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71ACC" w14:textId="3F53F28A" w:rsidR="00622DB1" w:rsidRDefault="00622DB1" w:rsidP="00622DB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877BC4" w:rsidRPr="00877BC4">
        <w:rPr>
          <w:b/>
          <w:noProof/>
          <w:sz w:val="24"/>
        </w:rPr>
        <w:t>233</w:t>
      </w:r>
      <w:r w:rsidR="00782395">
        <w:rPr>
          <w:b/>
          <w:noProof/>
          <w:sz w:val="24"/>
        </w:rPr>
        <w:t>867</w:t>
      </w:r>
    </w:p>
    <w:p w14:paraId="003325E7" w14:textId="0C9446C5" w:rsidR="008F68B0" w:rsidRPr="00772CE7" w:rsidRDefault="00854110" w:rsidP="00622DB1">
      <w:pPr>
        <w:pStyle w:val="CRCoverPage"/>
        <w:outlineLvl w:val="0"/>
        <w:rPr>
          <w:b/>
          <w:noProof/>
          <w:sz w:val="24"/>
        </w:rPr>
      </w:pPr>
      <w:r>
        <w:rPr>
          <w:b/>
          <w:noProof/>
          <w:sz w:val="24"/>
        </w:rPr>
        <w:t>Goteborg</w:t>
      </w:r>
      <w:r w:rsidR="00622DB1" w:rsidRPr="00DC4DDE">
        <w:rPr>
          <w:rFonts w:eastAsia="Times New Roman"/>
          <w:b/>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DC8215" w14:textId="77777777" w:rsidTr="00547111">
        <w:tc>
          <w:tcPr>
            <w:tcW w:w="9641" w:type="dxa"/>
            <w:gridSpan w:val="9"/>
            <w:tcBorders>
              <w:top w:val="single" w:sz="4" w:space="0" w:color="auto"/>
              <w:left w:val="single" w:sz="4" w:space="0" w:color="auto"/>
              <w:right w:val="single" w:sz="4" w:space="0" w:color="auto"/>
            </w:tcBorders>
          </w:tcPr>
          <w:p w14:paraId="4541C9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0D9A01" w14:textId="77777777" w:rsidTr="00547111">
        <w:tc>
          <w:tcPr>
            <w:tcW w:w="9641" w:type="dxa"/>
            <w:gridSpan w:val="9"/>
            <w:tcBorders>
              <w:left w:val="single" w:sz="4" w:space="0" w:color="auto"/>
              <w:right w:val="single" w:sz="4" w:space="0" w:color="auto"/>
            </w:tcBorders>
          </w:tcPr>
          <w:p w14:paraId="3177192D" w14:textId="77777777" w:rsidR="001E41F3" w:rsidRDefault="001E41F3">
            <w:pPr>
              <w:pStyle w:val="CRCoverPage"/>
              <w:spacing w:after="0"/>
              <w:jc w:val="center"/>
              <w:rPr>
                <w:noProof/>
              </w:rPr>
            </w:pPr>
            <w:r>
              <w:rPr>
                <w:b/>
                <w:noProof/>
                <w:sz w:val="32"/>
              </w:rPr>
              <w:t>CHANGE REQUEST</w:t>
            </w:r>
          </w:p>
        </w:tc>
      </w:tr>
      <w:tr w:rsidR="001E41F3" w14:paraId="62D4138D" w14:textId="77777777" w:rsidTr="00547111">
        <w:tc>
          <w:tcPr>
            <w:tcW w:w="9641" w:type="dxa"/>
            <w:gridSpan w:val="9"/>
            <w:tcBorders>
              <w:left w:val="single" w:sz="4" w:space="0" w:color="auto"/>
              <w:right w:val="single" w:sz="4" w:space="0" w:color="auto"/>
            </w:tcBorders>
          </w:tcPr>
          <w:p w14:paraId="41D9FD38" w14:textId="77777777" w:rsidR="001E41F3" w:rsidRDefault="001E41F3">
            <w:pPr>
              <w:pStyle w:val="CRCoverPage"/>
              <w:spacing w:after="0"/>
              <w:rPr>
                <w:noProof/>
                <w:sz w:val="8"/>
                <w:szCs w:val="8"/>
              </w:rPr>
            </w:pPr>
          </w:p>
        </w:tc>
      </w:tr>
      <w:tr w:rsidR="001E41F3" w14:paraId="50438F6D" w14:textId="77777777" w:rsidTr="00547111">
        <w:tc>
          <w:tcPr>
            <w:tcW w:w="142" w:type="dxa"/>
            <w:tcBorders>
              <w:left w:val="single" w:sz="4" w:space="0" w:color="auto"/>
            </w:tcBorders>
          </w:tcPr>
          <w:p w14:paraId="7CFEE9A0" w14:textId="77777777" w:rsidR="001E41F3" w:rsidRDefault="001E41F3">
            <w:pPr>
              <w:pStyle w:val="CRCoverPage"/>
              <w:spacing w:after="0"/>
              <w:jc w:val="right"/>
              <w:rPr>
                <w:noProof/>
              </w:rPr>
            </w:pPr>
          </w:p>
        </w:tc>
        <w:tc>
          <w:tcPr>
            <w:tcW w:w="1559" w:type="dxa"/>
            <w:shd w:val="pct30" w:color="FFFF00" w:fill="auto"/>
          </w:tcPr>
          <w:p w14:paraId="5A55A46C" w14:textId="77777777" w:rsidR="001E41F3" w:rsidRPr="00410371" w:rsidRDefault="001B47C7" w:rsidP="001B47C7">
            <w:pPr>
              <w:pStyle w:val="CRCoverPage"/>
              <w:spacing w:after="0"/>
              <w:jc w:val="center"/>
              <w:rPr>
                <w:b/>
                <w:noProof/>
                <w:sz w:val="28"/>
              </w:rPr>
            </w:pPr>
            <w:r>
              <w:rPr>
                <w:b/>
                <w:noProof/>
                <w:sz w:val="28"/>
              </w:rPr>
              <w:t>29.518</w:t>
            </w:r>
          </w:p>
        </w:tc>
        <w:tc>
          <w:tcPr>
            <w:tcW w:w="709" w:type="dxa"/>
          </w:tcPr>
          <w:p w14:paraId="2291A2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12AA43" w14:textId="32C75E77" w:rsidR="001E41F3" w:rsidRPr="00410371" w:rsidRDefault="00F01BFF" w:rsidP="00127CF8">
            <w:pPr>
              <w:pStyle w:val="CRCoverPage"/>
              <w:spacing w:after="0"/>
              <w:jc w:val="center"/>
              <w:rPr>
                <w:noProof/>
                <w:lang w:eastAsia="zh-CN"/>
              </w:rPr>
            </w:pPr>
            <w:r w:rsidRPr="00F01BFF">
              <w:rPr>
                <w:b/>
                <w:noProof/>
                <w:sz w:val="28"/>
              </w:rPr>
              <w:t>0935</w:t>
            </w:r>
          </w:p>
        </w:tc>
        <w:tc>
          <w:tcPr>
            <w:tcW w:w="709" w:type="dxa"/>
          </w:tcPr>
          <w:p w14:paraId="0F1AAF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DBB393" w14:textId="40851FB2" w:rsidR="001E41F3" w:rsidRPr="00410371" w:rsidRDefault="00782395" w:rsidP="00E13F3D">
            <w:pPr>
              <w:pStyle w:val="CRCoverPage"/>
              <w:spacing w:after="0"/>
              <w:jc w:val="center"/>
              <w:rPr>
                <w:b/>
                <w:noProof/>
              </w:rPr>
            </w:pPr>
            <w:r>
              <w:rPr>
                <w:b/>
                <w:noProof/>
                <w:sz w:val="28"/>
                <w:szCs w:val="28"/>
              </w:rPr>
              <w:t>2</w:t>
            </w:r>
          </w:p>
        </w:tc>
        <w:tc>
          <w:tcPr>
            <w:tcW w:w="2410" w:type="dxa"/>
          </w:tcPr>
          <w:p w14:paraId="4084C2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124DC" w14:textId="62181B05" w:rsidR="001E41F3" w:rsidRPr="00410371" w:rsidRDefault="001B47C7">
            <w:pPr>
              <w:pStyle w:val="CRCoverPage"/>
              <w:spacing w:after="0"/>
              <w:jc w:val="center"/>
              <w:rPr>
                <w:noProof/>
                <w:sz w:val="28"/>
              </w:rPr>
            </w:pPr>
            <w:r>
              <w:rPr>
                <w:b/>
                <w:noProof/>
                <w:sz w:val="28"/>
              </w:rPr>
              <w:t>1</w:t>
            </w:r>
            <w:r w:rsidR="00622DB1">
              <w:rPr>
                <w:b/>
                <w:noProof/>
                <w:sz w:val="28"/>
              </w:rPr>
              <w:t>8</w:t>
            </w:r>
            <w:r>
              <w:rPr>
                <w:b/>
                <w:noProof/>
                <w:sz w:val="28"/>
              </w:rPr>
              <w:t>.2.0</w:t>
            </w:r>
          </w:p>
        </w:tc>
        <w:tc>
          <w:tcPr>
            <w:tcW w:w="143" w:type="dxa"/>
            <w:tcBorders>
              <w:right w:val="single" w:sz="4" w:space="0" w:color="auto"/>
            </w:tcBorders>
          </w:tcPr>
          <w:p w14:paraId="385FDA39" w14:textId="77777777" w:rsidR="001E41F3" w:rsidRDefault="001E41F3">
            <w:pPr>
              <w:pStyle w:val="CRCoverPage"/>
              <w:spacing w:after="0"/>
              <w:rPr>
                <w:noProof/>
              </w:rPr>
            </w:pPr>
          </w:p>
        </w:tc>
      </w:tr>
      <w:tr w:rsidR="001E41F3" w14:paraId="635DD12E" w14:textId="77777777" w:rsidTr="00547111">
        <w:tc>
          <w:tcPr>
            <w:tcW w:w="9641" w:type="dxa"/>
            <w:gridSpan w:val="9"/>
            <w:tcBorders>
              <w:left w:val="single" w:sz="4" w:space="0" w:color="auto"/>
              <w:right w:val="single" w:sz="4" w:space="0" w:color="auto"/>
            </w:tcBorders>
          </w:tcPr>
          <w:p w14:paraId="4AE236D1" w14:textId="77777777" w:rsidR="001E41F3" w:rsidRDefault="001E41F3">
            <w:pPr>
              <w:pStyle w:val="CRCoverPage"/>
              <w:spacing w:after="0"/>
              <w:rPr>
                <w:noProof/>
              </w:rPr>
            </w:pPr>
          </w:p>
        </w:tc>
      </w:tr>
      <w:tr w:rsidR="001E41F3" w14:paraId="1AE49EF1" w14:textId="77777777" w:rsidTr="00547111">
        <w:tc>
          <w:tcPr>
            <w:tcW w:w="9641" w:type="dxa"/>
            <w:gridSpan w:val="9"/>
            <w:tcBorders>
              <w:top w:val="single" w:sz="4" w:space="0" w:color="auto"/>
            </w:tcBorders>
          </w:tcPr>
          <w:p w14:paraId="212EC9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C72D3F" w14:textId="77777777" w:rsidTr="00547111">
        <w:tc>
          <w:tcPr>
            <w:tcW w:w="9641" w:type="dxa"/>
            <w:gridSpan w:val="9"/>
          </w:tcPr>
          <w:p w14:paraId="4FB25080" w14:textId="77777777" w:rsidR="001E41F3" w:rsidRDefault="001E41F3">
            <w:pPr>
              <w:pStyle w:val="CRCoverPage"/>
              <w:spacing w:after="0"/>
              <w:rPr>
                <w:noProof/>
                <w:sz w:val="8"/>
                <w:szCs w:val="8"/>
              </w:rPr>
            </w:pPr>
          </w:p>
        </w:tc>
      </w:tr>
    </w:tbl>
    <w:p w14:paraId="221F8F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81BC72" w14:textId="77777777" w:rsidTr="00A7671C">
        <w:tc>
          <w:tcPr>
            <w:tcW w:w="2835" w:type="dxa"/>
          </w:tcPr>
          <w:p w14:paraId="2FC5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F515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4E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224C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B83D6" w14:textId="77777777" w:rsidR="00F25D98" w:rsidRDefault="00F25D98" w:rsidP="001E41F3">
            <w:pPr>
              <w:pStyle w:val="CRCoverPage"/>
              <w:spacing w:after="0"/>
              <w:jc w:val="center"/>
              <w:rPr>
                <w:b/>
                <w:caps/>
                <w:noProof/>
              </w:rPr>
            </w:pPr>
          </w:p>
        </w:tc>
        <w:tc>
          <w:tcPr>
            <w:tcW w:w="2126" w:type="dxa"/>
          </w:tcPr>
          <w:p w14:paraId="415D7B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7ECBC" w14:textId="77777777" w:rsidR="00F25D98" w:rsidRDefault="00F25D98" w:rsidP="001E41F3">
            <w:pPr>
              <w:pStyle w:val="CRCoverPage"/>
              <w:spacing w:after="0"/>
              <w:jc w:val="center"/>
              <w:rPr>
                <w:b/>
                <w:caps/>
                <w:noProof/>
              </w:rPr>
            </w:pPr>
          </w:p>
        </w:tc>
        <w:tc>
          <w:tcPr>
            <w:tcW w:w="1418" w:type="dxa"/>
            <w:tcBorders>
              <w:left w:val="nil"/>
            </w:tcBorders>
          </w:tcPr>
          <w:p w14:paraId="7451B7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04DC3B" w14:textId="77777777" w:rsidR="00F25D98" w:rsidRDefault="004E1669" w:rsidP="004E1669">
            <w:pPr>
              <w:pStyle w:val="CRCoverPage"/>
              <w:spacing w:after="0"/>
              <w:rPr>
                <w:b/>
                <w:bCs/>
                <w:caps/>
                <w:noProof/>
              </w:rPr>
            </w:pPr>
            <w:r>
              <w:rPr>
                <w:b/>
                <w:bCs/>
                <w:caps/>
                <w:noProof/>
              </w:rPr>
              <w:t>X</w:t>
            </w:r>
          </w:p>
        </w:tc>
      </w:tr>
    </w:tbl>
    <w:p w14:paraId="5B2722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8EBC35" w14:textId="77777777" w:rsidTr="00547111">
        <w:tc>
          <w:tcPr>
            <w:tcW w:w="9640" w:type="dxa"/>
            <w:gridSpan w:val="11"/>
          </w:tcPr>
          <w:p w14:paraId="075EA93A" w14:textId="77777777" w:rsidR="001E41F3" w:rsidRDefault="001E41F3">
            <w:pPr>
              <w:pStyle w:val="CRCoverPage"/>
              <w:spacing w:after="0"/>
              <w:rPr>
                <w:noProof/>
                <w:sz w:val="8"/>
                <w:szCs w:val="8"/>
              </w:rPr>
            </w:pPr>
          </w:p>
        </w:tc>
      </w:tr>
      <w:tr w:rsidR="001E41F3" w14:paraId="72C0C73D" w14:textId="77777777" w:rsidTr="00547111">
        <w:tc>
          <w:tcPr>
            <w:tcW w:w="1843" w:type="dxa"/>
            <w:tcBorders>
              <w:top w:val="single" w:sz="4" w:space="0" w:color="auto"/>
              <w:left w:val="single" w:sz="4" w:space="0" w:color="auto"/>
            </w:tcBorders>
          </w:tcPr>
          <w:p w14:paraId="5FD72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B8742" w14:textId="6E601062" w:rsidR="001E41F3" w:rsidRDefault="00622DB1">
            <w:pPr>
              <w:pStyle w:val="CRCoverPage"/>
              <w:spacing w:after="0"/>
              <w:ind w:left="100"/>
              <w:rPr>
                <w:noProof/>
              </w:rPr>
            </w:pPr>
            <w:r>
              <w:t>A</w:t>
            </w:r>
            <w:r w:rsidR="001B47C7">
              <w:t>2X information in UE Context</w:t>
            </w:r>
          </w:p>
        </w:tc>
      </w:tr>
      <w:tr w:rsidR="001E41F3" w14:paraId="3BD7BB4C" w14:textId="77777777" w:rsidTr="00547111">
        <w:tc>
          <w:tcPr>
            <w:tcW w:w="1843" w:type="dxa"/>
            <w:tcBorders>
              <w:left w:val="single" w:sz="4" w:space="0" w:color="auto"/>
            </w:tcBorders>
          </w:tcPr>
          <w:p w14:paraId="68A86E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CD658" w14:textId="77777777" w:rsidR="001E41F3" w:rsidRDefault="001E41F3">
            <w:pPr>
              <w:pStyle w:val="CRCoverPage"/>
              <w:spacing w:after="0"/>
              <w:rPr>
                <w:noProof/>
                <w:sz w:val="8"/>
                <w:szCs w:val="8"/>
              </w:rPr>
            </w:pPr>
          </w:p>
        </w:tc>
      </w:tr>
      <w:tr w:rsidR="001E41F3" w14:paraId="525288C8" w14:textId="77777777" w:rsidTr="00547111">
        <w:tc>
          <w:tcPr>
            <w:tcW w:w="1843" w:type="dxa"/>
            <w:tcBorders>
              <w:left w:val="single" w:sz="4" w:space="0" w:color="auto"/>
            </w:tcBorders>
          </w:tcPr>
          <w:p w14:paraId="5E3917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62DA9" w14:textId="63D5316C" w:rsidR="001E41F3" w:rsidRDefault="00622DB1">
            <w:pPr>
              <w:pStyle w:val="CRCoverPage"/>
              <w:spacing w:after="0"/>
              <w:ind w:left="100"/>
              <w:rPr>
                <w:noProof/>
              </w:rPr>
            </w:pPr>
            <w:r>
              <w:rPr>
                <w:noProof/>
              </w:rPr>
              <w:t>Qualcomm Incorporated</w:t>
            </w:r>
          </w:p>
        </w:tc>
      </w:tr>
      <w:tr w:rsidR="001E41F3" w14:paraId="4E3F61AA" w14:textId="77777777" w:rsidTr="00547111">
        <w:tc>
          <w:tcPr>
            <w:tcW w:w="1843" w:type="dxa"/>
            <w:tcBorders>
              <w:left w:val="single" w:sz="4" w:space="0" w:color="auto"/>
            </w:tcBorders>
          </w:tcPr>
          <w:p w14:paraId="435639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84E44" w14:textId="59EDDA6C" w:rsidR="001E41F3" w:rsidRDefault="00622DB1" w:rsidP="00547111">
            <w:pPr>
              <w:pStyle w:val="CRCoverPage"/>
              <w:spacing w:after="0"/>
              <w:ind w:left="100"/>
              <w:rPr>
                <w:noProof/>
              </w:rPr>
            </w:pPr>
            <w:r>
              <w:rPr>
                <w:noProof/>
              </w:rPr>
              <w:t>CT4</w:t>
            </w:r>
          </w:p>
        </w:tc>
      </w:tr>
      <w:tr w:rsidR="001E41F3" w14:paraId="28E0695C" w14:textId="77777777" w:rsidTr="00547111">
        <w:tc>
          <w:tcPr>
            <w:tcW w:w="1843" w:type="dxa"/>
            <w:tcBorders>
              <w:left w:val="single" w:sz="4" w:space="0" w:color="auto"/>
            </w:tcBorders>
          </w:tcPr>
          <w:p w14:paraId="7092A4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32D5F" w14:textId="77777777" w:rsidR="001E41F3" w:rsidRDefault="001E41F3">
            <w:pPr>
              <w:pStyle w:val="CRCoverPage"/>
              <w:spacing w:after="0"/>
              <w:rPr>
                <w:noProof/>
                <w:sz w:val="8"/>
                <w:szCs w:val="8"/>
              </w:rPr>
            </w:pPr>
          </w:p>
        </w:tc>
      </w:tr>
      <w:tr w:rsidR="001E41F3" w14:paraId="21A7C2B8" w14:textId="77777777" w:rsidTr="00547111">
        <w:tc>
          <w:tcPr>
            <w:tcW w:w="1843" w:type="dxa"/>
            <w:tcBorders>
              <w:left w:val="single" w:sz="4" w:space="0" w:color="auto"/>
            </w:tcBorders>
          </w:tcPr>
          <w:p w14:paraId="4436AB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6554A" w14:textId="34F6A60D" w:rsidR="001E41F3" w:rsidRDefault="00622DB1">
            <w:pPr>
              <w:pStyle w:val="CRCoverPage"/>
              <w:spacing w:after="0"/>
              <w:ind w:left="100"/>
              <w:rPr>
                <w:noProof/>
              </w:rPr>
            </w:pPr>
            <w:r>
              <w:rPr>
                <w:noProof/>
                <w:lang w:eastAsia="zh-CN"/>
              </w:rPr>
              <w:t>UAS_Ph2</w:t>
            </w:r>
          </w:p>
        </w:tc>
        <w:tc>
          <w:tcPr>
            <w:tcW w:w="567" w:type="dxa"/>
            <w:tcBorders>
              <w:left w:val="nil"/>
            </w:tcBorders>
          </w:tcPr>
          <w:p w14:paraId="70E2A822" w14:textId="77777777" w:rsidR="001E41F3" w:rsidRDefault="001E41F3">
            <w:pPr>
              <w:pStyle w:val="CRCoverPage"/>
              <w:spacing w:after="0"/>
              <w:ind w:right="100"/>
              <w:rPr>
                <w:noProof/>
              </w:rPr>
            </w:pPr>
          </w:p>
        </w:tc>
        <w:tc>
          <w:tcPr>
            <w:tcW w:w="1417" w:type="dxa"/>
            <w:gridSpan w:val="3"/>
            <w:tcBorders>
              <w:left w:val="nil"/>
            </w:tcBorders>
          </w:tcPr>
          <w:p w14:paraId="42591F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04945" w14:textId="61214F26" w:rsidR="001E41F3" w:rsidRDefault="001B47C7" w:rsidP="00640F43">
            <w:pPr>
              <w:pStyle w:val="CRCoverPage"/>
              <w:spacing w:after="0"/>
              <w:ind w:left="100"/>
              <w:rPr>
                <w:noProof/>
              </w:rPr>
            </w:pPr>
            <w:r>
              <w:rPr>
                <w:noProof/>
              </w:rPr>
              <w:t>20</w:t>
            </w:r>
            <w:r w:rsidR="00640F43">
              <w:rPr>
                <w:noProof/>
              </w:rPr>
              <w:t>2</w:t>
            </w:r>
            <w:r w:rsidR="00622DB1">
              <w:rPr>
                <w:noProof/>
              </w:rPr>
              <w:t>3</w:t>
            </w:r>
            <w:r w:rsidR="00640F43">
              <w:rPr>
                <w:noProof/>
              </w:rPr>
              <w:t>-0</w:t>
            </w:r>
            <w:r w:rsidR="00622DB1">
              <w:rPr>
                <w:noProof/>
              </w:rPr>
              <w:t>7</w:t>
            </w:r>
            <w:r>
              <w:rPr>
                <w:noProof/>
              </w:rPr>
              <w:t>-</w:t>
            </w:r>
            <w:r w:rsidR="00622DB1">
              <w:rPr>
                <w:noProof/>
              </w:rPr>
              <w:t>31</w:t>
            </w:r>
          </w:p>
        </w:tc>
      </w:tr>
      <w:tr w:rsidR="001E41F3" w14:paraId="50779604" w14:textId="77777777" w:rsidTr="00547111">
        <w:tc>
          <w:tcPr>
            <w:tcW w:w="1843" w:type="dxa"/>
            <w:tcBorders>
              <w:left w:val="single" w:sz="4" w:space="0" w:color="auto"/>
            </w:tcBorders>
          </w:tcPr>
          <w:p w14:paraId="3BE5E0FD" w14:textId="77777777" w:rsidR="001E41F3" w:rsidRDefault="001E41F3">
            <w:pPr>
              <w:pStyle w:val="CRCoverPage"/>
              <w:spacing w:after="0"/>
              <w:rPr>
                <w:b/>
                <w:i/>
                <w:noProof/>
                <w:sz w:val="8"/>
                <w:szCs w:val="8"/>
              </w:rPr>
            </w:pPr>
          </w:p>
        </w:tc>
        <w:tc>
          <w:tcPr>
            <w:tcW w:w="1986" w:type="dxa"/>
            <w:gridSpan w:val="4"/>
          </w:tcPr>
          <w:p w14:paraId="7CF52312" w14:textId="77777777" w:rsidR="001E41F3" w:rsidRDefault="001E41F3">
            <w:pPr>
              <w:pStyle w:val="CRCoverPage"/>
              <w:spacing w:after="0"/>
              <w:rPr>
                <w:noProof/>
                <w:sz w:val="8"/>
                <w:szCs w:val="8"/>
              </w:rPr>
            </w:pPr>
          </w:p>
        </w:tc>
        <w:tc>
          <w:tcPr>
            <w:tcW w:w="2267" w:type="dxa"/>
            <w:gridSpan w:val="2"/>
          </w:tcPr>
          <w:p w14:paraId="634F6F95" w14:textId="77777777" w:rsidR="001E41F3" w:rsidRDefault="001E41F3">
            <w:pPr>
              <w:pStyle w:val="CRCoverPage"/>
              <w:spacing w:after="0"/>
              <w:rPr>
                <w:noProof/>
                <w:sz w:val="8"/>
                <w:szCs w:val="8"/>
              </w:rPr>
            </w:pPr>
          </w:p>
        </w:tc>
        <w:tc>
          <w:tcPr>
            <w:tcW w:w="1417" w:type="dxa"/>
            <w:gridSpan w:val="3"/>
          </w:tcPr>
          <w:p w14:paraId="7978A5AE" w14:textId="77777777" w:rsidR="001E41F3" w:rsidRDefault="001E41F3">
            <w:pPr>
              <w:pStyle w:val="CRCoverPage"/>
              <w:spacing w:after="0"/>
              <w:rPr>
                <w:noProof/>
                <w:sz w:val="8"/>
                <w:szCs w:val="8"/>
              </w:rPr>
            </w:pPr>
          </w:p>
        </w:tc>
        <w:tc>
          <w:tcPr>
            <w:tcW w:w="2127" w:type="dxa"/>
            <w:tcBorders>
              <w:right w:val="single" w:sz="4" w:space="0" w:color="auto"/>
            </w:tcBorders>
          </w:tcPr>
          <w:p w14:paraId="2478FC66" w14:textId="77777777" w:rsidR="001E41F3" w:rsidRDefault="001E41F3">
            <w:pPr>
              <w:pStyle w:val="CRCoverPage"/>
              <w:spacing w:after="0"/>
              <w:rPr>
                <w:noProof/>
                <w:sz w:val="8"/>
                <w:szCs w:val="8"/>
              </w:rPr>
            </w:pPr>
          </w:p>
        </w:tc>
      </w:tr>
      <w:tr w:rsidR="001E41F3" w14:paraId="7FACF953" w14:textId="77777777" w:rsidTr="00547111">
        <w:trPr>
          <w:cantSplit/>
        </w:trPr>
        <w:tc>
          <w:tcPr>
            <w:tcW w:w="1843" w:type="dxa"/>
            <w:tcBorders>
              <w:left w:val="single" w:sz="4" w:space="0" w:color="auto"/>
            </w:tcBorders>
          </w:tcPr>
          <w:p w14:paraId="16C303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59BF9" w14:textId="77777777"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14:paraId="04ED8AC2" w14:textId="77777777" w:rsidR="001E41F3" w:rsidRDefault="001E41F3">
            <w:pPr>
              <w:pStyle w:val="CRCoverPage"/>
              <w:spacing w:after="0"/>
              <w:rPr>
                <w:noProof/>
              </w:rPr>
            </w:pPr>
          </w:p>
        </w:tc>
        <w:tc>
          <w:tcPr>
            <w:tcW w:w="1417" w:type="dxa"/>
            <w:gridSpan w:val="3"/>
            <w:tcBorders>
              <w:left w:val="nil"/>
            </w:tcBorders>
          </w:tcPr>
          <w:p w14:paraId="27F0EC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04612" w14:textId="7D2C0F8A" w:rsidR="001E41F3" w:rsidRDefault="001B47C7">
            <w:pPr>
              <w:pStyle w:val="CRCoverPage"/>
              <w:spacing w:after="0"/>
              <w:ind w:left="100"/>
              <w:rPr>
                <w:noProof/>
              </w:rPr>
            </w:pPr>
            <w:r>
              <w:rPr>
                <w:noProof/>
              </w:rPr>
              <w:t>Rel-1</w:t>
            </w:r>
            <w:r w:rsidR="00622DB1">
              <w:rPr>
                <w:noProof/>
              </w:rPr>
              <w:t>8</w:t>
            </w:r>
          </w:p>
        </w:tc>
      </w:tr>
      <w:tr w:rsidR="00622DB1" w14:paraId="71BB13DB" w14:textId="77777777" w:rsidTr="00547111">
        <w:tc>
          <w:tcPr>
            <w:tcW w:w="1843" w:type="dxa"/>
            <w:tcBorders>
              <w:left w:val="single" w:sz="4" w:space="0" w:color="auto"/>
              <w:bottom w:val="single" w:sz="4" w:space="0" w:color="auto"/>
            </w:tcBorders>
          </w:tcPr>
          <w:p w14:paraId="29E5EEB9" w14:textId="77777777" w:rsidR="00622DB1" w:rsidRDefault="00622DB1" w:rsidP="00622DB1">
            <w:pPr>
              <w:pStyle w:val="CRCoverPage"/>
              <w:spacing w:after="0"/>
              <w:rPr>
                <w:b/>
                <w:i/>
                <w:noProof/>
              </w:rPr>
            </w:pPr>
          </w:p>
        </w:tc>
        <w:tc>
          <w:tcPr>
            <w:tcW w:w="4677" w:type="dxa"/>
            <w:gridSpan w:val="8"/>
            <w:tcBorders>
              <w:bottom w:val="single" w:sz="4" w:space="0" w:color="auto"/>
            </w:tcBorders>
          </w:tcPr>
          <w:p w14:paraId="47A152DD" w14:textId="77777777" w:rsidR="00622DB1" w:rsidRDefault="00622DB1" w:rsidP="00622D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084A8" w14:textId="12F4BA43" w:rsidR="00622DB1" w:rsidRDefault="00622DB1" w:rsidP="00622D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1DF7E0" w14:textId="2651297B" w:rsidR="00622DB1" w:rsidRPr="007C2097" w:rsidRDefault="00622DB1" w:rsidP="00622D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2FFF10DE" w14:textId="77777777" w:rsidTr="00547111">
        <w:tc>
          <w:tcPr>
            <w:tcW w:w="1843" w:type="dxa"/>
          </w:tcPr>
          <w:p w14:paraId="30F59D57" w14:textId="77777777" w:rsidR="001E41F3" w:rsidRDefault="001E41F3">
            <w:pPr>
              <w:pStyle w:val="CRCoverPage"/>
              <w:spacing w:after="0"/>
              <w:rPr>
                <w:b/>
                <w:i/>
                <w:noProof/>
                <w:sz w:val="8"/>
                <w:szCs w:val="8"/>
              </w:rPr>
            </w:pPr>
          </w:p>
        </w:tc>
        <w:tc>
          <w:tcPr>
            <w:tcW w:w="7797" w:type="dxa"/>
            <w:gridSpan w:val="10"/>
          </w:tcPr>
          <w:p w14:paraId="59A1D1EB" w14:textId="77777777" w:rsidR="001E41F3" w:rsidRDefault="001E41F3">
            <w:pPr>
              <w:pStyle w:val="CRCoverPage"/>
              <w:spacing w:after="0"/>
              <w:rPr>
                <w:noProof/>
                <w:sz w:val="8"/>
                <w:szCs w:val="8"/>
              </w:rPr>
            </w:pPr>
          </w:p>
        </w:tc>
      </w:tr>
      <w:tr w:rsidR="001B47C7" w14:paraId="5CB93B33" w14:textId="77777777" w:rsidTr="00547111">
        <w:tc>
          <w:tcPr>
            <w:tcW w:w="2694" w:type="dxa"/>
            <w:gridSpan w:val="2"/>
            <w:tcBorders>
              <w:top w:val="single" w:sz="4" w:space="0" w:color="auto"/>
              <w:left w:val="single" w:sz="4" w:space="0" w:color="auto"/>
            </w:tcBorders>
          </w:tcPr>
          <w:p w14:paraId="6736EF16" w14:textId="77777777"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F020C" w14:textId="2CDF73D9" w:rsidR="001B47C7" w:rsidRDefault="001B47C7" w:rsidP="001B47C7">
            <w:pPr>
              <w:pStyle w:val="CRCoverPage"/>
              <w:spacing w:after="0"/>
              <w:ind w:left="100"/>
              <w:rPr>
                <w:lang w:eastAsia="zh-CN"/>
              </w:rPr>
            </w:pPr>
            <w:r>
              <w:rPr>
                <w:rFonts w:hint="eastAsia"/>
                <w:lang w:eastAsia="zh-CN"/>
              </w:rPr>
              <w:t>A</w:t>
            </w:r>
            <w:r>
              <w:rPr>
                <w:lang w:eastAsia="zh-CN"/>
              </w:rPr>
              <w:t>s defined in TS 23.</w:t>
            </w:r>
            <w:r w:rsidR="00622DB1">
              <w:rPr>
                <w:lang w:eastAsia="zh-CN"/>
              </w:rPr>
              <w:t>256</w:t>
            </w:r>
            <w:r>
              <w:rPr>
                <w:lang w:eastAsia="zh-CN"/>
              </w:rPr>
              <w:t xml:space="preserve">, clause </w:t>
            </w:r>
            <w:r w:rsidR="00622DB1">
              <w:rPr>
                <w:lang w:eastAsia="zh-CN"/>
              </w:rPr>
              <w:t>6.3</w:t>
            </w:r>
            <w:r>
              <w:rPr>
                <w:lang w:eastAsia="zh-CN"/>
              </w:rPr>
              <w:t>.5</w:t>
            </w:r>
            <w:r w:rsidR="00622DB1">
              <w:rPr>
                <w:lang w:eastAsia="zh-CN"/>
              </w:rPr>
              <w:t>, the</w:t>
            </w:r>
            <w:r>
              <w:rPr>
                <w:lang w:eastAsia="zh-CN"/>
              </w:rPr>
              <w:t xml:space="preserve"> AMF receives the subscription data of the </w:t>
            </w:r>
            <w:r w:rsidR="00622DB1">
              <w:rPr>
                <w:lang w:eastAsia="zh-CN"/>
              </w:rPr>
              <w:t>A</w:t>
            </w:r>
            <w:r>
              <w:rPr>
                <w:lang w:eastAsia="zh-CN"/>
              </w:rPr>
              <w:t xml:space="preserve">2X services from UDM, the policy data of the </w:t>
            </w:r>
            <w:r w:rsidR="00622DB1">
              <w:rPr>
                <w:lang w:eastAsia="zh-CN"/>
              </w:rPr>
              <w:t>A</w:t>
            </w:r>
            <w:r>
              <w:rPr>
                <w:lang w:eastAsia="zh-CN"/>
              </w:rPr>
              <w:t>2X services from PCF, and store the information in the UE context.</w:t>
            </w:r>
          </w:p>
          <w:p w14:paraId="407E6525" w14:textId="77777777" w:rsidR="001B47C7" w:rsidRDefault="001B47C7" w:rsidP="001B47C7">
            <w:pPr>
              <w:pStyle w:val="CRCoverPage"/>
              <w:spacing w:after="0"/>
              <w:ind w:left="100"/>
              <w:rPr>
                <w:lang w:eastAsia="zh-CN"/>
              </w:rPr>
            </w:pPr>
          </w:p>
          <w:p w14:paraId="4BFB0DAA" w14:textId="3773201F" w:rsidR="001B47C7" w:rsidRDefault="001B47C7" w:rsidP="001B47C7">
            <w:pPr>
              <w:pStyle w:val="CRCoverPage"/>
              <w:spacing w:after="0"/>
              <w:ind w:left="100"/>
              <w:rPr>
                <w:lang w:eastAsia="zh-CN"/>
              </w:rPr>
            </w:pPr>
            <w:r>
              <w:rPr>
                <w:lang w:eastAsia="zh-CN"/>
              </w:rPr>
              <w:t xml:space="preserve">Subscription data includes </w:t>
            </w:r>
            <w:r w:rsidRPr="00BD53FB">
              <w:rPr>
                <w:lang w:eastAsia="zh-CN"/>
              </w:rPr>
              <w:t>the "</w:t>
            </w:r>
            <w:r w:rsidR="00622DB1">
              <w:rPr>
                <w:lang w:eastAsia="zh-CN"/>
              </w:rPr>
              <w:t>A</w:t>
            </w:r>
            <w:r w:rsidRPr="00BD53FB">
              <w:rPr>
                <w:lang w:eastAsia="zh-CN"/>
              </w:rPr>
              <w:t>2X services authorized" indication, UE-PC5-AMBR</w:t>
            </w:r>
            <w:r w:rsidR="00622DB1">
              <w:rPr>
                <w:lang w:eastAsia="zh-CN"/>
              </w:rPr>
              <w:t>,</w:t>
            </w:r>
            <w:r>
              <w:rPr>
                <w:lang w:eastAsia="zh-CN"/>
              </w:rPr>
              <w:t xml:space="preserve"> and policy data includes the </w:t>
            </w:r>
            <w:r w:rsidRPr="00BD53FB">
              <w:rPr>
                <w:lang w:eastAsia="zh-CN"/>
              </w:rPr>
              <w:t>PC5 QoS parameters</w:t>
            </w:r>
            <w:r>
              <w:rPr>
                <w:lang w:eastAsia="zh-CN"/>
              </w:rPr>
              <w:t>.</w:t>
            </w:r>
          </w:p>
          <w:p w14:paraId="794808B3" w14:textId="77777777" w:rsidR="001B47C7" w:rsidRDefault="001B47C7" w:rsidP="001B47C7">
            <w:pPr>
              <w:pStyle w:val="CRCoverPage"/>
              <w:spacing w:after="0"/>
              <w:ind w:left="100"/>
              <w:rPr>
                <w:lang w:eastAsia="zh-CN"/>
              </w:rPr>
            </w:pPr>
          </w:p>
          <w:p w14:paraId="5B82A1FA" w14:textId="5697CAC6" w:rsidR="001B47C7" w:rsidRDefault="001B47C7" w:rsidP="001B47C7">
            <w:pPr>
              <w:pStyle w:val="CRCoverPage"/>
              <w:spacing w:after="0"/>
              <w:ind w:left="100"/>
              <w:rPr>
                <w:lang w:eastAsia="zh-CN"/>
              </w:rPr>
            </w:pPr>
            <w:r>
              <w:rPr>
                <w:lang w:eastAsia="zh-CN"/>
              </w:rPr>
              <w:t>As defined in TS 23.</w:t>
            </w:r>
            <w:r w:rsidR="00622DB1">
              <w:rPr>
                <w:lang w:eastAsia="zh-CN"/>
              </w:rPr>
              <w:t>256</w:t>
            </w:r>
            <w:r>
              <w:rPr>
                <w:lang w:eastAsia="zh-CN"/>
              </w:rPr>
              <w:t>, clause 6.</w:t>
            </w:r>
            <w:r w:rsidR="00622DB1">
              <w:rPr>
                <w:lang w:eastAsia="zh-CN"/>
              </w:rPr>
              <w:t>3.</w:t>
            </w:r>
            <w:r>
              <w:rPr>
                <w:lang w:eastAsia="zh-CN"/>
              </w:rPr>
              <w:t xml:space="preserve">5.4, for the inter AMF handover, </w:t>
            </w:r>
            <w:r w:rsidRPr="00BD53FB">
              <w:rPr>
                <w:lang w:eastAsia="zh-CN"/>
              </w:rPr>
              <w:t>the "</w:t>
            </w:r>
            <w:r w:rsidR="00622DB1">
              <w:rPr>
                <w:lang w:eastAsia="zh-CN"/>
              </w:rPr>
              <w:t>A</w:t>
            </w:r>
            <w:r w:rsidRPr="00BD53FB">
              <w:rPr>
                <w:lang w:eastAsia="zh-CN"/>
              </w:rPr>
              <w:t>2X services authorized" indication, UE-PC5-AMBR, and PC5 QoS parameters</w:t>
            </w:r>
            <w:r w:rsidRPr="00490934">
              <w:rPr>
                <w:lang w:eastAsia="zh-CN"/>
              </w:rPr>
              <w:t xml:space="preserve"> are included in the NGAP Handover Request message sent to the target NG-RAN</w:t>
            </w:r>
            <w:r>
              <w:rPr>
                <w:lang w:eastAsia="zh-CN"/>
              </w:rPr>
              <w:t>.</w:t>
            </w:r>
          </w:p>
          <w:p w14:paraId="3D8CE3D7" w14:textId="77777777" w:rsidR="001B47C7" w:rsidRDefault="001B47C7" w:rsidP="001B47C7">
            <w:pPr>
              <w:pStyle w:val="CRCoverPage"/>
              <w:spacing w:after="0"/>
              <w:ind w:left="100"/>
              <w:rPr>
                <w:lang w:eastAsia="zh-CN"/>
              </w:rPr>
            </w:pPr>
          </w:p>
          <w:p w14:paraId="610D77C9" w14:textId="157AAF80" w:rsidR="001B47C7" w:rsidRPr="00340DC7" w:rsidRDefault="001B47C7" w:rsidP="001B47C7">
            <w:pPr>
              <w:pStyle w:val="CRCoverPage"/>
              <w:spacing w:after="0"/>
              <w:ind w:left="100"/>
              <w:rPr>
                <w:i/>
                <w:lang w:eastAsia="zh-CN"/>
              </w:rPr>
            </w:pPr>
            <w:r>
              <w:rPr>
                <w:lang w:eastAsia="zh-CN"/>
              </w:rPr>
              <w:t xml:space="preserve">During the N2 based handover procedure, the </w:t>
            </w:r>
            <w:r w:rsidRPr="00BD53FB">
              <w:rPr>
                <w:lang w:eastAsia="zh-CN"/>
              </w:rPr>
              <w:t>"</w:t>
            </w:r>
            <w:r w:rsidR="00622DB1">
              <w:rPr>
                <w:lang w:eastAsia="zh-CN"/>
              </w:rPr>
              <w:t>A</w:t>
            </w:r>
            <w:r w:rsidRPr="00BD53FB">
              <w:rPr>
                <w:lang w:eastAsia="zh-CN"/>
              </w:rPr>
              <w:t>2X services authorized" indication, UE-PC5-AMBR, and PC5 QoS parameters</w:t>
            </w:r>
            <w:r>
              <w:rPr>
                <w:lang w:eastAsia="zh-CN"/>
              </w:rPr>
              <w:t xml:space="preserve"> shall be transferred from the source AMF to the target AMF. </w:t>
            </w:r>
            <w:r w:rsidRPr="00BD53FB">
              <w:rPr>
                <w:lang w:eastAsia="zh-CN"/>
              </w:rPr>
              <w:t>"</w:t>
            </w:r>
            <w:r w:rsidR="00622DB1">
              <w:rPr>
                <w:lang w:eastAsia="zh-CN"/>
              </w:rPr>
              <w:t>A</w:t>
            </w:r>
            <w:r w:rsidRPr="00BD53FB">
              <w:rPr>
                <w:lang w:eastAsia="zh-CN"/>
              </w:rPr>
              <w:t>2X services authorized" indication</w:t>
            </w:r>
            <w:r>
              <w:rPr>
                <w:lang w:eastAsia="zh-CN"/>
              </w:rPr>
              <w:t xml:space="preserve"> </w:t>
            </w:r>
            <w:r w:rsidR="00622DB1">
              <w:rPr>
                <w:lang w:eastAsia="zh-CN"/>
              </w:rPr>
              <w:t xml:space="preserve">is per RAT, so is </w:t>
            </w:r>
            <w:r>
              <w:rPr>
                <w:lang w:eastAsia="zh-CN"/>
              </w:rPr>
              <w:t xml:space="preserve">defined as </w:t>
            </w:r>
            <w:r w:rsidR="0067346A">
              <w:rPr>
                <w:lang w:eastAsia="zh-CN"/>
              </w:rPr>
              <w:t>Nr</w:t>
            </w:r>
            <w:r w:rsidR="00622DB1">
              <w:t>A</w:t>
            </w:r>
            <w:r w:rsidR="0067346A">
              <w:t>2x</w:t>
            </w:r>
            <w:r>
              <w:t>Auth</w:t>
            </w:r>
            <w:r w:rsidR="0067346A">
              <w:t xml:space="preserve"> and Lte</w:t>
            </w:r>
            <w:r w:rsidR="00622DB1">
              <w:t>A</w:t>
            </w:r>
            <w:r w:rsidR="0067346A">
              <w:t>2xAuth</w:t>
            </w:r>
            <w:r>
              <w:rPr>
                <w:lang w:eastAsia="zh-CN"/>
              </w:rPr>
              <w:t>.</w:t>
            </w:r>
          </w:p>
        </w:tc>
      </w:tr>
      <w:tr w:rsidR="001B47C7" w14:paraId="27D9D2C5" w14:textId="77777777" w:rsidTr="00547111">
        <w:tc>
          <w:tcPr>
            <w:tcW w:w="2694" w:type="dxa"/>
            <w:gridSpan w:val="2"/>
            <w:tcBorders>
              <w:left w:val="single" w:sz="4" w:space="0" w:color="auto"/>
            </w:tcBorders>
          </w:tcPr>
          <w:p w14:paraId="492103EB"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12A039E5" w14:textId="77777777" w:rsidR="001B47C7" w:rsidRDefault="001B47C7" w:rsidP="001B47C7">
            <w:pPr>
              <w:pStyle w:val="CRCoverPage"/>
              <w:spacing w:after="0"/>
              <w:rPr>
                <w:noProof/>
                <w:sz w:val="8"/>
                <w:szCs w:val="8"/>
              </w:rPr>
            </w:pPr>
          </w:p>
        </w:tc>
      </w:tr>
      <w:tr w:rsidR="001B47C7" w14:paraId="134967DF" w14:textId="77777777" w:rsidTr="00547111">
        <w:tc>
          <w:tcPr>
            <w:tcW w:w="2694" w:type="dxa"/>
            <w:gridSpan w:val="2"/>
            <w:tcBorders>
              <w:left w:val="single" w:sz="4" w:space="0" w:color="auto"/>
            </w:tcBorders>
          </w:tcPr>
          <w:p w14:paraId="6A779B77" w14:textId="77777777"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42483" w14:textId="6D5FE025" w:rsidR="001B47C7" w:rsidRDefault="00622DB1" w:rsidP="001B47C7">
            <w:pPr>
              <w:pStyle w:val="CRCoverPage"/>
              <w:spacing w:after="0"/>
              <w:ind w:left="100"/>
              <w:rPr>
                <w:noProof/>
                <w:lang w:eastAsia="zh-CN"/>
              </w:rPr>
            </w:pPr>
            <w:r>
              <w:rPr>
                <w:noProof/>
                <w:lang w:eastAsia="zh-CN"/>
              </w:rPr>
              <w:t>A</w:t>
            </w:r>
            <w:r w:rsidR="001B47C7">
              <w:rPr>
                <w:noProof/>
                <w:lang w:eastAsia="zh-CN"/>
              </w:rPr>
              <w:t xml:space="preserve">2X services related information </w:t>
            </w:r>
            <w:r>
              <w:rPr>
                <w:noProof/>
                <w:lang w:eastAsia="zh-CN"/>
              </w:rPr>
              <w:t>in AMF serivce operations</w:t>
            </w:r>
          </w:p>
        </w:tc>
      </w:tr>
      <w:tr w:rsidR="001B47C7" w14:paraId="40EF8DB1" w14:textId="77777777" w:rsidTr="00547111">
        <w:tc>
          <w:tcPr>
            <w:tcW w:w="2694" w:type="dxa"/>
            <w:gridSpan w:val="2"/>
            <w:tcBorders>
              <w:left w:val="single" w:sz="4" w:space="0" w:color="auto"/>
            </w:tcBorders>
          </w:tcPr>
          <w:p w14:paraId="022284EC"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0151F9FA" w14:textId="77777777" w:rsidR="001B47C7" w:rsidRDefault="001B47C7" w:rsidP="001B47C7">
            <w:pPr>
              <w:pStyle w:val="CRCoverPage"/>
              <w:spacing w:after="0"/>
              <w:rPr>
                <w:noProof/>
                <w:sz w:val="8"/>
                <w:szCs w:val="8"/>
              </w:rPr>
            </w:pPr>
          </w:p>
        </w:tc>
      </w:tr>
      <w:tr w:rsidR="001B47C7" w14:paraId="59B9580F" w14:textId="77777777" w:rsidTr="00547111">
        <w:tc>
          <w:tcPr>
            <w:tcW w:w="2694" w:type="dxa"/>
            <w:gridSpan w:val="2"/>
            <w:tcBorders>
              <w:left w:val="single" w:sz="4" w:space="0" w:color="auto"/>
              <w:bottom w:val="single" w:sz="4" w:space="0" w:color="auto"/>
            </w:tcBorders>
          </w:tcPr>
          <w:p w14:paraId="411B8DAC" w14:textId="77777777"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6C611" w14:textId="77777777" w:rsidR="001B47C7" w:rsidRDefault="001B47C7" w:rsidP="001B47C7">
            <w:pPr>
              <w:pStyle w:val="CRCoverPage"/>
              <w:spacing w:after="0"/>
              <w:ind w:left="100"/>
              <w:rPr>
                <w:noProof/>
                <w:lang w:eastAsia="zh-CN"/>
              </w:rPr>
            </w:pPr>
            <w:r>
              <w:rPr>
                <w:noProof/>
                <w:lang w:eastAsia="zh-CN"/>
              </w:rPr>
              <w:t>Misalignment with stage2.</w:t>
            </w:r>
          </w:p>
        </w:tc>
      </w:tr>
      <w:tr w:rsidR="001B47C7" w14:paraId="01D3EAA2" w14:textId="77777777" w:rsidTr="00547111">
        <w:tc>
          <w:tcPr>
            <w:tcW w:w="2694" w:type="dxa"/>
            <w:gridSpan w:val="2"/>
          </w:tcPr>
          <w:p w14:paraId="36742824" w14:textId="77777777" w:rsidR="001B47C7" w:rsidRDefault="001B47C7" w:rsidP="001B47C7">
            <w:pPr>
              <w:pStyle w:val="CRCoverPage"/>
              <w:spacing w:after="0"/>
              <w:rPr>
                <w:b/>
                <w:i/>
                <w:noProof/>
                <w:sz w:val="8"/>
                <w:szCs w:val="8"/>
              </w:rPr>
            </w:pPr>
          </w:p>
        </w:tc>
        <w:tc>
          <w:tcPr>
            <w:tcW w:w="6946" w:type="dxa"/>
            <w:gridSpan w:val="9"/>
          </w:tcPr>
          <w:p w14:paraId="2134CE1D" w14:textId="77777777" w:rsidR="001B47C7" w:rsidRDefault="001B47C7" w:rsidP="001B47C7">
            <w:pPr>
              <w:pStyle w:val="CRCoverPage"/>
              <w:spacing w:after="0"/>
              <w:rPr>
                <w:noProof/>
                <w:sz w:val="8"/>
                <w:szCs w:val="8"/>
              </w:rPr>
            </w:pPr>
          </w:p>
        </w:tc>
      </w:tr>
      <w:tr w:rsidR="001B47C7" w14:paraId="4FA41BFB" w14:textId="77777777" w:rsidTr="00547111">
        <w:tc>
          <w:tcPr>
            <w:tcW w:w="2694" w:type="dxa"/>
            <w:gridSpan w:val="2"/>
            <w:tcBorders>
              <w:top w:val="single" w:sz="4" w:space="0" w:color="auto"/>
              <w:left w:val="single" w:sz="4" w:space="0" w:color="auto"/>
            </w:tcBorders>
          </w:tcPr>
          <w:p w14:paraId="39DCEFE4" w14:textId="77777777"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BC9A8" w14:textId="0A2FD958" w:rsidR="001B47C7" w:rsidRDefault="00FD264E" w:rsidP="001B47C7">
            <w:pPr>
              <w:pStyle w:val="CRCoverPage"/>
              <w:spacing w:after="0"/>
              <w:ind w:left="100"/>
              <w:rPr>
                <w:noProof/>
              </w:rPr>
            </w:pPr>
            <w:r>
              <w:rPr>
                <w:noProof/>
                <w:lang w:eastAsia="zh-CN"/>
              </w:rPr>
              <w:t xml:space="preserve">2, </w:t>
            </w:r>
            <w:r w:rsidR="001B47C7">
              <w:rPr>
                <w:rFonts w:hint="eastAsia"/>
                <w:noProof/>
                <w:lang w:eastAsia="zh-CN"/>
              </w:rPr>
              <w:t>6</w:t>
            </w:r>
            <w:r w:rsidR="001B47C7">
              <w:rPr>
                <w:noProof/>
                <w:lang w:eastAsia="zh-CN"/>
              </w:rPr>
              <w:t xml:space="preserve">.1.6.1, </w:t>
            </w:r>
            <w:r w:rsidR="00C354BF">
              <w:rPr>
                <w:noProof/>
                <w:lang w:eastAsia="zh-CN"/>
              </w:rPr>
              <w:t>6.1.6.2.15, 6.1.6.2.25, 6.1.6.2.</w:t>
            </w:r>
            <w:r w:rsidR="00C354BF" w:rsidRPr="00C354BF">
              <w:rPr>
                <w:noProof/>
                <w:highlight w:val="yellow"/>
                <w:lang w:eastAsia="zh-CN"/>
              </w:rPr>
              <w:t>XX</w:t>
            </w:r>
            <w:r w:rsidR="00C354BF">
              <w:rPr>
                <w:noProof/>
                <w:lang w:eastAsia="zh-CN"/>
              </w:rPr>
              <w:t>(new), 6.1.6.2.</w:t>
            </w:r>
            <w:r w:rsidR="00C354BF" w:rsidRPr="00C354BF">
              <w:rPr>
                <w:noProof/>
                <w:highlight w:val="yellow"/>
                <w:lang w:eastAsia="zh-CN"/>
              </w:rPr>
              <w:t>XY</w:t>
            </w:r>
            <w:r w:rsidR="00C354BF">
              <w:rPr>
                <w:noProof/>
                <w:lang w:eastAsia="zh-CN"/>
              </w:rPr>
              <w:t>(new), 6.1.6.3.4, 6.1.6.4.2, 6.1.6.4.3.2</w:t>
            </w:r>
            <w:r w:rsidR="001B47C7">
              <w:rPr>
                <w:noProof/>
                <w:lang w:eastAsia="zh-CN"/>
              </w:rPr>
              <w:t xml:space="preserve">, </w:t>
            </w:r>
            <w:r w:rsidR="00340717">
              <w:rPr>
                <w:noProof/>
                <w:lang w:eastAsia="zh-CN"/>
              </w:rPr>
              <w:t xml:space="preserve">6.1.8, </w:t>
            </w:r>
            <w:r w:rsidR="001B47C7">
              <w:rPr>
                <w:noProof/>
                <w:lang w:eastAsia="zh-CN"/>
              </w:rPr>
              <w:t>A.2</w:t>
            </w:r>
          </w:p>
        </w:tc>
      </w:tr>
      <w:tr w:rsidR="001B47C7" w14:paraId="6C18DE54" w14:textId="77777777" w:rsidTr="00547111">
        <w:tc>
          <w:tcPr>
            <w:tcW w:w="2694" w:type="dxa"/>
            <w:gridSpan w:val="2"/>
            <w:tcBorders>
              <w:left w:val="single" w:sz="4" w:space="0" w:color="auto"/>
            </w:tcBorders>
          </w:tcPr>
          <w:p w14:paraId="65D24007" w14:textId="77777777" w:rsidR="001B47C7" w:rsidRDefault="001B47C7" w:rsidP="001B47C7">
            <w:pPr>
              <w:pStyle w:val="CRCoverPage"/>
              <w:spacing w:after="0"/>
              <w:rPr>
                <w:b/>
                <w:i/>
                <w:noProof/>
                <w:sz w:val="8"/>
                <w:szCs w:val="8"/>
              </w:rPr>
            </w:pPr>
          </w:p>
        </w:tc>
        <w:tc>
          <w:tcPr>
            <w:tcW w:w="6946" w:type="dxa"/>
            <w:gridSpan w:val="9"/>
            <w:tcBorders>
              <w:right w:val="single" w:sz="4" w:space="0" w:color="auto"/>
            </w:tcBorders>
          </w:tcPr>
          <w:p w14:paraId="4DEF3032" w14:textId="77777777" w:rsidR="001B47C7" w:rsidRDefault="001B47C7" w:rsidP="001B47C7">
            <w:pPr>
              <w:pStyle w:val="CRCoverPage"/>
              <w:spacing w:after="0"/>
              <w:rPr>
                <w:noProof/>
                <w:sz w:val="8"/>
                <w:szCs w:val="8"/>
              </w:rPr>
            </w:pPr>
          </w:p>
        </w:tc>
      </w:tr>
      <w:tr w:rsidR="001B47C7" w14:paraId="576C0E5F" w14:textId="77777777" w:rsidTr="00547111">
        <w:tc>
          <w:tcPr>
            <w:tcW w:w="2694" w:type="dxa"/>
            <w:gridSpan w:val="2"/>
            <w:tcBorders>
              <w:left w:val="single" w:sz="4" w:space="0" w:color="auto"/>
            </w:tcBorders>
          </w:tcPr>
          <w:p w14:paraId="11163980" w14:textId="77777777"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89614" w14:textId="77777777"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2480C" w14:textId="77777777" w:rsidR="001B47C7" w:rsidRDefault="001B47C7" w:rsidP="001B47C7">
            <w:pPr>
              <w:pStyle w:val="CRCoverPage"/>
              <w:spacing w:after="0"/>
              <w:jc w:val="center"/>
              <w:rPr>
                <w:b/>
                <w:caps/>
                <w:noProof/>
              </w:rPr>
            </w:pPr>
            <w:r>
              <w:rPr>
                <w:b/>
                <w:caps/>
                <w:noProof/>
              </w:rPr>
              <w:t>N</w:t>
            </w:r>
          </w:p>
        </w:tc>
        <w:tc>
          <w:tcPr>
            <w:tcW w:w="2977" w:type="dxa"/>
            <w:gridSpan w:val="4"/>
          </w:tcPr>
          <w:p w14:paraId="28E2B27A" w14:textId="77777777"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5BC0D" w14:textId="77777777" w:rsidR="001B47C7" w:rsidRDefault="001B47C7" w:rsidP="001B47C7">
            <w:pPr>
              <w:pStyle w:val="CRCoverPage"/>
              <w:spacing w:after="0"/>
              <w:ind w:left="99"/>
              <w:rPr>
                <w:noProof/>
              </w:rPr>
            </w:pPr>
          </w:p>
        </w:tc>
      </w:tr>
      <w:tr w:rsidR="001B47C7" w14:paraId="2920594E" w14:textId="77777777" w:rsidTr="00547111">
        <w:tc>
          <w:tcPr>
            <w:tcW w:w="2694" w:type="dxa"/>
            <w:gridSpan w:val="2"/>
            <w:tcBorders>
              <w:left w:val="single" w:sz="4" w:space="0" w:color="auto"/>
            </w:tcBorders>
          </w:tcPr>
          <w:p w14:paraId="67702F92" w14:textId="77777777"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DE4CE"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F9AD6" w14:textId="77777777" w:rsidR="001B47C7" w:rsidRDefault="001B47C7" w:rsidP="001B47C7">
            <w:pPr>
              <w:pStyle w:val="CRCoverPage"/>
              <w:spacing w:after="0"/>
              <w:jc w:val="center"/>
              <w:rPr>
                <w:b/>
                <w:caps/>
                <w:noProof/>
              </w:rPr>
            </w:pPr>
            <w:r>
              <w:rPr>
                <w:b/>
                <w:caps/>
                <w:noProof/>
              </w:rPr>
              <w:t>X</w:t>
            </w:r>
          </w:p>
        </w:tc>
        <w:tc>
          <w:tcPr>
            <w:tcW w:w="2977" w:type="dxa"/>
            <w:gridSpan w:val="4"/>
          </w:tcPr>
          <w:p w14:paraId="5203E213" w14:textId="77777777"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4E70A" w14:textId="77777777" w:rsidR="001B47C7" w:rsidRDefault="001B47C7" w:rsidP="001B47C7">
            <w:pPr>
              <w:pStyle w:val="CRCoverPage"/>
              <w:spacing w:after="0"/>
              <w:ind w:left="99"/>
              <w:rPr>
                <w:noProof/>
              </w:rPr>
            </w:pPr>
            <w:r>
              <w:rPr>
                <w:noProof/>
              </w:rPr>
              <w:t xml:space="preserve">TS/TR ... CR ... </w:t>
            </w:r>
          </w:p>
        </w:tc>
      </w:tr>
      <w:tr w:rsidR="001B47C7" w14:paraId="576DB5A6" w14:textId="77777777" w:rsidTr="00547111">
        <w:tc>
          <w:tcPr>
            <w:tcW w:w="2694" w:type="dxa"/>
            <w:gridSpan w:val="2"/>
            <w:tcBorders>
              <w:left w:val="single" w:sz="4" w:space="0" w:color="auto"/>
            </w:tcBorders>
          </w:tcPr>
          <w:p w14:paraId="590EC3C0" w14:textId="77777777"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8825B"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9C38" w14:textId="77777777" w:rsidR="001B47C7" w:rsidRDefault="001B47C7" w:rsidP="001B47C7">
            <w:pPr>
              <w:pStyle w:val="CRCoverPage"/>
              <w:spacing w:after="0"/>
              <w:jc w:val="center"/>
              <w:rPr>
                <w:b/>
                <w:caps/>
                <w:noProof/>
              </w:rPr>
            </w:pPr>
            <w:r>
              <w:rPr>
                <w:b/>
                <w:caps/>
                <w:noProof/>
              </w:rPr>
              <w:t>X</w:t>
            </w:r>
          </w:p>
        </w:tc>
        <w:tc>
          <w:tcPr>
            <w:tcW w:w="2977" w:type="dxa"/>
            <w:gridSpan w:val="4"/>
          </w:tcPr>
          <w:p w14:paraId="08CF1545" w14:textId="77777777"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FB489" w14:textId="77777777" w:rsidR="001B47C7" w:rsidRDefault="001B47C7" w:rsidP="001B47C7">
            <w:pPr>
              <w:pStyle w:val="CRCoverPage"/>
              <w:spacing w:after="0"/>
              <w:ind w:left="99"/>
              <w:rPr>
                <w:noProof/>
              </w:rPr>
            </w:pPr>
            <w:r>
              <w:rPr>
                <w:noProof/>
              </w:rPr>
              <w:t xml:space="preserve">TS/TR ... CR ... </w:t>
            </w:r>
          </w:p>
        </w:tc>
      </w:tr>
      <w:tr w:rsidR="001B47C7" w14:paraId="77E23394" w14:textId="77777777" w:rsidTr="00547111">
        <w:tc>
          <w:tcPr>
            <w:tcW w:w="2694" w:type="dxa"/>
            <w:gridSpan w:val="2"/>
            <w:tcBorders>
              <w:left w:val="single" w:sz="4" w:space="0" w:color="auto"/>
            </w:tcBorders>
          </w:tcPr>
          <w:p w14:paraId="26DE7EE4" w14:textId="77777777"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6C5A6" w14:textId="77777777"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93C75" w14:textId="77777777" w:rsidR="001B47C7" w:rsidRDefault="001B47C7" w:rsidP="001B47C7">
            <w:pPr>
              <w:pStyle w:val="CRCoverPage"/>
              <w:spacing w:after="0"/>
              <w:jc w:val="center"/>
              <w:rPr>
                <w:b/>
                <w:caps/>
                <w:noProof/>
              </w:rPr>
            </w:pPr>
            <w:r>
              <w:rPr>
                <w:b/>
                <w:caps/>
                <w:noProof/>
              </w:rPr>
              <w:t>X</w:t>
            </w:r>
          </w:p>
        </w:tc>
        <w:tc>
          <w:tcPr>
            <w:tcW w:w="2977" w:type="dxa"/>
            <w:gridSpan w:val="4"/>
          </w:tcPr>
          <w:p w14:paraId="49213576" w14:textId="77777777"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0CCB5B" w14:textId="77777777" w:rsidR="001B47C7" w:rsidRDefault="001B47C7" w:rsidP="001B47C7">
            <w:pPr>
              <w:pStyle w:val="CRCoverPage"/>
              <w:spacing w:after="0"/>
              <w:ind w:left="99"/>
              <w:rPr>
                <w:noProof/>
              </w:rPr>
            </w:pPr>
            <w:r>
              <w:rPr>
                <w:noProof/>
              </w:rPr>
              <w:t xml:space="preserve">TS/TR ... CR ... </w:t>
            </w:r>
          </w:p>
        </w:tc>
      </w:tr>
      <w:tr w:rsidR="001B47C7" w14:paraId="24E23075" w14:textId="77777777" w:rsidTr="008863B9">
        <w:tc>
          <w:tcPr>
            <w:tcW w:w="2694" w:type="dxa"/>
            <w:gridSpan w:val="2"/>
            <w:tcBorders>
              <w:left w:val="single" w:sz="4" w:space="0" w:color="auto"/>
            </w:tcBorders>
          </w:tcPr>
          <w:p w14:paraId="3BE1A695" w14:textId="77777777" w:rsidR="001B47C7" w:rsidRDefault="001B47C7" w:rsidP="001B47C7">
            <w:pPr>
              <w:pStyle w:val="CRCoverPage"/>
              <w:spacing w:after="0"/>
              <w:rPr>
                <w:b/>
                <w:i/>
                <w:noProof/>
              </w:rPr>
            </w:pPr>
          </w:p>
        </w:tc>
        <w:tc>
          <w:tcPr>
            <w:tcW w:w="6946" w:type="dxa"/>
            <w:gridSpan w:val="9"/>
            <w:tcBorders>
              <w:right w:val="single" w:sz="4" w:space="0" w:color="auto"/>
            </w:tcBorders>
          </w:tcPr>
          <w:p w14:paraId="5AC078AB" w14:textId="77777777" w:rsidR="001B47C7" w:rsidRDefault="001B47C7" w:rsidP="001B47C7">
            <w:pPr>
              <w:pStyle w:val="CRCoverPage"/>
              <w:spacing w:after="0"/>
              <w:rPr>
                <w:noProof/>
              </w:rPr>
            </w:pPr>
          </w:p>
        </w:tc>
      </w:tr>
      <w:tr w:rsidR="001B47C7" w14:paraId="40B547EE" w14:textId="77777777" w:rsidTr="008863B9">
        <w:tc>
          <w:tcPr>
            <w:tcW w:w="2694" w:type="dxa"/>
            <w:gridSpan w:val="2"/>
            <w:tcBorders>
              <w:left w:val="single" w:sz="4" w:space="0" w:color="auto"/>
              <w:bottom w:val="single" w:sz="4" w:space="0" w:color="auto"/>
            </w:tcBorders>
          </w:tcPr>
          <w:p w14:paraId="1469C768" w14:textId="77777777"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91C79" w14:textId="77777777" w:rsidR="001B47C7" w:rsidRDefault="001B47C7" w:rsidP="001B47C7">
            <w:pPr>
              <w:pStyle w:val="CRCoverPage"/>
              <w:spacing w:after="0"/>
              <w:ind w:left="100"/>
              <w:rPr>
                <w:bCs/>
                <w:lang w:eastAsia="zh-CN"/>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Namf</w:t>
            </w:r>
            <w:r w:rsidRPr="00C51049">
              <w:rPr>
                <w:bCs/>
                <w:i/>
                <w:lang w:eastAsia="zh-CN"/>
              </w:rPr>
              <w:t>_</w:t>
            </w:r>
            <w:r>
              <w:rPr>
                <w:bCs/>
                <w:i/>
                <w:lang w:eastAsia="zh-CN"/>
              </w:rPr>
              <w:t>Communication</w:t>
            </w:r>
            <w:proofErr w:type="spellEnd"/>
            <w:r>
              <w:rPr>
                <w:bCs/>
                <w:i/>
                <w:lang w:eastAsia="zh-CN"/>
              </w:rPr>
              <w:t xml:space="preserve"> </w:t>
            </w:r>
            <w:r w:rsidRPr="00B52851">
              <w:rPr>
                <w:bCs/>
                <w:lang w:eastAsia="zh-CN"/>
              </w:rPr>
              <w:t>API</w:t>
            </w:r>
            <w:r>
              <w:rPr>
                <w:bCs/>
                <w:lang w:eastAsia="zh-CN"/>
              </w:rPr>
              <w:t>.</w:t>
            </w:r>
          </w:p>
          <w:p w14:paraId="39139E86" w14:textId="08A3A47B" w:rsidR="00340717" w:rsidRPr="00340717" w:rsidRDefault="00340717" w:rsidP="001B47C7">
            <w:pPr>
              <w:pStyle w:val="CRCoverPage"/>
              <w:spacing w:after="0"/>
              <w:ind w:left="100"/>
              <w:rPr>
                <w:bCs/>
                <w:noProof/>
              </w:rPr>
            </w:pPr>
            <w:r w:rsidRPr="00340717">
              <w:rPr>
                <w:rFonts w:eastAsia="Times New Roman"/>
                <w:bCs/>
                <w:lang w:eastAsia="en-GB"/>
              </w:rPr>
              <w:t xml:space="preserve">For MCC: </w:t>
            </w:r>
            <w:r w:rsidRPr="00975995">
              <w:rPr>
                <w:rFonts w:eastAsia="Times New Roman"/>
                <w:b/>
                <w:lang w:eastAsia="en-GB"/>
              </w:rPr>
              <w:t>Table 6.1.6.4.3</w:t>
            </w:r>
            <w:r w:rsidR="00D53F0C">
              <w:rPr>
                <w:rFonts w:eastAsia="Times New Roman"/>
                <w:b/>
                <w:lang w:eastAsia="en-GB"/>
              </w:rPr>
              <w:t>.2</w:t>
            </w:r>
            <w:r w:rsidRPr="00975995">
              <w:rPr>
                <w:rFonts w:eastAsia="Times New Roman"/>
                <w:b/>
                <w:lang w:eastAsia="en-GB"/>
              </w:rPr>
              <w:t>-</w:t>
            </w:r>
            <w:r>
              <w:rPr>
                <w:rFonts w:eastAsia="Times New Roman"/>
                <w:b/>
                <w:highlight w:val="yellow"/>
                <w:lang w:eastAsia="en-GB"/>
              </w:rPr>
              <w:t>X</w:t>
            </w:r>
            <w:r>
              <w:rPr>
                <w:rFonts w:eastAsia="Times New Roman"/>
                <w:b/>
                <w:lang w:eastAsia="en-GB"/>
              </w:rPr>
              <w:t xml:space="preserve"> </w:t>
            </w:r>
            <w:r>
              <w:rPr>
                <w:rFonts w:eastAsia="Times New Roman"/>
                <w:bCs/>
                <w:lang w:eastAsia="en-GB"/>
              </w:rPr>
              <w:t>need a number</w:t>
            </w:r>
          </w:p>
        </w:tc>
      </w:tr>
      <w:tr w:rsidR="001B47C7" w:rsidRPr="008863B9" w14:paraId="7F4A2821" w14:textId="77777777" w:rsidTr="008863B9">
        <w:tc>
          <w:tcPr>
            <w:tcW w:w="2694" w:type="dxa"/>
            <w:gridSpan w:val="2"/>
            <w:tcBorders>
              <w:top w:val="single" w:sz="4" w:space="0" w:color="auto"/>
              <w:bottom w:val="single" w:sz="4" w:space="0" w:color="auto"/>
            </w:tcBorders>
          </w:tcPr>
          <w:p w14:paraId="059559B8" w14:textId="77777777"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F9CAB" w14:textId="77777777" w:rsidR="001B47C7" w:rsidRPr="008863B9" w:rsidRDefault="001B47C7" w:rsidP="001B47C7">
            <w:pPr>
              <w:pStyle w:val="CRCoverPage"/>
              <w:spacing w:after="0"/>
              <w:ind w:left="100"/>
              <w:rPr>
                <w:noProof/>
                <w:sz w:val="8"/>
                <w:szCs w:val="8"/>
              </w:rPr>
            </w:pPr>
          </w:p>
        </w:tc>
      </w:tr>
      <w:tr w:rsidR="001B47C7" w14:paraId="71B21F27" w14:textId="77777777" w:rsidTr="008863B9">
        <w:tc>
          <w:tcPr>
            <w:tcW w:w="2694" w:type="dxa"/>
            <w:gridSpan w:val="2"/>
            <w:tcBorders>
              <w:top w:val="single" w:sz="4" w:space="0" w:color="auto"/>
              <w:left w:val="single" w:sz="4" w:space="0" w:color="auto"/>
              <w:bottom w:val="single" w:sz="4" w:space="0" w:color="auto"/>
            </w:tcBorders>
          </w:tcPr>
          <w:p w14:paraId="5AF27C4A" w14:textId="77777777" w:rsidR="001B47C7" w:rsidRDefault="001B47C7" w:rsidP="001B47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67E45" w14:textId="77777777" w:rsidR="001B47C7" w:rsidRDefault="00340717" w:rsidP="001B47C7">
            <w:pPr>
              <w:pStyle w:val="CRCoverPage"/>
              <w:spacing w:after="0"/>
              <w:ind w:left="100"/>
              <w:rPr>
                <w:noProof/>
              </w:rPr>
            </w:pPr>
            <w:r>
              <w:rPr>
                <w:noProof/>
              </w:rPr>
              <w:t>6.1.8 was added.</w:t>
            </w:r>
          </w:p>
          <w:p w14:paraId="2396F7EE" w14:textId="5C5B5D03" w:rsidR="00D53F0C" w:rsidRDefault="00D53F0C" w:rsidP="001B47C7">
            <w:pPr>
              <w:pStyle w:val="CRCoverPage"/>
              <w:spacing w:after="0"/>
              <w:ind w:left="100"/>
              <w:rPr>
                <w:noProof/>
              </w:rPr>
            </w:pPr>
            <w:r>
              <w:rPr>
                <w:noProof/>
              </w:rPr>
              <w:t>Table number is fixed.</w:t>
            </w:r>
          </w:p>
        </w:tc>
      </w:tr>
    </w:tbl>
    <w:p w14:paraId="59621620" w14:textId="77777777" w:rsidR="001E41F3" w:rsidRDefault="001E41F3">
      <w:pPr>
        <w:pStyle w:val="CRCoverPage"/>
        <w:spacing w:after="0"/>
        <w:rPr>
          <w:noProof/>
          <w:sz w:val="8"/>
          <w:szCs w:val="8"/>
        </w:rPr>
      </w:pPr>
    </w:p>
    <w:p w14:paraId="22F7A6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B418FE" w14:textId="77777777"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ACC1F48" w14:textId="77777777" w:rsidR="00622DB1" w:rsidRPr="00622DB1" w:rsidRDefault="00622DB1" w:rsidP="00622DB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38346492"/>
      <w:r w:rsidRPr="00622DB1">
        <w:rPr>
          <w:rFonts w:ascii="Arial" w:eastAsia="Times New Roman" w:hAnsi="Arial"/>
          <w:sz w:val="36"/>
          <w:lang w:eastAsia="en-GB"/>
        </w:rPr>
        <w:t>2</w:t>
      </w:r>
      <w:r w:rsidRPr="00622DB1">
        <w:rPr>
          <w:rFonts w:ascii="Arial" w:eastAsia="Times New Roman"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13D8FB27"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w:t>
      </w:r>
      <w:r w:rsidRPr="00622DB1">
        <w:rPr>
          <w:rFonts w:eastAsia="Times New Roman"/>
          <w:lang w:eastAsia="en-GB"/>
        </w:rPr>
        <w:tab/>
        <w:t>3GPP TR 21.905: "Vocabulary for 3GPP Specifications".</w:t>
      </w:r>
    </w:p>
    <w:p w14:paraId="0627D386"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w:t>
      </w:r>
      <w:r w:rsidRPr="00622DB1">
        <w:rPr>
          <w:rFonts w:eastAsia="Times New Roman"/>
          <w:lang w:eastAsia="en-GB"/>
        </w:rPr>
        <w:tab/>
        <w:t>3GPP TS 23.501: "System Architecture for the 5G System; Stage 2".</w:t>
      </w:r>
    </w:p>
    <w:p w14:paraId="40EA72A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w:t>
      </w:r>
      <w:r w:rsidRPr="00622DB1">
        <w:rPr>
          <w:rFonts w:eastAsia="Times New Roman"/>
          <w:lang w:eastAsia="en-GB"/>
        </w:rPr>
        <w:tab/>
        <w:t>3GPP TS 23.502: "Procedures for the 5G System; Stage 2".</w:t>
      </w:r>
    </w:p>
    <w:p w14:paraId="7D3E3D1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w:t>
      </w:r>
      <w:r w:rsidRPr="00622DB1">
        <w:rPr>
          <w:rFonts w:eastAsia="Times New Roman"/>
          <w:lang w:eastAsia="en-GB"/>
        </w:rPr>
        <w:tab/>
        <w:t>3GPP TS 29.500: "5G System; Technical Realization of Service Based Architecture; Stage 3".</w:t>
      </w:r>
    </w:p>
    <w:p w14:paraId="57BBCC2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w:t>
      </w:r>
      <w:r w:rsidRPr="00622DB1">
        <w:rPr>
          <w:rFonts w:eastAsia="Times New Roman"/>
          <w:lang w:eastAsia="en-GB"/>
        </w:rPr>
        <w:tab/>
        <w:t>3GPP TS 29.501: "5G System; Principles and Guidelines for Services Definition; Stage 3".</w:t>
      </w:r>
    </w:p>
    <w:p w14:paraId="5A9360E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[6]</w:t>
      </w:r>
      <w:r w:rsidRPr="00622DB1">
        <w:rPr>
          <w:rFonts w:eastAsia="Times New Roman"/>
          <w:lang w:eastAsia="en-GB"/>
        </w:rPr>
        <w:tab/>
        <w:t xml:space="preserve">3GPP TS 29.571: </w:t>
      </w:r>
      <w:r w:rsidRPr="00622DB1">
        <w:rPr>
          <w:rFonts w:eastAsia="Times New Roman"/>
          <w:lang w:eastAsia="zh-CN"/>
        </w:rPr>
        <w:t>"5G System; Common Data Types for Service Based Interfaces Stage 3"</w:t>
      </w:r>
      <w:r w:rsidRPr="00622DB1">
        <w:rPr>
          <w:rFonts w:eastAsia="Times New Roman"/>
          <w:lang w:eastAsia="en-GB"/>
        </w:rPr>
        <w:t>.</w:t>
      </w:r>
    </w:p>
    <w:p w14:paraId="62F9B0B2"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[7]</w:t>
      </w:r>
      <w:r w:rsidRPr="00622DB1">
        <w:rPr>
          <w:rFonts w:eastAsia="Times New Roman"/>
          <w:lang w:eastAsia="en-GB"/>
        </w:rPr>
        <w:tab/>
        <w:t>3GPP TS 23.503: "Policy and Charging Control Framework for the 5G System; Stage 2".</w:t>
      </w:r>
    </w:p>
    <w:p w14:paraId="1FFC85A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[8]</w:t>
      </w:r>
      <w:r w:rsidRPr="00622DB1">
        <w:rPr>
          <w:rFonts w:eastAsia="Times New Roman"/>
          <w:lang w:eastAsia="en-GB"/>
        </w:rPr>
        <w:tab/>
      </w:r>
      <w:r w:rsidRPr="00622DB1">
        <w:rPr>
          <w:rFonts w:eastAsia="Times New Roman"/>
          <w:lang w:eastAsia="zh-CN"/>
        </w:rPr>
        <w:t>IETF RFC 8259: "The JavaScript Object Notation (JSON) Data Interchange Format".</w:t>
      </w:r>
    </w:p>
    <w:p w14:paraId="359FAA6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snapToGrid w:val="0"/>
          <w:lang w:eastAsia="en-GB"/>
        </w:rPr>
      </w:pPr>
      <w:r w:rsidRPr="00622DB1">
        <w:rPr>
          <w:rFonts w:eastAsia="Times New Roman"/>
          <w:snapToGrid w:val="0"/>
          <w:lang w:eastAsia="en-GB"/>
        </w:rPr>
        <w:t>[9]</w:t>
      </w:r>
      <w:r w:rsidRPr="00622DB1">
        <w:rPr>
          <w:rFonts w:eastAsia="Times New Roman"/>
          <w:snapToGrid w:val="0"/>
          <w:lang w:eastAsia="en-GB"/>
        </w:rPr>
        <w:tab/>
        <w:t>IETF RFC 2387: "The MIME Multipart/Related Content-type".</w:t>
      </w:r>
    </w:p>
    <w:p w14:paraId="4959631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snapToGrid w:val="0"/>
          <w:lang w:eastAsia="en-GB"/>
        </w:rPr>
      </w:pPr>
      <w:r w:rsidRPr="00622DB1">
        <w:rPr>
          <w:rFonts w:eastAsia="Times New Roman"/>
          <w:snapToGrid w:val="0"/>
          <w:lang w:eastAsia="en-GB"/>
        </w:rPr>
        <w:t>[10]</w:t>
      </w:r>
      <w:r w:rsidRPr="00622DB1">
        <w:rPr>
          <w:rFonts w:eastAsia="Times New Roman"/>
          <w:snapToGrid w:val="0"/>
          <w:lang w:eastAsia="en-GB"/>
        </w:rPr>
        <w:tab/>
        <w:t>IETF RFC 2045: "Multipurpose Internet Mail Extensions (MIME) Part One: Format of Internet Message Bodies".</w:t>
      </w:r>
    </w:p>
    <w:p w14:paraId="053A9D1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[11]</w:t>
      </w:r>
      <w:r w:rsidRPr="00622DB1">
        <w:rPr>
          <w:rFonts w:eastAsia="Times New Roman"/>
          <w:lang w:eastAsia="en-GB"/>
        </w:rPr>
        <w:tab/>
        <w:t>3GPP TS 24.501: "Non-Access-Stratum (NAS) Protocol for 5G System (5GS); Stage 3".</w:t>
      </w:r>
    </w:p>
    <w:p w14:paraId="34A8E58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[12]</w:t>
      </w:r>
      <w:r w:rsidRPr="00622DB1">
        <w:rPr>
          <w:rFonts w:eastAsia="Times New Roman"/>
          <w:lang w:eastAsia="en-GB"/>
        </w:rPr>
        <w:tab/>
        <w:t>3GPP TS 38.413: "NG Radio Access Network (NG-RAN); NG Application Protocol (NGAP)".</w:t>
      </w:r>
    </w:p>
    <w:p w14:paraId="4E7B3188"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en-US" w:eastAsia="en-GB"/>
        </w:rPr>
        <w:t>[13]</w:t>
      </w:r>
      <w:r w:rsidRPr="00622DB1">
        <w:rPr>
          <w:rFonts w:eastAsia="Times New Roman"/>
          <w:lang w:val="en-US" w:eastAsia="en-GB"/>
        </w:rPr>
        <w:tab/>
      </w:r>
      <w:r w:rsidRPr="00622DB1">
        <w:rPr>
          <w:rFonts w:eastAsia="Times New Roman"/>
          <w:lang w:eastAsia="en-GB"/>
        </w:rPr>
        <w:t>3GPP TS 36.355: "Evolved Universal Terrestrial Radio Access (E-UTRA); LTE Positioning Protocol (LPP)".</w:t>
      </w:r>
    </w:p>
    <w:p w14:paraId="67280A0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[14]</w:t>
      </w:r>
      <w:r w:rsidRPr="00622DB1">
        <w:rPr>
          <w:rFonts w:eastAsia="Times New Roman"/>
          <w:lang w:eastAsia="en-GB"/>
        </w:rPr>
        <w:tab/>
        <w:t>IETF RFC 6902: "JavaScript Object Notation (JSON) Patch".</w:t>
      </w:r>
    </w:p>
    <w:p w14:paraId="0616277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[15]</w:t>
      </w:r>
      <w:r w:rsidRPr="00622DB1">
        <w:rPr>
          <w:rFonts w:eastAsia="Times New Roman"/>
          <w:lang w:eastAsia="en-GB"/>
        </w:rPr>
        <w:tab/>
        <w:t>3GPP TS 24.007: "Mobile radio interface signalling layer 3; General Aspects".</w:t>
      </w:r>
    </w:p>
    <w:p w14:paraId="1AF476B8"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[16]</w:t>
      </w:r>
      <w:r w:rsidRPr="00622DB1">
        <w:rPr>
          <w:rFonts w:eastAsia="Times New Roman"/>
          <w:lang w:eastAsia="en-GB"/>
        </w:rPr>
        <w:tab/>
        <w:t>3GPP TS 29.502: "5G System, Session Management Services; Stage 3".</w:t>
      </w:r>
    </w:p>
    <w:p w14:paraId="2F7B21B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[17]</w:t>
      </w:r>
      <w:r w:rsidRPr="00622DB1">
        <w:rPr>
          <w:rFonts w:eastAsia="Times New Roman"/>
          <w:lang w:eastAsia="en-GB"/>
        </w:rPr>
        <w:tab/>
        <w:t>3GPP TS 38.455: "NR Positioning Protocol A (</w:t>
      </w:r>
      <w:proofErr w:type="spellStart"/>
      <w:r w:rsidRPr="00622DB1">
        <w:rPr>
          <w:rFonts w:eastAsia="Times New Roman"/>
          <w:lang w:eastAsia="en-GB"/>
        </w:rPr>
        <w:t>NRPPa</w:t>
      </w:r>
      <w:proofErr w:type="spellEnd"/>
      <w:r w:rsidRPr="00622DB1">
        <w:rPr>
          <w:rFonts w:eastAsia="Times New Roman"/>
          <w:lang w:eastAsia="en-GB"/>
        </w:rPr>
        <w:t>)".</w:t>
      </w:r>
    </w:p>
    <w:p w14:paraId="21C893F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[18]</w:t>
      </w:r>
      <w:r w:rsidRPr="00622DB1">
        <w:rPr>
          <w:rFonts w:eastAsia="Times New Roman"/>
          <w:lang w:eastAsia="en-GB"/>
        </w:rPr>
        <w:tab/>
        <w:t>3GPP TS 29.531: "Network Slice Selection Services; Stage 3".</w:t>
      </w:r>
    </w:p>
    <w:p w14:paraId="26E22116"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noProof/>
          <w:lang w:eastAsia="en-GB"/>
        </w:rPr>
        <w:t>[19]</w:t>
      </w:r>
      <w:r w:rsidRPr="00622DB1">
        <w:rPr>
          <w:rFonts w:eastAsia="Times New Roman"/>
          <w:noProof/>
          <w:lang w:eastAsia="en-GB"/>
        </w:rPr>
        <w:tab/>
        <w:t>IETF RFC 7540: "Hypertext Transfer Protocol Version 2 (HTTP/2)".</w:t>
      </w:r>
    </w:p>
    <w:p w14:paraId="4C1C0A1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[20]</w:t>
      </w:r>
      <w:r w:rsidRPr="00622DB1">
        <w:rPr>
          <w:rFonts w:eastAsia="Times New Roman"/>
          <w:lang w:eastAsia="en-GB"/>
        </w:rPr>
        <w:tab/>
        <w:t>3GPP TS 23.041: "Technical realization of Cell Broadcast Service (CBS)".</w:t>
      </w:r>
    </w:p>
    <w:p w14:paraId="6ABC81B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[21]</w:t>
      </w:r>
      <w:r w:rsidRPr="00622DB1">
        <w:rPr>
          <w:rFonts w:eastAsia="Times New Roman"/>
          <w:lang w:eastAsia="en-GB"/>
        </w:rPr>
        <w:tab/>
        <w:t>Void.</w:t>
      </w:r>
    </w:p>
    <w:p w14:paraId="5CC9A73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[22]</w:t>
      </w:r>
      <w:r w:rsidRPr="00622DB1">
        <w:rPr>
          <w:rFonts w:eastAsia="Times New Roman"/>
          <w:lang w:eastAsia="en-GB"/>
        </w:rPr>
        <w:tab/>
        <w:t>3GPP TS 24.008: "Mobile radio interface Layer 3 specification; Core network protocols; Stage 3".</w:t>
      </w:r>
    </w:p>
    <w:p w14:paraId="3F1FEED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noProof/>
          <w:snapToGrid w:val="0"/>
          <w:lang w:eastAsia="en-GB"/>
        </w:rPr>
        <w:t>[23]</w:t>
      </w:r>
      <w:r w:rsidRPr="00622DB1">
        <w:rPr>
          <w:rFonts w:eastAsia="Times New Roman"/>
          <w:noProof/>
          <w:snapToGrid w:val="0"/>
          <w:lang w:eastAsia="en-GB"/>
        </w:rPr>
        <w:tab/>
      </w:r>
      <w:r w:rsidRPr="00622DB1">
        <w:rPr>
          <w:rFonts w:eastAsia="Times New Roman"/>
          <w:noProof/>
          <w:lang w:eastAsia="en-GB"/>
        </w:rPr>
        <w:t xml:space="preserve">OpenAPI Initiative, "OpenAPI Specification </w:t>
      </w:r>
      <w:r w:rsidRPr="00622DB1">
        <w:rPr>
          <w:rFonts w:eastAsia="Times New Roman"/>
          <w:lang w:val="en-US" w:eastAsia="en-GB"/>
        </w:rPr>
        <w:t>Version 3.0.0</w:t>
      </w:r>
      <w:r w:rsidRPr="00622DB1">
        <w:rPr>
          <w:rFonts w:eastAsia="Times New Roman"/>
          <w:noProof/>
          <w:lang w:eastAsia="en-GB"/>
        </w:rPr>
        <w:t>".</w:t>
      </w:r>
    </w:p>
    <w:p w14:paraId="471AD1D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noProof/>
          <w:snapToGrid w:val="0"/>
          <w:lang w:eastAsia="en-GB"/>
        </w:rPr>
        <w:t>[24]</w:t>
      </w:r>
      <w:r w:rsidRPr="00622DB1">
        <w:rPr>
          <w:rFonts w:eastAsia="Times New Roman"/>
          <w:noProof/>
          <w:snapToGrid w:val="0"/>
          <w:lang w:eastAsia="en-GB"/>
        </w:rPr>
        <w:tab/>
      </w:r>
      <w:r w:rsidRPr="00622DB1">
        <w:rPr>
          <w:rFonts w:eastAsia="Times New Roman"/>
          <w:lang w:eastAsia="en-GB"/>
        </w:rPr>
        <w:t>3GPP TS 36.413: "Evolved Universal Terrestrial Radio Access Network (E-UTRAN); S1 Application Protocol (S1AP)".</w:t>
      </w:r>
    </w:p>
    <w:p w14:paraId="6AF0611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[25]</w:t>
      </w:r>
      <w:r w:rsidRPr="00622DB1">
        <w:rPr>
          <w:rFonts w:eastAsia="Times New Roman"/>
          <w:lang w:eastAsia="en-GB"/>
        </w:rPr>
        <w:tab/>
        <w:t>3GPP TS 29.572: "5G System, Location Management Services; Stage 3".</w:t>
      </w:r>
    </w:p>
    <w:p w14:paraId="22C8CC14"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[26]</w:t>
      </w:r>
      <w:r w:rsidRPr="00622DB1">
        <w:rPr>
          <w:rFonts w:eastAsia="Times New Roman"/>
          <w:lang w:eastAsia="en-GB"/>
        </w:rPr>
        <w:tab/>
        <w:t>Void.</w:t>
      </w:r>
    </w:p>
    <w:p w14:paraId="0C49DB5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[27]</w:t>
      </w:r>
      <w:r w:rsidRPr="00622DB1">
        <w:rPr>
          <w:rFonts w:eastAsia="Times New Roman"/>
          <w:lang w:eastAsia="en-GB"/>
        </w:rPr>
        <w:tab/>
      </w:r>
      <w:r w:rsidRPr="00622DB1">
        <w:rPr>
          <w:rFonts w:eastAsia="Times New Roman"/>
          <w:lang w:eastAsia="zh-CN"/>
        </w:rPr>
        <w:t>3GPP TS 33.501: "Security architecture and procedures for 5G system".</w:t>
      </w:r>
    </w:p>
    <w:p w14:paraId="08700AF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[28]</w:t>
      </w:r>
      <w:r w:rsidRPr="00622DB1">
        <w:rPr>
          <w:rFonts w:eastAsia="Times New Roman"/>
          <w:lang w:eastAsia="zh-CN"/>
        </w:rPr>
        <w:tab/>
      </w:r>
      <w:r w:rsidRPr="00622DB1">
        <w:rPr>
          <w:rFonts w:eastAsia="Times New Roman"/>
          <w:lang w:val="en-US" w:eastAsia="en-GB"/>
        </w:rPr>
        <w:t>IETF RFC 6749: "The OAuth 2.0 Authorization Framework".</w:t>
      </w:r>
    </w:p>
    <w:p w14:paraId="4D61A3A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[29]</w:t>
      </w:r>
      <w:r w:rsidRPr="00622DB1">
        <w:rPr>
          <w:rFonts w:eastAsia="Times New Roman"/>
          <w:lang w:eastAsia="zh-CN"/>
        </w:rPr>
        <w:tab/>
        <w:t>3GPP TS 29.510: "Network Function Repository Services; Stage 3".</w:t>
      </w:r>
    </w:p>
    <w:p w14:paraId="35D1576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lastRenderedPageBreak/>
        <w:t>[30]</w:t>
      </w:r>
      <w:r w:rsidRPr="00622DB1">
        <w:rPr>
          <w:rFonts w:eastAsia="Times New Roman"/>
          <w:lang w:eastAsia="en-GB"/>
        </w:rPr>
        <w:tab/>
        <w:t>3GPP TS </w:t>
      </w:r>
      <w:r w:rsidRPr="00622DB1">
        <w:rPr>
          <w:rFonts w:eastAsia="Times New Roman" w:hint="eastAsia"/>
          <w:lang w:eastAsia="en-GB"/>
        </w:rPr>
        <w:t>32</w:t>
      </w:r>
      <w:r w:rsidRPr="00622DB1">
        <w:rPr>
          <w:rFonts w:eastAsia="Times New Roman"/>
          <w:lang w:eastAsia="en-GB"/>
        </w:rPr>
        <w:t>.</w:t>
      </w:r>
      <w:r w:rsidRPr="00622DB1">
        <w:rPr>
          <w:rFonts w:eastAsia="Times New Roman" w:hint="eastAsia"/>
          <w:lang w:eastAsia="en-GB"/>
        </w:rPr>
        <w:t>42</w:t>
      </w:r>
      <w:r w:rsidRPr="00622DB1">
        <w:rPr>
          <w:rFonts w:eastAsia="Times New Roman"/>
          <w:lang w:eastAsia="en-GB"/>
        </w:rPr>
        <w:t>2: "Telecommunication management; Subscriber and equipment trace</w:t>
      </w:r>
      <w:r w:rsidRPr="00622DB1">
        <w:rPr>
          <w:rFonts w:eastAsia="Times New Roman" w:hint="eastAsia"/>
          <w:lang w:eastAsia="en-GB"/>
        </w:rPr>
        <w:t xml:space="preserve">; </w:t>
      </w:r>
      <w:r w:rsidRPr="00622DB1">
        <w:rPr>
          <w:rFonts w:eastAsia="Times New Roman"/>
          <w:lang w:eastAsia="en-GB"/>
        </w:rPr>
        <w:t>Trace control and configuration management".</w:t>
      </w:r>
    </w:p>
    <w:p w14:paraId="3B11DFC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lang w:eastAsia="zh-CN"/>
        </w:rPr>
        <w:t>[</w:t>
      </w:r>
      <w:r w:rsidRPr="00622DB1">
        <w:rPr>
          <w:rFonts w:eastAsia="Times New Roman"/>
          <w:lang w:eastAsia="zh-CN"/>
        </w:rPr>
        <w:t>31</w:t>
      </w:r>
      <w:r w:rsidRPr="00622DB1">
        <w:rPr>
          <w:rFonts w:eastAsia="Times New Roman" w:hint="eastAsia"/>
          <w:lang w:eastAsia="zh-CN"/>
        </w:rPr>
        <w:t>]</w:t>
      </w:r>
      <w:r w:rsidRPr="00622DB1">
        <w:rPr>
          <w:rFonts w:eastAsia="Times New Roman" w:hint="eastAsia"/>
          <w:lang w:eastAsia="zh-CN"/>
        </w:rPr>
        <w:tab/>
      </w:r>
      <w:r w:rsidRPr="00622DB1">
        <w:rPr>
          <w:rFonts w:eastAsia="Times New Roman"/>
          <w:lang w:eastAsia="zh-CN"/>
        </w:rPr>
        <w:t>Void.</w:t>
      </w:r>
    </w:p>
    <w:p w14:paraId="37C3CB3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[32]</w:t>
      </w:r>
      <w:r w:rsidRPr="00622DB1">
        <w:rPr>
          <w:rFonts w:eastAsia="Times New Roman"/>
          <w:lang w:eastAsia="en-GB"/>
        </w:rPr>
        <w:tab/>
        <w:t>3GPP TS 29.507: "</w:t>
      </w:r>
      <w:r w:rsidRPr="00622DB1">
        <w:rPr>
          <w:rFonts w:eastAsia="Times New Roman"/>
          <w:noProof/>
          <w:lang w:eastAsia="en-GB"/>
        </w:rPr>
        <w:t>5G System; Access and Mobility Policy Control Service; Stage 3".</w:t>
      </w:r>
    </w:p>
    <w:p w14:paraId="6D56B2B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[33]</w:t>
      </w:r>
      <w:r w:rsidRPr="00622DB1">
        <w:rPr>
          <w:rFonts w:eastAsia="Times New Roman"/>
          <w:lang w:eastAsia="en-GB"/>
        </w:rPr>
        <w:tab/>
        <w:t>3GPP TS 23.527: "5G System; Restoration Procedures".</w:t>
      </w:r>
    </w:p>
    <w:p w14:paraId="3214401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noProof/>
          <w:lang w:eastAsia="en-GB"/>
        </w:rPr>
      </w:pPr>
      <w:r w:rsidRPr="00622DB1">
        <w:rPr>
          <w:rFonts w:eastAsia="Times New Roman"/>
          <w:lang w:eastAsia="en-GB"/>
        </w:rPr>
        <w:t>[34]</w:t>
      </w:r>
      <w:r w:rsidRPr="00622DB1">
        <w:rPr>
          <w:rFonts w:eastAsia="Times New Roman"/>
          <w:lang w:eastAsia="en-GB"/>
        </w:rPr>
        <w:tab/>
        <w:t>3GPP TS 29.525: "</w:t>
      </w:r>
      <w:r w:rsidRPr="00622DB1">
        <w:rPr>
          <w:rFonts w:eastAsia="Times New Roman"/>
          <w:noProof/>
          <w:lang w:eastAsia="en-GB"/>
        </w:rPr>
        <w:t>5G System; UE Policy Control Service; Stage 3".</w:t>
      </w:r>
    </w:p>
    <w:p w14:paraId="4DEAE7F3"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[35]</w:t>
      </w:r>
      <w:r w:rsidRPr="00622DB1">
        <w:rPr>
          <w:rFonts w:eastAsia="Times New Roman"/>
          <w:lang w:eastAsia="zh-CN"/>
        </w:rPr>
        <w:tab/>
      </w:r>
      <w:r w:rsidRPr="00622DB1">
        <w:rPr>
          <w:rFonts w:eastAsia="Times New Roman"/>
          <w:lang w:eastAsia="en-GB"/>
        </w:rPr>
        <w:t>3GPP TS 29.503: "5G System; Unified Data Management Services; Stage 3".</w:t>
      </w:r>
    </w:p>
    <w:p w14:paraId="47D1475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[36]</w:t>
      </w:r>
      <w:r w:rsidRPr="00622DB1">
        <w:rPr>
          <w:rFonts w:eastAsia="Times New Roman"/>
          <w:lang w:eastAsia="en-GB"/>
        </w:rPr>
        <w:tab/>
        <w:t>IETF RFC 7807: "Problem Details for HTTP APIs".</w:t>
      </w:r>
    </w:p>
    <w:p w14:paraId="42A9D9C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[37]</w:t>
      </w:r>
      <w:r w:rsidRPr="00622DB1">
        <w:rPr>
          <w:rFonts w:eastAsia="Times New Roman"/>
          <w:lang w:val="fr-FR" w:eastAsia="zh-CN"/>
        </w:rPr>
        <w:tab/>
      </w:r>
      <w:r w:rsidRPr="00622DB1">
        <w:rPr>
          <w:rFonts w:eastAsia="Times New Roman"/>
          <w:lang w:eastAsia="en-GB"/>
        </w:rPr>
        <w:t>3GPP TR 21.900: "Technical Specification Group working methods".</w:t>
      </w:r>
    </w:p>
    <w:p w14:paraId="09154C1E"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[38]</w:t>
      </w:r>
      <w:r w:rsidRPr="00622DB1">
        <w:rPr>
          <w:rFonts w:eastAsia="Times New Roman"/>
          <w:lang w:val="fr-FR" w:eastAsia="zh-CN"/>
        </w:rPr>
        <w:tab/>
      </w:r>
      <w:r w:rsidRPr="00622DB1">
        <w:rPr>
          <w:rFonts w:eastAsia="Times New Roman"/>
          <w:lang w:eastAsia="en-GB"/>
        </w:rPr>
        <w:t>3GPP TS 23.288: "Architecture enhancements for 5G System (5GS) to support network data analytics services".</w:t>
      </w:r>
    </w:p>
    <w:p w14:paraId="1115C8A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[39]</w:t>
      </w:r>
      <w:r w:rsidRPr="00622DB1">
        <w:rPr>
          <w:rFonts w:eastAsia="Times New Roman"/>
          <w:lang w:val="fr-FR" w:eastAsia="zh-CN"/>
        </w:rPr>
        <w:tab/>
      </w:r>
      <w:r w:rsidRPr="00622DB1">
        <w:rPr>
          <w:rFonts w:eastAsia="Times New Roman"/>
          <w:lang w:eastAsia="en-GB"/>
        </w:rPr>
        <w:t>3GPP TS 23.216: "Single Radio Voice Call Continuity (SRVCC); Stage 2".</w:t>
      </w:r>
    </w:p>
    <w:p w14:paraId="0BC0946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val="fr-FR" w:eastAsia="zh-CN"/>
        </w:rPr>
      </w:pPr>
      <w:r w:rsidRPr="00622DB1">
        <w:rPr>
          <w:rFonts w:eastAsia="Times New Roman"/>
          <w:lang w:eastAsia="en-GB"/>
        </w:rPr>
        <w:t>[40]</w:t>
      </w:r>
      <w:r w:rsidRPr="00622DB1">
        <w:rPr>
          <w:rFonts w:eastAsia="Times New Roman"/>
          <w:lang w:eastAsia="en-GB"/>
        </w:rPr>
        <w:tab/>
        <w:t>IETF RFC 6901: "JavaScript Object Notation (JSON) Pointer".</w:t>
      </w:r>
    </w:p>
    <w:p w14:paraId="7609068E"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[41]</w:t>
      </w:r>
      <w:r w:rsidRPr="00622DB1">
        <w:rPr>
          <w:rFonts w:eastAsia="Times New Roman"/>
          <w:lang w:eastAsia="en-GB"/>
        </w:rPr>
        <w:tab/>
        <w:t>3GPP TS 29.274: "3GPP Evolved Packet System (EPS); Evolved General Packet Radio Service (GPRS) Tunnelling Protocol for Control plane (GTPv2-C); Stage 3".</w:t>
      </w:r>
    </w:p>
    <w:p w14:paraId="534D741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val="fr-FR" w:eastAsia="zh-CN"/>
        </w:rPr>
        <w:t>[42]</w:t>
      </w:r>
      <w:r w:rsidRPr="00622DB1">
        <w:rPr>
          <w:rFonts w:eastAsia="Times New Roman"/>
          <w:lang w:val="fr-FR" w:eastAsia="zh-CN"/>
        </w:rPr>
        <w:tab/>
      </w:r>
      <w:r w:rsidRPr="00622DB1">
        <w:rPr>
          <w:rFonts w:eastAsia="Times New Roman"/>
          <w:lang w:eastAsia="en-GB"/>
        </w:rPr>
        <w:t>3GPP TS 23.273: "5G System (5GS) Location Services (LCS); Stage 2".</w:t>
      </w:r>
    </w:p>
    <w:p w14:paraId="5D6A7B07"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lang w:eastAsia="zh-CN"/>
        </w:rPr>
        <w:t>[</w:t>
      </w:r>
      <w:r w:rsidRPr="00622DB1">
        <w:rPr>
          <w:rFonts w:eastAsia="Times New Roman"/>
          <w:lang w:eastAsia="zh-CN"/>
        </w:rPr>
        <w:t>43</w:t>
      </w:r>
      <w:r w:rsidRPr="00622DB1">
        <w:rPr>
          <w:rFonts w:eastAsia="Times New Roman" w:hint="eastAsia"/>
          <w:lang w:eastAsia="zh-CN"/>
        </w:rPr>
        <w:t>]</w:t>
      </w:r>
      <w:r w:rsidRPr="00622DB1">
        <w:rPr>
          <w:rFonts w:eastAsia="Times New Roman" w:hint="eastAsia"/>
          <w:lang w:eastAsia="zh-CN"/>
        </w:rPr>
        <w:tab/>
      </w:r>
      <w:r w:rsidRPr="00622DB1">
        <w:rPr>
          <w:rFonts w:eastAsia="Times New Roman"/>
          <w:lang w:eastAsia="en-GB"/>
        </w:rPr>
        <w:t>3GPP TS 2</w:t>
      </w:r>
      <w:r w:rsidRPr="00622DB1">
        <w:rPr>
          <w:rFonts w:eastAsia="Times New Roman" w:hint="eastAsia"/>
          <w:lang w:eastAsia="zh-CN"/>
        </w:rPr>
        <w:t>4</w:t>
      </w:r>
      <w:r w:rsidRPr="00622DB1">
        <w:rPr>
          <w:rFonts w:eastAsia="Times New Roman"/>
          <w:lang w:eastAsia="en-GB"/>
        </w:rPr>
        <w:t>.</w:t>
      </w:r>
      <w:r w:rsidRPr="00622DB1">
        <w:rPr>
          <w:rFonts w:eastAsia="Times New Roman" w:hint="eastAsia"/>
          <w:lang w:eastAsia="zh-CN"/>
        </w:rPr>
        <w:t>080</w:t>
      </w:r>
      <w:r w:rsidRPr="00622DB1">
        <w:rPr>
          <w:rFonts w:eastAsia="Times New Roman"/>
          <w:lang w:eastAsia="en-GB"/>
        </w:rPr>
        <w:t>: "Mobile radio interface layer 3 supplementary services specification; Formats and coding".</w:t>
      </w:r>
    </w:p>
    <w:p w14:paraId="58FEA6F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hint="eastAsia"/>
          <w:snapToGrid w:val="0"/>
          <w:lang w:eastAsia="zh-CN"/>
        </w:rPr>
        <w:t>[</w:t>
      </w:r>
      <w:r w:rsidRPr="00622DB1">
        <w:rPr>
          <w:rFonts w:eastAsia="Times New Roman"/>
          <w:snapToGrid w:val="0"/>
          <w:lang w:eastAsia="zh-CN"/>
        </w:rPr>
        <w:t>44</w:t>
      </w:r>
      <w:r w:rsidRPr="00622DB1">
        <w:rPr>
          <w:rFonts w:eastAsia="Times New Roman" w:hint="eastAsia"/>
          <w:snapToGrid w:val="0"/>
          <w:lang w:eastAsia="zh-CN"/>
        </w:rPr>
        <w:t>]</w:t>
      </w:r>
      <w:r w:rsidRPr="00622DB1">
        <w:rPr>
          <w:rFonts w:eastAsia="Times New Roman" w:hint="eastAsia"/>
          <w:snapToGrid w:val="0"/>
          <w:lang w:eastAsia="zh-CN"/>
        </w:rPr>
        <w:tab/>
        <w:t>3GPP</w:t>
      </w:r>
      <w:r w:rsidRPr="00622DB1">
        <w:rPr>
          <w:rFonts w:eastAsia="Times New Roman"/>
          <w:snapToGrid w:val="0"/>
          <w:lang w:eastAsia="zh-CN"/>
        </w:rPr>
        <w:t> </w:t>
      </w:r>
      <w:r w:rsidRPr="00622DB1">
        <w:rPr>
          <w:rFonts w:eastAsia="Times New Roman" w:hint="eastAsia"/>
          <w:snapToGrid w:val="0"/>
          <w:lang w:eastAsia="zh-CN"/>
        </w:rPr>
        <w:t>TS</w:t>
      </w:r>
      <w:r w:rsidRPr="00622DB1">
        <w:rPr>
          <w:rFonts w:eastAsia="Times New Roman"/>
          <w:snapToGrid w:val="0"/>
          <w:lang w:eastAsia="zh-CN"/>
        </w:rPr>
        <w:t> </w:t>
      </w:r>
      <w:r w:rsidRPr="00622DB1">
        <w:rPr>
          <w:rFonts w:eastAsia="Times New Roman" w:hint="eastAsia"/>
          <w:snapToGrid w:val="0"/>
          <w:lang w:eastAsia="zh-CN"/>
        </w:rPr>
        <w:t>23.040:</w:t>
      </w:r>
      <w:r w:rsidRPr="00622DB1">
        <w:rPr>
          <w:rFonts w:eastAsia="Times New Roman" w:hint="eastAsia"/>
          <w:lang w:eastAsia="en-GB"/>
        </w:rPr>
        <w:t xml:space="preserve"> </w:t>
      </w:r>
      <w:r w:rsidRPr="00622DB1">
        <w:rPr>
          <w:rFonts w:eastAsia="Times New Roman"/>
          <w:lang w:eastAsia="en-GB"/>
        </w:rPr>
        <w:t>"Technical realization of the Short Message Service (SMS)".</w:t>
      </w:r>
    </w:p>
    <w:p w14:paraId="3C5923E2"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hint="eastAsia"/>
          <w:snapToGrid w:val="0"/>
          <w:lang w:eastAsia="zh-CN"/>
        </w:rPr>
        <w:t>[</w:t>
      </w:r>
      <w:r w:rsidRPr="00622DB1">
        <w:rPr>
          <w:rFonts w:eastAsia="Times New Roman"/>
          <w:snapToGrid w:val="0"/>
          <w:lang w:eastAsia="zh-CN"/>
        </w:rPr>
        <w:t>45</w:t>
      </w:r>
      <w:r w:rsidRPr="00622DB1">
        <w:rPr>
          <w:rFonts w:eastAsia="Times New Roman" w:hint="eastAsia"/>
          <w:snapToGrid w:val="0"/>
          <w:lang w:eastAsia="zh-CN"/>
        </w:rPr>
        <w:t>]</w:t>
      </w:r>
      <w:r w:rsidRPr="00622DB1">
        <w:rPr>
          <w:rFonts w:eastAsia="Times New Roman" w:hint="eastAsia"/>
          <w:snapToGrid w:val="0"/>
          <w:lang w:eastAsia="zh-CN"/>
        </w:rPr>
        <w:tab/>
        <w:t>3GPP</w:t>
      </w:r>
      <w:r w:rsidRPr="00622DB1">
        <w:rPr>
          <w:rFonts w:eastAsia="Times New Roman"/>
          <w:snapToGrid w:val="0"/>
          <w:lang w:eastAsia="zh-CN"/>
        </w:rPr>
        <w:t> </w:t>
      </w:r>
      <w:r w:rsidRPr="00622DB1">
        <w:rPr>
          <w:rFonts w:eastAsia="Times New Roman" w:hint="eastAsia"/>
          <w:snapToGrid w:val="0"/>
          <w:lang w:eastAsia="zh-CN"/>
        </w:rPr>
        <w:t>TS</w:t>
      </w:r>
      <w:r w:rsidRPr="00622DB1">
        <w:rPr>
          <w:rFonts w:eastAsia="Times New Roman"/>
          <w:snapToGrid w:val="0"/>
          <w:lang w:eastAsia="zh-CN"/>
        </w:rPr>
        <w:t> </w:t>
      </w:r>
      <w:r w:rsidRPr="00622DB1">
        <w:rPr>
          <w:rFonts w:eastAsia="Times New Roman" w:hint="eastAsia"/>
          <w:snapToGrid w:val="0"/>
          <w:lang w:eastAsia="zh-CN"/>
        </w:rPr>
        <w:t>24</w:t>
      </w:r>
      <w:r w:rsidRPr="00622DB1">
        <w:rPr>
          <w:rFonts w:eastAsia="Times New Roman" w:hint="eastAsia"/>
          <w:lang w:eastAsia="en-GB"/>
        </w:rPr>
        <w:t xml:space="preserve">.011: </w:t>
      </w:r>
      <w:r w:rsidRPr="00622DB1">
        <w:rPr>
          <w:rFonts w:eastAsia="Times New Roman"/>
          <w:lang w:eastAsia="en-GB"/>
        </w:rPr>
        <w:t>"Point-to-Point (PP) Short Message Service (SMS) support on mobile radio interface".</w:t>
      </w:r>
    </w:p>
    <w:p w14:paraId="42C2652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[46]</w:t>
      </w:r>
      <w:r w:rsidRPr="00622DB1">
        <w:rPr>
          <w:rFonts w:eastAsia="Times New Roman"/>
          <w:lang w:eastAsia="en-GB"/>
        </w:rPr>
        <w:tab/>
        <w:t>3GPP TS 29.515: "5G System; Gateway Mobile Location Services Stage 3".</w:t>
      </w:r>
    </w:p>
    <w:p w14:paraId="36AE562A"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[47]</w:t>
      </w:r>
      <w:r w:rsidRPr="00622DB1">
        <w:rPr>
          <w:rFonts w:eastAsia="Times New Roman"/>
          <w:lang w:eastAsia="en-GB"/>
        </w:rPr>
        <w:tab/>
      </w:r>
      <w:r w:rsidRPr="00622DB1">
        <w:rPr>
          <w:rFonts w:eastAsia="Times New Roman"/>
          <w:lang w:val="fr-FR" w:eastAsia="zh-CN"/>
        </w:rPr>
        <w:t xml:space="preserve">3GPP TS 23.287: "Architecture </w:t>
      </w:r>
      <w:proofErr w:type="spellStart"/>
      <w:r w:rsidRPr="00622DB1">
        <w:rPr>
          <w:rFonts w:eastAsia="Times New Roman"/>
          <w:lang w:val="fr-FR" w:eastAsia="zh-CN"/>
        </w:rPr>
        <w:t>enhancements</w:t>
      </w:r>
      <w:proofErr w:type="spellEnd"/>
      <w:r w:rsidRPr="00622DB1">
        <w:rPr>
          <w:rFonts w:eastAsia="Times New Roman"/>
          <w:lang w:val="fr-FR" w:eastAsia="zh-CN"/>
        </w:rPr>
        <w:t xml:space="preserve"> for 5G System (5GS) to support</w:t>
      </w:r>
      <w:r w:rsidRPr="00622DB1">
        <w:rPr>
          <w:rFonts w:eastAsia="Times New Roman" w:hint="eastAsia"/>
          <w:lang w:val="fr-FR" w:eastAsia="zh-CN"/>
        </w:rPr>
        <w:t xml:space="preserve"> </w:t>
      </w:r>
      <w:proofErr w:type="spellStart"/>
      <w:r w:rsidRPr="00622DB1">
        <w:rPr>
          <w:rFonts w:eastAsia="Times New Roman"/>
          <w:lang w:val="fr-FR" w:eastAsia="zh-CN"/>
        </w:rPr>
        <w:t>Vehicle</w:t>
      </w:r>
      <w:proofErr w:type="spellEnd"/>
      <w:r w:rsidRPr="00622DB1">
        <w:rPr>
          <w:rFonts w:eastAsia="Times New Roman"/>
          <w:lang w:val="fr-FR" w:eastAsia="zh-CN"/>
        </w:rPr>
        <w:t>-to-</w:t>
      </w:r>
      <w:proofErr w:type="spellStart"/>
      <w:r w:rsidRPr="00622DB1">
        <w:rPr>
          <w:rFonts w:eastAsia="Times New Roman"/>
          <w:lang w:val="fr-FR" w:eastAsia="zh-CN"/>
        </w:rPr>
        <w:t>Everything</w:t>
      </w:r>
      <w:proofErr w:type="spellEnd"/>
      <w:r w:rsidRPr="00622DB1">
        <w:rPr>
          <w:rFonts w:eastAsia="Times New Roman"/>
          <w:lang w:val="fr-FR" w:eastAsia="zh-CN"/>
        </w:rPr>
        <w:t xml:space="preserve"> (V2X) services</w:t>
      </w:r>
      <w:r w:rsidRPr="00622DB1">
        <w:rPr>
          <w:rFonts w:eastAsia="Times New Roman"/>
          <w:lang w:eastAsia="en-GB"/>
        </w:rPr>
        <w:t>".</w:t>
      </w:r>
    </w:p>
    <w:p w14:paraId="592C656B"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[48]</w:t>
      </w:r>
      <w:r w:rsidRPr="00622DB1">
        <w:rPr>
          <w:rFonts w:eastAsia="Times New Roman"/>
          <w:lang w:eastAsia="en-GB"/>
        </w:rPr>
        <w:tab/>
        <w:t>3GPP TS 23.316: "Wireless and wireline convergence access support for the 5G System (5GS)".</w:t>
      </w:r>
    </w:p>
    <w:p w14:paraId="173BA3B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en-GB"/>
        </w:rPr>
        <w:t>[49]</w:t>
      </w:r>
      <w:r w:rsidRPr="00622DB1">
        <w:rPr>
          <w:rFonts w:eastAsia="Times New Roman"/>
          <w:lang w:eastAsia="en-GB"/>
        </w:rPr>
        <w:tab/>
      </w:r>
      <w:r w:rsidRPr="00622DB1">
        <w:rPr>
          <w:rFonts w:eastAsia="Times New Roman"/>
          <w:lang w:eastAsia="zh-CN"/>
        </w:rPr>
        <w:t>3GPP TS 33.401: "3GPP System Architecture Evolution (SAE); Security architecture".</w:t>
      </w:r>
    </w:p>
    <w:p w14:paraId="6605A31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[50]</w:t>
      </w:r>
      <w:r w:rsidRPr="00622DB1">
        <w:rPr>
          <w:rFonts w:eastAsia="Times New Roman"/>
          <w:lang w:eastAsia="zh-CN"/>
        </w:rPr>
        <w:tab/>
        <w:t>3GPP TS 29.010: "Information element mapping between Mobile Station - Base Station System (MS - BSS) and Base Station System - Mobile-services Switching Centre (BSS - MSC); Signalling Procedures and the Mobile Application Part (MAP)".</w:t>
      </w:r>
    </w:p>
    <w:p w14:paraId="014F6961"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zh-CN"/>
        </w:rPr>
      </w:pPr>
      <w:r w:rsidRPr="00622DB1">
        <w:rPr>
          <w:rFonts w:eastAsia="Times New Roman"/>
          <w:lang w:eastAsia="zh-CN"/>
        </w:rPr>
        <w:t>[51]</w:t>
      </w:r>
      <w:r w:rsidRPr="00622DB1">
        <w:rPr>
          <w:rFonts w:eastAsia="Times New Roman"/>
          <w:lang w:eastAsia="zh-CN"/>
        </w:rPr>
        <w:tab/>
        <w:t>3GPP TS 23.304: "Proximity based Services (</w:t>
      </w:r>
      <w:proofErr w:type="spellStart"/>
      <w:r w:rsidRPr="00622DB1">
        <w:rPr>
          <w:rFonts w:eastAsia="Times New Roman"/>
          <w:lang w:eastAsia="zh-CN"/>
        </w:rPr>
        <w:t>ProSe</w:t>
      </w:r>
      <w:proofErr w:type="spellEnd"/>
      <w:r w:rsidRPr="00622DB1">
        <w:rPr>
          <w:rFonts w:eastAsia="Times New Roman"/>
          <w:lang w:eastAsia="zh-CN"/>
        </w:rPr>
        <w:t>) in the 5G System (5GS)".</w:t>
      </w:r>
    </w:p>
    <w:p w14:paraId="5E8A598C"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[52]</w:t>
      </w:r>
      <w:r w:rsidRPr="00622DB1">
        <w:rPr>
          <w:rFonts w:eastAsia="Times New Roman"/>
          <w:lang w:eastAsia="zh-CN"/>
        </w:rPr>
        <w:tab/>
      </w:r>
      <w:r w:rsidRPr="00622DB1">
        <w:rPr>
          <w:rFonts w:eastAsia="Times New Roman"/>
          <w:lang w:eastAsia="en-GB"/>
        </w:rPr>
        <w:t>3GPP TS 29.520: "5G System; Network Data Analytics Services; Stage 3".</w:t>
      </w:r>
    </w:p>
    <w:p w14:paraId="7C9A293F"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[53]</w:t>
      </w:r>
      <w:r w:rsidRPr="00622DB1">
        <w:rPr>
          <w:rFonts w:eastAsia="Times New Roman"/>
          <w:lang w:eastAsia="zh-CN"/>
        </w:rPr>
        <w:tab/>
      </w:r>
      <w:r w:rsidRPr="00622DB1">
        <w:rPr>
          <w:rFonts w:eastAsia="Times New Roman"/>
          <w:lang w:eastAsia="en-GB"/>
        </w:rPr>
        <w:t>3GPP TS 24.587: "Vehicle-to-Everything (V2X) services in 5G System (5GS); Stage 3".</w:t>
      </w:r>
    </w:p>
    <w:p w14:paraId="412D55F0"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zh-CN"/>
        </w:rPr>
        <w:t>[54]</w:t>
      </w:r>
      <w:r w:rsidRPr="00622DB1">
        <w:rPr>
          <w:rFonts w:eastAsia="Times New Roman"/>
          <w:lang w:eastAsia="zh-CN"/>
        </w:rPr>
        <w:tab/>
      </w:r>
      <w:r w:rsidRPr="00622DB1">
        <w:rPr>
          <w:rFonts w:eastAsia="Times New Roman"/>
          <w:lang w:eastAsia="en-GB"/>
        </w:rPr>
        <w:t>3GPP TS 24.554: " Proximity-services (</w:t>
      </w:r>
      <w:proofErr w:type="spellStart"/>
      <w:r w:rsidRPr="00622DB1">
        <w:rPr>
          <w:rFonts w:eastAsia="Times New Roman"/>
          <w:lang w:eastAsia="en-GB"/>
        </w:rPr>
        <w:t>ProSe</w:t>
      </w:r>
      <w:proofErr w:type="spellEnd"/>
      <w:r w:rsidRPr="00622DB1">
        <w:rPr>
          <w:rFonts w:eastAsia="Times New Roman"/>
          <w:lang w:eastAsia="en-GB"/>
        </w:rPr>
        <w:t>) in 5G System (5GS) protocol aspects; Stage 3".</w:t>
      </w:r>
    </w:p>
    <w:p w14:paraId="0346C25D"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[55]</w:t>
      </w:r>
      <w:r w:rsidRPr="00622DB1">
        <w:rPr>
          <w:rFonts w:eastAsia="Times New Roman"/>
          <w:lang w:eastAsia="en-GB"/>
        </w:rPr>
        <w:tab/>
        <w:t>3GPP TS 23.247: "Architectural enhancements for 5G multicast-broadcast services".</w:t>
      </w:r>
    </w:p>
    <w:p w14:paraId="4C9B2C05"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[56]</w:t>
      </w:r>
      <w:r w:rsidRPr="00622DB1">
        <w:rPr>
          <w:rFonts w:eastAsia="Times New Roman"/>
          <w:lang w:eastAsia="en-GB"/>
        </w:rPr>
        <w:tab/>
        <w:t>3GPP TS 23.256: "Support of Uncrewed Aerial Systems (UAS) connectivity, identification and tracking; Stage 2".</w:t>
      </w:r>
    </w:p>
    <w:p w14:paraId="77F4AB89" w14:textId="77777777" w:rsidR="00622DB1" w:rsidRPr="00622DB1" w:rsidRDefault="00622DB1" w:rsidP="00622DB1">
      <w:pPr>
        <w:keepLines/>
        <w:overflowPunct w:val="0"/>
        <w:autoSpaceDE w:val="0"/>
        <w:autoSpaceDN w:val="0"/>
        <w:adjustRightInd w:val="0"/>
        <w:ind w:left="1702" w:hanging="1418"/>
        <w:textAlignment w:val="baseline"/>
        <w:rPr>
          <w:rFonts w:eastAsia="Times New Roman"/>
          <w:lang w:eastAsia="en-GB"/>
        </w:rPr>
      </w:pPr>
      <w:r w:rsidRPr="00622DB1">
        <w:rPr>
          <w:rFonts w:eastAsia="Times New Roman"/>
          <w:lang w:eastAsia="en-GB"/>
        </w:rPr>
        <w:t>[57]</w:t>
      </w:r>
      <w:r w:rsidRPr="00622DB1">
        <w:rPr>
          <w:rFonts w:eastAsia="Times New Roman"/>
          <w:lang w:eastAsia="en-GB"/>
        </w:rPr>
        <w:tab/>
      </w:r>
      <w:r w:rsidRPr="00622DB1">
        <w:rPr>
          <w:rFonts w:eastAsia="Times New Roman"/>
          <w:lang w:eastAsia="zh-CN"/>
        </w:rPr>
        <w:t>3GPP TS 33.256: "</w:t>
      </w:r>
      <w:r w:rsidRPr="00622DB1">
        <w:rPr>
          <w:rFonts w:eastAsia="Times New Roman"/>
          <w:lang w:eastAsia="en-GB"/>
        </w:rPr>
        <w:t>Security aspects of Uncrewed Aerial Systems (UAS)</w:t>
      </w:r>
      <w:r w:rsidRPr="00622DB1">
        <w:rPr>
          <w:rFonts w:eastAsia="Times New Roman"/>
          <w:lang w:eastAsia="zh-CN"/>
        </w:rPr>
        <w:t>".</w:t>
      </w:r>
    </w:p>
    <w:p w14:paraId="006590F2" w14:textId="37DBE83B" w:rsidR="00622DB1" w:rsidRDefault="00622DB1" w:rsidP="00622DB1">
      <w:pPr>
        <w:keepLines/>
        <w:overflowPunct w:val="0"/>
        <w:autoSpaceDE w:val="0"/>
        <w:autoSpaceDN w:val="0"/>
        <w:adjustRightInd w:val="0"/>
        <w:ind w:left="1702" w:hanging="1418"/>
        <w:textAlignment w:val="baseline"/>
        <w:rPr>
          <w:ins w:id="14" w:author="Sunghoon_rev" w:date="2023-08-25T02:21:00Z"/>
          <w:rFonts w:eastAsia="Times New Roman"/>
          <w:lang w:eastAsia="en-GB"/>
        </w:rPr>
      </w:pPr>
      <w:ins w:id="15" w:author="Sunghoon" w:date="2023-07-27T10:00:00Z">
        <w:r w:rsidRPr="00622DB1">
          <w:rPr>
            <w:rFonts w:eastAsia="Times New Roman"/>
            <w:lang w:eastAsia="en-GB"/>
          </w:rPr>
          <w:t>[</w:t>
        </w:r>
      </w:ins>
      <w:ins w:id="16" w:author="Sunghoon" w:date="2023-08-01T11:36:00Z">
        <w:r w:rsidR="006F3EB9" w:rsidRPr="0026425C">
          <w:rPr>
            <w:rFonts w:eastAsia="Times New Roman"/>
            <w:highlight w:val="yellow"/>
            <w:lang w:eastAsia="en-GB"/>
          </w:rPr>
          <w:t>ts24577</w:t>
        </w:r>
      </w:ins>
      <w:ins w:id="17" w:author="Sunghoon" w:date="2023-07-27T10:00:00Z">
        <w:r w:rsidRPr="00622DB1">
          <w:rPr>
            <w:rFonts w:eastAsia="Times New Roman"/>
            <w:lang w:eastAsia="en-GB"/>
          </w:rPr>
          <w:t>]</w:t>
        </w:r>
        <w:r w:rsidRPr="00622DB1">
          <w:rPr>
            <w:rFonts w:eastAsia="Times New Roman"/>
            <w:lang w:eastAsia="en-GB"/>
          </w:rPr>
          <w:tab/>
          <w:t>3GPP</w:t>
        </w:r>
        <w:r w:rsidRPr="00622DB1">
          <w:rPr>
            <w:rFonts w:eastAsia="Times New Roman"/>
            <w:lang w:val="en-US" w:eastAsia="en-GB"/>
          </w:rPr>
          <w:t xml:space="preserve"> TS 24.577: </w:t>
        </w:r>
        <w:r w:rsidRPr="00622DB1">
          <w:rPr>
            <w:rFonts w:eastAsia="Times New Roman"/>
            <w:lang w:eastAsia="en-GB"/>
          </w:rPr>
          <w:t>"</w:t>
        </w:r>
      </w:ins>
      <w:ins w:id="18" w:author="Sunghoon" w:date="2023-07-27T10:02:00Z">
        <w:r w:rsidRPr="00622DB1">
          <w:rPr>
            <w:rFonts w:eastAsia="Times New Roman"/>
            <w:lang w:eastAsia="en-GB"/>
          </w:rPr>
          <w:t>Aircraft-to-Everything (A2X) services in 5G system (5GS); Protocol aspects; Stage 3</w:t>
        </w:r>
      </w:ins>
      <w:ins w:id="19" w:author="Sunghoon" w:date="2023-07-27T10:00:00Z">
        <w:r w:rsidRPr="00622DB1">
          <w:rPr>
            <w:rFonts w:eastAsia="Times New Roman"/>
            <w:lang w:eastAsia="en-GB"/>
          </w:rPr>
          <w:t>".</w:t>
        </w:r>
      </w:ins>
    </w:p>
    <w:p w14:paraId="7B0F9367" w14:textId="77777777" w:rsidR="00170850" w:rsidRPr="003711C5" w:rsidRDefault="00170850" w:rsidP="0017085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14:paraId="36184627" w14:textId="77777777" w:rsidR="00622DB1" w:rsidRPr="00622DB1" w:rsidRDefault="00622DB1" w:rsidP="00622D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5156356"/>
      <w:bookmarkStart w:id="21" w:name="_Toc34124658"/>
      <w:bookmarkStart w:id="22" w:name="_Toc43207782"/>
      <w:bookmarkStart w:id="23" w:name="_Toc49857252"/>
      <w:bookmarkStart w:id="24" w:name="_Toc56677088"/>
      <w:bookmarkStart w:id="25" w:name="_Toc56691611"/>
      <w:bookmarkStart w:id="26" w:name="_Toc56698875"/>
      <w:bookmarkStart w:id="27" w:name="_Toc89035110"/>
      <w:bookmarkStart w:id="28" w:name="_Toc89064908"/>
      <w:bookmarkStart w:id="29" w:name="_Toc89180207"/>
      <w:bookmarkStart w:id="30" w:name="_Toc97071886"/>
      <w:bookmarkStart w:id="31" w:name="_Toc120051288"/>
      <w:bookmarkStart w:id="32" w:name="_Toc138346739"/>
      <w:r w:rsidRPr="00622DB1">
        <w:rPr>
          <w:rFonts w:ascii="Arial" w:eastAsia="Times New Roman" w:hAnsi="Arial"/>
          <w:sz w:val="24"/>
          <w:lang w:eastAsia="en-GB"/>
        </w:rPr>
        <w:t>6.1.6.1</w:t>
      </w:r>
      <w:r w:rsidRPr="00622DB1">
        <w:rPr>
          <w:rFonts w:ascii="Arial" w:eastAsia="Times New Roman" w:hAnsi="Arial"/>
          <w:sz w:val="24"/>
          <w:lang w:eastAsia="en-GB"/>
        </w:rPr>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5C480BB3"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This clause specifies the application data model supported by the API.</w:t>
      </w:r>
    </w:p>
    <w:p w14:paraId="52F5C172"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 xml:space="preserve">Table 6.1.6.1-1 specifies the data types defined for the </w:t>
      </w:r>
      <w:proofErr w:type="spellStart"/>
      <w:r w:rsidRPr="00622DB1">
        <w:rPr>
          <w:rFonts w:eastAsia="Times New Roman"/>
          <w:lang w:eastAsia="en-GB"/>
        </w:rPr>
        <w:t>Namf_Communication</w:t>
      </w:r>
      <w:proofErr w:type="spellEnd"/>
      <w:r w:rsidRPr="00622DB1">
        <w:rPr>
          <w:rFonts w:eastAsia="Times New Roman"/>
          <w:lang w:eastAsia="en-GB"/>
        </w:rPr>
        <w:t xml:space="preserve"> service based interface protocol.</w:t>
      </w:r>
    </w:p>
    <w:p w14:paraId="390B1013"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lastRenderedPageBreak/>
        <w:t xml:space="preserve">Table 6.1.6.1-1: </w:t>
      </w:r>
      <w:proofErr w:type="spellStart"/>
      <w:r w:rsidRPr="00622DB1">
        <w:rPr>
          <w:rFonts w:ascii="Arial" w:eastAsia="Times New Roman" w:hAnsi="Arial"/>
          <w:b/>
          <w:lang w:eastAsia="en-GB"/>
        </w:rPr>
        <w:t>Namf_Communication</w:t>
      </w:r>
      <w:proofErr w:type="spellEnd"/>
      <w:r w:rsidRPr="00622DB1">
        <w:rPr>
          <w:rFonts w:ascii="Arial" w:eastAsia="Times New Roman" w:hAnsi="Arial"/>
          <w:b/>
          <w:lang w:eastAsia="en-GB"/>
        </w:rP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22DB1" w:rsidRPr="00622DB1" w14:paraId="36F25E9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87484B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913415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2BE3B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Description</w:t>
            </w:r>
          </w:p>
        </w:tc>
      </w:tr>
      <w:tr w:rsidR="00622DB1" w:rsidRPr="00622DB1" w14:paraId="1C6F18F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B235D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C352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w:t>
            </w:r>
          </w:p>
        </w:tc>
        <w:tc>
          <w:tcPr>
            <w:tcW w:w="4039" w:type="dxa"/>
            <w:tcBorders>
              <w:top w:val="single" w:sz="4" w:space="0" w:color="auto"/>
              <w:left w:val="single" w:sz="4" w:space="0" w:color="auto"/>
              <w:bottom w:val="single" w:sz="4" w:space="0" w:color="auto"/>
              <w:right w:val="single" w:sz="4" w:space="0" w:color="auto"/>
            </w:tcBorders>
          </w:tcPr>
          <w:p w14:paraId="6E3FB0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an </w:t>
            </w:r>
            <w:r w:rsidRPr="00622DB1">
              <w:rPr>
                <w:rFonts w:ascii="Arial" w:eastAsia="Times New Roman" w:hAnsi="Arial" w:hint="eastAsia"/>
                <w:sz w:val="18"/>
                <w:lang w:eastAsia="zh-CN"/>
              </w:rPr>
              <w:t>AMF</w:t>
            </w:r>
            <w:r w:rsidRPr="00622DB1">
              <w:rPr>
                <w:rFonts w:ascii="Arial" w:eastAsia="Times New Roman" w:hAnsi="Arial"/>
                <w:sz w:val="18"/>
                <w:lang w:eastAsia="zh-CN"/>
              </w:rPr>
              <w:t xml:space="preserve"> Status Change </w:t>
            </w:r>
            <w:r w:rsidRPr="00622DB1">
              <w:rPr>
                <w:rFonts w:ascii="Arial" w:eastAsia="Times New Roman" w:hAnsi="Arial" w:hint="eastAsia"/>
                <w:sz w:val="18"/>
                <w:lang w:eastAsia="zh-CN"/>
              </w:rPr>
              <w:t>Subscri</w:t>
            </w:r>
            <w:r w:rsidRPr="00622DB1">
              <w:rPr>
                <w:rFonts w:ascii="Arial" w:eastAsia="Times New Roman" w:hAnsi="Arial"/>
                <w:sz w:val="18"/>
                <w:lang w:eastAsia="zh-CN"/>
              </w:rPr>
              <w:t>ption request and response.</w:t>
            </w:r>
          </w:p>
        </w:tc>
      </w:tr>
      <w:tr w:rsidR="00622DB1" w:rsidRPr="00622DB1" w14:paraId="5715153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D1EA4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A57F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w:t>
            </w:r>
          </w:p>
        </w:tc>
        <w:tc>
          <w:tcPr>
            <w:tcW w:w="4039" w:type="dxa"/>
            <w:tcBorders>
              <w:top w:val="single" w:sz="4" w:space="0" w:color="auto"/>
              <w:left w:val="single" w:sz="4" w:space="0" w:color="auto"/>
              <w:bottom w:val="single" w:sz="4" w:space="0" w:color="auto"/>
              <w:right w:val="single" w:sz="4" w:space="0" w:color="auto"/>
            </w:tcBorders>
          </w:tcPr>
          <w:p w14:paraId="271B22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an </w:t>
            </w:r>
            <w:r w:rsidRPr="00622DB1">
              <w:rPr>
                <w:rFonts w:ascii="Arial" w:eastAsia="Times New Roman" w:hAnsi="Arial" w:hint="eastAsia"/>
                <w:sz w:val="18"/>
                <w:lang w:eastAsia="zh-CN"/>
              </w:rPr>
              <w:t>AMF</w:t>
            </w:r>
            <w:r w:rsidRPr="00622DB1">
              <w:rPr>
                <w:rFonts w:ascii="Arial" w:eastAsia="Times New Roman" w:hAnsi="Arial"/>
                <w:sz w:val="18"/>
                <w:lang w:eastAsia="zh-CN"/>
              </w:rPr>
              <w:t xml:space="preserve"> Status Change </w:t>
            </w:r>
            <w:r w:rsidRPr="00622DB1">
              <w:rPr>
                <w:rFonts w:ascii="Arial" w:eastAsia="Times New Roman" w:hAnsi="Arial" w:hint="eastAsia"/>
                <w:sz w:val="18"/>
                <w:lang w:eastAsia="zh-CN"/>
              </w:rPr>
              <w:t>Notif</w:t>
            </w:r>
            <w:r w:rsidRPr="00622DB1">
              <w:rPr>
                <w:rFonts w:ascii="Arial" w:eastAsia="Times New Roman" w:hAnsi="Arial"/>
                <w:sz w:val="18"/>
                <w:lang w:eastAsia="zh-CN"/>
              </w:rPr>
              <w:t>ication request.</w:t>
            </w:r>
          </w:p>
        </w:tc>
      </w:tr>
      <w:tr w:rsidR="00622DB1" w:rsidRPr="00622DB1" w14:paraId="13FB43D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EDB70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755EE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w:t>
            </w:r>
          </w:p>
        </w:tc>
        <w:tc>
          <w:tcPr>
            <w:tcW w:w="4039" w:type="dxa"/>
            <w:tcBorders>
              <w:top w:val="single" w:sz="4" w:space="0" w:color="auto"/>
              <w:left w:val="single" w:sz="4" w:space="0" w:color="auto"/>
              <w:bottom w:val="single" w:sz="4" w:space="0" w:color="auto"/>
              <w:right w:val="single" w:sz="4" w:space="0" w:color="auto"/>
            </w:tcBorders>
          </w:tcPr>
          <w:p w14:paraId="68C621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AMF Status Information </w:t>
            </w:r>
          </w:p>
        </w:tc>
      </w:tr>
      <w:tr w:rsidR="00622DB1" w:rsidRPr="00622DB1" w14:paraId="3DD8A0E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96601B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5BCF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6.1.6.2.5</w:t>
            </w:r>
          </w:p>
        </w:tc>
        <w:tc>
          <w:tcPr>
            <w:tcW w:w="4039" w:type="dxa"/>
            <w:tcBorders>
              <w:top w:val="single" w:sz="4" w:space="0" w:color="auto"/>
              <w:left w:val="single" w:sz="4" w:space="0" w:color="auto"/>
              <w:bottom w:val="single" w:sz="4" w:space="0" w:color="auto"/>
              <w:right w:val="single" w:sz="4" w:space="0" w:color="auto"/>
            </w:tcBorders>
          </w:tcPr>
          <w:p w14:paraId="623F9F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an EBI assignment request.</w:t>
            </w:r>
          </w:p>
        </w:tc>
      </w:tr>
      <w:tr w:rsidR="00622DB1" w:rsidRPr="00622DB1" w14:paraId="0A58A74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AA20FC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44AF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w:t>
            </w:r>
          </w:p>
        </w:tc>
        <w:tc>
          <w:tcPr>
            <w:tcW w:w="4039" w:type="dxa"/>
            <w:tcBorders>
              <w:top w:val="single" w:sz="4" w:space="0" w:color="auto"/>
              <w:left w:val="single" w:sz="4" w:space="0" w:color="auto"/>
              <w:bottom w:val="single" w:sz="4" w:space="0" w:color="auto"/>
              <w:right w:val="single" w:sz="4" w:space="0" w:color="auto"/>
            </w:tcBorders>
          </w:tcPr>
          <w:p w14:paraId="441F93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successful response to an EBI assignment request.</w:t>
            </w:r>
          </w:p>
        </w:tc>
      </w:tr>
      <w:tr w:rsidR="00622DB1" w:rsidRPr="00622DB1" w14:paraId="38BF748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616DF1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67905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w:t>
            </w:r>
          </w:p>
        </w:tc>
        <w:tc>
          <w:tcPr>
            <w:tcW w:w="4039" w:type="dxa"/>
            <w:tcBorders>
              <w:top w:val="single" w:sz="4" w:space="0" w:color="auto"/>
              <w:left w:val="single" w:sz="4" w:space="0" w:color="auto"/>
              <w:bottom w:val="single" w:sz="4" w:space="0" w:color="auto"/>
              <w:right w:val="single" w:sz="4" w:space="0" w:color="auto"/>
            </w:tcBorders>
          </w:tcPr>
          <w:p w14:paraId="5BD941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failed assignment of EBI(s)</w:t>
            </w:r>
          </w:p>
        </w:tc>
      </w:tr>
      <w:tr w:rsidR="00622DB1" w:rsidRPr="00622DB1" w14:paraId="69654C7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3E530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A80F0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6.1.6.2.8</w:t>
            </w:r>
          </w:p>
        </w:tc>
        <w:tc>
          <w:tcPr>
            <w:tcW w:w="4039" w:type="dxa"/>
            <w:tcBorders>
              <w:top w:val="single" w:sz="4" w:space="0" w:color="auto"/>
              <w:left w:val="single" w:sz="4" w:space="0" w:color="auto"/>
              <w:bottom w:val="single" w:sz="4" w:space="0" w:color="auto"/>
              <w:right w:val="single" w:sz="4" w:space="0" w:color="auto"/>
            </w:tcBorders>
          </w:tcPr>
          <w:p w14:paraId="2F8A58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Release UE Context request.</w:t>
            </w:r>
          </w:p>
        </w:tc>
      </w:tr>
      <w:tr w:rsidR="00622DB1" w:rsidRPr="00622DB1" w14:paraId="3F4CB02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E32C8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D3045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6.1.6.2.9</w:t>
            </w:r>
          </w:p>
        </w:tc>
        <w:tc>
          <w:tcPr>
            <w:tcW w:w="4039" w:type="dxa"/>
            <w:tcBorders>
              <w:top w:val="single" w:sz="4" w:space="0" w:color="auto"/>
              <w:left w:val="single" w:sz="4" w:space="0" w:color="auto"/>
              <w:bottom w:val="single" w:sz="4" w:space="0" w:color="auto"/>
              <w:right w:val="single" w:sz="4" w:space="0" w:color="auto"/>
            </w:tcBorders>
          </w:tcPr>
          <w:p w14:paraId="2FE3555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N2 Information Transfer request containing the N2 information requested to be transferred to 5G AN.</w:t>
            </w:r>
          </w:p>
        </w:tc>
      </w:tr>
      <w:tr w:rsidR="00622DB1" w:rsidRPr="00622DB1" w14:paraId="2FD9C24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0FD7E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DAE1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6.1.6.2.10</w:t>
            </w:r>
          </w:p>
        </w:tc>
        <w:tc>
          <w:tcPr>
            <w:tcW w:w="4039" w:type="dxa"/>
            <w:tcBorders>
              <w:top w:val="single" w:sz="4" w:space="0" w:color="auto"/>
              <w:left w:val="single" w:sz="4" w:space="0" w:color="auto"/>
              <w:bottom w:val="single" w:sz="4" w:space="0" w:color="auto"/>
              <w:right w:val="single" w:sz="4" w:space="0" w:color="auto"/>
            </w:tcBorders>
          </w:tcPr>
          <w:p w14:paraId="160A066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create subscription </w:t>
            </w:r>
            <w:proofErr w:type="spellStart"/>
            <w:r w:rsidRPr="00622DB1">
              <w:rPr>
                <w:rFonts w:ascii="Arial" w:eastAsia="Times New Roman" w:hAnsi="Arial" w:cs="Arial"/>
                <w:sz w:val="18"/>
                <w:szCs w:val="18"/>
                <w:lang w:eastAsia="en-GB"/>
              </w:rPr>
              <w:t>requestfor</w:t>
            </w:r>
            <w:proofErr w:type="spellEnd"/>
            <w:r w:rsidRPr="00622DB1">
              <w:rPr>
                <w:rFonts w:ascii="Arial" w:eastAsia="Times New Roman" w:hAnsi="Arial" w:cs="Arial"/>
                <w:sz w:val="18"/>
                <w:szCs w:val="18"/>
                <w:lang w:eastAsia="en-GB"/>
              </w:rPr>
              <w:t xml:space="preserve"> non-UE specific N2 information notification.</w:t>
            </w:r>
          </w:p>
          <w:p w14:paraId="19A37C0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84987C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FFEFE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46EA8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6.1.6.2.11</w:t>
            </w:r>
          </w:p>
        </w:tc>
        <w:tc>
          <w:tcPr>
            <w:tcW w:w="4039" w:type="dxa"/>
            <w:tcBorders>
              <w:top w:val="single" w:sz="4" w:space="0" w:color="auto"/>
              <w:left w:val="single" w:sz="4" w:space="0" w:color="auto"/>
              <w:bottom w:val="single" w:sz="4" w:space="0" w:color="auto"/>
              <w:right w:val="single" w:sz="4" w:space="0" w:color="auto"/>
            </w:tcBorders>
          </w:tcPr>
          <w:p w14:paraId="243065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for the created subscription for non-UE specific N2 information notification.</w:t>
            </w:r>
          </w:p>
          <w:p w14:paraId="6FAC83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785851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7EB70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E4DA4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6.1.6.2.12</w:t>
            </w:r>
          </w:p>
        </w:tc>
        <w:tc>
          <w:tcPr>
            <w:tcW w:w="4039" w:type="dxa"/>
            <w:tcBorders>
              <w:top w:val="single" w:sz="4" w:space="0" w:color="auto"/>
              <w:left w:val="single" w:sz="4" w:space="0" w:color="auto"/>
              <w:bottom w:val="single" w:sz="4" w:space="0" w:color="auto"/>
              <w:right w:val="single" w:sz="4" w:space="0" w:color="auto"/>
            </w:tcBorders>
          </w:tcPr>
          <w:p w14:paraId="73B899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create subscription request for UE specific N1 and/or N2 information notification.</w:t>
            </w:r>
          </w:p>
          <w:p w14:paraId="0BF315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449996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84F9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FE709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6.1.6.2.13</w:t>
            </w:r>
          </w:p>
        </w:tc>
        <w:tc>
          <w:tcPr>
            <w:tcW w:w="4039" w:type="dxa"/>
            <w:tcBorders>
              <w:top w:val="single" w:sz="4" w:space="0" w:color="auto"/>
              <w:left w:val="single" w:sz="4" w:space="0" w:color="auto"/>
              <w:bottom w:val="single" w:sz="4" w:space="0" w:color="auto"/>
              <w:right w:val="single" w:sz="4" w:space="0" w:color="auto"/>
            </w:tcBorders>
          </w:tcPr>
          <w:p w14:paraId="2D512E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for the created subscription for UE specific N1 and/or N2 information notification.</w:t>
            </w:r>
          </w:p>
          <w:p w14:paraId="1E7D343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3C49C2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8E88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52A2E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6.1.6.2.14</w:t>
            </w:r>
          </w:p>
        </w:tc>
        <w:tc>
          <w:tcPr>
            <w:tcW w:w="4039" w:type="dxa"/>
            <w:tcBorders>
              <w:top w:val="single" w:sz="4" w:space="0" w:color="auto"/>
              <w:left w:val="single" w:sz="4" w:space="0" w:color="auto"/>
              <w:bottom w:val="single" w:sz="4" w:space="0" w:color="auto"/>
              <w:right w:val="single" w:sz="4" w:space="0" w:color="auto"/>
            </w:tcBorders>
          </w:tcPr>
          <w:p w14:paraId="2E5311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N2 information notification request.</w:t>
            </w:r>
          </w:p>
        </w:tc>
      </w:tr>
      <w:tr w:rsidR="00622DB1" w:rsidRPr="00622DB1" w14:paraId="1190145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A6EE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en-GB"/>
              </w:rPr>
              <w:t>N2InfoContainer</w:t>
            </w:r>
          </w:p>
        </w:tc>
        <w:tc>
          <w:tcPr>
            <w:tcW w:w="1138" w:type="dxa"/>
            <w:tcBorders>
              <w:top w:val="single" w:sz="4" w:space="0" w:color="auto"/>
              <w:left w:val="single" w:sz="4" w:space="0" w:color="auto"/>
              <w:bottom w:val="single" w:sz="4" w:space="0" w:color="auto"/>
              <w:right w:val="single" w:sz="4" w:space="0" w:color="auto"/>
            </w:tcBorders>
          </w:tcPr>
          <w:p w14:paraId="671EC4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6.1.6.2.15</w:t>
            </w:r>
          </w:p>
        </w:tc>
        <w:tc>
          <w:tcPr>
            <w:tcW w:w="4039" w:type="dxa"/>
            <w:tcBorders>
              <w:top w:val="single" w:sz="4" w:space="0" w:color="auto"/>
              <w:left w:val="single" w:sz="4" w:space="0" w:color="auto"/>
              <w:bottom w:val="single" w:sz="4" w:space="0" w:color="auto"/>
              <w:right w:val="single" w:sz="4" w:space="0" w:color="auto"/>
            </w:tcBorders>
          </w:tcPr>
          <w:p w14:paraId="22682C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N2 information container.</w:t>
            </w:r>
          </w:p>
        </w:tc>
      </w:tr>
      <w:tr w:rsidR="00622DB1" w:rsidRPr="00622DB1" w14:paraId="33AFBDD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F68B6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N1MessageNotification</w:t>
            </w:r>
          </w:p>
        </w:tc>
        <w:tc>
          <w:tcPr>
            <w:tcW w:w="1138" w:type="dxa"/>
            <w:tcBorders>
              <w:top w:val="single" w:sz="4" w:space="0" w:color="auto"/>
              <w:left w:val="single" w:sz="4" w:space="0" w:color="auto"/>
              <w:bottom w:val="single" w:sz="4" w:space="0" w:color="auto"/>
              <w:right w:val="single" w:sz="4" w:space="0" w:color="auto"/>
            </w:tcBorders>
          </w:tcPr>
          <w:p w14:paraId="4F1B15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6.1.6.2.16</w:t>
            </w:r>
          </w:p>
        </w:tc>
        <w:tc>
          <w:tcPr>
            <w:tcW w:w="4039" w:type="dxa"/>
            <w:tcBorders>
              <w:top w:val="single" w:sz="4" w:space="0" w:color="auto"/>
              <w:left w:val="single" w:sz="4" w:space="0" w:color="auto"/>
              <w:bottom w:val="single" w:sz="4" w:space="0" w:color="auto"/>
              <w:right w:val="single" w:sz="4" w:space="0" w:color="auto"/>
            </w:tcBorders>
          </w:tcPr>
          <w:p w14:paraId="5D2370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 message notification request.</w:t>
            </w:r>
          </w:p>
        </w:tc>
      </w:tr>
      <w:tr w:rsidR="00622DB1" w:rsidRPr="00622DB1" w14:paraId="3107EA4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812AC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N1MessageContainer</w:t>
            </w:r>
          </w:p>
        </w:tc>
        <w:tc>
          <w:tcPr>
            <w:tcW w:w="1138" w:type="dxa"/>
            <w:tcBorders>
              <w:top w:val="single" w:sz="4" w:space="0" w:color="auto"/>
              <w:left w:val="single" w:sz="4" w:space="0" w:color="auto"/>
              <w:bottom w:val="single" w:sz="4" w:space="0" w:color="auto"/>
              <w:right w:val="single" w:sz="4" w:space="0" w:color="auto"/>
            </w:tcBorders>
          </w:tcPr>
          <w:p w14:paraId="7F6181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6.1.6.2.17</w:t>
            </w:r>
          </w:p>
        </w:tc>
        <w:tc>
          <w:tcPr>
            <w:tcW w:w="4039" w:type="dxa"/>
            <w:tcBorders>
              <w:top w:val="single" w:sz="4" w:space="0" w:color="auto"/>
              <w:left w:val="single" w:sz="4" w:space="0" w:color="auto"/>
              <w:bottom w:val="single" w:sz="4" w:space="0" w:color="auto"/>
              <w:right w:val="single" w:sz="4" w:space="0" w:color="auto"/>
            </w:tcBorders>
          </w:tcPr>
          <w:p w14:paraId="5AA6188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N1 Message Container.</w:t>
            </w:r>
          </w:p>
        </w:tc>
      </w:tr>
      <w:tr w:rsidR="00622DB1" w:rsidRPr="00622DB1" w14:paraId="7C3D0D8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B299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9A769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6.1.6.2.18</w:t>
            </w:r>
          </w:p>
        </w:tc>
        <w:tc>
          <w:tcPr>
            <w:tcW w:w="4039" w:type="dxa"/>
            <w:tcBorders>
              <w:top w:val="single" w:sz="4" w:space="0" w:color="auto"/>
              <w:left w:val="single" w:sz="4" w:space="0" w:color="auto"/>
              <w:bottom w:val="single" w:sz="4" w:space="0" w:color="auto"/>
              <w:right w:val="single" w:sz="4" w:space="0" w:color="auto"/>
            </w:tcBorders>
          </w:tcPr>
          <w:p w14:paraId="66859B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request.</w:t>
            </w:r>
          </w:p>
          <w:p w14:paraId="2EAB49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0A1134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D3DE6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ACE83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6.1.6.2.19</w:t>
            </w:r>
          </w:p>
        </w:tc>
        <w:tc>
          <w:tcPr>
            <w:tcW w:w="4039" w:type="dxa"/>
            <w:tcBorders>
              <w:top w:val="single" w:sz="4" w:space="0" w:color="auto"/>
              <w:left w:val="single" w:sz="4" w:space="0" w:color="auto"/>
              <w:bottom w:val="single" w:sz="4" w:space="0" w:color="auto"/>
              <w:right w:val="single" w:sz="4" w:space="0" w:color="auto"/>
            </w:tcBorders>
          </w:tcPr>
          <w:p w14:paraId="3FA60F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response.</w:t>
            </w:r>
          </w:p>
        </w:tc>
      </w:tr>
      <w:tr w:rsidR="00622DB1" w:rsidRPr="00622DB1" w14:paraId="19299CB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E6D74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80D71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6.1.6.2.20</w:t>
            </w:r>
          </w:p>
        </w:tc>
        <w:tc>
          <w:tcPr>
            <w:tcW w:w="4039" w:type="dxa"/>
            <w:tcBorders>
              <w:top w:val="single" w:sz="4" w:space="0" w:color="auto"/>
              <w:left w:val="single" w:sz="4" w:space="0" w:color="auto"/>
              <w:bottom w:val="single" w:sz="4" w:space="0" w:color="auto"/>
              <w:right w:val="single" w:sz="4" w:space="0" w:color="auto"/>
            </w:tcBorders>
          </w:tcPr>
          <w:p w14:paraId="66D1C9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Registration Context Container used to send the UE context information, N1 message from UE, AN address etc during Registration with AMF re-allocation procedure.</w:t>
            </w:r>
          </w:p>
        </w:tc>
      </w:tr>
      <w:tr w:rsidR="00622DB1" w:rsidRPr="00622DB1" w14:paraId="0FA71FB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C6ECA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715530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6.1.6.2.21</w:t>
            </w:r>
          </w:p>
        </w:tc>
        <w:tc>
          <w:tcPr>
            <w:tcW w:w="4039" w:type="dxa"/>
            <w:tcBorders>
              <w:top w:val="single" w:sz="4" w:space="0" w:color="auto"/>
              <w:left w:val="single" w:sz="4" w:space="0" w:color="auto"/>
              <w:bottom w:val="single" w:sz="4" w:space="0" w:color="auto"/>
              <w:right w:val="single" w:sz="4" w:space="0" w:color="auto"/>
            </w:tcBorders>
          </w:tcPr>
          <w:p w14:paraId="6C36DC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Area of validity information for N2 information transfer</w:t>
            </w:r>
          </w:p>
        </w:tc>
      </w:tr>
      <w:tr w:rsidR="00622DB1" w:rsidRPr="00622DB1" w14:paraId="338EC54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978D8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UeContextTransferReqData</w:t>
            </w:r>
            <w:proofErr w:type="spellEnd"/>
          </w:p>
          <w:p w14:paraId="4C0E98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66EFE1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6.1.6.2.23</w:t>
            </w:r>
          </w:p>
        </w:tc>
        <w:tc>
          <w:tcPr>
            <w:tcW w:w="4039" w:type="dxa"/>
            <w:tcBorders>
              <w:top w:val="single" w:sz="4" w:space="0" w:color="auto"/>
              <w:left w:val="single" w:sz="4" w:space="0" w:color="auto"/>
              <w:bottom w:val="single" w:sz="4" w:space="0" w:color="auto"/>
              <w:right w:val="single" w:sz="4" w:space="0" w:color="auto"/>
            </w:tcBorders>
          </w:tcPr>
          <w:p w14:paraId="1B982F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Data within a UE Context Transfer Request to start transferring of an individual </w:t>
            </w:r>
            <w:proofErr w:type="spellStart"/>
            <w:r w:rsidRPr="00622DB1">
              <w:rPr>
                <w:rFonts w:ascii="Arial" w:eastAsia="Times New Roman" w:hAnsi="Arial"/>
                <w:sz w:val="18"/>
                <w:lang w:eastAsia="zh-CN"/>
              </w:rPr>
              <w:t>ueContext</w:t>
            </w:r>
            <w:proofErr w:type="spellEnd"/>
            <w:r w:rsidRPr="00622DB1">
              <w:rPr>
                <w:rFonts w:ascii="Arial" w:eastAsia="Times New Roman" w:hAnsi="Arial"/>
                <w:sz w:val="18"/>
                <w:lang w:eastAsia="zh-CN"/>
              </w:rPr>
              <w:t xml:space="preserve"> resource from old AMF to new AMF.</w:t>
            </w:r>
          </w:p>
          <w:p w14:paraId="38731F9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509587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73434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UeContextTransferRspData</w:t>
            </w:r>
            <w:proofErr w:type="spellEnd"/>
          </w:p>
          <w:p w14:paraId="78BDB4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20B26F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6.1.6.2.24</w:t>
            </w:r>
          </w:p>
        </w:tc>
        <w:tc>
          <w:tcPr>
            <w:tcW w:w="4039" w:type="dxa"/>
            <w:tcBorders>
              <w:top w:val="single" w:sz="4" w:space="0" w:color="auto"/>
              <w:left w:val="single" w:sz="4" w:space="0" w:color="auto"/>
              <w:bottom w:val="single" w:sz="4" w:space="0" w:color="auto"/>
              <w:right w:val="single" w:sz="4" w:space="0" w:color="auto"/>
            </w:tcBorders>
          </w:tcPr>
          <w:p w14:paraId="787BEE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Data within a successful response to the UE Context Transfer request</w:t>
            </w:r>
            <w:r w:rsidRPr="00622DB1">
              <w:rPr>
                <w:rFonts w:ascii="Arial" w:eastAsia="Times New Roman" w:hAnsi="Arial"/>
                <w:sz w:val="18"/>
                <w:lang w:eastAsia="en-GB"/>
              </w:rPr>
              <w:t>.</w:t>
            </w:r>
          </w:p>
          <w:p w14:paraId="4587C7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0833FA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294C3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00E64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6.1.6.2.25</w:t>
            </w:r>
          </w:p>
        </w:tc>
        <w:tc>
          <w:tcPr>
            <w:tcW w:w="4039" w:type="dxa"/>
            <w:tcBorders>
              <w:top w:val="single" w:sz="4" w:space="0" w:color="auto"/>
              <w:left w:val="single" w:sz="4" w:space="0" w:color="auto"/>
              <w:bottom w:val="single" w:sz="4" w:space="0" w:color="auto"/>
              <w:right w:val="single" w:sz="4" w:space="0" w:color="auto"/>
            </w:tcBorders>
          </w:tcPr>
          <w:p w14:paraId="33431B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an individual </w:t>
            </w:r>
            <w:proofErr w:type="spellStart"/>
            <w:r w:rsidRPr="00622DB1">
              <w:rPr>
                <w:rFonts w:ascii="Arial" w:eastAsia="Times New Roman" w:hAnsi="Arial" w:cs="Arial"/>
                <w:sz w:val="18"/>
                <w:szCs w:val="18"/>
                <w:lang w:eastAsia="en-GB"/>
              </w:rPr>
              <w:t>ueContext</w:t>
            </w:r>
            <w:proofErr w:type="spellEnd"/>
            <w:r w:rsidRPr="00622DB1">
              <w:rPr>
                <w:rFonts w:ascii="Arial" w:eastAsia="Times New Roman" w:hAnsi="Arial" w:cs="Arial"/>
                <w:sz w:val="18"/>
                <w:szCs w:val="18"/>
                <w:lang w:eastAsia="en-GB"/>
              </w:rPr>
              <w:t xml:space="preserve"> resource</w:t>
            </w:r>
          </w:p>
        </w:tc>
      </w:tr>
      <w:tr w:rsidR="00622DB1" w:rsidRPr="00622DB1" w14:paraId="28BD2F5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62D42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N2SmInformation</w:t>
            </w:r>
          </w:p>
        </w:tc>
        <w:tc>
          <w:tcPr>
            <w:tcW w:w="1138" w:type="dxa"/>
            <w:tcBorders>
              <w:top w:val="single" w:sz="4" w:space="0" w:color="auto"/>
              <w:left w:val="single" w:sz="4" w:space="0" w:color="auto"/>
              <w:bottom w:val="single" w:sz="4" w:space="0" w:color="auto"/>
              <w:right w:val="single" w:sz="4" w:space="0" w:color="auto"/>
            </w:tcBorders>
          </w:tcPr>
          <w:p w14:paraId="0153A2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6.1.6.2.26</w:t>
            </w:r>
          </w:p>
        </w:tc>
        <w:tc>
          <w:tcPr>
            <w:tcW w:w="4039" w:type="dxa"/>
            <w:tcBorders>
              <w:top w:val="single" w:sz="4" w:space="0" w:color="auto"/>
              <w:left w:val="single" w:sz="4" w:space="0" w:color="auto"/>
              <w:bottom w:val="single" w:sz="4" w:space="0" w:color="auto"/>
              <w:right w:val="single" w:sz="4" w:space="0" w:color="auto"/>
            </w:tcBorders>
          </w:tcPr>
          <w:p w14:paraId="00A082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session management SMF related N2 information data part.</w:t>
            </w:r>
          </w:p>
        </w:tc>
      </w:tr>
      <w:tr w:rsidR="00622DB1" w:rsidRPr="00622DB1" w14:paraId="3138AB5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CF0D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N2InfoContent</w:t>
            </w:r>
          </w:p>
        </w:tc>
        <w:tc>
          <w:tcPr>
            <w:tcW w:w="1138" w:type="dxa"/>
            <w:tcBorders>
              <w:top w:val="single" w:sz="4" w:space="0" w:color="auto"/>
              <w:left w:val="single" w:sz="4" w:space="0" w:color="auto"/>
              <w:bottom w:val="single" w:sz="4" w:space="0" w:color="auto"/>
              <w:right w:val="single" w:sz="4" w:space="0" w:color="auto"/>
            </w:tcBorders>
          </w:tcPr>
          <w:p w14:paraId="2E51BB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6.1.6.2.27</w:t>
            </w:r>
          </w:p>
        </w:tc>
        <w:tc>
          <w:tcPr>
            <w:tcW w:w="4039" w:type="dxa"/>
            <w:tcBorders>
              <w:top w:val="single" w:sz="4" w:space="0" w:color="auto"/>
              <w:left w:val="single" w:sz="4" w:space="0" w:color="auto"/>
              <w:bottom w:val="single" w:sz="4" w:space="0" w:color="auto"/>
              <w:right w:val="single" w:sz="4" w:space="0" w:color="auto"/>
            </w:tcBorders>
          </w:tcPr>
          <w:p w14:paraId="10A1FB7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transparent N2 information content to be relayed by AMF.</w:t>
            </w:r>
          </w:p>
        </w:tc>
      </w:tr>
      <w:tr w:rsidR="00622DB1" w:rsidRPr="00622DB1" w14:paraId="25014C9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61221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A62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6.1.6.2.28</w:t>
            </w:r>
          </w:p>
        </w:tc>
        <w:tc>
          <w:tcPr>
            <w:tcW w:w="4039" w:type="dxa"/>
            <w:tcBorders>
              <w:top w:val="single" w:sz="4" w:space="0" w:color="auto"/>
              <w:left w:val="single" w:sz="4" w:space="0" w:color="auto"/>
              <w:bottom w:val="single" w:sz="4" w:space="0" w:color="auto"/>
              <w:right w:val="single" w:sz="4" w:space="0" w:color="auto"/>
            </w:tcBorders>
          </w:tcPr>
          <w:p w14:paraId="61CD88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a </w:t>
            </w:r>
            <w:proofErr w:type="spellStart"/>
            <w:r w:rsidRPr="00622DB1">
              <w:rPr>
                <w:rFonts w:ascii="Arial" w:eastAsia="Times New Roman" w:hAnsi="Arial" w:cs="Arial"/>
                <w:sz w:val="18"/>
                <w:szCs w:val="18"/>
                <w:lang w:eastAsia="en-GB"/>
              </w:rPr>
              <w:t>NRPPa</w:t>
            </w:r>
            <w:proofErr w:type="spellEnd"/>
            <w:r w:rsidRPr="00622DB1">
              <w:rPr>
                <w:rFonts w:ascii="Arial" w:eastAsia="Times New Roman" w:hAnsi="Arial" w:cs="Arial"/>
                <w:sz w:val="18"/>
                <w:szCs w:val="18"/>
                <w:lang w:eastAsia="en-GB"/>
              </w:rPr>
              <w:t xml:space="preserve"> related N2 information data part.</w:t>
            </w:r>
          </w:p>
        </w:tc>
      </w:tr>
      <w:tr w:rsidR="00622DB1" w:rsidRPr="00622DB1" w14:paraId="52C3E89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DE3D4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8492F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6.1.6.2.29</w:t>
            </w:r>
          </w:p>
        </w:tc>
        <w:tc>
          <w:tcPr>
            <w:tcW w:w="4039" w:type="dxa"/>
            <w:tcBorders>
              <w:top w:val="single" w:sz="4" w:space="0" w:color="auto"/>
              <w:left w:val="single" w:sz="4" w:space="0" w:color="auto"/>
              <w:bottom w:val="single" w:sz="4" w:space="0" w:color="auto"/>
              <w:right w:val="single" w:sz="4" w:space="0" w:color="auto"/>
            </w:tcBorders>
          </w:tcPr>
          <w:p w14:paraId="5AADA5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PWS related information data part.</w:t>
            </w:r>
          </w:p>
        </w:tc>
      </w:tr>
      <w:tr w:rsidR="00622DB1" w:rsidRPr="00622DB1" w14:paraId="3727CA72"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0BFB5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5A715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6.1.6.2.30</w:t>
            </w:r>
          </w:p>
        </w:tc>
        <w:tc>
          <w:tcPr>
            <w:tcW w:w="4039" w:type="dxa"/>
            <w:tcBorders>
              <w:top w:val="single" w:sz="4" w:space="0" w:color="auto"/>
              <w:left w:val="single" w:sz="4" w:space="0" w:color="auto"/>
              <w:bottom w:val="single" w:sz="4" w:space="0" w:color="auto"/>
              <w:right w:val="single" w:sz="4" w:space="0" w:color="auto"/>
            </w:tcBorders>
          </w:tcPr>
          <w:p w14:paraId="45DFD6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Failure Notification request</w:t>
            </w:r>
          </w:p>
        </w:tc>
      </w:tr>
      <w:tr w:rsidR="00622DB1" w:rsidRPr="00622DB1" w14:paraId="772EFCB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C8E52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AF83A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6.1.6.2.31</w:t>
            </w:r>
          </w:p>
        </w:tc>
        <w:tc>
          <w:tcPr>
            <w:tcW w:w="4039" w:type="dxa"/>
            <w:tcBorders>
              <w:top w:val="single" w:sz="4" w:space="0" w:color="auto"/>
              <w:left w:val="single" w:sz="4" w:space="0" w:color="auto"/>
              <w:bottom w:val="single" w:sz="4" w:space="0" w:color="auto"/>
              <w:right w:val="single" w:sz="4" w:space="0" w:color="auto"/>
            </w:tcBorders>
          </w:tcPr>
          <w:p w14:paraId="2FE8206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N1/N2 Message Transfer Error response.</w:t>
            </w:r>
          </w:p>
        </w:tc>
      </w:tr>
      <w:tr w:rsidR="00622DB1" w:rsidRPr="00622DB1" w14:paraId="5F51C58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0A192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N</w:t>
            </w:r>
            <w:r w:rsidRPr="00622DB1">
              <w:rPr>
                <w:rFonts w:ascii="Arial" w:eastAsia="Times New Roman" w:hAnsi="Arial"/>
                <w:sz w:val="18"/>
                <w:lang w:eastAsia="zh-CN"/>
              </w:rPr>
              <w:t>1</w:t>
            </w:r>
            <w:r w:rsidRPr="00622DB1">
              <w:rPr>
                <w:rFonts w:ascii="Arial" w:eastAsia="Times New Roman"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18E92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6.1.6.2.32</w:t>
            </w:r>
          </w:p>
        </w:tc>
        <w:tc>
          <w:tcPr>
            <w:tcW w:w="4039" w:type="dxa"/>
            <w:tcBorders>
              <w:top w:val="single" w:sz="4" w:space="0" w:color="auto"/>
              <w:left w:val="single" w:sz="4" w:space="0" w:color="auto"/>
              <w:bottom w:val="single" w:sz="4" w:space="0" w:color="auto"/>
              <w:right w:val="single" w:sz="4" w:space="0" w:color="auto"/>
            </w:tcBorders>
          </w:tcPr>
          <w:p w14:paraId="45A829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N1/N2 Message Transfer Error Details</w:t>
            </w:r>
          </w:p>
        </w:tc>
      </w:tr>
      <w:tr w:rsidR="00622DB1" w:rsidRPr="00622DB1" w14:paraId="6F65075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F1497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40B9F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6.1.6.2.33</w:t>
            </w:r>
          </w:p>
        </w:tc>
        <w:tc>
          <w:tcPr>
            <w:tcW w:w="4039" w:type="dxa"/>
            <w:tcBorders>
              <w:top w:val="single" w:sz="4" w:space="0" w:color="auto"/>
              <w:left w:val="single" w:sz="4" w:space="0" w:color="auto"/>
              <w:bottom w:val="single" w:sz="4" w:space="0" w:color="auto"/>
              <w:right w:val="single" w:sz="4" w:space="0" w:color="auto"/>
            </w:tcBorders>
          </w:tcPr>
          <w:p w14:paraId="3CF0727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successful response to the N2 Information Transfer request to transfer N2 Information to the AN.</w:t>
            </w:r>
          </w:p>
        </w:tc>
      </w:tr>
      <w:tr w:rsidR="00622DB1" w:rsidRPr="00622DB1" w14:paraId="64E3219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1D77D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307E2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6.1.6.2.34</w:t>
            </w:r>
          </w:p>
        </w:tc>
        <w:tc>
          <w:tcPr>
            <w:tcW w:w="4039" w:type="dxa"/>
            <w:tcBorders>
              <w:top w:val="single" w:sz="4" w:space="0" w:color="auto"/>
              <w:left w:val="single" w:sz="4" w:space="0" w:color="auto"/>
              <w:bottom w:val="single" w:sz="4" w:space="0" w:color="auto"/>
              <w:right w:val="single" w:sz="4" w:space="0" w:color="auto"/>
            </w:tcBorders>
          </w:tcPr>
          <w:p w14:paraId="3087CD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Mobility Management Context in UE Context</w:t>
            </w:r>
          </w:p>
        </w:tc>
      </w:tr>
      <w:tr w:rsidR="00622DB1" w:rsidRPr="00622DB1" w14:paraId="6E8A9E0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88C1D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56B4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6.1.6.2.35</w:t>
            </w:r>
          </w:p>
        </w:tc>
        <w:tc>
          <w:tcPr>
            <w:tcW w:w="4039" w:type="dxa"/>
            <w:tcBorders>
              <w:top w:val="single" w:sz="4" w:space="0" w:color="auto"/>
              <w:left w:val="single" w:sz="4" w:space="0" w:color="auto"/>
              <w:bottom w:val="single" w:sz="4" w:space="0" w:color="auto"/>
              <w:right w:val="single" w:sz="4" w:space="0" w:color="auto"/>
            </w:tcBorders>
          </w:tcPr>
          <w:p w14:paraId="436757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SEAF data derived from data received from AUSF</w:t>
            </w:r>
          </w:p>
        </w:tc>
      </w:tr>
      <w:tr w:rsidR="00622DB1" w:rsidRPr="00622DB1" w14:paraId="6D68FF4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DCFE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70964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6.1.6.2.36</w:t>
            </w:r>
          </w:p>
        </w:tc>
        <w:tc>
          <w:tcPr>
            <w:tcW w:w="4039" w:type="dxa"/>
            <w:tcBorders>
              <w:top w:val="single" w:sz="4" w:space="0" w:color="auto"/>
              <w:left w:val="single" w:sz="4" w:space="0" w:color="auto"/>
              <w:bottom w:val="single" w:sz="4" w:space="0" w:color="auto"/>
              <w:right w:val="single" w:sz="4" w:space="0" w:color="auto"/>
            </w:tcBorders>
          </w:tcPr>
          <w:p w14:paraId="3E6616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NAS Security Mode</w:t>
            </w:r>
          </w:p>
        </w:tc>
      </w:tr>
      <w:tr w:rsidR="00622DB1" w:rsidRPr="00622DB1" w14:paraId="4D4195A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0176C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BB1B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6.1.6.2.37</w:t>
            </w:r>
          </w:p>
        </w:tc>
        <w:tc>
          <w:tcPr>
            <w:tcW w:w="4039" w:type="dxa"/>
            <w:tcBorders>
              <w:top w:val="single" w:sz="4" w:space="0" w:color="auto"/>
              <w:left w:val="single" w:sz="4" w:space="0" w:color="auto"/>
              <w:bottom w:val="single" w:sz="4" w:space="0" w:color="auto"/>
              <w:right w:val="single" w:sz="4" w:space="0" w:color="auto"/>
            </w:tcBorders>
          </w:tcPr>
          <w:p w14:paraId="1E0BFE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a PDU Session Context in UE Context</w:t>
            </w:r>
          </w:p>
        </w:tc>
      </w:tr>
      <w:tr w:rsidR="00622DB1" w:rsidRPr="00622DB1" w14:paraId="41F35DE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1844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NssaiMapping</w:t>
            </w:r>
          </w:p>
        </w:tc>
        <w:tc>
          <w:tcPr>
            <w:tcW w:w="1138" w:type="dxa"/>
            <w:tcBorders>
              <w:top w:val="single" w:sz="4" w:space="0" w:color="auto"/>
              <w:left w:val="single" w:sz="4" w:space="0" w:color="auto"/>
              <w:bottom w:val="single" w:sz="4" w:space="0" w:color="auto"/>
              <w:right w:val="single" w:sz="4" w:space="0" w:color="auto"/>
            </w:tcBorders>
          </w:tcPr>
          <w:p w14:paraId="06123B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6.1.6.2.38</w:t>
            </w:r>
          </w:p>
        </w:tc>
        <w:tc>
          <w:tcPr>
            <w:tcW w:w="4039" w:type="dxa"/>
            <w:tcBorders>
              <w:top w:val="single" w:sz="4" w:space="0" w:color="auto"/>
              <w:left w:val="single" w:sz="4" w:space="0" w:color="auto"/>
              <w:bottom w:val="single" w:sz="4" w:space="0" w:color="auto"/>
              <w:right w:val="single" w:sz="4" w:space="0" w:color="auto"/>
            </w:tcBorders>
          </w:tcPr>
          <w:p w14:paraId="049422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mapping between a S-NSSAI in serving PLMN to a S-NSSAI in home PLMN.</w:t>
            </w:r>
          </w:p>
        </w:tc>
      </w:tr>
      <w:tr w:rsidR="00622DB1" w:rsidRPr="00622DB1" w14:paraId="7672715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06525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634C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2.39</w:t>
            </w:r>
          </w:p>
        </w:tc>
        <w:tc>
          <w:tcPr>
            <w:tcW w:w="4039" w:type="dxa"/>
            <w:tcBorders>
              <w:top w:val="single" w:sz="4" w:space="0" w:color="auto"/>
              <w:left w:val="single" w:sz="4" w:space="0" w:color="auto"/>
              <w:bottom w:val="single" w:sz="4" w:space="0" w:color="auto"/>
              <w:right w:val="single" w:sz="4" w:space="0" w:color="auto"/>
            </w:tcBorders>
          </w:tcPr>
          <w:p w14:paraId="0383E8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w:t>
            </w:r>
            <w:r w:rsidRPr="00622DB1">
              <w:rPr>
                <w:rFonts w:ascii="Arial" w:eastAsia="Times New Roman" w:hAnsi="Arial" w:cs="Arial" w:hint="eastAsia"/>
                <w:sz w:val="18"/>
                <w:szCs w:val="18"/>
                <w:lang w:eastAsia="en-GB"/>
              </w:rPr>
              <w:t xml:space="preserve"> UE registration </w:t>
            </w:r>
            <w:r w:rsidRPr="00622DB1">
              <w:rPr>
                <w:rFonts w:ascii="Arial" w:eastAsia="Times New Roman" w:hAnsi="Arial" w:cs="Arial"/>
                <w:sz w:val="18"/>
                <w:szCs w:val="18"/>
                <w:lang w:eastAsia="en-GB"/>
              </w:rPr>
              <w:t xml:space="preserve">status update request to indicate a </w:t>
            </w:r>
            <w:r w:rsidRPr="00622DB1">
              <w:rPr>
                <w:rFonts w:ascii="Arial" w:eastAsia="Times New Roman" w:hAnsi="Arial" w:cs="Arial" w:hint="eastAsia"/>
                <w:sz w:val="18"/>
                <w:szCs w:val="18"/>
                <w:lang w:eastAsia="en-GB"/>
              </w:rPr>
              <w:t xml:space="preserve">completion </w:t>
            </w:r>
            <w:r w:rsidRPr="00622DB1">
              <w:rPr>
                <w:rFonts w:ascii="Arial" w:eastAsia="Times New Roman" w:hAnsi="Arial" w:cs="Arial"/>
                <w:sz w:val="18"/>
                <w:szCs w:val="18"/>
                <w:lang w:eastAsia="en-GB"/>
              </w:rPr>
              <w:t xml:space="preserve">of transferring </w:t>
            </w:r>
            <w:r w:rsidRPr="00622DB1">
              <w:rPr>
                <w:rFonts w:ascii="Arial" w:eastAsia="Times New Roman" w:hAnsi="Arial" w:cs="Arial" w:hint="eastAsia"/>
                <w:sz w:val="18"/>
                <w:szCs w:val="18"/>
                <w:lang w:eastAsia="en-GB"/>
              </w:rPr>
              <w:t>at a target AMF.</w:t>
            </w:r>
          </w:p>
        </w:tc>
      </w:tr>
      <w:tr w:rsidR="00622DB1" w:rsidRPr="00622DB1" w14:paraId="1EC42E7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F72DB0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en-GB"/>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48FC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w:t>
            </w:r>
            <w:r w:rsidRPr="00622DB1">
              <w:rPr>
                <w:rFonts w:ascii="Arial" w:eastAsia="Times New Roman" w:hAnsi="Arial" w:hint="eastAsia"/>
                <w:sz w:val="18"/>
                <w:lang w:eastAsia="en-GB"/>
              </w:rPr>
              <w:t>.</w:t>
            </w:r>
            <w:r w:rsidRPr="00622DB1">
              <w:rPr>
                <w:rFonts w:ascii="Arial" w:eastAsia="Times New Roman" w:hAnsi="Arial"/>
                <w:sz w:val="18"/>
                <w:lang w:eastAsia="en-GB"/>
              </w:rPr>
              <w:t>40</w:t>
            </w:r>
          </w:p>
        </w:tc>
        <w:tc>
          <w:tcPr>
            <w:tcW w:w="4039" w:type="dxa"/>
            <w:tcBorders>
              <w:top w:val="single" w:sz="4" w:space="0" w:color="auto"/>
              <w:left w:val="single" w:sz="4" w:space="0" w:color="auto"/>
              <w:bottom w:val="single" w:sz="4" w:space="0" w:color="auto"/>
              <w:right w:val="single" w:sz="4" w:space="0" w:color="auto"/>
            </w:tcBorders>
          </w:tcPr>
          <w:p w14:paraId="4EFE1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to the EBI assignment</w:t>
            </w:r>
            <w:r w:rsidRPr="00622DB1">
              <w:rPr>
                <w:rFonts w:ascii="Arial" w:eastAsia="Times New Roman" w:hAnsi="Arial" w:cs="Arial" w:hint="eastAsia"/>
                <w:sz w:val="18"/>
                <w:szCs w:val="18"/>
                <w:lang w:eastAsia="en-GB"/>
              </w:rPr>
              <w:t xml:space="preserve"> </w:t>
            </w:r>
            <w:r w:rsidRPr="00622DB1">
              <w:rPr>
                <w:rFonts w:ascii="Arial" w:eastAsia="Times New Roman" w:hAnsi="Arial" w:cs="Arial"/>
                <w:sz w:val="18"/>
                <w:szCs w:val="18"/>
                <w:lang w:eastAsia="en-GB"/>
              </w:rPr>
              <w:t>request</w:t>
            </w:r>
            <w:r w:rsidRPr="00622DB1">
              <w:rPr>
                <w:rFonts w:ascii="Arial" w:eastAsia="Times New Roman" w:hAnsi="Arial" w:cs="Arial" w:hint="eastAsia"/>
                <w:sz w:val="18"/>
                <w:szCs w:val="18"/>
                <w:lang w:eastAsia="en-GB"/>
              </w:rPr>
              <w:t>.</w:t>
            </w:r>
          </w:p>
          <w:p w14:paraId="043FCD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91D1ED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365E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DAB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6.1.6.2.41</w:t>
            </w:r>
          </w:p>
        </w:tc>
        <w:tc>
          <w:tcPr>
            <w:tcW w:w="4039" w:type="dxa"/>
            <w:tcBorders>
              <w:top w:val="single" w:sz="4" w:space="0" w:color="auto"/>
              <w:left w:val="single" w:sz="4" w:space="0" w:color="auto"/>
              <w:bottom w:val="single" w:sz="4" w:space="0" w:color="auto"/>
              <w:right w:val="single" w:sz="4" w:space="0" w:color="auto"/>
            </w:tcBorders>
          </w:tcPr>
          <w:p w14:paraId="0122A4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request to create an individual </w:t>
            </w:r>
            <w:proofErr w:type="spellStart"/>
            <w:r w:rsidRPr="00622DB1">
              <w:rPr>
                <w:rFonts w:ascii="Arial" w:eastAsia="Times New Roman" w:hAnsi="Arial" w:cs="Arial"/>
                <w:sz w:val="18"/>
                <w:szCs w:val="18"/>
                <w:lang w:eastAsia="en-GB"/>
              </w:rPr>
              <w:t>ueContext</w:t>
            </w:r>
            <w:proofErr w:type="spellEnd"/>
            <w:r w:rsidRPr="00622DB1">
              <w:rPr>
                <w:rFonts w:ascii="Arial" w:eastAsia="Times New Roman" w:hAnsi="Arial" w:cs="Arial"/>
                <w:sz w:val="18"/>
                <w:szCs w:val="18"/>
                <w:lang w:eastAsia="en-GB"/>
              </w:rPr>
              <w:t xml:space="preserve"> resource</w:t>
            </w:r>
          </w:p>
        </w:tc>
      </w:tr>
      <w:tr w:rsidR="00622DB1" w:rsidRPr="00622DB1" w14:paraId="23738B9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D35E2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3287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6.1.6.2.42</w:t>
            </w:r>
          </w:p>
        </w:tc>
        <w:tc>
          <w:tcPr>
            <w:tcW w:w="4039" w:type="dxa"/>
            <w:tcBorders>
              <w:top w:val="single" w:sz="4" w:space="0" w:color="auto"/>
              <w:left w:val="single" w:sz="4" w:space="0" w:color="auto"/>
              <w:bottom w:val="single" w:sz="4" w:space="0" w:color="auto"/>
              <w:right w:val="single" w:sz="4" w:space="0" w:color="auto"/>
            </w:tcBorders>
          </w:tcPr>
          <w:p w14:paraId="689126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successful response for creating an individual </w:t>
            </w:r>
            <w:proofErr w:type="spellStart"/>
            <w:r w:rsidRPr="00622DB1">
              <w:rPr>
                <w:rFonts w:ascii="Arial" w:eastAsia="Times New Roman" w:hAnsi="Arial" w:cs="Arial"/>
                <w:sz w:val="18"/>
                <w:szCs w:val="18"/>
                <w:lang w:eastAsia="en-GB"/>
              </w:rPr>
              <w:t>ueContext</w:t>
            </w:r>
            <w:proofErr w:type="spellEnd"/>
            <w:r w:rsidRPr="00622DB1">
              <w:rPr>
                <w:rFonts w:ascii="Arial" w:eastAsia="Times New Roman" w:hAnsi="Arial" w:cs="Arial"/>
                <w:sz w:val="18"/>
                <w:szCs w:val="18"/>
                <w:lang w:eastAsia="en-GB"/>
              </w:rPr>
              <w:t xml:space="preserve"> resource</w:t>
            </w:r>
          </w:p>
        </w:tc>
      </w:tr>
      <w:tr w:rsidR="00622DB1" w:rsidRPr="00622DB1" w14:paraId="5A3584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BF96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B0404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6.1.6.2.43</w:t>
            </w:r>
          </w:p>
        </w:tc>
        <w:tc>
          <w:tcPr>
            <w:tcW w:w="4039" w:type="dxa"/>
            <w:tcBorders>
              <w:top w:val="single" w:sz="4" w:space="0" w:color="auto"/>
              <w:left w:val="single" w:sz="4" w:space="0" w:color="auto"/>
              <w:bottom w:val="single" w:sz="4" w:space="0" w:color="auto"/>
              <w:right w:val="single" w:sz="4" w:space="0" w:color="auto"/>
            </w:tcBorders>
          </w:tcPr>
          <w:p w14:paraId="542994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for creating a UE context</w:t>
            </w:r>
          </w:p>
        </w:tc>
      </w:tr>
      <w:tr w:rsidR="00622DB1" w:rsidRPr="00622DB1" w14:paraId="42F0B8E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23745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D615F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6.1.6.2.44</w:t>
            </w:r>
          </w:p>
        </w:tc>
        <w:tc>
          <w:tcPr>
            <w:tcW w:w="4039" w:type="dxa"/>
            <w:tcBorders>
              <w:top w:val="single" w:sz="4" w:space="0" w:color="auto"/>
              <w:left w:val="single" w:sz="4" w:space="0" w:color="auto"/>
              <w:bottom w:val="single" w:sz="4" w:space="0" w:color="auto"/>
              <w:right w:val="single" w:sz="4" w:space="0" w:color="auto"/>
            </w:tcBorders>
          </w:tcPr>
          <w:p w14:paraId="0BA48E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a NG RAN as target of the handover</w:t>
            </w:r>
          </w:p>
        </w:tc>
      </w:tr>
      <w:tr w:rsidR="00622DB1" w:rsidRPr="00622DB1" w14:paraId="44FE37C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7F28FD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F8448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6.1.6.2.45</w:t>
            </w:r>
          </w:p>
        </w:tc>
        <w:tc>
          <w:tcPr>
            <w:tcW w:w="4039" w:type="dxa"/>
            <w:tcBorders>
              <w:top w:val="single" w:sz="4" w:space="0" w:color="auto"/>
              <w:left w:val="single" w:sz="4" w:space="0" w:color="auto"/>
              <w:bottom w:val="single" w:sz="4" w:space="0" w:color="auto"/>
              <w:right w:val="single" w:sz="4" w:space="0" w:color="auto"/>
            </w:tcBorders>
          </w:tcPr>
          <w:p w14:paraId="30E10E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failure response for a non-UE related N2 Information Transfer.</w:t>
            </w:r>
            <w:r w:rsidRPr="00622DB1" w:rsidDel="006F7887">
              <w:rPr>
                <w:rFonts w:ascii="Arial" w:eastAsia="Times New Roman" w:hAnsi="Arial" w:cs="Arial"/>
                <w:sz w:val="18"/>
                <w:szCs w:val="18"/>
                <w:lang w:eastAsia="en-GB"/>
              </w:rPr>
              <w:t xml:space="preserve"> </w:t>
            </w:r>
          </w:p>
        </w:tc>
      </w:tr>
      <w:tr w:rsidR="00622DB1" w:rsidRPr="00622DB1" w14:paraId="0BC81F9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ADC6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7B8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6.1.6.2.46</w:t>
            </w:r>
          </w:p>
        </w:tc>
        <w:tc>
          <w:tcPr>
            <w:tcW w:w="4039" w:type="dxa"/>
            <w:tcBorders>
              <w:top w:val="single" w:sz="4" w:space="0" w:color="auto"/>
              <w:left w:val="single" w:sz="4" w:space="0" w:color="auto"/>
              <w:bottom w:val="single" w:sz="4" w:space="0" w:color="auto"/>
              <w:right w:val="single" w:sz="4" w:space="0" w:color="auto"/>
            </w:tcBorders>
          </w:tcPr>
          <w:p w14:paraId="0D62364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related PWS included in a N2 Information Transfer response.</w:t>
            </w:r>
          </w:p>
        </w:tc>
      </w:tr>
      <w:tr w:rsidR="00622DB1" w:rsidRPr="00622DB1" w14:paraId="0553F6A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701A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2B860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6.1.6.2.47</w:t>
            </w:r>
          </w:p>
        </w:tc>
        <w:tc>
          <w:tcPr>
            <w:tcW w:w="4039" w:type="dxa"/>
            <w:tcBorders>
              <w:top w:val="single" w:sz="4" w:space="0" w:color="auto"/>
              <w:left w:val="single" w:sz="4" w:space="0" w:color="auto"/>
              <w:bottom w:val="single" w:sz="4" w:space="0" w:color="auto"/>
              <w:right w:val="single" w:sz="4" w:space="0" w:color="auto"/>
            </w:tcBorders>
          </w:tcPr>
          <w:p w14:paraId="36696B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related to PWS error included in a N2 Information Transfer failure response.</w:t>
            </w:r>
          </w:p>
        </w:tc>
      </w:tr>
      <w:tr w:rsidR="00622DB1" w:rsidRPr="00622DB1" w14:paraId="1B6C30E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12A50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F6753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.49</w:t>
            </w:r>
          </w:p>
        </w:tc>
        <w:tc>
          <w:tcPr>
            <w:tcW w:w="4039" w:type="dxa"/>
            <w:tcBorders>
              <w:top w:val="single" w:sz="4" w:space="0" w:color="auto"/>
              <w:left w:val="single" w:sz="4" w:space="0" w:color="auto"/>
              <w:bottom w:val="single" w:sz="4" w:space="0" w:color="auto"/>
              <w:right w:val="single" w:sz="4" w:space="0" w:color="auto"/>
            </w:tcBorders>
          </w:tcPr>
          <w:p w14:paraId="49FA1E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 xml:space="preserve">Represents the </w:t>
            </w:r>
            <w:proofErr w:type="spellStart"/>
            <w:r w:rsidRPr="00622DB1">
              <w:rPr>
                <w:rFonts w:ascii="Arial" w:eastAsia="Times New Roman" w:hAnsi="Arial" w:cs="Arial" w:hint="eastAsia"/>
                <w:sz w:val="18"/>
                <w:szCs w:val="18"/>
                <w:lang w:eastAsia="en-GB"/>
              </w:rPr>
              <w:t>ngKSI</w:t>
            </w:r>
            <w:proofErr w:type="spellEnd"/>
            <w:r w:rsidRPr="00622DB1">
              <w:rPr>
                <w:rFonts w:ascii="Arial" w:eastAsia="Times New Roman" w:hAnsi="Arial" w:cs="Arial" w:hint="eastAsia"/>
                <w:sz w:val="18"/>
                <w:szCs w:val="18"/>
                <w:lang w:eastAsia="en-GB"/>
              </w:rPr>
              <w:t xml:space="preserve"> (see 3GPP </w:t>
            </w:r>
            <w:r w:rsidRPr="00622DB1">
              <w:rPr>
                <w:rFonts w:ascii="Arial" w:eastAsia="Times New Roman" w:hAnsi="Arial" w:cs="Arial"/>
                <w:sz w:val="18"/>
                <w:szCs w:val="18"/>
                <w:lang w:eastAsia="en-GB"/>
              </w:rPr>
              <w:t>TS </w:t>
            </w:r>
            <w:r w:rsidRPr="00622DB1">
              <w:rPr>
                <w:rFonts w:ascii="Arial" w:eastAsia="Times New Roman" w:hAnsi="Arial" w:cs="Arial" w:hint="eastAsia"/>
                <w:sz w:val="18"/>
                <w:szCs w:val="18"/>
                <w:lang w:eastAsia="en-GB"/>
              </w:rPr>
              <w:t>33.501</w:t>
            </w:r>
            <w:r w:rsidRPr="00622DB1">
              <w:rPr>
                <w:rFonts w:ascii="Arial" w:eastAsia="Times New Roman" w:hAnsi="Arial" w:cs="Arial"/>
                <w:sz w:val="18"/>
                <w:szCs w:val="18"/>
                <w:lang w:eastAsia="en-GB"/>
              </w:rPr>
              <w:t> [27])</w:t>
            </w:r>
          </w:p>
        </w:tc>
      </w:tr>
      <w:tr w:rsidR="00622DB1" w:rsidRPr="00622DB1" w14:paraId="44B347D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09BDF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6E216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50</w:t>
            </w:r>
          </w:p>
        </w:tc>
        <w:tc>
          <w:tcPr>
            <w:tcW w:w="4039" w:type="dxa"/>
            <w:tcBorders>
              <w:top w:val="single" w:sz="4" w:space="0" w:color="auto"/>
              <w:left w:val="single" w:sz="4" w:space="0" w:color="auto"/>
              <w:bottom w:val="single" w:sz="4" w:space="0" w:color="auto"/>
              <w:right w:val="single" w:sz="4" w:space="0" w:color="auto"/>
            </w:tcBorders>
          </w:tcPr>
          <w:p w14:paraId="7A9517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 xml:space="preserve">Represents the </w:t>
            </w:r>
            <w:proofErr w:type="spellStart"/>
            <w:r w:rsidRPr="00622DB1">
              <w:rPr>
                <w:rFonts w:ascii="Arial" w:eastAsia="Times New Roman" w:hAnsi="Arial" w:cs="Arial"/>
                <w:sz w:val="18"/>
                <w:szCs w:val="18"/>
                <w:lang w:eastAsia="zh-CN"/>
              </w:rPr>
              <w:t>K</w:t>
            </w:r>
            <w:r w:rsidRPr="00622DB1">
              <w:rPr>
                <w:rFonts w:ascii="Arial" w:eastAsia="Times New Roman" w:hAnsi="Arial" w:cs="Arial"/>
                <w:sz w:val="18"/>
                <w:szCs w:val="18"/>
                <w:vertAlign w:val="subscript"/>
                <w:lang w:eastAsia="zh-CN"/>
              </w:rPr>
              <w:t>amf</w:t>
            </w:r>
            <w:proofErr w:type="spellEnd"/>
            <w:r w:rsidRPr="00622DB1">
              <w:rPr>
                <w:rFonts w:ascii="Arial" w:eastAsia="Times New Roman" w:hAnsi="Arial" w:cs="Arial"/>
                <w:sz w:val="18"/>
                <w:szCs w:val="18"/>
                <w:vertAlign w:val="subscript"/>
                <w:lang w:eastAsia="zh-CN"/>
              </w:rPr>
              <w:t xml:space="preserve"> </w:t>
            </w:r>
            <w:r w:rsidRPr="00622DB1">
              <w:rPr>
                <w:rFonts w:ascii="Arial" w:eastAsia="Times New Roman" w:hAnsi="Arial" w:cs="Arial"/>
                <w:sz w:val="18"/>
                <w:szCs w:val="18"/>
                <w:lang w:eastAsia="zh-CN"/>
              </w:rPr>
              <w:t xml:space="preserve">or </w:t>
            </w:r>
            <w:proofErr w:type="spellStart"/>
            <w:r w:rsidRPr="00622DB1">
              <w:rPr>
                <w:rFonts w:ascii="Arial" w:eastAsia="Times New Roman" w:hAnsi="Arial" w:cs="Arial"/>
                <w:sz w:val="18"/>
                <w:szCs w:val="18"/>
                <w:lang w:eastAsia="zh-CN"/>
              </w:rPr>
              <w:t>K'</w:t>
            </w:r>
            <w:r w:rsidRPr="00622DB1">
              <w:rPr>
                <w:rFonts w:ascii="Arial" w:eastAsia="Times New Roman" w:hAnsi="Arial" w:cs="Arial"/>
                <w:sz w:val="18"/>
                <w:szCs w:val="18"/>
                <w:vertAlign w:val="subscript"/>
                <w:lang w:eastAsia="zh-CN"/>
              </w:rPr>
              <w:t>amf</w:t>
            </w:r>
            <w:proofErr w:type="spellEnd"/>
            <w:r w:rsidRPr="00622DB1">
              <w:rPr>
                <w:rFonts w:ascii="Arial" w:eastAsia="Times New Roman" w:hAnsi="Arial" w:cs="Arial"/>
                <w:sz w:val="18"/>
                <w:szCs w:val="18"/>
                <w:vertAlign w:val="subscript"/>
                <w:lang w:eastAsia="zh-CN"/>
              </w:rPr>
              <w:t>.</w:t>
            </w:r>
            <w:r w:rsidRPr="00622DB1">
              <w:rPr>
                <w:rFonts w:ascii="Arial" w:eastAsia="Times New Roman" w:hAnsi="Arial" w:cs="Arial" w:hint="eastAsia"/>
                <w:sz w:val="18"/>
                <w:szCs w:val="18"/>
                <w:lang w:eastAsia="en-GB"/>
              </w:rPr>
              <w:t xml:space="preserve"> (see 3GPP </w:t>
            </w:r>
            <w:r w:rsidRPr="00622DB1">
              <w:rPr>
                <w:rFonts w:ascii="Arial" w:eastAsia="Times New Roman" w:hAnsi="Arial" w:cs="Arial"/>
                <w:sz w:val="18"/>
                <w:szCs w:val="18"/>
                <w:lang w:eastAsia="en-GB"/>
              </w:rPr>
              <w:t>TS </w:t>
            </w:r>
            <w:r w:rsidRPr="00622DB1">
              <w:rPr>
                <w:rFonts w:ascii="Arial" w:eastAsia="Times New Roman" w:hAnsi="Arial" w:cs="Arial" w:hint="eastAsia"/>
                <w:sz w:val="18"/>
                <w:szCs w:val="18"/>
                <w:lang w:eastAsia="en-GB"/>
              </w:rPr>
              <w:t>33.501</w:t>
            </w:r>
            <w:r w:rsidRPr="00622DB1">
              <w:rPr>
                <w:rFonts w:ascii="Arial" w:eastAsia="Times New Roman" w:hAnsi="Arial" w:cs="Arial"/>
                <w:sz w:val="18"/>
                <w:szCs w:val="18"/>
                <w:lang w:eastAsia="en-GB"/>
              </w:rPr>
              <w:t> [27]).</w:t>
            </w:r>
          </w:p>
        </w:tc>
      </w:tr>
      <w:tr w:rsidR="00622DB1" w:rsidRPr="00622DB1" w14:paraId="218BA962"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CD7E1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0FBF9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51</w:t>
            </w:r>
          </w:p>
        </w:tc>
        <w:tc>
          <w:tcPr>
            <w:tcW w:w="4039" w:type="dxa"/>
            <w:tcBorders>
              <w:top w:val="single" w:sz="4" w:space="0" w:color="auto"/>
              <w:left w:val="single" w:sz="4" w:space="0" w:color="auto"/>
              <w:bottom w:val="single" w:sz="4" w:space="0" w:color="auto"/>
              <w:right w:val="single" w:sz="4" w:space="0" w:color="auto"/>
            </w:tcBorders>
          </w:tcPr>
          <w:p w14:paraId="0D9829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expected UE </w:t>
            </w:r>
            <w:proofErr w:type="spellStart"/>
            <w:r w:rsidRPr="00622DB1">
              <w:rPr>
                <w:rFonts w:ascii="Arial" w:eastAsia="Times New Roman" w:hAnsi="Arial" w:cs="Arial"/>
                <w:sz w:val="18"/>
                <w:szCs w:val="18"/>
                <w:lang w:eastAsia="en-GB"/>
              </w:rPr>
              <w:t>behavior</w:t>
            </w:r>
            <w:proofErr w:type="spellEnd"/>
            <w:r w:rsidRPr="00622DB1">
              <w:rPr>
                <w:rFonts w:ascii="Arial" w:eastAsia="Times New Roman" w:hAnsi="Arial" w:cs="Arial"/>
                <w:sz w:val="18"/>
                <w:szCs w:val="18"/>
                <w:lang w:eastAsia="en-GB"/>
              </w:rPr>
              <w:t xml:space="preserve"> (e.g. UE moving trajectory) and its validity period.</w:t>
            </w:r>
          </w:p>
        </w:tc>
      </w:tr>
      <w:tr w:rsidR="00622DB1" w:rsidRPr="00622DB1" w14:paraId="2A600DB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5EDC5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DC85CF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6.1.6.2</w:t>
            </w:r>
            <w:r w:rsidRPr="00622DB1">
              <w:rPr>
                <w:rFonts w:ascii="Arial" w:eastAsia="Times New Roman" w:hAnsi="Arial"/>
                <w:sz w:val="18"/>
                <w:lang w:eastAsia="en-GB"/>
              </w:rPr>
              <w:t>.52</w:t>
            </w:r>
          </w:p>
        </w:tc>
        <w:tc>
          <w:tcPr>
            <w:tcW w:w="4039" w:type="dxa"/>
            <w:tcBorders>
              <w:top w:val="single" w:sz="4" w:space="0" w:color="auto"/>
              <w:left w:val="single" w:sz="4" w:space="0" w:color="auto"/>
              <w:bottom w:val="single" w:sz="4" w:space="0" w:color="auto"/>
              <w:right w:val="single" w:sz="4" w:space="0" w:color="auto"/>
            </w:tcBorders>
          </w:tcPr>
          <w:p w14:paraId="5AA295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w:t>
            </w:r>
            <w:r w:rsidRPr="00622DB1">
              <w:rPr>
                <w:rFonts w:ascii="Arial" w:eastAsia="Times New Roman" w:hAnsi="Arial" w:cs="Arial" w:hint="eastAsia"/>
                <w:sz w:val="18"/>
                <w:szCs w:val="18"/>
                <w:lang w:eastAsia="en-GB"/>
              </w:rPr>
              <w:t xml:space="preserve">UE registration </w:t>
            </w:r>
            <w:r w:rsidRPr="00622DB1">
              <w:rPr>
                <w:rFonts w:ascii="Arial" w:eastAsia="Times New Roman" w:hAnsi="Arial" w:cs="Arial"/>
                <w:sz w:val="18"/>
                <w:szCs w:val="18"/>
                <w:lang w:eastAsia="en-GB"/>
              </w:rPr>
              <w:t>status update response to p</w:t>
            </w:r>
            <w:r w:rsidRPr="00622DB1">
              <w:rPr>
                <w:rFonts w:ascii="Arial" w:eastAsia="Times New Roman" w:hAnsi="Arial" w:cs="Arial" w:hint="eastAsia"/>
                <w:sz w:val="18"/>
                <w:szCs w:val="18"/>
                <w:lang w:eastAsia="en-GB"/>
              </w:rPr>
              <w:t xml:space="preserve">rovides </w:t>
            </w:r>
            <w:r w:rsidRPr="00622DB1">
              <w:rPr>
                <w:rFonts w:ascii="Arial" w:eastAsia="Times New Roman" w:hAnsi="Arial" w:cs="Arial"/>
                <w:sz w:val="18"/>
                <w:szCs w:val="18"/>
                <w:lang w:eastAsia="en-GB"/>
              </w:rPr>
              <w:t xml:space="preserve">the status of </w:t>
            </w:r>
            <w:r w:rsidRPr="00622DB1">
              <w:rPr>
                <w:rFonts w:ascii="Arial" w:eastAsia="Times New Roman" w:hAnsi="Arial" w:cs="Arial" w:hint="eastAsia"/>
                <w:sz w:val="18"/>
                <w:szCs w:val="18"/>
                <w:lang w:eastAsia="en-GB"/>
              </w:rPr>
              <w:t xml:space="preserve">UE </w:t>
            </w:r>
            <w:r w:rsidRPr="00622DB1">
              <w:rPr>
                <w:rFonts w:ascii="Arial" w:eastAsia="Times New Roman" w:hAnsi="Arial" w:cs="Arial"/>
                <w:sz w:val="18"/>
                <w:szCs w:val="18"/>
                <w:lang w:eastAsia="en-GB"/>
              </w:rPr>
              <w:t>context transfer status update</w:t>
            </w:r>
            <w:r w:rsidRPr="00622DB1">
              <w:rPr>
                <w:rFonts w:ascii="Arial" w:eastAsia="Times New Roman" w:hAnsi="Arial" w:cs="Arial" w:hint="eastAsia"/>
                <w:sz w:val="18"/>
                <w:szCs w:val="18"/>
                <w:lang w:eastAsia="en-GB"/>
              </w:rPr>
              <w:t xml:space="preserve"> at a </w:t>
            </w:r>
            <w:r w:rsidRPr="00622DB1">
              <w:rPr>
                <w:rFonts w:ascii="Arial" w:eastAsia="Times New Roman" w:hAnsi="Arial" w:cs="Arial"/>
                <w:sz w:val="18"/>
                <w:szCs w:val="18"/>
                <w:lang w:eastAsia="en-GB"/>
              </w:rPr>
              <w:t>source</w:t>
            </w:r>
            <w:r w:rsidRPr="00622DB1">
              <w:rPr>
                <w:rFonts w:ascii="Arial" w:eastAsia="Times New Roman" w:hAnsi="Arial" w:cs="Arial" w:hint="eastAsia"/>
                <w:sz w:val="18"/>
                <w:szCs w:val="18"/>
                <w:lang w:eastAsia="en-GB"/>
              </w:rPr>
              <w:t xml:space="preserve"> AMF.</w:t>
            </w:r>
          </w:p>
        </w:tc>
      </w:tr>
      <w:tr w:rsidR="00622DB1" w:rsidRPr="00622DB1" w14:paraId="5E49D26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1FA9E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6A2C5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w:t>
            </w:r>
            <w:r w:rsidRPr="00622DB1">
              <w:rPr>
                <w:rFonts w:ascii="Arial" w:eastAsia="Times New Roman" w:hAnsi="Arial"/>
                <w:sz w:val="18"/>
                <w:lang w:eastAsia="en-GB"/>
              </w:rPr>
              <w:t>2.53</w:t>
            </w:r>
          </w:p>
        </w:tc>
        <w:tc>
          <w:tcPr>
            <w:tcW w:w="4039" w:type="dxa"/>
            <w:tcBorders>
              <w:top w:val="single" w:sz="4" w:space="0" w:color="auto"/>
              <w:left w:val="single" w:sz="4" w:space="0" w:color="auto"/>
              <w:bottom w:val="single" w:sz="4" w:space="0" w:color="auto"/>
              <w:right w:val="single" w:sz="4" w:space="0" w:color="auto"/>
            </w:tcBorders>
          </w:tcPr>
          <w:p w14:paraId="6D7C8D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RAN related N2 information data part.</w:t>
            </w:r>
          </w:p>
        </w:tc>
      </w:tr>
      <w:tr w:rsidR="00622DB1" w:rsidRPr="00622DB1" w14:paraId="7E90B19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11AA5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64603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6.1.6.2.54</w:t>
            </w:r>
          </w:p>
        </w:tc>
        <w:tc>
          <w:tcPr>
            <w:tcW w:w="4039" w:type="dxa"/>
            <w:tcBorders>
              <w:top w:val="single" w:sz="4" w:space="0" w:color="auto"/>
              <w:left w:val="single" w:sz="4" w:space="0" w:color="auto"/>
              <w:bottom w:val="single" w:sz="4" w:space="0" w:color="auto"/>
              <w:right w:val="single" w:sz="4" w:space="0" w:color="auto"/>
            </w:tcBorders>
          </w:tcPr>
          <w:p w14:paraId="4703F9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fr-FR" w:eastAsia="en-GB"/>
              </w:rPr>
              <w:t xml:space="preserve">Data </w:t>
            </w:r>
            <w:proofErr w:type="spellStart"/>
            <w:r w:rsidRPr="00622DB1">
              <w:rPr>
                <w:rFonts w:ascii="Arial" w:eastAsia="Times New Roman" w:hAnsi="Arial" w:cs="Arial"/>
                <w:sz w:val="18"/>
                <w:szCs w:val="18"/>
                <w:lang w:val="fr-FR" w:eastAsia="en-GB"/>
              </w:rPr>
              <w:t>within</w:t>
            </w:r>
            <w:proofErr w:type="spellEnd"/>
            <w:r w:rsidRPr="00622DB1">
              <w:rPr>
                <w:rFonts w:ascii="Arial" w:eastAsia="Times New Roman" w:hAnsi="Arial" w:cs="Arial"/>
                <w:sz w:val="18"/>
                <w:szCs w:val="18"/>
                <w:lang w:val="fr-FR" w:eastAsia="en-GB"/>
              </w:rPr>
              <w:t xml:space="preserve"> a N2 information notification </w:t>
            </w:r>
            <w:proofErr w:type="spellStart"/>
            <w:r w:rsidRPr="00622DB1">
              <w:rPr>
                <w:rFonts w:ascii="Arial" w:eastAsia="Times New Roman" w:hAnsi="Arial" w:cs="Arial"/>
                <w:sz w:val="18"/>
                <w:szCs w:val="18"/>
                <w:lang w:val="fr-FR" w:eastAsia="en-GB"/>
              </w:rPr>
              <w:t>response</w:t>
            </w:r>
            <w:proofErr w:type="spellEnd"/>
            <w:r w:rsidRPr="00622DB1">
              <w:rPr>
                <w:rFonts w:ascii="Arial" w:eastAsia="Times New Roman" w:hAnsi="Arial" w:cs="Arial"/>
                <w:sz w:val="18"/>
                <w:szCs w:val="18"/>
                <w:lang w:val="fr-FR" w:eastAsia="en-GB"/>
              </w:rPr>
              <w:t>.</w:t>
            </w:r>
          </w:p>
        </w:tc>
      </w:tr>
      <w:tr w:rsidR="00622DB1" w:rsidRPr="00622DB1" w14:paraId="14BDF26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FFA81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841C8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EC69E9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622DB1">
              <w:rPr>
                <w:rFonts w:ascii="Arial" w:eastAsia="Times New Roman" w:hAnsi="Arial" w:cs="Arial"/>
                <w:sz w:val="18"/>
                <w:szCs w:val="18"/>
                <w:lang w:eastAsia="en-GB"/>
              </w:rPr>
              <w:t>Represents the small data rate status</w:t>
            </w:r>
          </w:p>
        </w:tc>
      </w:tr>
      <w:tr w:rsidR="00622DB1" w:rsidRPr="00622DB1" w14:paraId="25DE149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609F9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B9065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0346A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SMF change information for PDU session(s)</w:t>
            </w:r>
          </w:p>
        </w:tc>
      </w:tr>
      <w:tr w:rsidR="00622DB1" w:rsidRPr="00622DB1" w14:paraId="14E40F8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3C997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7C18E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77DEC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r w:rsidRPr="00622DB1">
              <w:rPr>
                <w:rFonts w:ascii="Arial" w:eastAsia="Times New Roman" w:hAnsi="Arial"/>
                <w:sz w:val="18"/>
                <w:lang w:eastAsia="zh-CN"/>
              </w:rPr>
              <w:t>V2X services related parameters</w:t>
            </w:r>
          </w:p>
        </w:tc>
      </w:tr>
      <w:tr w:rsidR="00622DB1" w:rsidRPr="00622DB1" w14:paraId="02F715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C357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ImmediateMdtConf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ABD77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18F56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Immediate </w:t>
            </w:r>
            <w:r w:rsidRPr="00622DB1">
              <w:rPr>
                <w:rFonts w:ascii="Arial" w:eastAsia="Times New Roman" w:hAnsi="Arial" w:cs="Arial" w:hint="eastAsia"/>
                <w:sz w:val="18"/>
                <w:szCs w:val="18"/>
                <w:lang w:eastAsia="zh-CN"/>
              </w:rPr>
              <w:t>M</w:t>
            </w:r>
            <w:r w:rsidRPr="00622DB1">
              <w:rPr>
                <w:rFonts w:ascii="Arial" w:eastAsia="Times New Roman" w:hAnsi="Arial" w:cs="Arial"/>
                <w:sz w:val="18"/>
                <w:szCs w:val="18"/>
                <w:lang w:eastAsia="zh-CN"/>
              </w:rPr>
              <w:t>DT Configuration</w:t>
            </w:r>
          </w:p>
        </w:tc>
      </w:tr>
      <w:tr w:rsidR="00622DB1" w:rsidRPr="00622DB1" w14:paraId="3995277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F2E4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w:t>
            </w:r>
            <w:r w:rsidRPr="00622DB1">
              <w:rPr>
                <w:rFonts w:ascii="Arial" w:eastAsia="Times New Roman"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02EA4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86659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V2X related N2 information</w:t>
            </w:r>
          </w:p>
        </w:tc>
      </w:tr>
      <w:tr w:rsidR="00622DB1" w:rsidRPr="00622DB1" w14:paraId="0FB5276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A1749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A756F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6.1.6.2.60</w:t>
            </w:r>
          </w:p>
        </w:tc>
        <w:tc>
          <w:tcPr>
            <w:tcW w:w="4039" w:type="dxa"/>
            <w:tcBorders>
              <w:top w:val="single" w:sz="4" w:space="0" w:color="auto"/>
              <w:left w:val="single" w:sz="4" w:space="0" w:color="auto"/>
              <w:bottom w:val="single" w:sz="4" w:space="0" w:color="auto"/>
              <w:right w:val="single" w:sz="4" w:space="0" w:color="auto"/>
            </w:tcBorders>
          </w:tcPr>
          <w:p w14:paraId="663B65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EPS NAS Security Mode</w:t>
            </w:r>
          </w:p>
        </w:tc>
      </w:tr>
      <w:tr w:rsidR="00622DB1" w:rsidRPr="00622DB1" w14:paraId="5D41A50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3B644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76B1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E924A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Data within a Relocate UE Context request</w:t>
            </w:r>
          </w:p>
        </w:tc>
      </w:tr>
      <w:tr w:rsidR="00622DB1" w:rsidRPr="00622DB1" w14:paraId="04AD1C4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A661A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268D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41780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Data within a Relocate UE Context </w:t>
            </w:r>
          </w:p>
        </w:tc>
      </w:tr>
      <w:tr w:rsidR="00622DB1" w:rsidRPr="00622DB1" w14:paraId="05B3C10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02216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tcPr>
          <w:p w14:paraId="36C21B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4FAB8BE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Enhanced Coverage Restriction Data for WB-N1 mode</w:t>
            </w:r>
            <w:r w:rsidRPr="00622DB1">
              <w:rPr>
                <w:rFonts w:ascii="Arial" w:eastAsia="Times New Roman" w:hAnsi="Arial" w:hint="eastAsia"/>
                <w:sz w:val="18"/>
                <w:lang w:eastAsia="en-GB"/>
              </w:rPr>
              <w:t>.</w:t>
            </w:r>
          </w:p>
          <w:p w14:paraId="03238B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6938BD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C01D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D2887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6E266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AMF event subscription extended with additional information received for the subscription</w:t>
            </w:r>
          </w:p>
        </w:tc>
      </w:tr>
      <w:tr w:rsidR="00622DB1" w:rsidRPr="00622DB1" w14:paraId="1CC640B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56930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F80B1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72F4D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Additional information received for an AMF event subscription, e.g. binding indications.</w:t>
            </w:r>
          </w:p>
        </w:tc>
      </w:tr>
      <w:tr w:rsidR="00622DB1" w:rsidRPr="00622DB1" w14:paraId="2D40CF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CACE2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F6FA4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6.1.6.2.67</w:t>
            </w:r>
          </w:p>
        </w:tc>
        <w:tc>
          <w:tcPr>
            <w:tcW w:w="4039" w:type="dxa"/>
            <w:tcBorders>
              <w:top w:val="single" w:sz="4" w:space="0" w:color="auto"/>
              <w:left w:val="single" w:sz="4" w:space="0" w:color="auto"/>
              <w:bottom w:val="single" w:sz="4" w:space="0" w:color="auto"/>
              <w:right w:val="single" w:sz="4" w:space="0" w:color="auto"/>
            </w:tcBorders>
          </w:tcPr>
          <w:p w14:paraId="490DB0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Data structure used for cancellation of UE Context Relocation.</w:t>
            </w:r>
          </w:p>
        </w:tc>
      </w:tr>
      <w:tr w:rsidR="00622DB1" w:rsidRPr="00622DB1" w14:paraId="4B86329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A578B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9129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6.1.6.2.68</w:t>
            </w:r>
          </w:p>
        </w:tc>
        <w:tc>
          <w:tcPr>
            <w:tcW w:w="4039" w:type="dxa"/>
            <w:tcBorders>
              <w:top w:val="single" w:sz="4" w:space="0" w:color="auto"/>
              <w:left w:val="single" w:sz="4" w:space="0" w:color="auto"/>
              <w:bottom w:val="single" w:sz="4" w:space="0" w:color="auto"/>
              <w:right w:val="single" w:sz="4" w:space="0" w:color="auto"/>
            </w:tcBorders>
          </w:tcPr>
          <w:p w14:paraId="0AFDF3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r w:rsidRPr="00622DB1">
              <w:rPr>
                <w:rFonts w:ascii="Arial" w:eastAsia="Times New Roman" w:hAnsi="Arial"/>
                <w:sz w:val="18"/>
                <w:lang w:eastAsia="en-GB"/>
              </w:rPr>
              <w:t>UE Differentiation Information</w:t>
            </w:r>
            <w:r w:rsidRPr="00622DB1">
              <w:rPr>
                <w:rFonts w:ascii="Arial" w:eastAsia="Times New Roman" w:hAnsi="Arial" w:cs="Arial"/>
                <w:sz w:val="18"/>
                <w:szCs w:val="18"/>
                <w:lang w:eastAsia="en-GB"/>
              </w:rPr>
              <w:t xml:space="preserve"> and its validity time.</w:t>
            </w:r>
          </w:p>
        </w:tc>
      </w:tr>
      <w:tr w:rsidR="00622DB1" w:rsidRPr="00622DB1" w14:paraId="3558C5A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65074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C</w:t>
            </w:r>
            <w:r w:rsidRPr="00622DB1">
              <w:rPr>
                <w:rFonts w:ascii="Arial" w:eastAsia="Times New Roman" w:hAnsi="Arial"/>
                <w:sz w:val="18"/>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796CB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6.1.6.2.69</w:t>
            </w:r>
          </w:p>
        </w:tc>
        <w:tc>
          <w:tcPr>
            <w:tcW w:w="4039" w:type="dxa"/>
            <w:tcBorders>
              <w:top w:val="single" w:sz="4" w:space="0" w:color="auto"/>
              <w:left w:val="single" w:sz="4" w:space="0" w:color="auto"/>
              <w:bottom w:val="single" w:sz="4" w:space="0" w:color="auto"/>
              <w:right w:val="single" w:sz="4" w:space="0" w:color="auto"/>
            </w:tcBorders>
          </w:tcPr>
          <w:p w14:paraId="3F081D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zh-CN"/>
              </w:rPr>
              <w:t>CE-mode-B Support Indicator</w:t>
            </w:r>
          </w:p>
        </w:tc>
      </w:tr>
      <w:tr w:rsidR="00622DB1" w:rsidRPr="00622DB1" w14:paraId="6C9D568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9A25C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4D1B7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6.1.6.2.70</w:t>
            </w:r>
          </w:p>
        </w:tc>
        <w:tc>
          <w:tcPr>
            <w:tcW w:w="4039" w:type="dxa"/>
            <w:tcBorders>
              <w:top w:val="single" w:sz="4" w:space="0" w:color="auto"/>
              <w:left w:val="single" w:sz="4" w:space="0" w:color="auto"/>
              <w:bottom w:val="single" w:sz="4" w:space="0" w:color="auto"/>
              <w:right w:val="single" w:sz="4" w:space="0" w:color="auto"/>
            </w:tcBorders>
          </w:tcPr>
          <w:p w14:paraId="0C7481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L</w:t>
            </w:r>
            <w:r w:rsidRPr="00622DB1">
              <w:rPr>
                <w:rFonts w:ascii="Arial" w:eastAsia="Times New Roman" w:hAnsi="Arial" w:cs="Arial" w:hint="eastAsia"/>
                <w:sz w:val="18"/>
                <w:szCs w:val="18"/>
                <w:lang w:eastAsia="zh-CN"/>
              </w:rPr>
              <w:t>TE-M Indication</w:t>
            </w:r>
          </w:p>
        </w:tc>
      </w:tr>
      <w:tr w:rsidR="00622DB1" w:rsidRPr="00622DB1" w14:paraId="2F9704C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B0D41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N</w:t>
            </w:r>
            <w:r w:rsidRPr="00622DB1">
              <w:rPr>
                <w:rFonts w:ascii="Arial" w:eastAsia="Times New Roman" w:hAnsi="Arial"/>
                <w:sz w:val="18"/>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9697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6.1.6.2.71</w:t>
            </w:r>
          </w:p>
        </w:tc>
        <w:tc>
          <w:tcPr>
            <w:tcW w:w="4039" w:type="dxa"/>
            <w:tcBorders>
              <w:top w:val="single" w:sz="4" w:space="0" w:color="auto"/>
              <w:left w:val="single" w:sz="4" w:space="0" w:color="auto"/>
              <w:bottom w:val="single" w:sz="4" w:space="0" w:color="auto"/>
              <w:right w:val="single" w:sz="4" w:space="0" w:color="auto"/>
            </w:tcBorders>
          </w:tcPr>
          <w:p w14:paraId="0A4C63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szCs w:val="22"/>
                <w:lang w:val="en-US" w:eastAsia="zh-CN"/>
              </w:rPr>
              <w:t>NPN Access Information</w:t>
            </w:r>
          </w:p>
        </w:tc>
      </w:tr>
      <w:tr w:rsidR="00622DB1" w:rsidRPr="00622DB1" w14:paraId="2582DC3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FA053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4B297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26706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Represents the </w:t>
            </w:r>
            <w:proofErr w:type="spellStart"/>
            <w:r w:rsidRPr="00622DB1">
              <w:rPr>
                <w:rFonts w:ascii="Arial" w:eastAsia="Times New Roman" w:hAnsi="Arial" w:cs="Arial" w:hint="eastAsia"/>
                <w:sz w:val="18"/>
                <w:szCs w:val="18"/>
                <w:lang w:eastAsia="zh-CN"/>
              </w:rPr>
              <w:t>P</w:t>
            </w:r>
            <w:r w:rsidRPr="00622DB1">
              <w:rPr>
                <w:rFonts w:ascii="Arial" w:eastAsia="Times New Roman" w:hAnsi="Arial" w:cs="Arial"/>
                <w:sz w:val="18"/>
                <w:szCs w:val="18"/>
                <w:lang w:eastAsia="zh-CN"/>
              </w:rPr>
              <w:t>roSE</w:t>
            </w:r>
            <w:proofErr w:type="spellEnd"/>
            <w:r w:rsidRPr="00622DB1">
              <w:rPr>
                <w:rFonts w:ascii="Arial" w:eastAsia="Times New Roman" w:hAnsi="Arial" w:cs="Arial"/>
                <w:sz w:val="18"/>
                <w:szCs w:val="18"/>
                <w:lang w:eastAsia="zh-CN"/>
              </w:rPr>
              <w:t xml:space="preserve"> </w:t>
            </w:r>
            <w:r w:rsidRPr="00622DB1">
              <w:rPr>
                <w:rFonts w:ascii="Arial" w:eastAsia="Times New Roman" w:hAnsi="Arial"/>
                <w:sz w:val="18"/>
                <w:lang w:eastAsia="zh-CN"/>
              </w:rPr>
              <w:t>services related parameters</w:t>
            </w:r>
          </w:p>
        </w:tc>
      </w:tr>
      <w:tr w:rsidR="00622DB1" w:rsidRPr="00622DB1" w14:paraId="0824CDB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84703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75C01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FB685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Analytics subscriptions created in the NWDAF.</w:t>
            </w:r>
          </w:p>
        </w:tc>
      </w:tr>
      <w:tr w:rsidR="00622DB1" w:rsidRPr="00622DB1" w14:paraId="25A2EB0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6F3B6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EA567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A8F46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Individual NWDAF subscription identified by the subscription Id.</w:t>
            </w:r>
          </w:p>
        </w:tc>
      </w:tr>
      <w:tr w:rsidR="00622DB1" w:rsidRPr="00622DB1" w14:paraId="2A7CDFF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61EDE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eastAsia="en-GB"/>
              </w:rP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4AE3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6.1.6.2.75</w:t>
            </w:r>
          </w:p>
        </w:tc>
        <w:tc>
          <w:tcPr>
            <w:tcW w:w="4039" w:type="dxa"/>
            <w:tcBorders>
              <w:top w:val="single" w:sz="4" w:space="0" w:color="auto"/>
              <w:left w:val="single" w:sz="4" w:space="0" w:color="auto"/>
              <w:bottom w:val="single" w:sz="4" w:space="0" w:color="auto"/>
              <w:right w:val="single" w:sz="4" w:space="0" w:color="auto"/>
            </w:tcBorders>
          </w:tcPr>
          <w:p w14:paraId="691375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UE policy delivery related</w:t>
            </w:r>
            <w:r w:rsidRPr="00622DB1">
              <w:rPr>
                <w:rFonts w:ascii="Arial" w:eastAsia="Times New Roman" w:hAnsi="Arial" w:cs="Arial"/>
                <w:sz w:val="18"/>
                <w:szCs w:val="18"/>
                <w:lang w:eastAsia="en-GB"/>
              </w:rPr>
              <w:t xml:space="preserve"> N1 message notification</w:t>
            </w:r>
            <w:r w:rsidRPr="00622DB1">
              <w:rPr>
                <w:rFonts w:ascii="Arial" w:eastAsia="Times New Roman" w:hAnsi="Arial" w:cs="Arial"/>
                <w:sz w:val="18"/>
                <w:szCs w:val="18"/>
                <w:lang w:eastAsia="zh-CN"/>
              </w:rPr>
              <w:t xml:space="preserve"> subscription data</w:t>
            </w:r>
          </w:p>
        </w:tc>
      </w:tr>
      <w:tr w:rsidR="00622DB1" w:rsidRPr="00622DB1" w14:paraId="493DF00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3A9B5F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val="en-US" w:eastAsia="zh-CN"/>
              </w:rPr>
              <w:t>ProSe</w:t>
            </w:r>
            <w:proofErr w:type="spellEnd"/>
            <w:r w:rsidRPr="00622DB1">
              <w:rPr>
                <w:rFonts w:ascii="Arial" w:eastAsia="Times New Roman"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0B6A2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980B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5G </w:t>
            </w:r>
            <w:proofErr w:type="spellStart"/>
            <w:r w:rsidRPr="00622DB1">
              <w:rPr>
                <w:rFonts w:ascii="Arial" w:eastAsia="Times New Roman" w:hAnsi="Arial" w:cs="Arial"/>
                <w:sz w:val="18"/>
                <w:szCs w:val="18"/>
                <w:lang w:eastAsia="en-GB"/>
              </w:rPr>
              <w:t>ProSe</w:t>
            </w:r>
            <w:proofErr w:type="spellEnd"/>
            <w:r w:rsidRPr="00622DB1">
              <w:rPr>
                <w:rFonts w:ascii="Arial" w:eastAsia="Times New Roman" w:hAnsi="Arial" w:cs="Arial"/>
                <w:sz w:val="18"/>
                <w:szCs w:val="18"/>
                <w:lang w:eastAsia="en-GB"/>
              </w:rPr>
              <w:t xml:space="preserve"> related N2 information.</w:t>
            </w:r>
          </w:p>
        </w:tc>
      </w:tr>
      <w:tr w:rsidR="00622DB1" w:rsidRPr="00622DB1" w14:paraId="541C43C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82D3E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hint="eastAsia"/>
                <w:sz w:val="18"/>
                <w:lang w:val="en-US" w:eastAsia="zh-CN"/>
              </w:rPr>
              <w:lastRenderedPageBreak/>
              <w:t>R</w:t>
            </w:r>
            <w:r w:rsidRPr="00622DB1">
              <w:rPr>
                <w:rFonts w:ascii="Arial" w:eastAsia="Times New Roman" w:hAnsi="Arial"/>
                <w:sz w:val="18"/>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AC9D3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6</w:t>
            </w:r>
            <w:r w:rsidRPr="00622DB1">
              <w:rPr>
                <w:rFonts w:ascii="Arial" w:eastAsia="Times New Roman" w:hAnsi="Arial"/>
                <w:sz w:val="18"/>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1BC79E9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PDU session Id(s) and the cause for triggering the release</w:t>
            </w:r>
          </w:p>
        </w:tc>
      </w:tr>
      <w:tr w:rsidR="00622DB1" w:rsidRPr="00622DB1" w14:paraId="5C568BD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5FF3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0B0836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6.1.6.2.78</w:t>
            </w:r>
          </w:p>
        </w:tc>
        <w:tc>
          <w:tcPr>
            <w:tcW w:w="4039" w:type="dxa"/>
            <w:tcBorders>
              <w:top w:val="single" w:sz="4" w:space="0" w:color="auto"/>
              <w:left w:val="single" w:sz="4" w:space="0" w:color="auto"/>
              <w:bottom w:val="single" w:sz="4" w:space="0" w:color="auto"/>
              <w:right w:val="single" w:sz="4" w:space="0" w:color="auto"/>
            </w:tcBorders>
          </w:tcPr>
          <w:p w14:paraId="550FDB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Area Of Interest Event State in old AMF</w:t>
            </w:r>
          </w:p>
        </w:tc>
      </w:tr>
      <w:tr w:rsidR="00622DB1" w:rsidRPr="00622DB1" w14:paraId="54C8D4F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F3F34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6BEE5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48386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TSS related N2 information</w:t>
            </w:r>
          </w:p>
        </w:tc>
      </w:tr>
      <w:tr w:rsidR="00622DB1" w:rsidRPr="00622DB1" w14:paraId="226A1684" w14:textId="77777777" w:rsidTr="00DA1F06">
        <w:trPr>
          <w:jc w:val="center"/>
          <w:ins w:id="33" w:author="Sunghoon" w:date="2023-07-27T10:04:00Z"/>
        </w:trPr>
        <w:tc>
          <w:tcPr>
            <w:tcW w:w="3247" w:type="dxa"/>
            <w:tcBorders>
              <w:top w:val="single" w:sz="4" w:space="0" w:color="auto"/>
              <w:left w:val="single" w:sz="4" w:space="0" w:color="auto"/>
              <w:bottom w:val="single" w:sz="4" w:space="0" w:color="auto"/>
              <w:right w:val="single" w:sz="4" w:space="0" w:color="auto"/>
            </w:tcBorders>
          </w:tcPr>
          <w:p w14:paraId="379F11F9" w14:textId="77777777" w:rsidR="00622DB1" w:rsidRPr="00622DB1" w:rsidRDefault="00622DB1" w:rsidP="00622DB1">
            <w:pPr>
              <w:keepNext/>
              <w:keepLines/>
              <w:overflowPunct w:val="0"/>
              <w:autoSpaceDE w:val="0"/>
              <w:autoSpaceDN w:val="0"/>
              <w:adjustRightInd w:val="0"/>
              <w:spacing w:after="0"/>
              <w:textAlignment w:val="baseline"/>
              <w:rPr>
                <w:ins w:id="34" w:author="Sunghoon" w:date="2023-07-27T10:04:00Z"/>
                <w:rFonts w:ascii="Arial" w:eastAsia="Times New Roman" w:hAnsi="Arial"/>
                <w:sz w:val="18"/>
                <w:lang w:eastAsia="zh-CN"/>
              </w:rPr>
            </w:pPr>
            <w:ins w:id="35" w:author="Sunghoon" w:date="2023-07-27T10:04:00Z">
              <w:r w:rsidRPr="00622DB1">
                <w:rPr>
                  <w:rFonts w:ascii="Arial" w:eastAsia="Times New Roman" w:hAnsi="Arial"/>
                  <w:sz w:val="18"/>
                  <w:lang w:val="en-US" w:eastAsia="zh-CN"/>
                </w:rPr>
                <w:t>A2xContext</w:t>
              </w:r>
            </w:ins>
          </w:p>
        </w:tc>
        <w:tc>
          <w:tcPr>
            <w:tcW w:w="1138" w:type="dxa"/>
            <w:tcBorders>
              <w:top w:val="single" w:sz="4" w:space="0" w:color="auto"/>
              <w:left w:val="single" w:sz="4" w:space="0" w:color="auto"/>
              <w:bottom w:val="single" w:sz="4" w:space="0" w:color="auto"/>
              <w:right w:val="single" w:sz="4" w:space="0" w:color="auto"/>
            </w:tcBorders>
          </w:tcPr>
          <w:p w14:paraId="6C815C2A" w14:textId="77777777" w:rsidR="00622DB1" w:rsidRPr="00622DB1" w:rsidRDefault="00622DB1" w:rsidP="00622DB1">
            <w:pPr>
              <w:keepNext/>
              <w:keepLines/>
              <w:overflowPunct w:val="0"/>
              <w:autoSpaceDE w:val="0"/>
              <w:autoSpaceDN w:val="0"/>
              <w:adjustRightInd w:val="0"/>
              <w:spacing w:after="0"/>
              <w:textAlignment w:val="baseline"/>
              <w:rPr>
                <w:ins w:id="36" w:author="Sunghoon" w:date="2023-07-27T10:04:00Z"/>
                <w:rFonts w:ascii="Arial" w:eastAsia="Times New Roman" w:hAnsi="Arial"/>
                <w:sz w:val="18"/>
                <w:lang w:eastAsia="zh-CN"/>
              </w:rPr>
            </w:pPr>
            <w:ins w:id="37" w:author="Sunghoon" w:date="2023-07-27T10:04:00Z">
              <w:r w:rsidRPr="00622DB1">
                <w:rPr>
                  <w:rFonts w:ascii="Arial" w:eastAsia="Times New Roman" w:hAnsi="Arial"/>
                  <w:sz w:val="18"/>
                  <w:lang w:eastAsia="zh-CN"/>
                </w:rPr>
                <w:t>6.1.6.2.</w:t>
              </w:r>
            </w:ins>
            <w:ins w:id="38" w:author="Sunghoon" w:date="2023-07-27T10:05:00Z">
              <w:r w:rsidRPr="005E7939">
                <w:rPr>
                  <w:rFonts w:ascii="Arial" w:eastAsia="Times New Roman" w:hAnsi="Arial"/>
                  <w:sz w:val="18"/>
                  <w:highlight w:val="yellow"/>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39B9A7E0" w14:textId="77777777" w:rsidR="00622DB1" w:rsidRPr="00622DB1" w:rsidRDefault="00622DB1" w:rsidP="00622DB1">
            <w:pPr>
              <w:keepNext/>
              <w:keepLines/>
              <w:overflowPunct w:val="0"/>
              <w:autoSpaceDE w:val="0"/>
              <w:autoSpaceDN w:val="0"/>
              <w:adjustRightInd w:val="0"/>
              <w:spacing w:after="0"/>
              <w:textAlignment w:val="baseline"/>
              <w:rPr>
                <w:ins w:id="39" w:author="Sunghoon" w:date="2023-07-27T10:04:00Z"/>
                <w:rFonts w:ascii="Arial" w:eastAsia="Times New Roman" w:hAnsi="Arial" w:cs="Arial"/>
                <w:sz w:val="18"/>
                <w:szCs w:val="18"/>
                <w:lang w:eastAsia="en-GB"/>
              </w:rPr>
            </w:pPr>
            <w:ins w:id="40" w:author="Sunghoon" w:date="2023-07-27T10:04:00Z">
              <w:r w:rsidRPr="00622DB1">
                <w:rPr>
                  <w:rFonts w:ascii="Arial" w:eastAsia="Times New Roman" w:hAnsi="Arial" w:cs="Arial"/>
                  <w:sz w:val="18"/>
                  <w:szCs w:val="18"/>
                  <w:lang w:eastAsia="en-GB"/>
                </w:rPr>
                <w:t xml:space="preserve">Represents the </w:t>
              </w:r>
            </w:ins>
            <w:ins w:id="41" w:author="Sunghoon" w:date="2023-07-27T10:14:00Z">
              <w:r w:rsidRPr="00622DB1">
                <w:rPr>
                  <w:rFonts w:ascii="Arial" w:eastAsia="Times New Roman" w:hAnsi="Arial" w:cs="Arial"/>
                  <w:sz w:val="18"/>
                  <w:szCs w:val="18"/>
                  <w:lang w:eastAsia="en-GB"/>
                </w:rPr>
                <w:t>A</w:t>
              </w:r>
            </w:ins>
            <w:ins w:id="42" w:author="Sunghoon" w:date="2023-07-27T10:04:00Z">
              <w:r w:rsidRPr="00622DB1">
                <w:rPr>
                  <w:rFonts w:ascii="Arial" w:eastAsia="Times New Roman" w:hAnsi="Arial"/>
                  <w:sz w:val="18"/>
                  <w:lang w:eastAsia="zh-CN"/>
                </w:rPr>
                <w:t>2X services related parameters</w:t>
              </w:r>
            </w:ins>
          </w:p>
        </w:tc>
      </w:tr>
      <w:tr w:rsidR="00622DB1" w:rsidRPr="00622DB1" w14:paraId="0CC3F014" w14:textId="77777777" w:rsidTr="00DA1F06">
        <w:trPr>
          <w:jc w:val="center"/>
          <w:ins w:id="43" w:author="Sunghoon" w:date="2023-07-27T10:04:00Z"/>
        </w:trPr>
        <w:tc>
          <w:tcPr>
            <w:tcW w:w="3247" w:type="dxa"/>
            <w:tcBorders>
              <w:top w:val="single" w:sz="4" w:space="0" w:color="auto"/>
              <w:left w:val="single" w:sz="4" w:space="0" w:color="auto"/>
              <w:bottom w:val="single" w:sz="4" w:space="0" w:color="auto"/>
              <w:right w:val="single" w:sz="4" w:space="0" w:color="auto"/>
            </w:tcBorders>
          </w:tcPr>
          <w:p w14:paraId="5AEE8D22" w14:textId="77777777" w:rsidR="00622DB1" w:rsidRPr="00622DB1" w:rsidRDefault="00622DB1" w:rsidP="00622DB1">
            <w:pPr>
              <w:keepNext/>
              <w:keepLines/>
              <w:overflowPunct w:val="0"/>
              <w:autoSpaceDE w:val="0"/>
              <w:autoSpaceDN w:val="0"/>
              <w:adjustRightInd w:val="0"/>
              <w:spacing w:after="0"/>
              <w:textAlignment w:val="baseline"/>
              <w:rPr>
                <w:ins w:id="44" w:author="Sunghoon" w:date="2023-07-27T10:04:00Z"/>
                <w:rFonts w:ascii="Arial" w:eastAsia="Times New Roman" w:hAnsi="Arial"/>
                <w:sz w:val="18"/>
                <w:lang w:eastAsia="zh-CN"/>
              </w:rPr>
            </w:pPr>
            <w:ins w:id="45" w:author="Sunghoon" w:date="2023-07-27T10:14:00Z">
              <w:r w:rsidRPr="00622DB1">
                <w:rPr>
                  <w:rFonts w:ascii="Arial" w:eastAsia="Times New Roman" w:hAnsi="Arial"/>
                  <w:sz w:val="18"/>
                  <w:lang w:eastAsia="zh-CN"/>
                </w:rPr>
                <w:t>A2xInformation</w:t>
              </w:r>
            </w:ins>
          </w:p>
        </w:tc>
        <w:tc>
          <w:tcPr>
            <w:tcW w:w="1138" w:type="dxa"/>
            <w:tcBorders>
              <w:top w:val="single" w:sz="4" w:space="0" w:color="auto"/>
              <w:left w:val="single" w:sz="4" w:space="0" w:color="auto"/>
              <w:bottom w:val="single" w:sz="4" w:space="0" w:color="auto"/>
              <w:right w:val="single" w:sz="4" w:space="0" w:color="auto"/>
            </w:tcBorders>
          </w:tcPr>
          <w:p w14:paraId="0CA940A0" w14:textId="77777777" w:rsidR="00622DB1" w:rsidRPr="00622DB1" w:rsidRDefault="00622DB1" w:rsidP="00622DB1">
            <w:pPr>
              <w:keepNext/>
              <w:keepLines/>
              <w:overflowPunct w:val="0"/>
              <w:autoSpaceDE w:val="0"/>
              <w:autoSpaceDN w:val="0"/>
              <w:adjustRightInd w:val="0"/>
              <w:spacing w:after="0"/>
              <w:textAlignment w:val="baseline"/>
              <w:rPr>
                <w:ins w:id="46" w:author="Sunghoon" w:date="2023-07-27T10:04:00Z"/>
                <w:rFonts w:ascii="Arial" w:eastAsia="Times New Roman" w:hAnsi="Arial"/>
                <w:sz w:val="18"/>
                <w:lang w:eastAsia="zh-CN"/>
              </w:rPr>
            </w:pPr>
            <w:ins w:id="47" w:author="Sunghoon" w:date="2023-07-27T10:14:00Z">
              <w:r w:rsidRPr="00622DB1">
                <w:rPr>
                  <w:rFonts w:ascii="Arial" w:eastAsia="Times New Roman" w:hAnsi="Arial"/>
                  <w:sz w:val="18"/>
                  <w:lang w:eastAsia="zh-CN"/>
                </w:rPr>
                <w:t>6.1.6.2.</w:t>
              </w:r>
              <w:r w:rsidRPr="005E7939">
                <w:rPr>
                  <w:rFonts w:ascii="Arial" w:eastAsia="Times New Roman" w:hAnsi="Arial"/>
                  <w:sz w:val="18"/>
                  <w:highlight w:val="yellow"/>
                  <w:lang w:eastAsia="zh-CN"/>
                </w:rPr>
                <w:t>X</w:t>
              </w:r>
            </w:ins>
            <w:ins w:id="48" w:author="Sunghoon" w:date="2023-07-27T10:15:00Z">
              <w:r w:rsidRPr="005E7939">
                <w:rPr>
                  <w:rFonts w:ascii="Arial" w:eastAsia="Times New Roman" w:hAnsi="Arial"/>
                  <w:sz w:val="18"/>
                  <w:highlight w:val="yellow"/>
                  <w:lang w:eastAsia="zh-CN"/>
                </w:rPr>
                <w:t>Y</w:t>
              </w:r>
            </w:ins>
          </w:p>
        </w:tc>
        <w:tc>
          <w:tcPr>
            <w:tcW w:w="4039" w:type="dxa"/>
            <w:tcBorders>
              <w:top w:val="single" w:sz="4" w:space="0" w:color="auto"/>
              <w:left w:val="single" w:sz="4" w:space="0" w:color="auto"/>
              <w:bottom w:val="single" w:sz="4" w:space="0" w:color="auto"/>
              <w:right w:val="single" w:sz="4" w:space="0" w:color="auto"/>
            </w:tcBorders>
          </w:tcPr>
          <w:p w14:paraId="5420E37C" w14:textId="77777777" w:rsidR="00622DB1" w:rsidRPr="00622DB1" w:rsidRDefault="00622DB1" w:rsidP="00622DB1">
            <w:pPr>
              <w:keepNext/>
              <w:keepLines/>
              <w:overflowPunct w:val="0"/>
              <w:autoSpaceDE w:val="0"/>
              <w:autoSpaceDN w:val="0"/>
              <w:adjustRightInd w:val="0"/>
              <w:spacing w:after="0"/>
              <w:textAlignment w:val="baseline"/>
              <w:rPr>
                <w:ins w:id="49" w:author="Sunghoon" w:date="2023-07-27T10:04:00Z"/>
                <w:rFonts w:ascii="Arial" w:eastAsia="Times New Roman" w:hAnsi="Arial" w:cs="Arial"/>
                <w:sz w:val="18"/>
                <w:szCs w:val="18"/>
                <w:lang w:eastAsia="en-GB"/>
              </w:rPr>
            </w:pPr>
            <w:ins w:id="50" w:author="Sunghoon" w:date="2023-07-27T10:15:00Z">
              <w:r w:rsidRPr="00622DB1">
                <w:rPr>
                  <w:rFonts w:ascii="Arial" w:eastAsia="Times New Roman" w:hAnsi="Arial" w:cs="Arial"/>
                  <w:sz w:val="18"/>
                  <w:szCs w:val="18"/>
                  <w:lang w:eastAsia="en-GB"/>
                </w:rPr>
                <w:t>A2X related N2 information</w:t>
              </w:r>
            </w:ins>
          </w:p>
        </w:tc>
      </w:tr>
      <w:tr w:rsidR="00622DB1" w:rsidRPr="00622DB1" w14:paraId="5913BC34"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3DDF5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521E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03DAC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EPS Bearer Identifier</w:t>
            </w:r>
          </w:p>
        </w:tc>
      </w:tr>
      <w:tr w:rsidR="00622DB1" w:rsidRPr="00622DB1" w14:paraId="4E4A5FB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528076F"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BB20ECE"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8EEDABE" w14:textId="77777777" w:rsidR="00622DB1" w:rsidRPr="00622DB1" w:rsidDel="00C64A7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hint="eastAsia"/>
                <w:sz w:val="18"/>
                <w:szCs w:val="18"/>
                <w:lang w:eastAsia="en-GB"/>
              </w:rPr>
              <w:t>Paging Policy Indicator</w:t>
            </w:r>
          </w:p>
        </w:tc>
      </w:tr>
      <w:tr w:rsidR="00622DB1" w:rsidRPr="00622DB1" w14:paraId="711E6B1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64624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BE3DD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FBA175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NAS COUNT</w:t>
            </w:r>
          </w:p>
        </w:tc>
      </w:tr>
      <w:tr w:rsidR="00622DB1" w:rsidRPr="00622DB1" w14:paraId="2767637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6FFA0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5GMmCapability</w:t>
            </w:r>
          </w:p>
        </w:tc>
        <w:tc>
          <w:tcPr>
            <w:tcW w:w="1138" w:type="dxa"/>
            <w:tcBorders>
              <w:top w:val="single" w:sz="4" w:space="0" w:color="auto"/>
              <w:left w:val="single" w:sz="4" w:space="0" w:color="auto"/>
              <w:bottom w:val="single" w:sz="4" w:space="0" w:color="auto"/>
              <w:right w:val="single" w:sz="4" w:space="0" w:color="auto"/>
            </w:tcBorders>
          </w:tcPr>
          <w:p w14:paraId="07AA45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A33FC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5GMM capability</w:t>
            </w:r>
          </w:p>
        </w:tc>
      </w:tr>
      <w:tr w:rsidR="00622DB1" w:rsidRPr="00622DB1" w14:paraId="48D2B9E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45FE1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D4ECC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42FB96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UE Security Capability</w:t>
            </w:r>
          </w:p>
        </w:tc>
      </w:tr>
      <w:tr w:rsidR="00622DB1" w:rsidRPr="00622DB1" w14:paraId="3C584F5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733E7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D4620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66719E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a S1 UE Network Capability</w:t>
            </w:r>
          </w:p>
        </w:tc>
      </w:tr>
      <w:tr w:rsidR="00622DB1" w:rsidRPr="00622DB1" w14:paraId="68E69803"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E963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EAD22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030B70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Indicates the UE DRX Parameters</w:t>
            </w:r>
          </w:p>
        </w:tc>
      </w:tr>
      <w:tr w:rsidR="00622DB1" w:rsidRPr="00622DB1" w14:paraId="7BD8875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162A4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05DEF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EC9B95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Represents the OMC Identifier</w:t>
            </w:r>
          </w:p>
        </w:tc>
      </w:tr>
      <w:tr w:rsidR="00622DB1" w:rsidRPr="00622DB1" w14:paraId="53400FA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CCCDF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AAE16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3AA31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en-US" w:eastAsia="zh-CN"/>
              </w:rPr>
              <w:t xml:space="preserve">Indicates the MS </w:t>
            </w:r>
            <w:proofErr w:type="spellStart"/>
            <w:r w:rsidRPr="00622DB1">
              <w:rPr>
                <w:rFonts w:ascii="Arial" w:eastAsia="Times New Roman" w:hAnsi="Arial" w:cs="Arial"/>
                <w:sz w:val="18"/>
                <w:szCs w:val="18"/>
                <w:lang w:val="en-US" w:eastAsia="zh-CN"/>
              </w:rPr>
              <w:t>Classmark</w:t>
            </w:r>
            <w:proofErr w:type="spellEnd"/>
            <w:r w:rsidRPr="00622DB1">
              <w:rPr>
                <w:rFonts w:ascii="Arial" w:eastAsia="Times New Roman" w:hAnsi="Arial" w:cs="Arial"/>
                <w:sz w:val="18"/>
                <w:szCs w:val="18"/>
                <w:lang w:val="en-US" w:eastAsia="zh-CN"/>
              </w:rPr>
              <w:t xml:space="preserve"> 2 of a 5G SRVCC UE</w:t>
            </w:r>
          </w:p>
        </w:tc>
      </w:tr>
      <w:tr w:rsidR="00622DB1" w:rsidRPr="00622DB1" w14:paraId="426E5937"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A5BC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03C9E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0A198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val="en-US" w:eastAsia="zh-CN"/>
              </w:rPr>
              <w:t>Indicates the supported code</w:t>
            </w:r>
            <w:r w:rsidRPr="00622DB1">
              <w:rPr>
                <w:rFonts w:ascii="Arial" w:eastAsia="Times New Roman" w:hAnsi="Arial" w:cs="Arial" w:hint="eastAsia"/>
                <w:sz w:val="18"/>
                <w:szCs w:val="18"/>
                <w:lang w:val="en-US" w:eastAsia="zh-CN"/>
              </w:rPr>
              <w:t>c</w:t>
            </w:r>
            <w:r w:rsidRPr="00622DB1">
              <w:rPr>
                <w:rFonts w:ascii="Arial" w:eastAsia="Times New Roman" w:hAnsi="Arial" w:cs="Arial"/>
                <w:sz w:val="18"/>
                <w:szCs w:val="18"/>
                <w:lang w:val="en-US" w:eastAsia="zh-CN"/>
              </w:rPr>
              <w:t xml:space="preserve"> of a 5G SRVCC UE</w:t>
            </w:r>
          </w:p>
        </w:tc>
      </w:tr>
      <w:tr w:rsidR="00622DB1" w:rsidRPr="00622DB1" w14:paraId="384AA54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E617C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CE5CB7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6.1.6.3.3</w:t>
            </w:r>
          </w:p>
        </w:tc>
        <w:tc>
          <w:tcPr>
            <w:tcW w:w="4039" w:type="dxa"/>
            <w:tcBorders>
              <w:top w:val="single" w:sz="4" w:space="0" w:color="auto"/>
              <w:left w:val="single" w:sz="4" w:space="0" w:color="auto"/>
              <w:bottom w:val="single" w:sz="4" w:space="0" w:color="auto"/>
              <w:right w:val="single" w:sz="4" w:space="0" w:color="auto"/>
            </w:tcBorders>
          </w:tcPr>
          <w:p w14:paraId="36BAD3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AMF status</w:t>
            </w:r>
          </w:p>
        </w:tc>
      </w:tr>
      <w:tr w:rsidR="00622DB1" w:rsidRPr="00622DB1" w14:paraId="0F1061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22B31A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N2InformationClass</w:t>
            </w:r>
          </w:p>
        </w:tc>
        <w:tc>
          <w:tcPr>
            <w:tcW w:w="1138" w:type="dxa"/>
            <w:tcBorders>
              <w:top w:val="single" w:sz="4" w:space="0" w:color="auto"/>
              <w:left w:val="single" w:sz="4" w:space="0" w:color="auto"/>
              <w:bottom w:val="single" w:sz="4" w:space="0" w:color="auto"/>
              <w:right w:val="single" w:sz="4" w:space="0" w:color="auto"/>
            </w:tcBorders>
          </w:tcPr>
          <w:p w14:paraId="4C177F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6.1.6.3.4</w:t>
            </w:r>
          </w:p>
        </w:tc>
        <w:tc>
          <w:tcPr>
            <w:tcW w:w="4039" w:type="dxa"/>
            <w:tcBorders>
              <w:top w:val="single" w:sz="4" w:space="0" w:color="auto"/>
              <w:left w:val="single" w:sz="4" w:space="0" w:color="auto"/>
              <w:bottom w:val="single" w:sz="4" w:space="0" w:color="auto"/>
              <w:right w:val="single" w:sz="4" w:space="0" w:color="auto"/>
            </w:tcBorders>
          </w:tcPr>
          <w:p w14:paraId="3C7928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N2 Information Class</w:t>
            </w:r>
          </w:p>
        </w:tc>
      </w:tr>
      <w:tr w:rsidR="00622DB1" w:rsidRPr="00622DB1" w14:paraId="3B4778B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28769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N1MessageClass</w:t>
            </w:r>
          </w:p>
        </w:tc>
        <w:tc>
          <w:tcPr>
            <w:tcW w:w="1138" w:type="dxa"/>
            <w:tcBorders>
              <w:top w:val="single" w:sz="4" w:space="0" w:color="auto"/>
              <w:left w:val="single" w:sz="4" w:space="0" w:color="auto"/>
              <w:bottom w:val="single" w:sz="4" w:space="0" w:color="auto"/>
              <w:right w:val="single" w:sz="4" w:space="0" w:color="auto"/>
            </w:tcBorders>
          </w:tcPr>
          <w:p w14:paraId="1FD5E4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6.1.6.3.5</w:t>
            </w:r>
          </w:p>
        </w:tc>
        <w:tc>
          <w:tcPr>
            <w:tcW w:w="4039" w:type="dxa"/>
            <w:tcBorders>
              <w:top w:val="single" w:sz="4" w:space="0" w:color="auto"/>
              <w:left w:val="single" w:sz="4" w:space="0" w:color="auto"/>
              <w:bottom w:val="single" w:sz="4" w:space="0" w:color="auto"/>
              <w:right w:val="single" w:sz="4" w:space="0" w:color="auto"/>
            </w:tcBorders>
          </w:tcPr>
          <w:p w14:paraId="6BB28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N1 Message Class</w:t>
            </w:r>
          </w:p>
        </w:tc>
      </w:tr>
      <w:tr w:rsidR="00622DB1" w:rsidRPr="00622DB1" w14:paraId="1CBDCB1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FF008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768FBE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6.1.6.3.6</w:t>
            </w:r>
          </w:p>
        </w:tc>
        <w:tc>
          <w:tcPr>
            <w:tcW w:w="4039" w:type="dxa"/>
            <w:tcBorders>
              <w:top w:val="single" w:sz="4" w:space="0" w:color="auto"/>
              <w:left w:val="single" w:sz="4" w:space="0" w:color="auto"/>
              <w:bottom w:val="single" w:sz="4" w:space="0" w:color="auto"/>
              <w:right w:val="single" w:sz="4" w:space="0" w:color="auto"/>
            </w:tcBorders>
          </w:tcPr>
          <w:p w14:paraId="038191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Enumeration for N1N2Message Transfer Cause</w:t>
            </w:r>
          </w:p>
        </w:tc>
      </w:tr>
      <w:tr w:rsidR="00622DB1" w:rsidRPr="00622DB1" w14:paraId="44B7AD25"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8255B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C37A4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6.1.6.3.7</w:t>
            </w:r>
          </w:p>
        </w:tc>
        <w:tc>
          <w:tcPr>
            <w:tcW w:w="4039" w:type="dxa"/>
            <w:tcBorders>
              <w:top w:val="single" w:sz="4" w:space="0" w:color="auto"/>
              <w:left w:val="single" w:sz="4" w:space="0" w:color="auto"/>
              <w:bottom w:val="single" w:sz="4" w:space="0" w:color="auto"/>
              <w:right w:val="single" w:sz="4" w:space="0" w:color="auto"/>
            </w:tcBorders>
          </w:tcPr>
          <w:p w14:paraId="4D9E15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Describes the status of an individual </w:t>
            </w:r>
            <w:proofErr w:type="spellStart"/>
            <w:r w:rsidRPr="00622DB1">
              <w:rPr>
                <w:rFonts w:ascii="Arial" w:eastAsia="Times New Roman" w:hAnsi="Arial" w:cs="Arial"/>
                <w:sz w:val="18"/>
                <w:szCs w:val="18"/>
                <w:lang w:eastAsia="en-GB"/>
              </w:rPr>
              <w:t>ueContext</w:t>
            </w:r>
            <w:proofErr w:type="spellEnd"/>
            <w:r w:rsidRPr="00622DB1">
              <w:rPr>
                <w:rFonts w:ascii="Arial" w:eastAsia="Times New Roman" w:hAnsi="Arial" w:cs="Arial"/>
                <w:sz w:val="18"/>
                <w:szCs w:val="18"/>
                <w:lang w:eastAsia="en-GB"/>
              </w:rPr>
              <w:t xml:space="preserve"> resource in UE Context Transfer procedures</w:t>
            </w:r>
          </w:p>
        </w:tc>
      </w:tr>
      <w:tr w:rsidR="00622DB1" w:rsidRPr="00622DB1" w14:paraId="1B22510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57A43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E7A78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6.1.6.3.8</w:t>
            </w:r>
          </w:p>
        </w:tc>
        <w:tc>
          <w:tcPr>
            <w:tcW w:w="4039" w:type="dxa"/>
            <w:tcBorders>
              <w:top w:val="single" w:sz="4" w:space="0" w:color="auto"/>
              <w:left w:val="single" w:sz="4" w:space="0" w:color="auto"/>
              <w:bottom w:val="single" w:sz="4" w:space="0" w:color="auto"/>
              <w:right w:val="single" w:sz="4" w:space="0" w:color="auto"/>
            </w:tcBorders>
          </w:tcPr>
          <w:p w14:paraId="4B7D25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Describes the result of N2 information transfer by AMF to the AN.</w:t>
            </w:r>
          </w:p>
        </w:tc>
      </w:tr>
      <w:tr w:rsidR="00622DB1" w:rsidRPr="00622DB1" w14:paraId="7D691D0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E8A2B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5C486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6.1.6.3.9</w:t>
            </w:r>
          </w:p>
        </w:tc>
        <w:tc>
          <w:tcPr>
            <w:tcW w:w="4039" w:type="dxa"/>
            <w:tcBorders>
              <w:top w:val="single" w:sz="4" w:space="0" w:color="auto"/>
              <w:left w:val="single" w:sz="4" w:space="0" w:color="auto"/>
              <w:bottom w:val="single" w:sz="4" w:space="0" w:color="auto"/>
              <w:right w:val="single" w:sz="4" w:space="0" w:color="auto"/>
            </w:tcBorders>
          </w:tcPr>
          <w:p w14:paraId="3F5D67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Ciphering Algorithm</w:t>
            </w:r>
          </w:p>
        </w:tc>
      </w:tr>
      <w:tr w:rsidR="00622DB1" w:rsidRPr="00622DB1" w14:paraId="4EA8D6A6"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48A9FC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51F9A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6.1.6.3.10</w:t>
            </w:r>
          </w:p>
        </w:tc>
        <w:tc>
          <w:tcPr>
            <w:tcW w:w="4039" w:type="dxa"/>
            <w:tcBorders>
              <w:top w:val="single" w:sz="4" w:space="0" w:color="auto"/>
              <w:left w:val="single" w:sz="4" w:space="0" w:color="auto"/>
              <w:bottom w:val="single" w:sz="4" w:space="0" w:color="auto"/>
              <w:right w:val="single" w:sz="4" w:space="0" w:color="auto"/>
            </w:tcBorders>
          </w:tcPr>
          <w:p w14:paraId="787C2B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Integrity Algorithm</w:t>
            </w:r>
          </w:p>
        </w:tc>
      </w:tr>
      <w:tr w:rsidR="00622DB1" w:rsidRPr="00622DB1" w14:paraId="6C5F1CB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E3F78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3F6B4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6.1.6.3.11</w:t>
            </w:r>
          </w:p>
        </w:tc>
        <w:tc>
          <w:tcPr>
            <w:tcW w:w="4039" w:type="dxa"/>
            <w:tcBorders>
              <w:top w:val="single" w:sz="4" w:space="0" w:color="auto"/>
              <w:left w:val="single" w:sz="4" w:space="0" w:color="auto"/>
              <w:bottom w:val="single" w:sz="4" w:space="0" w:color="auto"/>
              <w:right w:val="single" w:sz="4" w:space="0" w:color="auto"/>
            </w:tcBorders>
          </w:tcPr>
          <w:p w14:paraId="4A8506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SMS delivery of a UE.</w:t>
            </w:r>
          </w:p>
        </w:tc>
      </w:tr>
      <w:tr w:rsidR="00622DB1" w:rsidRPr="00622DB1" w14:paraId="0F1E372E"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7DDF6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94BE1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12</w:t>
            </w:r>
          </w:p>
        </w:tc>
        <w:tc>
          <w:tcPr>
            <w:tcW w:w="4039" w:type="dxa"/>
            <w:tcBorders>
              <w:top w:val="single" w:sz="4" w:space="0" w:color="auto"/>
              <w:left w:val="single" w:sz="4" w:space="0" w:color="auto"/>
              <w:bottom w:val="single" w:sz="4" w:space="0" w:color="auto"/>
              <w:right w:val="single" w:sz="4" w:space="0" w:color="auto"/>
            </w:tcBorders>
          </w:tcPr>
          <w:p w14:paraId="2F0934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Indicates the security context type.</w:t>
            </w:r>
          </w:p>
        </w:tc>
      </w:tr>
      <w:tr w:rsidR="00622DB1" w:rsidRPr="00622DB1" w14:paraId="3999827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1537A7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32167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13</w:t>
            </w:r>
          </w:p>
        </w:tc>
        <w:tc>
          <w:tcPr>
            <w:tcW w:w="4039" w:type="dxa"/>
            <w:tcBorders>
              <w:top w:val="single" w:sz="4" w:space="0" w:color="auto"/>
              <w:left w:val="single" w:sz="4" w:space="0" w:color="auto"/>
              <w:bottom w:val="single" w:sz="4" w:space="0" w:color="auto"/>
              <w:right w:val="single" w:sz="4" w:space="0" w:color="auto"/>
            </w:tcBorders>
          </w:tcPr>
          <w:p w14:paraId="037BA5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 xml:space="preserve">Indicates the </w:t>
            </w:r>
            <w:proofErr w:type="spellStart"/>
            <w:r w:rsidRPr="00622DB1">
              <w:rPr>
                <w:rFonts w:ascii="Arial" w:eastAsia="Times New Roman" w:hAnsi="Arial" w:cs="Arial"/>
                <w:sz w:val="18"/>
                <w:szCs w:val="18"/>
                <w:lang w:eastAsia="zh-CN"/>
              </w:rPr>
              <w:t>K</w:t>
            </w:r>
            <w:r w:rsidRPr="00622DB1">
              <w:rPr>
                <w:rFonts w:ascii="Arial" w:eastAsia="Times New Roman" w:hAnsi="Arial" w:cs="Arial"/>
                <w:sz w:val="18"/>
                <w:szCs w:val="18"/>
                <w:vertAlign w:val="subscript"/>
                <w:lang w:eastAsia="zh-CN"/>
              </w:rPr>
              <w:t>amf</w:t>
            </w:r>
            <w:proofErr w:type="spellEnd"/>
            <w:r w:rsidRPr="00622DB1">
              <w:rPr>
                <w:rFonts w:ascii="Arial" w:eastAsia="Times New Roman" w:hAnsi="Arial" w:cs="Arial"/>
                <w:sz w:val="18"/>
                <w:szCs w:val="18"/>
                <w:vertAlign w:val="subscript"/>
                <w:lang w:eastAsia="zh-CN"/>
              </w:rPr>
              <w:t xml:space="preserve"> </w:t>
            </w:r>
            <w:r w:rsidRPr="00622DB1">
              <w:rPr>
                <w:rFonts w:ascii="Arial" w:eastAsia="Times New Roman" w:hAnsi="Arial" w:cs="Arial" w:hint="eastAsia"/>
                <w:sz w:val="18"/>
                <w:szCs w:val="18"/>
                <w:lang w:eastAsia="en-GB"/>
              </w:rPr>
              <w:t>type</w:t>
            </w:r>
            <w:r w:rsidRPr="00622DB1">
              <w:rPr>
                <w:rFonts w:ascii="Arial" w:eastAsia="Times New Roman" w:hAnsi="Arial" w:cs="Arial"/>
                <w:sz w:val="18"/>
                <w:szCs w:val="18"/>
                <w:lang w:eastAsia="en-GB"/>
              </w:rPr>
              <w:t>.</w:t>
            </w:r>
          </w:p>
        </w:tc>
      </w:tr>
      <w:tr w:rsidR="00622DB1" w:rsidRPr="00622DB1" w14:paraId="7B831E80"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12FC5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30C74C1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14</w:t>
            </w:r>
          </w:p>
        </w:tc>
        <w:tc>
          <w:tcPr>
            <w:tcW w:w="4039" w:type="dxa"/>
            <w:tcBorders>
              <w:top w:val="single" w:sz="4" w:space="0" w:color="auto"/>
              <w:left w:val="single" w:sz="4" w:space="0" w:color="auto"/>
              <w:bottom w:val="single" w:sz="4" w:space="0" w:color="auto"/>
              <w:right w:val="single" w:sz="4" w:space="0" w:color="auto"/>
            </w:tcBorders>
          </w:tcPr>
          <w:p w14:paraId="68BED1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UE Context Transfer Reason</w:t>
            </w:r>
          </w:p>
        </w:tc>
      </w:tr>
      <w:tr w:rsidR="00622DB1" w:rsidRPr="00622DB1" w14:paraId="59B931E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03618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PolicyReqTrigger</w:t>
            </w:r>
          </w:p>
        </w:tc>
        <w:tc>
          <w:tcPr>
            <w:tcW w:w="1138" w:type="dxa"/>
            <w:tcBorders>
              <w:top w:val="single" w:sz="4" w:space="0" w:color="auto"/>
              <w:left w:val="single" w:sz="4" w:space="0" w:color="auto"/>
              <w:bottom w:val="single" w:sz="4" w:space="0" w:color="auto"/>
              <w:right w:val="single" w:sz="4" w:space="0" w:color="auto"/>
            </w:tcBorders>
          </w:tcPr>
          <w:p w14:paraId="666328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.15</w:t>
            </w:r>
          </w:p>
        </w:tc>
        <w:tc>
          <w:tcPr>
            <w:tcW w:w="4039" w:type="dxa"/>
            <w:tcBorders>
              <w:top w:val="single" w:sz="4" w:space="0" w:color="auto"/>
              <w:left w:val="single" w:sz="4" w:space="0" w:color="auto"/>
              <w:bottom w:val="single" w:sz="4" w:space="0" w:color="auto"/>
              <w:right w:val="single" w:sz="4" w:space="0" w:color="auto"/>
            </w:tcBorders>
          </w:tcPr>
          <w:p w14:paraId="050632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Policy Request Triggers</w:t>
            </w:r>
          </w:p>
        </w:tc>
      </w:tr>
      <w:tr w:rsidR="00622DB1" w:rsidRPr="00622DB1" w14:paraId="4BB1562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30BCF1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22DB1">
              <w:rPr>
                <w:rFonts w:ascii="Arial" w:eastAsia="Times New Roman" w:hAnsi="Arial"/>
                <w:sz w:val="18"/>
                <w:lang w:eastAsia="en-GB"/>
              </w:rP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B7FAE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6.1.6.3.16</w:t>
            </w:r>
          </w:p>
        </w:tc>
        <w:tc>
          <w:tcPr>
            <w:tcW w:w="4039" w:type="dxa"/>
            <w:tcBorders>
              <w:top w:val="single" w:sz="4" w:space="0" w:color="auto"/>
              <w:left w:val="single" w:sz="4" w:space="0" w:color="auto"/>
              <w:bottom w:val="single" w:sz="4" w:space="0" w:color="auto"/>
              <w:right w:val="single" w:sz="4" w:space="0" w:color="auto"/>
            </w:tcBorders>
          </w:tcPr>
          <w:p w14:paraId="4C53F3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RAT type for the transfer of N2 information</w:t>
            </w:r>
          </w:p>
        </w:tc>
      </w:tr>
      <w:tr w:rsidR="00622DB1" w:rsidRPr="00622DB1" w14:paraId="5C8EA44D"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D4322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38FB73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6.1.6.3.</w:t>
            </w:r>
            <w:r w:rsidRPr="00622DB1">
              <w:rPr>
                <w:rFonts w:ascii="Arial" w:eastAsia="Times New Roman" w:hAnsi="Arial"/>
                <w:sz w:val="18"/>
                <w:lang w:eastAsia="en-GB"/>
              </w:rPr>
              <w:t>17</w:t>
            </w:r>
          </w:p>
        </w:tc>
        <w:tc>
          <w:tcPr>
            <w:tcW w:w="4039" w:type="dxa"/>
            <w:tcBorders>
              <w:top w:val="single" w:sz="4" w:space="0" w:color="auto"/>
              <w:left w:val="single" w:sz="4" w:space="0" w:color="auto"/>
              <w:bottom w:val="single" w:sz="4" w:space="0" w:color="auto"/>
              <w:right w:val="single" w:sz="4" w:space="0" w:color="auto"/>
            </w:tcBorders>
          </w:tcPr>
          <w:p w14:paraId="7B7542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NGAP IE types</w:t>
            </w:r>
          </w:p>
        </w:tc>
      </w:tr>
      <w:tr w:rsidR="00622DB1" w:rsidRPr="00622DB1" w14:paraId="715C623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674215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D3385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6.1.6.3.18</w:t>
            </w:r>
          </w:p>
        </w:tc>
        <w:tc>
          <w:tcPr>
            <w:tcW w:w="4039" w:type="dxa"/>
            <w:tcBorders>
              <w:top w:val="single" w:sz="4" w:space="0" w:color="auto"/>
              <w:left w:val="single" w:sz="4" w:space="0" w:color="auto"/>
              <w:bottom w:val="single" w:sz="4" w:space="0" w:color="auto"/>
              <w:right w:val="single" w:sz="4" w:space="0" w:color="auto"/>
            </w:tcBorders>
          </w:tcPr>
          <w:p w14:paraId="6C96D4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N2 Information Notify Reason</w:t>
            </w:r>
          </w:p>
        </w:tc>
      </w:tr>
      <w:tr w:rsidR="00622DB1" w:rsidRPr="00622DB1" w14:paraId="4E071B2C"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030F8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S</w:t>
            </w:r>
            <w:r w:rsidRPr="00622DB1">
              <w:rPr>
                <w:rFonts w:ascii="Arial" w:eastAsia="Times New Roman" w:hAnsi="Arial" w:hint="eastAsia"/>
                <w:sz w:val="18"/>
                <w:lang w:val="en-US" w:eastAsia="zh-CN"/>
              </w:rPr>
              <w:t>mf</w:t>
            </w:r>
            <w:r w:rsidRPr="00622DB1">
              <w:rPr>
                <w:rFonts w:ascii="Arial" w:eastAsia="Times New Roman" w:hAnsi="Arial"/>
                <w:sz w:val="18"/>
                <w:lang w:val="en-US" w:eastAsia="zh-CN"/>
              </w:rPr>
              <w:t>Change</w:t>
            </w:r>
            <w:r w:rsidRPr="00622DB1">
              <w:rPr>
                <w:rFonts w:ascii="Arial" w:eastAsia="Times New Roman" w:hAnsi="Arial" w:hint="eastAsia"/>
                <w:sz w:val="18"/>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1AADD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6.1.6.3.</w:t>
            </w:r>
            <w:r w:rsidRPr="00622DB1">
              <w:rPr>
                <w:rFonts w:ascii="Arial" w:eastAsia="Times New Roman"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30912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 xml:space="preserve">Indicates the </w:t>
            </w:r>
            <w:r w:rsidRPr="00622DB1">
              <w:rPr>
                <w:rFonts w:ascii="Arial" w:eastAsia="Times New Roman" w:hAnsi="Arial" w:cs="Arial" w:hint="eastAsia"/>
                <w:sz w:val="18"/>
                <w:szCs w:val="18"/>
                <w:lang w:eastAsia="zh-CN"/>
              </w:rPr>
              <w:t>I-SMF</w:t>
            </w:r>
            <w:r w:rsidRPr="00622DB1">
              <w:rPr>
                <w:rFonts w:ascii="Arial" w:eastAsia="Times New Roman" w:hAnsi="Arial" w:cs="Arial"/>
                <w:sz w:val="18"/>
                <w:szCs w:val="18"/>
                <w:lang w:eastAsia="zh-CN"/>
              </w:rPr>
              <w:t xml:space="preserve"> or V-SMF change or removal</w:t>
            </w:r>
          </w:p>
        </w:tc>
      </w:tr>
      <w:tr w:rsidR="00622DB1" w:rsidRPr="00622DB1" w14:paraId="6AF47E0B"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01AA50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DE435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6.1.6.3.20</w:t>
            </w:r>
          </w:p>
        </w:tc>
        <w:tc>
          <w:tcPr>
            <w:tcW w:w="4039" w:type="dxa"/>
            <w:tcBorders>
              <w:top w:val="single" w:sz="4" w:space="0" w:color="auto"/>
              <w:left w:val="single" w:sz="4" w:space="0" w:color="auto"/>
              <w:bottom w:val="single" w:sz="4" w:space="0" w:color="auto"/>
              <w:right w:val="single" w:sz="4" w:space="0" w:color="auto"/>
            </w:tcBorders>
          </w:tcPr>
          <w:p w14:paraId="36D380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SBI Binding Level</w:t>
            </w:r>
          </w:p>
        </w:tc>
      </w:tr>
      <w:tr w:rsidR="00622DB1" w:rsidRPr="00622DB1" w14:paraId="1615B151"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0944E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A3C4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6.1.6.3.21</w:t>
            </w:r>
          </w:p>
        </w:tc>
        <w:tc>
          <w:tcPr>
            <w:tcW w:w="4039" w:type="dxa"/>
            <w:tcBorders>
              <w:top w:val="single" w:sz="4" w:space="0" w:color="auto"/>
              <w:left w:val="single" w:sz="4" w:space="0" w:color="auto"/>
              <w:bottom w:val="single" w:sz="4" w:space="0" w:color="auto"/>
              <w:right w:val="single" w:sz="4" w:space="0" w:color="auto"/>
            </w:tcBorders>
          </w:tcPr>
          <w:p w14:paraId="69C06C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EPS NAS Ciphering Algorithm</w:t>
            </w:r>
          </w:p>
        </w:tc>
      </w:tr>
      <w:tr w:rsidR="00622DB1" w:rsidRPr="00622DB1" w14:paraId="130FADA9"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94038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B363C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6.1.6.3.22</w:t>
            </w:r>
          </w:p>
        </w:tc>
        <w:tc>
          <w:tcPr>
            <w:tcW w:w="4039" w:type="dxa"/>
            <w:tcBorders>
              <w:top w:val="single" w:sz="4" w:space="0" w:color="auto"/>
              <w:left w:val="single" w:sz="4" w:space="0" w:color="auto"/>
              <w:bottom w:val="single" w:sz="4" w:space="0" w:color="auto"/>
              <w:right w:val="single" w:sz="4" w:space="0" w:color="auto"/>
            </w:tcBorders>
          </w:tcPr>
          <w:p w14:paraId="70088C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the supported EPS NAS Integrity Algorithm</w:t>
            </w:r>
          </w:p>
        </w:tc>
      </w:tr>
      <w:tr w:rsidR="00622DB1" w:rsidRPr="00622DB1" w14:paraId="4C8C6CDF"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5B85DD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cs="Arial"/>
                <w:sz w:val="18"/>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99403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6.1.6.3.23</w:t>
            </w:r>
          </w:p>
        </w:tc>
        <w:tc>
          <w:tcPr>
            <w:tcW w:w="4039" w:type="dxa"/>
            <w:tcBorders>
              <w:top w:val="single" w:sz="4" w:space="0" w:color="auto"/>
              <w:left w:val="single" w:sz="4" w:space="0" w:color="auto"/>
              <w:bottom w:val="single" w:sz="4" w:space="0" w:color="auto"/>
              <w:right w:val="single" w:sz="4" w:space="0" w:color="auto"/>
            </w:tcBorders>
          </w:tcPr>
          <w:p w14:paraId="7E598D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Indicates  the </w:t>
            </w:r>
            <w:r w:rsidRPr="00622DB1">
              <w:rPr>
                <w:rFonts w:ascii="Arial" w:eastAsia="Times New Roman" w:hAnsi="Arial" w:cs="Arial"/>
                <w:sz w:val="18"/>
                <w:lang w:eastAsia="zh-CN"/>
              </w:rPr>
              <w:t>Periodic Communication Indicator</w:t>
            </w:r>
          </w:p>
        </w:tc>
      </w:tr>
      <w:tr w:rsidR="00622DB1" w:rsidRPr="00622DB1" w14:paraId="0D43B86A"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42398F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DB1">
              <w:rPr>
                <w:rFonts w:ascii="Arial" w:eastAsia="Times New Roman" w:hAnsi="Arial"/>
                <w:sz w:val="18"/>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54FE3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6.1.6.3.24</w:t>
            </w:r>
          </w:p>
        </w:tc>
        <w:tc>
          <w:tcPr>
            <w:tcW w:w="4039" w:type="dxa"/>
            <w:tcBorders>
              <w:top w:val="single" w:sz="4" w:space="0" w:color="auto"/>
              <w:left w:val="single" w:sz="4" w:space="0" w:color="auto"/>
              <w:bottom w:val="single" w:sz="4" w:space="0" w:color="auto"/>
              <w:right w:val="single" w:sz="4" w:space="0" w:color="auto"/>
            </w:tcBorders>
          </w:tcPr>
          <w:p w14:paraId="54C464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Indicates UUAA-MM status</w:t>
            </w:r>
          </w:p>
        </w:tc>
      </w:tr>
      <w:tr w:rsidR="00622DB1" w:rsidRPr="00622DB1" w14:paraId="02AFDDA8" w14:textId="77777777" w:rsidTr="00DA1F06">
        <w:trPr>
          <w:jc w:val="center"/>
        </w:trPr>
        <w:tc>
          <w:tcPr>
            <w:tcW w:w="3247" w:type="dxa"/>
            <w:tcBorders>
              <w:top w:val="single" w:sz="4" w:space="0" w:color="auto"/>
              <w:left w:val="single" w:sz="4" w:space="0" w:color="auto"/>
              <w:bottom w:val="single" w:sz="4" w:space="0" w:color="auto"/>
              <w:right w:val="single" w:sz="4" w:space="0" w:color="auto"/>
            </w:tcBorders>
          </w:tcPr>
          <w:p w14:paraId="7A0678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R</w:t>
            </w:r>
            <w:r w:rsidRPr="00622DB1">
              <w:rPr>
                <w:rFonts w:ascii="Arial" w:eastAsia="Times New Roman" w:hAnsi="Arial"/>
                <w:sz w:val="18"/>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5489C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6</w:t>
            </w:r>
            <w:r w:rsidRPr="00622DB1">
              <w:rPr>
                <w:rFonts w:ascii="Arial" w:eastAsia="Times New Roman" w:hAnsi="Arial"/>
                <w:sz w:val="18"/>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D99DC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The cause for triggering the release</w:t>
            </w:r>
          </w:p>
        </w:tc>
      </w:tr>
    </w:tbl>
    <w:p w14:paraId="2FD718E0" w14:textId="77777777" w:rsidR="00622DB1" w:rsidRPr="00622DB1" w:rsidRDefault="00622DB1" w:rsidP="00622DB1">
      <w:pPr>
        <w:overflowPunct w:val="0"/>
        <w:autoSpaceDE w:val="0"/>
        <w:autoSpaceDN w:val="0"/>
        <w:adjustRightInd w:val="0"/>
        <w:textAlignment w:val="baseline"/>
        <w:rPr>
          <w:rFonts w:eastAsia="Times New Roman"/>
          <w:lang w:eastAsia="en-GB"/>
        </w:rPr>
      </w:pPr>
    </w:p>
    <w:p w14:paraId="69E20E9C"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eastAsia="en-GB"/>
        </w:rPr>
        <w:t xml:space="preserve">Table 6.1.6.1-2 specifies data types re-used by the </w:t>
      </w:r>
      <w:proofErr w:type="spellStart"/>
      <w:r w:rsidRPr="00622DB1">
        <w:rPr>
          <w:rFonts w:eastAsia="Times New Roman"/>
          <w:lang w:eastAsia="en-GB"/>
        </w:rPr>
        <w:t>Namf</w:t>
      </w:r>
      <w:proofErr w:type="spellEnd"/>
      <w:r w:rsidRPr="00622DB1">
        <w:rPr>
          <w:rFonts w:eastAsia="Times New Roman"/>
          <w:lang w:eastAsia="en-GB"/>
        </w:rPr>
        <w:t xml:space="preserve"> service based interface protocol from other specifications, including a reference to their respective specifications and when needed, a short description of their use within the </w:t>
      </w:r>
      <w:proofErr w:type="spellStart"/>
      <w:r w:rsidRPr="00622DB1">
        <w:rPr>
          <w:rFonts w:eastAsia="Times New Roman"/>
          <w:lang w:eastAsia="en-GB"/>
        </w:rPr>
        <w:t>Namf</w:t>
      </w:r>
      <w:proofErr w:type="spellEnd"/>
      <w:r w:rsidRPr="00622DB1">
        <w:rPr>
          <w:rFonts w:eastAsia="Times New Roman"/>
          <w:lang w:eastAsia="en-GB"/>
        </w:rPr>
        <w:t xml:space="preserve"> service based interface.</w:t>
      </w:r>
    </w:p>
    <w:p w14:paraId="20576139"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lastRenderedPageBreak/>
        <w:t xml:space="preserve">Table 6.1.6.1-2: </w:t>
      </w:r>
      <w:proofErr w:type="spellStart"/>
      <w:r w:rsidRPr="00622DB1">
        <w:rPr>
          <w:rFonts w:ascii="Arial" w:eastAsia="Times New Roman" w:hAnsi="Arial"/>
          <w:b/>
          <w:lang w:eastAsia="en-GB"/>
        </w:rPr>
        <w:t>Namf</w:t>
      </w:r>
      <w:proofErr w:type="spellEnd"/>
      <w:r w:rsidRPr="00622DB1">
        <w:rPr>
          <w:rFonts w:ascii="Arial" w:eastAsia="Times New Roman" w:hAnsi="Arial"/>
          <w:b/>
          <w:lang w:eastAsia="en-GB"/>
        </w:rP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622DB1" w:rsidRPr="00622DB1" w14:paraId="08FD59F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339866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0E6B85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0E3B036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Comments</w:t>
            </w:r>
          </w:p>
        </w:tc>
      </w:tr>
      <w:tr w:rsidR="00622DB1" w:rsidRPr="00622DB1" w14:paraId="045A1BB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6FFA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4E6B7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219D7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DBC53B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E68AA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Arp</w:t>
            </w:r>
          </w:p>
        </w:tc>
        <w:tc>
          <w:tcPr>
            <w:tcW w:w="2109" w:type="dxa"/>
            <w:tcBorders>
              <w:top w:val="single" w:sz="4" w:space="0" w:color="auto"/>
              <w:left w:val="single" w:sz="4" w:space="0" w:color="auto"/>
              <w:bottom w:val="single" w:sz="4" w:space="0" w:color="auto"/>
              <w:right w:val="single" w:sz="4" w:space="0" w:color="auto"/>
            </w:tcBorders>
          </w:tcPr>
          <w:p w14:paraId="1A6231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42295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B8E729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CE52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3E4F31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F2A0F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EC59D2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CF64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1955F5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1B604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Globally Unique AMF Identifier</w:t>
            </w:r>
          </w:p>
        </w:tc>
      </w:tr>
      <w:tr w:rsidR="00622DB1" w:rsidRPr="00622DB1" w14:paraId="55DE1C7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E2A60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4AB36A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005B4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en-GB"/>
              </w:rPr>
              <w:t>The name of the AMF</w:t>
            </w:r>
          </w:p>
        </w:tc>
      </w:tr>
      <w:tr w:rsidR="00622DB1" w:rsidRPr="00622DB1" w14:paraId="51D119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4F777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4AB45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993AF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Subscription Permanent Identifier</w:t>
            </w:r>
          </w:p>
        </w:tc>
      </w:tr>
      <w:tr w:rsidR="00622DB1" w:rsidRPr="00622DB1" w14:paraId="3C85C17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DDC5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Cause</w:t>
            </w:r>
          </w:p>
        </w:tc>
        <w:tc>
          <w:tcPr>
            <w:tcW w:w="2109" w:type="dxa"/>
            <w:tcBorders>
              <w:top w:val="single" w:sz="4" w:space="0" w:color="auto"/>
              <w:left w:val="single" w:sz="4" w:space="0" w:color="auto"/>
              <w:bottom w:val="single" w:sz="4" w:space="0" w:color="auto"/>
              <w:right w:val="single" w:sz="4" w:space="0" w:color="auto"/>
            </w:tcBorders>
          </w:tcPr>
          <w:p w14:paraId="68472B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D5CCF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5G-AN Cause</w:t>
            </w:r>
          </w:p>
        </w:tc>
      </w:tr>
      <w:tr w:rsidR="00622DB1" w:rsidRPr="00622DB1" w14:paraId="0FABCEC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5C39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57042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EC7E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Detailed problems in failure case</w:t>
            </w:r>
          </w:p>
        </w:tc>
      </w:tr>
      <w:tr w:rsidR="00622DB1" w:rsidRPr="00622DB1" w14:paraId="4D799F1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2861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21411B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9CDF69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Supported Features</w:t>
            </w:r>
          </w:p>
        </w:tc>
      </w:tr>
      <w:tr w:rsidR="00622DB1" w:rsidRPr="00622DB1" w14:paraId="1D16E34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D879C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04C504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5529B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B55F1E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2194EB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FEE9A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FB770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89E904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B2E79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1062E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52006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072E9C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6132C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8AB5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29.531 [18]</w:t>
            </w:r>
          </w:p>
        </w:tc>
        <w:tc>
          <w:tcPr>
            <w:tcW w:w="3613" w:type="dxa"/>
            <w:tcBorders>
              <w:top w:val="single" w:sz="4" w:space="0" w:color="auto"/>
              <w:left w:val="single" w:sz="4" w:space="0" w:color="auto"/>
              <w:bottom w:val="single" w:sz="4" w:space="0" w:color="auto"/>
              <w:right w:val="single" w:sz="4" w:space="0" w:color="auto"/>
            </w:tcBorders>
          </w:tcPr>
          <w:p w14:paraId="3FB010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D69C77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37F82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DC741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0252E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AF47E4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1727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Uri</w:t>
            </w:r>
          </w:p>
        </w:tc>
        <w:tc>
          <w:tcPr>
            <w:tcW w:w="2109" w:type="dxa"/>
            <w:tcBorders>
              <w:top w:val="single" w:sz="4" w:space="0" w:color="auto"/>
              <w:left w:val="single" w:sz="4" w:space="0" w:color="auto"/>
              <w:bottom w:val="single" w:sz="4" w:space="0" w:color="auto"/>
              <w:right w:val="single" w:sz="4" w:space="0" w:color="auto"/>
            </w:tcBorders>
          </w:tcPr>
          <w:p w14:paraId="095C0D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807A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7B5252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9DB8F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DCDE5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D9E1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EUTRA Cell Identifier</w:t>
            </w:r>
          </w:p>
        </w:tc>
      </w:tr>
      <w:tr w:rsidR="00622DB1" w:rsidRPr="00622DB1" w14:paraId="033DF91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6078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3EE8A8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A7B7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NR Cell Identif</w:t>
            </w:r>
            <w:r w:rsidRPr="00622DB1">
              <w:rPr>
                <w:rFonts w:ascii="Arial" w:eastAsia="Times New Roman" w:hAnsi="Arial" w:cs="Arial"/>
                <w:sz w:val="18"/>
                <w:szCs w:val="18"/>
                <w:lang w:eastAsia="en-GB"/>
              </w:rPr>
              <w:t>i</w:t>
            </w:r>
            <w:r w:rsidRPr="00622DB1">
              <w:rPr>
                <w:rFonts w:ascii="Arial" w:eastAsia="Times New Roman" w:hAnsi="Arial" w:cs="Arial" w:hint="eastAsia"/>
                <w:sz w:val="18"/>
                <w:szCs w:val="18"/>
                <w:lang w:eastAsia="en-GB"/>
              </w:rPr>
              <w:t>er</w:t>
            </w:r>
          </w:p>
        </w:tc>
      </w:tr>
      <w:tr w:rsidR="00622DB1" w:rsidRPr="00622DB1" w14:paraId="53D483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896C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Uint16</w:t>
            </w:r>
          </w:p>
        </w:tc>
        <w:tc>
          <w:tcPr>
            <w:tcW w:w="2109" w:type="dxa"/>
            <w:tcBorders>
              <w:top w:val="single" w:sz="4" w:space="0" w:color="auto"/>
              <w:left w:val="single" w:sz="4" w:space="0" w:color="auto"/>
              <w:bottom w:val="single" w:sz="4" w:space="0" w:color="auto"/>
              <w:right w:val="single" w:sz="4" w:space="0" w:color="auto"/>
            </w:tcBorders>
          </w:tcPr>
          <w:p w14:paraId="6203FF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775A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F549B0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AC1D9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5</w:t>
            </w:r>
            <w:r w:rsidRPr="00622DB1">
              <w:rPr>
                <w:rFonts w:ascii="Arial" w:eastAsia="Times New Roman" w:hAnsi="Arial"/>
                <w:sz w:val="18"/>
                <w:lang w:eastAsia="en-GB"/>
              </w:rPr>
              <w:t>Q</w:t>
            </w:r>
            <w:r w:rsidRPr="00622DB1">
              <w:rPr>
                <w:rFonts w:ascii="Arial" w:eastAsia="Times New Roman" w:hAnsi="Arial" w:hint="eastAsia"/>
                <w:sz w:val="18"/>
                <w:lang w:eastAsia="en-GB"/>
              </w:rPr>
              <w:t>i</w:t>
            </w:r>
          </w:p>
        </w:tc>
        <w:tc>
          <w:tcPr>
            <w:tcW w:w="2109" w:type="dxa"/>
            <w:tcBorders>
              <w:top w:val="single" w:sz="4" w:space="0" w:color="auto"/>
              <w:left w:val="single" w:sz="4" w:space="0" w:color="auto"/>
              <w:bottom w:val="single" w:sz="4" w:space="0" w:color="auto"/>
              <w:right w:val="single" w:sz="4" w:space="0" w:color="auto"/>
            </w:tcBorders>
          </w:tcPr>
          <w:p w14:paraId="19C821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A7F4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5G QoS Identifier</w:t>
            </w:r>
          </w:p>
        </w:tc>
      </w:tr>
      <w:tr w:rsidR="00622DB1" w:rsidRPr="00622DB1" w14:paraId="45A87F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BCCE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en-GB"/>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4F3E0A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29.572 </w:t>
            </w:r>
            <w:r w:rsidRPr="00622DB1">
              <w:rPr>
                <w:rFonts w:ascii="Arial" w:eastAsia="Times New Roman"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1A1F81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LCS Correlation ID</w:t>
            </w:r>
          </w:p>
        </w:tc>
      </w:tr>
      <w:tr w:rsidR="00622DB1" w:rsidRPr="00622DB1" w14:paraId="70E0CEB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337F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Pei</w:t>
            </w:r>
          </w:p>
        </w:tc>
        <w:tc>
          <w:tcPr>
            <w:tcW w:w="2109" w:type="dxa"/>
            <w:tcBorders>
              <w:top w:val="single" w:sz="4" w:space="0" w:color="auto"/>
              <w:left w:val="single" w:sz="4" w:space="0" w:color="auto"/>
              <w:bottom w:val="single" w:sz="4" w:space="0" w:color="auto"/>
              <w:right w:val="single" w:sz="4" w:space="0" w:color="auto"/>
            </w:tcBorders>
          </w:tcPr>
          <w:p w14:paraId="0EB7BB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9053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96DA95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66FB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38BFC0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505F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08D414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F064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FB707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B4C2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2DDF7D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60D4E4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781CB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5D14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258314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8790B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56C2DF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F65C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6A7DD7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66BB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C34B1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8BB4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A7D1F9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E890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44EFD5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3FE54B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hint="eastAsia"/>
                <w:sz w:val="18"/>
                <w:szCs w:val="18"/>
                <w:lang w:eastAsia="en-GB"/>
              </w:rPr>
              <w:t>EBI - ARP mapping</w:t>
            </w:r>
          </w:p>
        </w:tc>
      </w:tr>
      <w:tr w:rsidR="00622DB1" w:rsidRPr="00622DB1" w14:paraId="73D24EC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D30E27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en-GB"/>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76C61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3GPP TS </w:t>
            </w:r>
            <w:r w:rsidRPr="00622DB1">
              <w:rPr>
                <w:rFonts w:ascii="Arial" w:eastAsia="Times New Roman"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3EE9B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4AA9FE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62531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BE292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E1FCA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Trace control and configuration parameters</w:t>
            </w:r>
          </w:p>
        </w:tc>
      </w:tr>
      <w:tr w:rsidR="00622DB1" w:rsidRPr="00622DB1" w14:paraId="6096761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C50D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Conf</w:t>
            </w:r>
            <w:r w:rsidRPr="00622DB1">
              <w:rPr>
                <w:rFonts w:ascii="Arial" w:eastAsia="Times New Roman" w:hAnsi="Arial"/>
                <w:sz w:val="18"/>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29844C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3GPP TS </w:t>
            </w:r>
            <w:r w:rsidRPr="00622DB1">
              <w:rPr>
                <w:rFonts w:ascii="Arial" w:eastAsia="Times New Roman"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6936B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5052C1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3DD4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A16EB7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55074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Represents the NG AP cause IE</w:t>
            </w:r>
          </w:p>
        </w:tc>
      </w:tr>
      <w:tr w:rsidR="00622DB1" w:rsidRPr="00622DB1" w14:paraId="4457767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278A3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Area</w:t>
            </w:r>
          </w:p>
        </w:tc>
        <w:tc>
          <w:tcPr>
            <w:tcW w:w="2109" w:type="dxa"/>
            <w:tcBorders>
              <w:top w:val="single" w:sz="4" w:space="0" w:color="auto"/>
              <w:left w:val="single" w:sz="4" w:space="0" w:color="auto"/>
              <w:bottom w:val="single" w:sz="4" w:space="0" w:color="auto"/>
              <w:right w:val="single" w:sz="4" w:space="0" w:color="auto"/>
            </w:tcBorders>
          </w:tcPr>
          <w:p w14:paraId="091F94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B8B26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77478C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A6989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DD589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3FA61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C26DDF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A4968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D3B79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DA0C8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B984C7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1DCDE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6471F9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3854A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246904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CB9B6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B9204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BB24D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DC7629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8190B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3DDA0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624A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331F4B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51E704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BC564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EA88C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zh-CN"/>
              </w:rPr>
              <w:t>Network Function Group Id</w:t>
            </w:r>
          </w:p>
        </w:tc>
      </w:tr>
      <w:tr w:rsidR="00622DB1" w:rsidRPr="00622DB1" w14:paraId="10B2FE3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E872F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73280C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2812D4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7ACE9C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DCE92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38CD12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E4567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Session Transfer Number for SRVCC</w:t>
            </w:r>
          </w:p>
        </w:tc>
      </w:tr>
      <w:tr w:rsidR="00622DB1" w:rsidRPr="00622DB1" w14:paraId="4F8B456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919F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10A3EF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C2C6E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Correlation MSISDN</w:t>
            </w:r>
          </w:p>
        </w:tc>
      </w:tr>
      <w:tr w:rsidR="00622DB1" w:rsidRPr="00622DB1" w14:paraId="7167D0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F376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31CFC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A184D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79627CC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6BA11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B3615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4D1A2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63F82D6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5B00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8366A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2AB104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en-GB"/>
              </w:rPr>
              <w:t>NF Set ID</w:t>
            </w:r>
          </w:p>
        </w:tc>
      </w:tr>
      <w:tr w:rsidR="00622DB1" w:rsidRPr="00622DB1" w14:paraId="059FC20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2F259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6606D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1C4B08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en-GB"/>
              </w:rPr>
              <w:t>NF Service Set ID</w:t>
            </w:r>
          </w:p>
        </w:tc>
      </w:tr>
      <w:tr w:rsidR="00622DB1" w:rsidRPr="00622DB1" w14:paraId="3674F6A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CE2714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620DDF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29.572 </w:t>
            </w:r>
            <w:r w:rsidRPr="00622DB1">
              <w:rPr>
                <w:rFonts w:ascii="Arial" w:eastAsia="Times New Roman"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5EFA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LMF Identification</w:t>
            </w:r>
          </w:p>
        </w:tc>
      </w:tr>
      <w:tr w:rsidR="00622DB1" w:rsidRPr="00622DB1" w14:paraId="73328C8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26A1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52101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E3285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B1DF1A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47331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77F33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5F10A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662E2C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6CD26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NrV2xAuth</w:t>
            </w:r>
          </w:p>
        </w:tc>
        <w:tc>
          <w:tcPr>
            <w:tcW w:w="2109" w:type="dxa"/>
            <w:tcBorders>
              <w:top w:val="single" w:sz="4" w:space="0" w:color="auto"/>
              <w:left w:val="single" w:sz="4" w:space="0" w:color="auto"/>
              <w:bottom w:val="single" w:sz="4" w:space="0" w:color="auto"/>
              <w:right w:val="single" w:sz="4" w:space="0" w:color="auto"/>
            </w:tcBorders>
          </w:tcPr>
          <w:p w14:paraId="073CA7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CE8B4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NR V2X services authorized</w:t>
            </w:r>
          </w:p>
        </w:tc>
      </w:tr>
      <w:tr w:rsidR="00622DB1" w:rsidRPr="00622DB1" w14:paraId="0860A99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AA1F1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LteV2xAuth</w:t>
            </w:r>
          </w:p>
        </w:tc>
        <w:tc>
          <w:tcPr>
            <w:tcW w:w="2109" w:type="dxa"/>
            <w:tcBorders>
              <w:top w:val="single" w:sz="4" w:space="0" w:color="auto"/>
              <w:left w:val="single" w:sz="4" w:space="0" w:color="auto"/>
              <w:bottom w:val="single" w:sz="4" w:space="0" w:color="auto"/>
              <w:right w:val="single" w:sz="4" w:space="0" w:color="auto"/>
            </w:tcBorders>
          </w:tcPr>
          <w:p w14:paraId="11A8C7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306D68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LTE V2X services authorized</w:t>
            </w:r>
          </w:p>
        </w:tc>
      </w:tr>
      <w:tr w:rsidR="00622DB1" w:rsidRPr="00622DB1" w14:paraId="254F9AA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5721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C9B10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3D74A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Bit Rate</w:t>
            </w:r>
          </w:p>
        </w:tc>
      </w:tr>
      <w:tr w:rsidR="00622DB1" w:rsidRPr="00622DB1" w14:paraId="3AE85FF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9EBF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p>
        </w:tc>
        <w:tc>
          <w:tcPr>
            <w:tcW w:w="2109" w:type="dxa"/>
            <w:tcBorders>
              <w:top w:val="single" w:sz="4" w:space="0" w:color="auto"/>
              <w:left w:val="single" w:sz="4" w:space="0" w:color="auto"/>
              <w:bottom w:val="single" w:sz="4" w:space="0" w:color="auto"/>
              <w:right w:val="single" w:sz="4" w:space="0" w:color="auto"/>
            </w:tcBorders>
          </w:tcPr>
          <w:p w14:paraId="6CFE0B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90689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PC5 QoS parameters</w:t>
            </w:r>
          </w:p>
        </w:tc>
      </w:tr>
      <w:tr w:rsidR="00622DB1" w:rsidRPr="00622DB1" w14:paraId="296A6A9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FB745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DB1">
              <w:rPr>
                <w:rFonts w:ascii="Arial" w:eastAsia="Times New Roman" w:hAnsi="Arial"/>
                <w:noProof/>
                <w:sz w:val="18"/>
                <w:lang w:eastAsia="en-GB"/>
              </w:rPr>
              <w:t>PduSessionInfo</w:t>
            </w:r>
          </w:p>
        </w:tc>
        <w:tc>
          <w:tcPr>
            <w:tcW w:w="2109" w:type="dxa"/>
            <w:tcBorders>
              <w:top w:val="single" w:sz="4" w:space="0" w:color="auto"/>
              <w:left w:val="single" w:sz="4" w:space="0" w:color="auto"/>
              <w:bottom w:val="single" w:sz="4" w:space="0" w:color="auto"/>
              <w:right w:val="single" w:sz="4" w:space="0" w:color="auto"/>
            </w:tcBorders>
          </w:tcPr>
          <w:p w14:paraId="34FCA71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BA379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The Slice and DNN combination of a PDU session.</w:t>
            </w:r>
          </w:p>
        </w:tc>
      </w:tr>
      <w:tr w:rsidR="00622DB1" w:rsidRPr="00622DB1" w14:paraId="7B6E75C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287CB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DB1">
              <w:rPr>
                <w:rFonts w:ascii="Arial" w:eastAsia="Times New Roman" w:hAnsi="Arial"/>
                <w:sz w:val="18"/>
                <w:lang w:eastAsia="en-GB"/>
              </w:rP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E985F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68806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 xml:space="preserve">The </w:t>
            </w:r>
            <w:proofErr w:type="spellStart"/>
            <w:r w:rsidRPr="00622DB1">
              <w:rPr>
                <w:rFonts w:ascii="Arial" w:eastAsia="Times New Roman" w:hAnsi="Arial"/>
                <w:sz w:val="18"/>
                <w:lang w:eastAsia="en-GB"/>
              </w:rPr>
              <w:t>callback</w:t>
            </w:r>
            <w:proofErr w:type="spellEnd"/>
            <w:r w:rsidRPr="00622DB1">
              <w:rPr>
                <w:rFonts w:ascii="Arial" w:eastAsia="Times New Roman" w:hAnsi="Arial"/>
                <w:sz w:val="18"/>
                <w:lang w:eastAsia="en-GB"/>
              </w:rPr>
              <w:t xml:space="preserve"> information of the PCF for the UE to allow the PCF for the PDU session to send SM Policy Association Establishment and Termination events notification</w:t>
            </w:r>
            <w:r w:rsidRPr="00622DB1">
              <w:rPr>
                <w:rFonts w:ascii="Arial" w:eastAsia="Times New Roman" w:hAnsi="Arial"/>
                <w:bCs/>
                <w:sz w:val="18"/>
                <w:lang w:eastAsia="en-GB"/>
              </w:rPr>
              <w:t>.</w:t>
            </w:r>
          </w:p>
        </w:tc>
      </w:tr>
      <w:tr w:rsidR="00622DB1" w:rsidRPr="00622DB1" w14:paraId="37FAA82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AA2B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DB1">
              <w:rPr>
                <w:rFonts w:ascii="Arial" w:eastAsia="Times New Roman" w:hAnsi="Arial"/>
                <w:sz w:val="18"/>
                <w:lang w:eastAsia="en-GB"/>
              </w:rPr>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365CCB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20FD7E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SMF derived CN assisted RAN Parameters Tuning</w:t>
            </w:r>
          </w:p>
        </w:tc>
      </w:tr>
      <w:tr w:rsidR="00622DB1" w:rsidRPr="00622DB1" w14:paraId="0FE4680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611D5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DB1">
              <w:rPr>
                <w:rFonts w:ascii="Arial" w:eastAsia="Times New Roman" w:hAnsi="Arial"/>
                <w:sz w:val="18"/>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1538A0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82E0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MO Exception Data Counter</w:t>
            </w:r>
          </w:p>
        </w:tc>
      </w:tr>
      <w:tr w:rsidR="00622DB1" w:rsidRPr="00622DB1" w14:paraId="6043F45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878B8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5A548B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78794B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Closed Access Group Data</w:t>
            </w:r>
          </w:p>
        </w:tc>
      </w:tr>
      <w:tr w:rsidR="00622DB1" w:rsidRPr="00622DB1" w14:paraId="7B8C5F4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A01DF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4EA5A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8B7E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Subscribed S-NSSAI subject to NSSAA procedure and the status</w:t>
            </w:r>
          </w:p>
        </w:tc>
      </w:tr>
      <w:tr w:rsidR="00622DB1" w:rsidRPr="00622DB1" w14:paraId="7E253F5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3301A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777D6B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9577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Job Type in the trace</w:t>
            </w:r>
          </w:p>
        </w:tc>
      </w:tr>
      <w:tr w:rsidR="00622DB1" w:rsidRPr="00622DB1" w14:paraId="2E476C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FCD5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F9021B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6A90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Measurements used for MDT in LTE in the trace</w:t>
            </w:r>
          </w:p>
        </w:tc>
      </w:tr>
      <w:tr w:rsidR="00622DB1" w:rsidRPr="00622DB1" w14:paraId="6C601A5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51C58D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B8998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9F25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Measurements used for MDT in NR in the trace</w:t>
            </w:r>
          </w:p>
        </w:tc>
      </w:tr>
      <w:tr w:rsidR="00622DB1" w:rsidRPr="00622DB1" w14:paraId="2B6919D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DE01E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9F28D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35AE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Reporting Triggers</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4AD75AE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105C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0C1A0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3C64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Report </w:t>
            </w:r>
            <w:r w:rsidRPr="00622DB1">
              <w:rPr>
                <w:rFonts w:ascii="Arial" w:eastAsia="Times New Roman" w:hAnsi="Arial"/>
                <w:sz w:val="18"/>
                <w:lang w:eastAsia="zh-CN"/>
              </w:rPr>
              <w:t>Interval for MDT</w:t>
            </w:r>
            <w:r w:rsidRPr="00622DB1">
              <w:rPr>
                <w:rFonts w:ascii="Arial" w:eastAsia="Times New Roman" w:hAnsi="Arial"/>
                <w:sz w:val="18"/>
                <w:lang w:eastAsia="en-GB"/>
              </w:rPr>
              <w:t xml:space="preserve"> in LTE in the trace</w:t>
            </w:r>
          </w:p>
        </w:tc>
      </w:tr>
      <w:tr w:rsidR="00622DB1" w:rsidRPr="00622DB1" w14:paraId="5417D11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2C8416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178166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4640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Report Amount</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7DAE5D5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0BE21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90B74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7EFC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Collection period for RRM measurements LTE</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0CF6005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53FBC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93FC6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B6FC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Measurement period LTE</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 in</w:t>
            </w:r>
          </w:p>
        </w:tc>
      </w:tr>
      <w:tr w:rsidR="00622DB1" w:rsidRPr="00622DB1" w14:paraId="05EDDC0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4775B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01F0A9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9CE4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Area Scope</w:t>
            </w:r>
          </w:p>
        </w:tc>
      </w:tr>
      <w:tr w:rsidR="00622DB1" w:rsidRPr="00622DB1" w14:paraId="0DAF50D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11DA7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39B1F3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C5B4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Positioning Method</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 in LTE</w:t>
            </w:r>
          </w:p>
        </w:tc>
      </w:tr>
      <w:tr w:rsidR="00622DB1" w:rsidRPr="00622DB1" w14:paraId="0A28FF1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9BD25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8560C6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25B8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Report </w:t>
            </w:r>
            <w:r w:rsidRPr="00622DB1">
              <w:rPr>
                <w:rFonts w:ascii="Arial" w:eastAsia="Times New Roman" w:hAnsi="Arial"/>
                <w:sz w:val="18"/>
                <w:lang w:eastAsia="zh-CN"/>
              </w:rPr>
              <w:t xml:space="preserve">Interval for MDT </w:t>
            </w:r>
            <w:r w:rsidRPr="00622DB1">
              <w:rPr>
                <w:rFonts w:ascii="Arial" w:eastAsia="Times New Roman" w:hAnsi="Arial"/>
                <w:sz w:val="18"/>
                <w:lang w:eastAsia="en-GB"/>
              </w:rPr>
              <w:t xml:space="preserve">in NR in the trace </w:t>
            </w:r>
          </w:p>
        </w:tc>
      </w:tr>
      <w:tr w:rsidR="00622DB1" w:rsidRPr="00622DB1" w14:paraId="21DE109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1CDC4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E0AA58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7E00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Collection period for RRM measurements NR</w:t>
            </w:r>
            <w:r w:rsidRPr="00622DB1">
              <w:rPr>
                <w:rFonts w:ascii="Arial" w:eastAsia="Times New Roman" w:hAnsi="Arial"/>
                <w:sz w:val="18"/>
                <w:lang w:eastAsia="zh-CN"/>
              </w:rPr>
              <w:t xml:space="preserve"> for MDT</w:t>
            </w:r>
            <w:r w:rsidRPr="00622DB1">
              <w:rPr>
                <w:rFonts w:ascii="Arial" w:eastAsia="Times New Roman" w:hAnsi="Arial"/>
                <w:sz w:val="18"/>
                <w:lang w:eastAsia="en-GB"/>
              </w:rPr>
              <w:t xml:space="preserve"> in the trace</w:t>
            </w:r>
          </w:p>
        </w:tc>
      </w:tr>
      <w:tr w:rsidR="00622DB1" w:rsidRPr="00622DB1" w14:paraId="5F05D0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F2E63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11BBEE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BF9D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i/>
                <w:sz w:val="18"/>
                <w:lang w:eastAsia="en-GB"/>
              </w:rPr>
            </w:pPr>
            <w:r w:rsidRPr="00622DB1">
              <w:rPr>
                <w:rFonts w:ascii="Arial" w:eastAsia="SimSun" w:hAnsi="Arial"/>
                <w:sz w:val="18"/>
                <w:lang w:eastAsia="en-GB"/>
              </w:rPr>
              <w:t>Sensor information for MDT in the trace</w:t>
            </w:r>
          </w:p>
        </w:tc>
      </w:tr>
      <w:tr w:rsidR="00622DB1" w:rsidRPr="00622DB1" w14:paraId="074B809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1EBF8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FA5DB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F4180D"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Scheduled Communication Time</w:t>
            </w:r>
          </w:p>
        </w:tc>
      </w:tr>
      <w:tr w:rsidR="00622DB1" w:rsidRPr="00622DB1" w14:paraId="7204E1B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69100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3DA05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1AB7AA"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Stationary Indication</w:t>
            </w:r>
          </w:p>
        </w:tc>
      </w:tr>
      <w:tr w:rsidR="00622DB1" w:rsidRPr="00622DB1" w14:paraId="257D799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5394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616C32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CE902B"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Traffic Profile</w:t>
            </w:r>
          </w:p>
        </w:tc>
      </w:tr>
      <w:tr w:rsidR="00622DB1" w:rsidRPr="00622DB1" w14:paraId="4B3071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9AE89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7F0C3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99D942" w14:textId="77777777" w:rsidR="00622DB1" w:rsidRPr="00622DB1" w:rsidRDefault="00622DB1" w:rsidP="00622DB1">
            <w:pPr>
              <w:keepNext/>
              <w:keepLines/>
              <w:overflowPunct w:val="0"/>
              <w:autoSpaceDE w:val="0"/>
              <w:autoSpaceDN w:val="0"/>
              <w:adjustRightInd w:val="0"/>
              <w:spacing w:after="0"/>
              <w:textAlignment w:val="baseline"/>
              <w:rPr>
                <w:rFonts w:ascii="Arial" w:eastAsia="SimSun" w:hAnsi="Arial" w:cs="Arial"/>
                <w:i/>
                <w:iCs/>
                <w:color w:val="0000FF"/>
                <w:kern w:val="2"/>
                <w:sz w:val="18"/>
                <w:lang w:val="en-US" w:eastAsia="zh-CN"/>
              </w:rPr>
            </w:pPr>
            <w:r w:rsidRPr="00622DB1">
              <w:rPr>
                <w:rFonts w:ascii="Arial" w:eastAsia="Times New Roman" w:hAnsi="Arial"/>
                <w:sz w:val="18"/>
                <w:lang w:eastAsia="zh-CN"/>
              </w:rPr>
              <w:t>Battery Indication</w:t>
            </w:r>
          </w:p>
        </w:tc>
      </w:tr>
      <w:tr w:rsidR="00622DB1" w:rsidRPr="00622DB1" w14:paraId="4F355D0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C7567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F11D0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en-GB"/>
              </w:rPr>
              <w:t>3GPP TS 29.510 [29]</w:t>
            </w:r>
          </w:p>
        </w:tc>
        <w:tc>
          <w:tcPr>
            <w:tcW w:w="3613" w:type="dxa"/>
            <w:tcBorders>
              <w:top w:val="single" w:sz="4" w:space="0" w:color="auto"/>
              <w:left w:val="single" w:sz="4" w:space="0" w:color="auto"/>
              <w:bottom w:val="single" w:sz="4" w:space="0" w:color="auto"/>
              <w:right w:val="single" w:sz="4" w:space="0" w:color="auto"/>
            </w:tcBorders>
          </w:tcPr>
          <w:p w14:paraId="498A06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NF type</w:t>
            </w:r>
          </w:p>
        </w:tc>
      </w:tr>
      <w:tr w:rsidR="00622DB1" w:rsidRPr="00622DB1" w14:paraId="6A8E4C7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3E46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91FE97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4C1A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U</w:t>
            </w:r>
            <w:r w:rsidRPr="00622DB1">
              <w:rPr>
                <w:rFonts w:ascii="Arial" w:eastAsia="Times New Roman" w:hAnsi="Arial"/>
                <w:sz w:val="18"/>
                <w:lang w:eastAsia="zh-CN"/>
              </w:rPr>
              <w:t>E authorisation for PC5 service</w:t>
            </w:r>
          </w:p>
        </w:tc>
      </w:tr>
      <w:tr w:rsidR="00622DB1" w:rsidRPr="00622DB1" w14:paraId="226D550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01747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482822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6CC30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Partitioning Criteria</w:t>
            </w:r>
          </w:p>
        </w:tc>
      </w:tr>
      <w:tr w:rsidR="00622DB1" w:rsidRPr="00622DB1" w14:paraId="73924FE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6490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eastAsia="en-GB"/>
              </w:rP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47FC71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AA1FD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zh-CN"/>
              </w:rPr>
              <w:t>Response body of the redirect response message.</w:t>
            </w:r>
          </w:p>
        </w:tc>
      </w:tr>
      <w:tr w:rsidR="00622DB1" w:rsidRPr="00622DB1" w14:paraId="6D077A4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F1128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04FF0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B99EA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zh-CN"/>
              </w:rPr>
              <w:t>CAG ID</w:t>
            </w:r>
          </w:p>
        </w:tc>
      </w:tr>
      <w:tr w:rsidR="00622DB1" w:rsidRPr="00622DB1" w14:paraId="16918F0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E9DB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709730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3</w:t>
            </w:r>
            <w:r w:rsidRPr="00622DB1">
              <w:rPr>
                <w:rFonts w:ascii="Arial" w:eastAsia="Times New Roman" w:hAnsi="Arial"/>
                <w:sz w:val="18"/>
                <w:lang w:eastAsia="zh-CN"/>
              </w:rPr>
              <w:t>GPP</w:t>
            </w:r>
            <w:r w:rsidRPr="00622DB1">
              <w:rPr>
                <w:rFonts w:ascii="Arial" w:eastAsia="Times New Roman" w:hAnsi="Arial"/>
                <w:sz w:val="18"/>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733D6D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Represents an Individual NWDAF Event Subscription resource</w:t>
            </w:r>
          </w:p>
        </w:tc>
      </w:tr>
      <w:tr w:rsidR="00622DB1" w:rsidRPr="00622DB1" w14:paraId="19288CA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929680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Pr</w:t>
            </w:r>
            <w:r w:rsidRPr="00622DB1">
              <w:rPr>
                <w:rFonts w:ascii="Arial" w:eastAsia="Times New Roman" w:hAnsi="Arial"/>
                <w:sz w:val="18"/>
                <w:lang w:eastAsia="en-GB"/>
              </w:rPr>
              <w:t>esence</w:t>
            </w:r>
            <w:r w:rsidRPr="00622DB1">
              <w:rPr>
                <w:rFonts w:ascii="Arial" w:eastAsia="Times New Roman" w:hAnsi="Arial"/>
                <w:sz w:val="18"/>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48960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53624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39635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3A8E4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414534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3</w:t>
            </w:r>
            <w:r w:rsidRPr="00622DB1">
              <w:rPr>
                <w:rFonts w:ascii="Arial" w:eastAsia="Times New Roman" w:hAnsi="Arial"/>
                <w:sz w:val="18"/>
                <w:lang w:eastAsia="zh-CN"/>
              </w:rPr>
              <w:t>GPP</w:t>
            </w:r>
            <w:r w:rsidRPr="00622DB1">
              <w:rPr>
                <w:rFonts w:ascii="Arial" w:eastAsia="Times New Roman" w:hAnsi="Arial"/>
                <w:sz w:val="18"/>
                <w:lang w:val="en-US" w:eastAsia="zh-CN"/>
              </w:rPr>
              <w:t> TS 29.5</w:t>
            </w:r>
            <w:r w:rsidRPr="00622DB1">
              <w:rPr>
                <w:rFonts w:ascii="Arial" w:eastAsia="Times New Roman" w:hAnsi="Arial" w:hint="eastAsia"/>
                <w:sz w:val="18"/>
                <w:lang w:val="en-US" w:eastAsia="zh-CN"/>
              </w:rPr>
              <w:t>72</w:t>
            </w:r>
            <w:r w:rsidRPr="00622DB1">
              <w:rPr>
                <w:rFonts w:ascii="Arial" w:eastAsia="Times New Roman" w:hAnsi="Arial"/>
                <w:sz w:val="18"/>
                <w:lang w:val="en-US" w:eastAsia="zh-CN"/>
              </w:rPr>
              <w:t> [</w:t>
            </w:r>
            <w:r w:rsidRPr="00622DB1">
              <w:rPr>
                <w:rFonts w:ascii="Arial" w:eastAsia="Times New Roman" w:hAnsi="Arial" w:hint="eastAsia"/>
                <w:sz w:val="18"/>
                <w:lang w:val="en-US" w:eastAsia="zh-CN"/>
              </w:rPr>
              <w:t>25</w:t>
            </w:r>
            <w:r w:rsidRPr="00622DB1">
              <w:rPr>
                <w:rFonts w:ascii="Arial" w:eastAsia="Times New Roman" w:hAnsi="Arial"/>
                <w:sz w:val="18"/>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6FB59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I</w:t>
            </w:r>
            <w:r w:rsidRPr="00622DB1">
              <w:rPr>
                <w:rFonts w:ascii="Arial" w:eastAsia="Times New Roman" w:hAnsi="Arial"/>
                <w:sz w:val="18"/>
                <w:lang w:eastAsia="zh-CN"/>
              </w:rPr>
              <w:t>ndicate</w:t>
            </w:r>
            <w:r w:rsidRPr="00622DB1">
              <w:rPr>
                <w:rFonts w:ascii="Arial" w:eastAsia="Times New Roman" w:hAnsi="Arial" w:hint="eastAsia"/>
                <w:sz w:val="18"/>
                <w:lang w:eastAsia="zh-CN"/>
              </w:rPr>
              <w:t>s</w:t>
            </w:r>
            <w:r w:rsidRPr="00622DB1">
              <w:rPr>
                <w:rFonts w:ascii="Arial" w:eastAsia="Times New Roman" w:hAnsi="Arial"/>
                <w:sz w:val="18"/>
                <w:lang w:eastAsia="zh-CN"/>
              </w:rPr>
              <w:t xml:space="preserve"> the </w:t>
            </w:r>
            <w:r w:rsidRPr="00622DB1">
              <w:rPr>
                <w:rFonts w:ascii="Arial" w:eastAsia="Times New Roman" w:hAnsi="Arial" w:hint="eastAsia"/>
                <w:sz w:val="18"/>
                <w:lang w:eastAsia="zh-CN"/>
              </w:rPr>
              <w:t>positioning</w:t>
            </w:r>
            <w:r w:rsidRPr="00622DB1">
              <w:rPr>
                <w:rFonts w:ascii="Arial" w:eastAsia="Times New Roman" w:hAnsi="Arial"/>
                <w:sz w:val="18"/>
                <w:lang w:eastAsia="zh-CN"/>
              </w:rPr>
              <w:t xml:space="preserve"> capabilit</w:t>
            </w:r>
            <w:r w:rsidRPr="00622DB1">
              <w:rPr>
                <w:rFonts w:ascii="Arial" w:eastAsia="Times New Roman" w:hAnsi="Arial" w:hint="eastAsia"/>
                <w:sz w:val="18"/>
                <w:lang w:eastAsia="zh-CN"/>
              </w:rPr>
              <w:t>ies</w:t>
            </w:r>
            <w:r w:rsidRPr="00622DB1">
              <w:rPr>
                <w:rFonts w:ascii="Arial" w:eastAsia="Times New Roman" w:hAnsi="Arial"/>
                <w:sz w:val="18"/>
                <w:lang w:eastAsia="zh-CN"/>
              </w:rPr>
              <w:t xml:space="preserve"> supported by the UE.</w:t>
            </w:r>
          </w:p>
        </w:tc>
      </w:tr>
      <w:tr w:rsidR="00622DB1" w:rsidRPr="00622DB1" w14:paraId="275AF64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48B8D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8AE32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3DE222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DB723F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A647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710367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AB3C5C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7EAB397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5EB3E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en-GB"/>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CC8AB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960B9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2B4E1EA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C8B4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en-GB"/>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3D16C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4878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4BC1D7D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FB5E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C6C5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E87A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Presence State</w:t>
            </w:r>
          </w:p>
        </w:tc>
      </w:tr>
      <w:tr w:rsidR="00622DB1" w:rsidRPr="00622DB1" w14:paraId="3487BDC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681BD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1A4252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655C0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Satellite Backhaul Category</w:t>
            </w:r>
          </w:p>
        </w:tc>
      </w:tr>
      <w:tr w:rsidR="00622DB1" w:rsidRPr="00622DB1" w14:paraId="3220B9F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6892B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75F58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w:t>
            </w:r>
            <w:r w:rsidRPr="00622DB1">
              <w:rPr>
                <w:rFonts w:ascii="Arial" w:eastAsia="Times New Roman"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D825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7C33AF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8BEE4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bookmarkStart w:id="51" w:name="_Hlk135894853"/>
            <w:r w:rsidRPr="00622DB1">
              <w:rPr>
                <w:rFonts w:ascii="Arial" w:eastAsia="Times New Roman" w:hAnsi="Arial"/>
                <w:noProof/>
                <w:sz w:val="18"/>
                <w:lang w:eastAsia="en-GB"/>
              </w:rPr>
              <w:t>PartiallyAllowedSnssai</w:t>
            </w:r>
            <w:bookmarkEnd w:id="51"/>
          </w:p>
        </w:tc>
        <w:tc>
          <w:tcPr>
            <w:tcW w:w="2109" w:type="dxa"/>
            <w:tcBorders>
              <w:top w:val="single" w:sz="4" w:space="0" w:color="auto"/>
              <w:left w:val="single" w:sz="4" w:space="0" w:color="auto"/>
              <w:bottom w:val="single" w:sz="4" w:space="0" w:color="auto"/>
              <w:right w:val="single" w:sz="4" w:space="0" w:color="auto"/>
            </w:tcBorders>
          </w:tcPr>
          <w:p w14:paraId="0F4041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F1EB2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S-NSSAI with TAIs information</w:t>
            </w:r>
          </w:p>
        </w:tc>
      </w:tr>
      <w:tr w:rsidR="00622DB1" w:rsidRPr="00622DB1" w14:paraId="469C43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7B9DB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622DB1">
              <w:rPr>
                <w:rFonts w:ascii="Arial" w:eastAsia="Times New Roman" w:hAnsi="Arial"/>
                <w:sz w:val="18"/>
                <w:lang w:eastAsia="zh-CN"/>
              </w:rPr>
              <w:t>V</w:t>
            </w:r>
            <w:r w:rsidRPr="00622DB1">
              <w:rPr>
                <w:rFonts w:ascii="Arial" w:eastAsia="Times New Roman" w:hAnsi="Arial"/>
                <w:sz w:val="18"/>
                <w:lang w:eastAsia="en-GB"/>
              </w:rPr>
              <w:t>arRepPeriod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2031A7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C013D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Variable R</w:t>
            </w:r>
            <w:r w:rsidRPr="00622DB1">
              <w:rPr>
                <w:rFonts w:ascii="Arial" w:eastAsia="Times New Roman" w:hAnsi="Arial"/>
                <w:sz w:val="18"/>
                <w:lang w:eastAsia="zh-CN"/>
              </w:rPr>
              <w:t xml:space="preserve">eporting </w:t>
            </w:r>
            <w:r w:rsidRPr="00622DB1">
              <w:rPr>
                <w:rFonts w:ascii="Arial" w:eastAsia="Times New Roman" w:hAnsi="Arial"/>
                <w:sz w:val="18"/>
                <w:lang w:eastAsia="en-GB"/>
              </w:rPr>
              <w:t>Periodicity</w:t>
            </w:r>
          </w:p>
        </w:tc>
      </w:tr>
      <w:tr w:rsidR="00622DB1" w:rsidRPr="00622DB1" w14:paraId="3FFA4E8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3E689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6E34F7D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0115E4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5B1FFC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0A258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P</w:t>
            </w:r>
            <w:r w:rsidRPr="00622DB1">
              <w:rPr>
                <w:rFonts w:ascii="Arial" w:eastAsia="Times New Roman" w:hAnsi="Arial"/>
                <w:sz w:val="18"/>
                <w:lang w:eastAsia="zh-CN"/>
              </w:rPr>
              <w:t>ruInd</w:t>
            </w:r>
            <w:proofErr w:type="spellEnd"/>
          </w:p>
        </w:tc>
        <w:tc>
          <w:tcPr>
            <w:tcW w:w="2109" w:type="dxa"/>
            <w:tcBorders>
              <w:top w:val="single" w:sz="4" w:space="0" w:color="auto"/>
              <w:left w:val="single" w:sz="4" w:space="0" w:color="auto"/>
              <w:bottom w:val="single" w:sz="4" w:space="0" w:color="auto"/>
              <w:right w:val="single" w:sz="4" w:space="0" w:color="auto"/>
            </w:tcBorders>
          </w:tcPr>
          <w:p w14:paraId="6F2137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3GPP TS 29.503 </w:t>
            </w:r>
            <w:r w:rsidRPr="00622DB1">
              <w:rPr>
                <w:rFonts w:ascii="Arial" w:eastAsia="Times New Roman"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685025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PRU Indicator</w:t>
            </w:r>
          </w:p>
        </w:tc>
      </w:tr>
    </w:tbl>
    <w:p w14:paraId="78ADAAD0" w14:textId="77777777" w:rsidR="00622DB1" w:rsidRPr="00622DB1" w:rsidRDefault="00622DB1" w:rsidP="00622DB1">
      <w:pPr>
        <w:overflowPunct w:val="0"/>
        <w:autoSpaceDE w:val="0"/>
        <w:autoSpaceDN w:val="0"/>
        <w:adjustRightInd w:val="0"/>
        <w:textAlignment w:val="baseline"/>
        <w:rPr>
          <w:rFonts w:eastAsia="Times New Roman"/>
          <w:i/>
          <w:iCs/>
          <w:lang w:eastAsia="en-GB"/>
        </w:rPr>
      </w:pPr>
    </w:p>
    <w:p w14:paraId="6B9A6094"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6D3773E"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2" w:name="_Toc25156372"/>
      <w:bookmarkStart w:id="53" w:name="_Toc34124674"/>
      <w:bookmarkStart w:id="54" w:name="_Toc43207798"/>
      <w:bookmarkStart w:id="55" w:name="_Toc49857268"/>
      <w:bookmarkStart w:id="56" w:name="_Toc56677104"/>
      <w:bookmarkStart w:id="57" w:name="_Toc56691627"/>
      <w:bookmarkStart w:id="58" w:name="_Toc56698891"/>
      <w:bookmarkStart w:id="59" w:name="_Toc89035126"/>
      <w:bookmarkStart w:id="60" w:name="_Toc89064924"/>
      <w:bookmarkStart w:id="61" w:name="_Toc89180223"/>
      <w:bookmarkStart w:id="62" w:name="_Toc97071902"/>
      <w:bookmarkStart w:id="63" w:name="_Toc120051304"/>
      <w:bookmarkStart w:id="64" w:name="_Toc138346755"/>
      <w:r w:rsidRPr="00622DB1">
        <w:rPr>
          <w:rFonts w:ascii="Arial" w:eastAsia="Times New Roman" w:hAnsi="Arial"/>
          <w:sz w:val="22"/>
          <w:lang w:eastAsia="en-GB"/>
        </w:rPr>
        <w:lastRenderedPageBreak/>
        <w:t>6.1.6.2.15</w:t>
      </w:r>
      <w:r w:rsidRPr="00622DB1">
        <w:rPr>
          <w:rFonts w:ascii="Arial" w:eastAsia="Times New Roman" w:hAnsi="Arial"/>
          <w:sz w:val="22"/>
          <w:lang w:eastAsia="en-GB"/>
        </w:rPr>
        <w:tab/>
        <w:t xml:space="preserve">Type: </w:t>
      </w:r>
      <w:r w:rsidRPr="00622DB1">
        <w:rPr>
          <w:rFonts w:ascii="Arial" w:eastAsia="Times New Roman" w:hAnsi="Arial"/>
          <w:sz w:val="22"/>
          <w:lang w:val="en-US" w:eastAsia="en-GB"/>
        </w:rPr>
        <w:t>N2InfoContainer</w:t>
      </w:r>
      <w:bookmarkEnd w:id="52"/>
      <w:bookmarkEnd w:id="53"/>
      <w:bookmarkEnd w:id="54"/>
      <w:bookmarkEnd w:id="55"/>
      <w:bookmarkEnd w:id="56"/>
      <w:bookmarkEnd w:id="57"/>
      <w:bookmarkEnd w:id="58"/>
      <w:bookmarkEnd w:id="59"/>
      <w:bookmarkEnd w:id="60"/>
      <w:bookmarkEnd w:id="61"/>
      <w:bookmarkEnd w:id="62"/>
      <w:bookmarkEnd w:id="63"/>
      <w:bookmarkEnd w:id="64"/>
    </w:p>
    <w:p w14:paraId="39925B51"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noProof/>
          <w:lang w:eastAsia="en-GB"/>
        </w:rPr>
        <w:t>Table </w:t>
      </w:r>
      <w:r w:rsidRPr="00622DB1">
        <w:rPr>
          <w:rFonts w:ascii="Arial" w:eastAsia="Times New Roman" w:hAnsi="Arial"/>
          <w:b/>
          <w:lang w:eastAsia="en-GB"/>
        </w:rPr>
        <w:t xml:space="preserve">6.1.6.2.15-1: </w:t>
      </w:r>
      <w:r w:rsidRPr="00622DB1">
        <w:rPr>
          <w:rFonts w:ascii="Arial" w:eastAsia="Times New Roman" w:hAnsi="Arial"/>
          <w:b/>
          <w:noProof/>
          <w:lang w:eastAsia="en-GB"/>
        </w:rPr>
        <w:t xml:space="preserve">Definition of type </w:t>
      </w:r>
      <w:r w:rsidRPr="00622DB1">
        <w:rPr>
          <w:rFonts w:ascii="Arial" w:eastAsia="Times New Roman" w:hAnsi="Arial"/>
          <w:b/>
          <w:lang w:val="en-US" w:eastAsia="en-GB"/>
        </w:rPr>
        <w:t>N2InfoContainer</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9"/>
        <w:gridCol w:w="1716"/>
        <w:gridCol w:w="397"/>
        <w:gridCol w:w="1120"/>
        <w:gridCol w:w="3844"/>
        <w:gridCol w:w="1490"/>
      </w:tblGrid>
      <w:tr w:rsidR="00622DB1" w:rsidRPr="00622DB1" w14:paraId="7C91392F"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EC60B7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
          <w:p w14:paraId="4EB1BFC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Data type</w:t>
            </w:r>
          </w:p>
        </w:tc>
        <w:tc>
          <w:tcPr>
            <w:tcW w:w="397" w:type="dxa"/>
            <w:tcBorders>
              <w:top w:val="single" w:sz="4" w:space="0" w:color="auto"/>
              <w:left w:val="single" w:sz="4" w:space="0" w:color="auto"/>
              <w:bottom w:val="single" w:sz="4" w:space="0" w:color="auto"/>
              <w:right w:val="single" w:sz="4" w:space="0" w:color="auto"/>
            </w:tcBorders>
            <w:shd w:val="clear" w:color="auto" w:fill="C0C0C0"/>
            <w:hideMark/>
          </w:tcPr>
          <w:p w14:paraId="1417D57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14:paraId="716526B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Cardinality</w:t>
            </w:r>
          </w:p>
        </w:tc>
        <w:tc>
          <w:tcPr>
            <w:tcW w:w="3844" w:type="dxa"/>
            <w:tcBorders>
              <w:top w:val="single" w:sz="4" w:space="0" w:color="auto"/>
              <w:left w:val="single" w:sz="4" w:space="0" w:color="auto"/>
              <w:bottom w:val="single" w:sz="4" w:space="0" w:color="auto"/>
              <w:right w:val="single" w:sz="4" w:space="0" w:color="auto"/>
            </w:tcBorders>
            <w:shd w:val="clear" w:color="auto" w:fill="C0C0C0"/>
            <w:hideMark/>
          </w:tcPr>
          <w:p w14:paraId="508A6D2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Description</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698A5FF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Applicability</w:t>
            </w:r>
          </w:p>
        </w:tc>
      </w:tr>
      <w:tr w:rsidR="00622DB1" w:rsidRPr="00622DB1" w14:paraId="3D013AFB"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6A4BBC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
          <w:p w14:paraId="7697FB7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N2InformationClass</w:t>
            </w:r>
          </w:p>
        </w:tc>
        <w:tc>
          <w:tcPr>
            <w:tcW w:w="397" w:type="dxa"/>
            <w:tcBorders>
              <w:top w:val="single" w:sz="4" w:space="0" w:color="auto"/>
              <w:left w:val="single" w:sz="4" w:space="0" w:color="auto"/>
              <w:bottom w:val="single" w:sz="4" w:space="0" w:color="auto"/>
              <w:right w:val="single" w:sz="4" w:space="0" w:color="auto"/>
            </w:tcBorders>
          </w:tcPr>
          <w:p w14:paraId="3F97C88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M</w:t>
            </w:r>
          </w:p>
        </w:tc>
        <w:tc>
          <w:tcPr>
            <w:tcW w:w="1120" w:type="dxa"/>
            <w:tcBorders>
              <w:top w:val="single" w:sz="4" w:space="0" w:color="auto"/>
              <w:left w:val="single" w:sz="4" w:space="0" w:color="auto"/>
              <w:bottom w:val="single" w:sz="4" w:space="0" w:color="auto"/>
              <w:right w:val="single" w:sz="4" w:space="0" w:color="auto"/>
            </w:tcBorders>
          </w:tcPr>
          <w:p w14:paraId="3CF475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094E76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represents the class of N2 information to be transferred.</w:t>
            </w:r>
          </w:p>
        </w:tc>
        <w:tc>
          <w:tcPr>
            <w:tcW w:w="1490" w:type="dxa"/>
            <w:tcBorders>
              <w:top w:val="single" w:sz="4" w:space="0" w:color="auto"/>
              <w:left w:val="single" w:sz="4" w:space="0" w:color="auto"/>
              <w:bottom w:val="single" w:sz="4" w:space="0" w:color="auto"/>
              <w:right w:val="single" w:sz="4" w:space="0" w:color="auto"/>
            </w:tcBorders>
          </w:tcPr>
          <w:p w14:paraId="2233EC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35ACE35"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734089EB"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val="en-US" w:eastAsia="en-GB"/>
              </w:rPr>
              <w:t>smInfo</w:t>
            </w:r>
            <w:proofErr w:type="spellEnd"/>
          </w:p>
        </w:tc>
        <w:tc>
          <w:tcPr>
            <w:tcW w:w="1716" w:type="dxa"/>
            <w:tcBorders>
              <w:top w:val="single" w:sz="4" w:space="0" w:color="auto"/>
              <w:left w:val="single" w:sz="4" w:space="0" w:color="auto"/>
              <w:bottom w:val="single" w:sz="4" w:space="0" w:color="auto"/>
              <w:right w:val="single" w:sz="4" w:space="0" w:color="auto"/>
            </w:tcBorders>
          </w:tcPr>
          <w:p w14:paraId="0DF7FB4E"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N2SmInformation</w:t>
            </w:r>
          </w:p>
        </w:tc>
        <w:tc>
          <w:tcPr>
            <w:tcW w:w="397" w:type="dxa"/>
            <w:tcBorders>
              <w:top w:val="single" w:sz="4" w:space="0" w:color="auto"/>
              <w:left w:val="single" w:sz="4" w:space="0" w:color="auto"/>
              <w:bottom w:val="single" w:sz="4" w:space="0" w:color="auto"/>
              <w:right w:val="single" w:sz="4" w:space="0" w:color="auto"/>
            </w:tcBorders>
          </w:tcPr>
          <w:p w14:paraId="7D70876B"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1081AE4"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0EFC82F5"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session management N2 information is to be transferred. When present, it represents a session management SMF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0838BA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B41CC25"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DA586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val="en-US" w:eastAsia="en-GB"/>
              </w:rPr>
              <w:t>ranInfo</w:t>
            </w:r>
            <w:proofErr w:type="spellEnd"/>
          </w:p>
        </w:tc>
        <w:tc>
          <w:tcPr>
            <w:tcW w:w="1716" w:type="dxa"/>
            <w:tcBorders>
              <w:top w:val="single" w:sz="4" w:space="0" w:color="auto"/>
              <w:left w:val="single" w:sz="4" w:space="0" w:color="auto"/>
              <w:bottom w:val="single" w:sz="4" w:space="0" w:color="auto"/>
              <w:right w:val="single" w:sz="4" w:space="0" w:color="auto"/>
            </w:tcBorders>
          </w:tcPr>
          <w:p w14:paraId="6219F5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N2RanInformation</w:t>
            </w:r>
          </w:p>
        </w:tc>
        <w:tc>
          <w:tcPr>
            <w:tcW w:w="397" w:type="dxa"/>
            <w:tcBorders>
              <w:top w:val="single" w:sz="4" w:space="0" w:color="auto"/>
              <w:left w:val="single" w:sz="4" w:space="0" w:color="auto"/>
              <w:bottom w:val="single" w:sz="4" w:space="0" w:color="auto"/>
              <w:right w:val="single" w:sz="4" w:space="0" w:color="auto"/>
            </w:tcBorders>
          </w:tcPr>
          <w:p w14:paraId="18F841F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0707A84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4BCF75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RAN related N2 information is to be transferred (i.e. n2InformationClass is "RAN"). When present, it shall contain the RAN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70E7E4C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8826B8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76414D21"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val="en-US" w:eastAsia="en-GB"/>
              </w:rPr>
              <w:t>nrppaInfo</w:t>
            </w:r>
            <w:proofErr w:type="spellEnd"/>
          </w:p>
        </w:tc>
        <w:tc>
          <w:tcPr>
            <w:tcW w:w="1716" w:type="dxa"/>
            <w:tcBorders>
              <w:top w:val="single" w:sz="4" w:space="0" w:color="auto"/>
              <w:left w:val="single" w:sz="4" w:space="0" w:color="auto"/>
              <w:bottom w:val="single" w:sz="4" w:space="0" w:color="auto"/>
              <w:right w:val="single" w:sz="4" w:space="0" w:color="auto"/>
            </w:tcBorders>
          </w:tcPr>
          <w:p w14:paraId="4238D2D7"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NrppaInformation</w:t>
            </w:r>
            <w:proofErr w:type="spellEnd"/>
          </w:p>
        </w:tc>
        <w:tc>
          <w:tcPr>
            <w:tcW w:w="397" w:type="dxa"/>
            <w:tcBorders>
              <w:top w:val="single" w:sz="4" w:space="0" w:color="auto"/>
              <w:left w:val="single" w:sz="4" w:space="0" w:color="auto"/>
              <w:bottom w:val="single" w:sz="4" w:space="0" w:color="auto"/>
              <w:right w:val="single" w:sz="4" w:space="0" w:color="auto"/>
            </w:tcBorders>
          </w:tcPr>
          <w:p w14:paraId="18FD52A8"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4958B49F"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6B161D70"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if location service related N2 information is to be transferred. When present, it represents a </w:t>
            </w:r>
            <w:proofErr w:type="spellStart"/>
            <w:r w:rsidRPr="00622DB1">
              <w:rPr>
                <w:rFonts w:ascii="Arial" w:eastAsia="Times New Roman" w:hAnsi="Arial" w:cs="Arial"/>
                <w:sz w:val="18"/>
                <w:szCs w:val="18"/>
                <w:lang w:eastAsia="en-GB"/>
              </w:rPr>
              <w:t>NRPPa</w:t>
            </w:r>
            <w:proofErr w:type="spellEnd"/>
            <w:r w:rsidRPr="00622DB1">
              <w:rPr>
                <w:rFonts w:ascii="Arial" w:eastAsia="Times New Roman" w:hAnsi="Arial" w:cs="Arial"/>
                <w:sz w:val="18"/>
                <w:szCs w:val="18"/>
                <w:lang w:eastAsia="en-GB"/>
              </w:rPr>
              <w:t xml:space="preserve">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4A743E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B522172"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6E6363A4"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22DB1">
              <w:rPr>
                <w:rFonts w:ascii="Arial" w:eastAsia="Times New Roman" w:hAnsi="Arial"/>
                <w:sz w:val="18"/>
                <w:lang w:val="en-US" w:eastAsia="en-GB"/>
              </w:rPr>
              <w:t>pwsInfo</w:t>
            </w:r>
            <w:proofErr w:type="spellEnd"/>
          </w:p>
        </w:tc>
        <w:tc>
          <w:tcPr>
            <w:tcW w:w="1716" w:type="dxa"/>
            <w:tcBorders>
              <w:top w:val="single" w:sz="4" w:space="0" w:color="auto"/>
              <w:left w:val="single" w:sz="4" w:space="0" w:color="auto"/>
              <w:bottom w:val="single" w:sz="4" w:space="0" w:color="auto"/>
              <w:right w:val="single" w:sz="4" w:space="0" w:color="auto"/>
            </w:tcBorders>
          </w:tcPr>
          <w:p w14:paraId="75F28FB9"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PwsInformation</w:t>
            </w:r>
            <w:proofErr w:type="spellEnd"/>
          </w:p>
        </w:tc>
        <w:tc>
          <w:tcPr>
            <w:tcW w:w="397" w:type="dxa"/>
            <w:tcBorders>
              <w:top w:val="single" w:sz="4" w:space="0" w:color="auto"/>
              <w:left w:val="single" w:sz="4" w:space="0" w:color="auto"/>
              <w:bottom w:val="single" w:sz="4" w:space="0" w:color="auto"/>
              <w:right w:val="single" w:sz="4" w:space="0" w:color="auto"/>
            </w:tcBorders>
          </w:tcPr>
          <w:p w14:paraId="7580A3DD" w14:textId="77777777" w:rsidR="00622DB1" w:rsidRPr="00622DB1" w:rsidDel="00AC20CB"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31B58A2"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2B2428BA" w14:textId="77777777" w:rsidR="00622DB1" w:rsidRPr="00622DB1" w:rsidDel="00AC20CB"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if PWS related N2 information is to be transferred. </w:t>
            </w:r>
          </w:p>
        </w:tc>
        <w:tc>
          <w:tcPr>
            <w:tcW w:w="1490" w:type="dxa"/>
            <w:tcBorders>
              <w:top w:val="single" w:sz="4" w:space="0" w:color="auto"/>
              <w:left w:val="single" w:sz="4" w:space="0" w:color="auto"/>
              <w:bottom w:val="single" w:sz="4" w:space="0" w:color="auto"/>
              <w:right w:val="single" w:sz="4" w:space="0" w:color="auto"/>
            </w:tcBorders>
          </w:tcPr>
          <w:p w14:paraId="253B34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BE48F22"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8DA0A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r w:rsidRPr="00622DB1">
              <w:rPr>
                <w:rFonts w:ascii="Arial" w:eastAsia="Times New Roman" w:hAnsi="Arial"/>
                <w:sz w:val="18"/>
                <w:lang w:val="en-US" w:eastAsia="zh-CN"/>
              </w:rPr>
              <w:t>v2xInfo</w:t>
            </w:r>
          </w:p>
        </w:tc>
        <w:tc>
          <w:tcPr>
            <w:tcW w:w="1716" w:type="dxa"/>
            <w:tcBorders>
              <w:top w:val="single" w:sz="4" w:space="0" w:color="auto"/>
              <w:left w:val="single" w:sz="4" w:space="0" w:color="auto"/>
              <w:bottom w:val="single" w:sz="4" w:space="0" w:color="auto"/>
              <w:right w:val="single" w:sz="4" w:space="0" w:color="auto"/>
            </w:tcBorders>
          </w:tcPr>
          <w:p w14:paraId="6FCFB75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V2x</w:t>
            </w:r>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0EB87A9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643B6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7EBDC0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V2X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50933E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91FF8F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4A53E4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proseInfo</w:t>
            </w:r>
            <w:proofErr w:type="spellEnd"/>
          </w:p>
        </w:tc>
        <w:tc>
          <w:tcPr>
            <w:tcW w:w="1716" w:type="dxa"/>
            <w:tcBorders>
              <w:top w:val="single" w:sz="4" w:space="0" w:color="auto"/>
              <w:left w:val="single" w:sz="4" w:space="0" w:color="auto"/>
              <w:bottom w:val="single" w:sz="4" w:space="0" w:color="auto"/>
              <w:right w:val="single" w:sz="4" w:space="0" w:color="auto"/>
            </w:tcBorders>
          </w:tcPr>
          <w:p w14:paraId="0F783B6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ProSe</w:t>
            </w:r>
            <w:proofErr w:type="spellEnd"/>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128AC81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712BCC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38433F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if 5G </w:t>
            </w:r>
            <w:proofErr w:type="spellStart"/>
            <w:r w:rsidRPr="00622DB1">
              <w:rPr>
                <w:rFonts w:ascii="Arial" w:eastAsia="Times New Roman" w:hAnsi="Arial" w:cs="Arial"/>
                <w:sz w:val="18"/>
                <w:szCs w:val="18"/>
                <w:lang w:eastAsia="en-GB"/>
              </w:rPr>
              <w:t>ProSe</w:t>
            </w:r>
            <w:proofErr w:type="spellEnd"/>
            <w:r w:rsidRPr="00622DB1">
              <w:rPr>
                <w:rFonts w:ascii="Arial" w:eastAsia="Times New Roman" w:hAnsi="Arial" w:cs="Arial"/>
                <w:sz w:val="18"/>
                <w:szCs w:val="18"/>
                <w:lang w:eastAsia="en-GB"/>
              </w:rPr>
              <w:t xml:space="preserve">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06D94B0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22DB1">
              <w:rPr>
                <w:rFonts w:ascii="Arial" w:eastAsia="Times New Roman" w:hAnsi="Arial" w:cs="Arial"/>
                <w:sz w:val="18"/>
                <w:szCs w:val="18"/>
                <w:lang w:eastAsia="en-GB"/>
              </w:rPr>
              <w:t>ProSe</w:t>
            </w:r>
            <w:proofErr w:type="spellEnd"/>
          </w:p>
        </w:tc>
      </w:tr>
      <w:tr w:rsidR="00622DB1" w:rsidRPr="00622DB1" w14:paraId="7559C0D3" w14:textId="77777777" w:rsidTr="00DA1F06">
        <w:trPr>
          <w:jc w:val="center"/>
        </w:trPr>
        <w:tc>
          <w:tcPr>
            <w:tcW w:w="2009" w:type="dxa"/>
            <w:tcBorders>
              <w:top w:val="single" w:sz="4" w:space="0" w:color="auto"/>
              <w:left w:val="single" w:sz="4" w:space="0" w:color="auto"/>
              <w:bottom w:val="single" w:sz="4" w:space="0" w:color="auto"/>
              <w:right w:val="single" w:sz="4" w:space="0" w:color="auto"/>
            </w:tcBorders>
          </w:tcPr>
          <w:p w14:paraId="3A9E5E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tssInfo</w:t>
            </w:r>
            <w:proofErr w:type="spellEnd"/>
          </w:p>
        </w:tc>
        <w:tc>
          <w:tcPr>
            <w:tcW w:w="1716" w:type="dxa"/>
            <w:tcBorders>
              <w:top w:val="single" w:sz="4" w:space="0" w:color="auto"/>
              <w:left w:val="single" w:sz="4" w:space="0" w:color="auto"/>
              <w:bottom w:val="single" w:sz="4" w:space="0" w:color="auto"/>
              <w:right w:val="single" w:sz="4" w:space="0" w:color="auto"/>
            </w:tcBorders>
          </w:tcPr>
          <w:p w14:paraId="68ADF7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val="en-US" w:eastAsia="zh-CN"/>
              </w:rPr>
              <w:t>Tss</w:t>
            </w:r>
            <w:proofErr w:type="spellEnd"/>
            <w:r w:rsidRPr="00622DB1">
              <w:rPr>
                <w:rFonts w:ascii="Arial" w:eastAsia="Times New Roman" w:hAnsi="Arial"/>
                <w:sz w:val="18"/>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7502BE4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20" w:type="dxa"/>
            <w:tcBorders>
              <w:top w:val="single" w:sz="4" w:space="0" w:color="auto"/>
              <w:left w:val="single" w:sz="4" w:space="0" w:color="auto"/>
              <w:bottom w:val="single" w:sz="4" w:space="0" w:color="auto"/>
              <w:right w:val="single" w:sz="4" w:space="0" w:color="auto"/>
            </w:tcBorders>
          </w:tcPr>
          <w:p w14:paraId="054A5F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844" w:type="dxa"/>
            <w:tcBorders>
              <w:top w:val="single" w:sz="4" w:space="0" w:color="auto"/>
              <w:left w:val="single" w:sz="4" w:space="0" w:color="auto"/>
              <w:bottom w:val="single" w:sz="4" w:space="0" w:color="auto"/>
              <w:right w:val="single" w:sz="4" w:space="0" w:color="auto"/>
            </w:tcBorders>
          </w:tcPr>
          <w:p w14:paraId="114D8D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TSS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6734F2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NTSSM</w:t>
            </w:r>
          </w:p>
        </w:tc>
      </w:tr>
      <w:tr w:rsidR="00622DB1" w:rsidRPr="00622DB1" w14:paraId="64A73931" w14:textId="77777777" w:rsidTr="00DA1F06">
        <w:trPr>
          <w:jc w:val="center"/>
          <w:ins w:id="65" w:author="Sunghoon" w:date="2023-07-27T10:15:00Z"/>
        </w:trPr>
        <w:tc>
          <w:tcPr>
            <w:tcW w:w="2009" w:type="dxa"/>
            <w:tcBorders>
              <w:top w:val="single" w:sz="4" w:space="0" w:color="auto"/>
              <w:left w:val="single" w:sz="4" w:space="0" w:color="auto"/>
              <w:bottom w:val="single" w:sz="4" w:space="0" w:color="auto"/>
              <w:right w:val="single" w:sz="4" w:space="0" w:color="auto"/>
            </w:tcBorders>
          </w:tcPr>
          <w:p w14:paraId="0F47495B" w14:textId="77777777" w:rsidR="00622DB1" w:rsidRPr="00622DB1" w:rsidRDefault="00622DB1" w:rsidP="00622DB1">
            <w:pPr>
              <w:keepNext/>
              <w:keepLines/>
              <w:overflowPunct w:val="0"/>
              <w:autoSpaceDE w:val="0"/>
              <w:autoSpaceDN w:val="0"/>
              <w:adjustRightInd w:val="0"/>
              <w:spacing w:after="0"/>
              <w:textAlignment w:val="baseline"/>
              <w:rPr>
                <w:ins w:id="66" w:author="Sunghoon" w:date="2023-07-27T10:15:00Z"/>
                <w:rFonts w:ascii="Arial" w:eastAsia="Times New Roman" w:hAnsi="Arial"/>
                <w:sz w:val="18"/>
                <w:lang w:val="en-US" w:eastAsia="zh-CN"/>
              </w:rPr>
            </w:pPr>
            <w:ins w:id="67" w:author="Sunghoon" w:date="2023-07-27T10:15:00Z">
              <w:r w:rsidRPr="00622DB1">
                <w:rPr>
                  <w:rFonts w:ascii="Arial" w:eastAsia="Times New Roman" w:hAnsi="Arial"/>
                  <w:sz w:val="18"/>
                  <w:lang w:val="en-US" w:eastAsia="zh-CN"/>
                </w:rPr>
                <w:t>a2xInfo</w:t>
              </w:r>
            </w:ins>
          </w:p>
        </w:tc>
        <w:tc>
          <w:tcPr>
            <w:tcW w:w="1716" w:type="dxa"/>
            <w:tcBorders>
              <w:top w:val="single" w:sz="4" w:space="0" w:color="auto"/>
              <w:left w:val="single" w:sz="4" w:space="0" w:color="auto"/>
              <w:bottom w:val="single" w:sz="4" w:space="0" w:color="auto"/>
              <w:right w:val="single" w:sz="4" w:space="0" w:color="auto"/>
            </w:tcBorders>
          </w:tcPr>
          <w:p w14:paraId="3CD5CE59" w14:textId="77777777" w:rsidR="00622DB1" w:rsidRPr="00622DB1" w:rsidRDefault="00622DB1" w:rsidP="00622DB1">
            <w:pPr>
              <w:keepNext/>
              <w:keepLines/>
              <w:overflowPunct w:val="0"/>
              <w:autoSpaceDE w:val="0"/>
              <w:autoSpaceDN w:val="0"/>
              <w:adjustRightInd w:val="0"/>
              <w:spacing w:after="0"/>
              <w:textAlignment w:val="baseline"/>
              <w:rPr>
                <w:ins w:id="68" w:author="Sunghoon" w:date="2023-07-27T10:15:00Z"/>
                <w:rFonts w:ascii="Arial" w:eastAsia="Times New Roman" w:hAnsi="Arial"/>
                <w:sz w:val="18"/>
                <w:lang w:val="en-US" w:eastAsia="zh-CN"/>
              </w:rPr>
            </w:pPr>
            <w:ins w:id="69" w:author="Sunghoon" w:date="2023-07-27T10:15:00Z">
              <w:r w:rsidRPr="00622DB1">
                <w:rPr>
                  <w:rFonts w:ascii="Arial" w:eastAsia="Times New Roman" w:hAnsi="Arial"/>
                  <w:sz w:val="18"/>
                  <w:lang w:val="en-US" w:eastAsia="zh-CN"/>
                </w:rPr>
                <w:t>A2xInformation</w:t>
              </w:r>
            </w:ins>
          </w:p>
        </w:tc>
        <w:tc>
          <w:tcPr>
            <w:tcW w:w="397" w:type="dxa"/>
            <w:tcBorders>
              <w:top w:val="single" w:sz="4" w:space="0" w:color="auto"/>
              <w:left w:val="single" w:sz="4" w:space="0" w:color="auto"/>
              <w:bottom w:val="single" w:sz="4" w:space="0" w:color="auto"/>
              <w:right w:val="single" w:sz="4" w:space="0" w:color="auto"/>
            </w:tcBorders>
          </w:tcPr>
          <w:p w14:paraId="7159FF33" w14:textId="77777777" w:rsidR="00622DB1" w:rsidRPr="00622DB1" w:rsidRDefault="00622DB1" w:rsidP="00622DB1">
            <w:pPr>
              <w:keepNext/>
              <w:keepLines/>
              <w:overflowPunct w:val="0"/>
              <w:autoSpaceDE w:val="0"/>
              <w:autoSpaceDN w:val="0"/>
              <w:adjustRightInd w:val="0"/>
              <w:spacing w:after="0"/>
              <w:jc w:val="center"/>
              <w:textAlignment w:val="baseline"/>
              <w:rPr>
                <w:ins w:id="70" w:author="Sunghoon" w:date="2023-07-27T10:15:00Z"/>
                <w:rFonts w:ascii="Arial" w:eastAsia="Times New Roman" w:hAnsi="Arial"/>
                <w:sz w:val="18"/>
                <w:lang w:eastAsia="zh-CN"/>
              </w:rPr>
            </w:pPr>
            <w:ins w:id="71" w:author="Sunghoon" w:date="2023-07-27T10:15:00Z">
              <w:r w:rsidRPr="00622DB1">
                <w:rPr>
                  <w:rFonts w:ascii="Arial" w:eastAsia="Times New Roman" w:hAnsi="Arial"/>
                  <w:sz w:val="18"/>
                  <w:lang w:eastAsia="zh-CN"/>
                </w:rPr>
                <w:t>C</w:t>
              </w:r>
            </w:ins>
          </w:p>
        </w:tc>
        <w:tc>
          <w:tcPr>
            <w:tcW w:w="1120" w:type="dxa"/>
            <w:tcBorders>
              <w:top w:val="single" w:sz="4" w:space="0" w:color="auto"/>
              <w:left w:val="single" w:sz="4" w:space="0" w:color="auto"/>
              <w:bottom w:val="single" w:sz="4" w:space="0" w:color="auto"/>
              <w:right w:val="single" w:sz="4" w:space="0" w:color="auto"/>
            </w:tcBorders>
          </w:tcPr>
          <w:p w14:paraId="24A043AF" w14:textId="77777777" w:rsidR="00622DB1" w:rsidRPr="00622DB1" w:rsidRDefault="00622DB1" w:rsidP="00622DB1">
            <w:pPr>
              <w:keepNext/>
              <w:keepLines/>
              <w:overflowPunct w:val="0"/>
              <w:autoSpaceDE w:val="0"/>
              <w:autoSpaceDN w:val="0"/>
              <w:adjustRightInd w:val="0"/>
              <w:spacing w:after="0"/>
              <w:textAlignment w:val="baseline"/>
              <w:rPr>
                <w:ins w:id="72" w:author="Sunghoon" w:date="2023-07-27T10:15:00Z"/>
                <w:rFonts w:ascii="Arial" w:eastAsia="Times New Roman" w:hAnsi="Arial"/>
                <w:sz w:val="18"/>
                <w:lang w:eastAsia="zh-CN"/>
              </w:rPr>
            </w:pPr>
            <w:ins w:id="73" w:author="Sunghoon" w:date="2023-07-27T10:15:00Z">
              <w:r w:rsidRPr="00622DB1">
                <w:rPr>
                  <w:rFonts w:ascii="Arial" w:eastAsia="Times New Roman" w:hAnsi="Arial"/>
                  <w:sz w:val="18"/>
                  <w:lang w:eastAsia="zh-CN"/>
                </w:rPr>
                <w:t>0..1</w:t>
              </w:r>
            </w:ins>
          </w:p>
        </w:tc>
        <w:tc>
          <w:tcPr>
            <w:tcW w:w="3844" w:type="dxa"/>
            <w:tcBorders>
              <w:top w:val="single" w:sz="4" w:space="0" w:color="auto"/>
              <w:left w:val="single" w:sz="4" w:space="0" w:color="auto"/>
              <w:bottom w:val="single" w:sz="4" w:space="0" w:color="auto"/>
              <w:right w:val="single" w:sz="4" w:space="0" w:color="auto"/>
            </w:tcBorders>
          </w:tcPr>
          <w:p w14:paraId="335169AA" w14:textId="77777777" w:rsidR="00622DB1" w:rsidRPr="00622DB1" w:rsidRDefault="00622DB1" w:rsidP="00622DB1">
            <w:pPr>
              <w:keepNext/>
              <w:keepLines/>
              <w:overflowPunct w:val="0"/>
              <w:autoSpaceDE w:val="0"/>
              <w:autoSpaceDN w:val="0"/>
              <w:adjustRightInd w:val="0"/>
              <w:spacing w:after="0"/>
              <w:textAlignment w:val="baseline"/>
              <w:rPr>
                <w:ins w:id="74" w:author="Sunghoon" w:date="2023-07-27T10:15:00Z"/>
                <w:rFonts w:ascii="Arial" w:eastAsia="Times New Roman" w:hAnsi="Arial" w:cs="Arial"/>
                <w:sz w:val="18"/>
                <w:szCs w:val="18"/>
                <w:lang w:eastAsia="en-GB"/>
              </w:rPr>
            </w:pPr>
            <w:ins w:id="75" w:author="Sunghoon" w:date="2023-07-27T10:15:00Z">
              <w:r w:rsidRPr="00622DB1">
                <w:rPr>
                  <w:rFonts w:ascii="Arial" w:eastAsia="Times New Roman" w:hAnsi="Arial" w:cs="Arial"/>
                  <w:sz w:val="18"/>
                  <w:szCs w:val="18"/>
                  <w:lang w:eastAsia="en-GB"/>
                </w:rPr>
                <w:t>This IE sha</w:t>
              </w:r>
            </w:ins>
            <w:ins w:id="76" w:author="Sunghoon" w:date="2023-07-27T10:16:00Z">
              <w:r w:rsidRPr="00622DB1">
                <w:rPr>
                  <w:rFonts w:ascii="Arial" w:eastAsia="Times New Roman" w:hAnsi="Arial" w:cs="Arial"/>
                  <w:sz w:val="18"/>
                  <w:szCs w:val="18"/>
                  <w:lang w:eastAsia="en-GB"/>
                </w:rPr>
                <w:t>ll be present if A2X related N2 information is to be transferred.</w:t>
              </w:r>
            </w:ins>
          </w:p>
        </w:tc>
        <w:tc>
          <w:tcPr>
            <w:tcW w:w="1490" w:type="dxa"/>
            <w:tcBorders>
              <w:top w:val="single" w:sz="4" w:space="0" w:color="auto"/>
              <w:left w:val="single" w:sz="4" w:space="0" w:color="auto"/>
              <w:bottom w:val="single" w:sz="4" w:space="0" w:color="auto"/>
              <w:right w:val="single" w:sz="4" w:space="0" w:color="auto"/>
            </w:tcBorders>
          </w:tcPr>
          <w:p w14:paraId="554F7779" w14:textId="77777777" w:rsidR="00622DB1" w:rsidRPr="00622DB1" w:rsidRDefault="00622DB1" w:rsidP="00622DB1">
            <w:pPr>
              <w:keepNext/>
              <w:keepLines/>
              <w:overflowPunct w:val="0"/>
              <w:autoSpaceDE w:val="0"/>
              <w:autoSpaceDN w:val="0"/>
              <w:adjustRightInd w:val="0"/>
              <w:spacing w:after="0"/>
              <w:textAlignment w:val="baseline"/>
              <w:rPr>
                <w:ins w:id="77" w:author="Sunghoon" w:date="2023-07-27T10:15:00Z"/>
                <w:rFonts w:ascii="Arial" w:eastAsia="Times New Roman" w:hAnsi="Arial"/>
                <w:sz w:val="18"/>
                <w:lang w:eastAsia="en-GB"/>
              </w:rPr>
            </w:pPr>
            <w:ins w:id="78" w:author="Sunghoon" w:date="2023-07-27T10:16:00Z">
              <w:r w:rsidRPr="00622DB1">
                <w:rPr>
                  <w:rFonts w:ascii="Arial" w:eastAsia="Times New Roman" w:hAnsi="Arial"/>
                  <w:sz w:val="18"/>
                  <w:lang w:eastAsia="en-GB"/>
                </w:rPr>
                <w:t>A2X</w:t>
              </w:r>
            </w:ins>
          </w:p>
        </w:tc>
      </w:tr>
    </w:tbl>
    <w:p w14:paraId="7E49FDA4" w14:textId="77777777" w:rsidR="00622DB1" w:rsidRPr="00622DB1" w:rsidRDefault="00622DB1" w:rsidP="00622DB1">
      <w:pPr>
        <w:overflowPunct w:val="0"/>
        <w:autoSpaceDE w:val="0"/>
        <w:autoSpaceDN w:val="0"/>
        <w:adjustRightInd w:val="0"/>
        <w:textAlignment w:val="baseline"/>
        <w:rPr>
          <w:rFonts w:eastAsia="Times New Roman"/>
          <w:lang w:val="en-US" w:eastAsia="en-GB"/>
        </w:rPr>
      </w:pPr>
    </w:p>
    <w:p w14:paraId="5456C98D"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34D46D3A"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9" w:name="_Toc25156382"/>
      <w:bookmarkStart w:id="80" w:name="_Toc34124684"/>
      <w:bookmarkStart w:id="81" w:name="_Toc43207808"/>
      <w:bookmarkStart w:id="82" w:name="_Toc49857278"/>
      <w:bookmarkStart w:id="83" w:name="_Toc56677114"/>
      <w:bookmarkStart w:id="84" w:name="_Toc56691637"/>
      <w:bookmarkStart w:id="85" w:name="_Toc56698901"/>
      <w:bookmarkStart w:id="86" w:name="_Toc89035136"/>
      <w:bookmarkStart w:id="87" w:name="_Toc89064934"/>
      <w:bookmarkStart w:id="88" w:name="_Toc89180233"/>
      <w:bookmarkStart w:id="89" w:name="_Toc97071912"/>
      <w:bookmarkStart w:id="90" w:name="_Toc120051314"/>
      <w:bookmarkStart w:id="91" w:name="_Toc138346765"/>
      <w:r w:rsidRPr="00622DB1">
        <w:rPr>
          <w:rFonts w:ascii="Arial" w:eastAsia="Times New Roman" w:hAnsi="Arial"/>
          <w:sz w:val="22"/>
          <w:lang w:eastAsia="en-GB"/>
        </w:rPr>
        <w:lastRenderedPageBreak/>
        <w:t>6.1.6.2.25</w:t>
      </w:r>
      <w:r w:rsidRPr="00622DB1">
        <w:rPr>
          <w:rFonts w:ascii="Arial" w:eastAsia="Times New Roman" w:hAnsi="Arial"/>
          <w:sz w:val="22"/>
          <w:lang w:eastAsia="en-GB"/>
        </w:rPr>
        <w:tab/>
        <w:t xml:space="preserve">Type: </w:t>
      </w:r>
      <w:proofErr w:type="spellStart"/>
      <w:r w:rsidRPr="00622DB1">
        <w:rPr>
          <w:rFonts w:ascii="Arial" w:eastAsia="Times New Roman" w:hAnsi="Arial"/>
          <w:sz w:val="22"/>
          <w:lang w:eastAsia="zh-CN"/>
        </w:rPr>
        <w:t>UeContext</w:t>
      </w:r>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546F178C"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noProof/>
          <w:lang w:eastAsia="en-GB"/>
        </w:rPr>
        <w:t>Table </w:t>
      </w:r>
      <w:r w:rsidRPr="00622DB1">
        <w:rPr>
          <w:rFonts w:ascii="Arial" w:eastAsia="Times New Roman" w:hAnsi="Arial"/>
          <w:b/>
          <w:lang w:eastAsia="en-GB"/>
        </w:rPr>
        <w:t xml:space="preserve">6.1.6.2.25-1: </w:t>
      </w:r>
      <w:r w:rsidRPr="00622DB1">
        <w:rPr>
          <w:rFonts w:ascii="Arial" w:eastAsia="Times New Roman" w:hAnsi="Arial"/>
          <w:b/>
          <w:noProof/>
          <w:lang w:eastAsia="en-GB"/>
        </w:rPr>
        <w:t xml:space="preserve">Definition of type </w:t>
      </w:r>
      <w:r w:rsidRPr="00622DB1">
        <w:rPr>
          <w:rFonts w:ascii="Arial" w:eastAsia="Times New Roman" w:hAnsi="Arial"/>
          <w:b/>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22DB1" w:rsidRPr="00622DB1" w14:paraId="7AD4E26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E728A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30F83D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245B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88F1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E17100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cs="Arial"/>
                <w:b/>
                <w:sz w:val="18"/>
                <w:szCs w:val="18"/>
                <w:lang w:eastAsia="en-GB"/>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5CE6A6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22DB1">
              <w:rPr>
                <w:rFonts w:ascii="Arial" w:eastAsia="Times New Roman" w:hAnsi="Arial"/>
                <w:b/>
                <w:sz w:val="18"/>
                <w:lang w:eastAsia="en-GB"/>
              </w:rPr>
              <w:t>Applicability</w:t>
            </w:r>
          </w:p>
        </w:tc>
      </w:tr>
      <w:tr w:rsidR="00622DB1" w:rsidRPr="00622DB1" w14:paraId="3408D4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3FEAC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C33ADF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5A6726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02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3D6B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4441C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B4AB4D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1C817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434C5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8B23E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ED87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6A61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A27FE1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DA3DB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C0917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3E83F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w:t>
            </w:r>
            <w:proofErr w:type="spellStart"/>
            <w:r w:rsidRPr="00622DB1">
              <w:rPr>
                <w:rFonts w:ascii="Arial" w:eastAsia="Times New Roman" w:hAnsi="Arial"/>
                <w:sz w:val="18"/>
                <w:lang w:eastAsia="zh-CN"/>
              </w:rPr>
              <w:t>Gpsi</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FC7F9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B6599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F9823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A8CC12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10A04A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37EAC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D9F85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BCF5D7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1DC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C24E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34173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2C4B111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8621A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6A6F1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D9830A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F39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AF23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8FE3B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6A70F4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6DC1CC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5484A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5F967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B94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11E50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58C69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97C98B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2031F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CE1BD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B30D3E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E72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C519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5639C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FF9A5A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BFA8D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561BE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0689166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DA7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9279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C533A8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612A5D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5523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82DAD3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B5A0EF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DBF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B1F9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 xml:space="preserve">When present, it shall indicate the Home Network Public Key Identifier of the UE. </w:t>
            </w:r>
            <w:r w:rsidRPr="00622DB1">
              <w:rPr>
                <w:rFonts w:ascii="Arial" w:eastAsia="Times New Roman" w:hAnsi="Arial" w:cs="Arial"/>
                <w:sz w:val="18"/>
                <w:szCs w:val="18"/>
                <w:lang w:eastAsia="zh-CN"/>
              </w:rPr>
              <w:t>(NOTE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4</w:t>
            </w:r>
            <w:r w:rsidRPr="00622DB1">
              <w:rPr>
                <w:rFonts w:ascii="Arial" w:eastAsia="Times New Roman" w:hAnsi="Arial" w:cs="Arial" w:hint="eastAsia"/>
                <w:sz w:val="18"/>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BB5BC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9F255A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471D1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7CEB2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w:t>
            </w:r>
            <w:proofErr w:type="spellStart"/>
            <w:r w:rsidRPr="00622DB1">
              <w:rPr>
                <w:rFonts w:ascii="Arial" w:eastAsia="Times New Roman" w:hAnsi="Arial"/>
                <w:sz w:val="18"/>
                <w:lang w:eastAsia="zh-CN"/>
              </w:rPr>
              <w:t>GroupId</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C56818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4C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B9889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the UE belongs to any subscribed internal group(s)</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5D2FA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08C0EA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0CCE0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EDCD3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8B2C62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67D8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DA17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0C214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727E21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1B31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65444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9D68C3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E26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AC795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CB85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2555CE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0188F9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949D0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FC60D4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805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056A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2BDBC5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2AE8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PCF determined RFSP Index of the UE.</w:t>
            </w:r>
          </w:p>
        </w:tc>
        <w:tc>
          <w:tcPr>
            <w:tcW w:w="1311" w:type="dxa"/>
            <w:tcBorders>
              <w:top w:val="single" w:sz="4" w:space="0" w:color="auto"/>
              <w:left w:val="single" w:sz="4" w:space="0" w:color="auto"/>
              <w:bottom w:val="single" w:sz="4" w:space="0" w:color="auto"/>
              <w:right w:val="single" w:sz="4" w:space="0" w:color="auto"/>
            </w:tcBorders>
          </w:tcPr>
          <w:p w14:paraId="6E3069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B79C9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FD9599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04EC9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999DBD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928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8AF9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C9858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61EC5B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A2F24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D896E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C56DDB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5BC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48D47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subscribed UE-AMBR has been retrieved from UDM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2AF9D34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D2A0F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1B489F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229CB4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594D6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9E85E9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282EC6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B401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BBC0C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383234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9151C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value of the PCF determined UE AMBR of the UE.</w:t>
            </w:r>
          </w:p>
        </w:tc>
        <w:tc>
          <w:tcPr>
            <w:tcW w:w="1311" w:type="dxa"/>
            <w:tcBorders>
              <w:top w:val="single" w:sz="4" w:space="0" w:color="auto"/>
              <w:left w:val="single" w:sz="4" w:space="0" w:color="auto"/>
              <w:bottom w:val="single" w:sz="4" w:space="0" w:color="auto"/>
              <w:right w:val="single" w:sz="4" w:space="0" w:color="auto"/>
            </w:tcBorders>
          </w:tcPr>
          <w:p w14:paraId="3A0523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45760D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6904C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lastRenderedPageBreak/>
              <w:t>subUeSliceMbr</w:t>
            </w:r>
            <w:r w:rsidRPr="00622DB1">
              <w:rPr>
                <w:rFonts w:ascii="Arial" w:eastAsia="Times New Roman" w:hAnsi="Arial"/>
                <w:sz w:val="18"/>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E8AB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map(</w:t>
            </w:r>
            <w:proofErr w:type="spellStart"/>
            <w:r w:rsidRPr="00622DB1">
              <w:rPr>
                <w:rFonts w:ascii="Arial" w:eastAsia="Times New Roman" w:hAnsi="Arial" w:hint="eastAsia"/>
                <w:sz w:val="18"/>
                <w:lang w:eastAsia="zh-CN"/>
              </w:rPr>
              <w:t>SliceMbr</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BFE53C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09C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D86F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 xml:space="preserve">Map of </w:t>
            </w:r>
            <w:proofErr w:type="spellStart"/>
            <w:r w:rsidRPr="00622DB1">
              <w:rPr>
                <w:rFonts w:ascii="Arial" w:eastAsia="Times New Roman" w:hAnsi="Arial" w:cs="Arial"/>
                <w:sz w:val="18"/>
                <w:szCs w:val="18"/>
                <w:lang w:eastAsia="zh-CN"/>
              </w:rPr>
              <w:t>SliceMbr</w:t>
            </w:r>
            <w:proofErr w:type="spellEnd"/>
            <w:r w:rsidRPr="00622DB1">
              <w:rPr>
                <w:rFonts w:ascii="Arial" w:eastAsia="Times New Roman" w:hAnsi="Arial" w:cs="Arial"/>
                <w:sz w:val="18"/>
                <w:szCs w:val="18"/>
                <w:lang w:eastAsia="zh-CN"/>
              </w:rPr>
              <w:t xml:space="preserve">, where the </w:t>
            </w:r>
            <w:r w:rsidRPr="00622DB1">
              <w:rPr>
                <w:rFonts w:ascii="Arial" w:eastAsia="Times New Roman" w:hAnsi="Arial"/>
                <w:sz w:val="18"/>
                <w:lang w:eastAsia="en-GB"/>
              </w:rPr>
              <w:t>S-NSSAI</w:t>
            </w:r>
            <w:r w:rsidRPr="00622DB1">
              <w:rPr>
                <w:rFonts w:ascii="Arial" w:eastAsia="Times New Roman" w:hAnsi="Arial" w:cs="Arial"/>
                <w:sz w:val="18"/>
                <w:szCs w:val="18"/>
                <w:lang w:eastAsia="zh-CN"/>
              </w:rPr>
              <w:t xml:space="preserve"> shall be used as the key of the map.</w:t>
            </w:r>
          </w:p>
          <w:p w14:paraId="1741A4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5496E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the list of subscribed UE-Slice-MBR(s) has been retrieved from UDM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642E69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3877D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shall indicate the list of subscribed UE-Slice-MBR(s) per S-NSSAI for the UE.</w:t>
            </w:r>
          </w:p>
        </w:tc>
        <w:tc>
          <w:tcPr>
            <w:tcW w:w="1311" w:type="dxa"/>
            <w:tcBorders>
              <w:top w:val="single" w:sz="4" w:space="0" w:color="auto"/>
              <w:left w:val="single" w:sz="4" w:space="0" w:color="auto"/>
              <w:bottom w:val="single" w:sz="4" w:space="0" w:color="auto"/>
              <w:right w:val="single" w:sz="4" w:space="0" w:color="auto"/>
            </w:tcBorders>
          </w:tcPr>
          <w:p w14:paraId="5FF425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9EA0E2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72B6B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7CFB0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B056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E81E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F909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the SMS service for UE is activated</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BF610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D1E20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32E5B3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46F28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768DB9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BD52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02866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 xml:space="preserve">5.2.2.2.1.1 step 2a or the case specified in </w:t>
            </w:r>
            <w:r w:rsidRPr="00622DB1">
              <w:rPr>
                <w:rFonts w:ascii="Arial" w:eastAsia="Times New Roman" w:hAnsi="Arial" w:cs="Arial"/>
                <w:sz w:val="18"/>
                <w:szCs w:val="18"/>
                <w:lang w:eastAsia="zh-CN"/>
              </w:rPr>
              <w:t>clause </w:t>
            </w:r>
            <w:r w:rsidRPr="00622DB1">
              <w:rPr>
                <w:rFonts w:ascii="Arial" w:eastAsia="Times New Roman" w:hAnsi="Arial"/>
                <w:sz w:val="18"/>
                <w:lang w:eastAsia="en-GB"/>
              </w:rPr>
              <w:t>5.2.2.2.1.2</w:t>
            </w:r>
            <w:r w:rsidRPr="00622DB1">
              <w:rPr>
                <w:rFonts w:ascii="Arial" w:eastAsia="Times New Roman" w:hAnsi="Arial" w:cs="Arial"/>
                <w:sz w:val="18"/>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9EB260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63857AF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7BF655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5gMmCapability</w:t>
            </w:r>
          </w:p>
        </w:tc>
        <w:tc>
          <w:tcPr>
            <w:tcW w:w="1418" w:type="dxa"/>
            <w:tcBorders>
              <w:top w:val="single" w:sz="4" w:space="0" w:color="auto"/>
              <w:left w:val="single" w:sz="4" w:space="0" w:color="auto"/>
              <w:bottom w:val="single" w:sz="4" w:space="0" w:color="auto"/>
              <w:right w:val="single" w:sz="4" w:space="0" w:color="auto"/>
            </w:tcBorders>
          </w:tcPr>
          <w:p w14:paraId="049F88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5GMmCapability</w:t>
            </w:r>
          </w:p>
        </w:tc>
        <w:tc>
          <w:tcPr>
            <w:tcW w:w="425" w:type="dxa"/>
            <w:tcBorders>
              <w:top w:val="single" w:sz="4" w:space="0" w:color="auto"/>
              <w:left w:val="single" w:sz="4" w:space="0" w:color="auto"/>
              <w:bottom w:val="single" w:sz="4" w:space="0" w:color="auto"/>
              <w:right w:val="single" w:sz="4" w:space="0" w:color="auto"/>
            </w:tcBorders>
          </w:tcPr>
          <w:p w14:paraId="773D001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A21F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35DA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the UE had provided this IE during Registration Procedure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41A64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814E59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2CA3B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34C2B9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C30692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F44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247D1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8E018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074653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4B962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6FFA2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7F8371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6574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73026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IE shall be present, if available. When present, it shall contain the NF Set ID of the PCF</w:t>
            </w:r>
            <w:r w:rsidRPr="00622DB1">
              <w:rPr>
                <w:rFonts w:ascii="Arial" w:eastAsia="Times New Roman" w:hAnsi="Arial" w:cs="Arial"/>
                <w:sz w:val="18"/>
                <w:szCs w:val="18"/>
                <w:lang w:eastAsia="zh-CN"/>
              </w:rPr>
              <w:t xml:space="preserve"> for AM Policy and/or UE Policy</w:t>
            </w:r>
            <w:r w:rsidRPr="00622DB1">
              <w:rPr>
                <w:rFonts w:ascii="Arial" w:eastAsia="Times New Roman" w:hAnsi="Arial" w:cs="Arial"/>
                <w:sz w:val="18"/>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D46CE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08A1EE2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5B038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A366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99F29A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0D51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C08A5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2C4F2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5A674EC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39CA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F0908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NfServiceSetId</w:t>
            </w:r>
          </w:p>
        </w:tc>
        <w:tc>
          <w:tcPr>
            <w:tcW w:w="425" w:type="dxa"/>
            <w:tcBorders>
              <w:top w:val="single" w:sz="4" w:space="0" w:color="auto"/>
              <w:left w:val="single" w:sz="4" w:space="0" w:color="auto"/>
              <w:bottom w:val="single" w:sz="4" w:space="0" w:color="auto"/>
              <w:right w:val="single" w:sz="4" w:space="0" w:color="auto"/>
            </w:tcBorders>
          </w:tcPr>
          <w:p w14:paraId="689ABD8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66B5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48CD9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204BA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r>
      <w:tr w:rsidR="00622DB1" w:rsidRPr="00622DB1" w14:paraId="7BC26DF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84506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B03F73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SbiBindingLevel</w:t>
            </w:r>
          </w:p>
        </w:tc>
        <w:tc>
          <w:tcPr>
            <w:tcW w:w="425" w:type="dxa"/>
            <w:tcBorders>
              <w:top w:val="single" w:sz="4" w:space="0" w:color="auto"/>
              <w:left w:val="single" w:sz="4" w:space="0" w:color="auto"/>
              <w:bottom w:val="single" w:sz="4" w:space="0" w:color="auto"/>
              <w:right w:val="single" w:sz="4" w:space="0" w:color="auto"/>
            </w:tcBorders>
          </w:tcPr>
          <w:p w14:paraId="022F717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219BF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168CD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CAB89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4F0CA5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D02404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pcf</w:t>
            </w:r>
            <w:r w:rsidRPr="00622DB1">
              <w:rPr>
                <w:rFonts w:ascii="Arial" w:eastAsia="Times New Roman" w:hAnsi="Arial"/>
                <w:sz w:val="18"/>
                <w:lang w:eastAsia="zh-CN"/>
              </w:rPr>
              <w:t>AmPolicy</w:t>
            </w:r>
            <w:r w:rsidRPr="00622DB1">
              <w:rPr>
                <w:rFonts w:ascii="Arial" w:eastAsia="Times New Roman" w:hAnsi="Arial" w:hint="eastAsia"/>
                <w:sz w:val="18"/>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A68B4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6DE6D11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1480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56651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contain the URI of the individual AM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615069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6727D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48FFDD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amPolicy</w:t>
            </w:r>
            <w:r w:rsidRPr="00622DB1">
              <w:rPr>
                <w:rFonts w:ascii="Arial" w:eastAsia="Times New Roman" w:hAnsi="Arial"/>
                <w:sz w:val="18"/>
                <w:lang w:eastAsia="zh-CN"/>
              </w:rPr>
              <w:t>Req</w:t>
            </w:r>
            <w:r w:rsidRPr="00622DB1">
              <w:rPr>
                <w:rFonts w:ascii="Arial" w:eastAsia="Times New Roman" w:hAnsi="Arial" w:hint="eastAsia"/>
                <w:sz w:val="18"/>
                <w:lang w:eastAsia="zh-CN"/>
              </w:rPr>
              <w:t>Trigger</w:t>
            </w:r>
            <w:r w:rsidRPr="00622DB1">
              <w:rPr>
                <w:rFonts w:ascii="Arial" w:eastAsia="Times New Roman" w:hAnsi="Arial"/>
                <w:sz w:val="18"/>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0A19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array(PolicyReqTrigger)</w:t>
            </w:r>
          </w:p>
        </w:tc>
        <w:tc>
          <w:tcPr>
            <w:tcW w:w="425" w:type="dxa"/>
            <w:tcBorders>
              <w:top w:val="single" w:sz="4" w:space="0" w:color="auto"/>
              <w:left w:val="single" w:sz="4" w:space="0" w:color="auto"/>
              <w:bottom w:val="single" w:sz="4" w:space="0" w:color="auto"/>
              <w:right w:val="single" w:sz="4" w:space="0" w:color="auto"/>
            </w:tcBorders>
          </w:tcPr>
          <w:p w14:paraId="558D324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FA9D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DB345D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indicate the AM policy request triggers towards the PCF. The NF Service Consumer (e.g. target AMF) shall use these triggers to request AM policy from the PCF whenever these triggers are met.</w:t>
            </w:r>
          </w:p>
          <w:p w14:paraId="718C28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F2AC8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The possible AM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00D069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8A0C2D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13E6F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lastRenderedPageBreak/>
              <w:t>pcf</w:t>
            </w:r>
            <w:r w:rsidRPr="00622DB1">
              <w:rPr>
                <w:rFonts w:ascii="Arial" w:eastAsia="Times New Roman" w:hAnsi="Arial"/>
                <w:sz w:val="18"/>
                <w:lang w:eastAsia="zh-CN"/>
              </w:rPr>
              <w:t>UePolicy</w:t>
            </w:r>
            <w:r w:rsidRPr="00622DB1">
              <w:rPr>
                <w:rFonts w:ascii="Arial" w:eastAsia="Times New Roman" w:hAnsi="Arial" w:hint="eastAsia"/>
                <w:sz w:val="18"/>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3394C9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hint="eastAsia"/>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583BA79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98A79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6228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contain the URI of the individual UE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5ACB69A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58D69C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A5ED0F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ue</w:t>
            </w:r>
            <w:r w:rsidRPr="00622DB1">
              <w:rPr>
                <w:rFonts w:ascii="Arial" w:eastAsia="Times New Roman" w:hAnsi="Arial" w:hint="eastAsia"/>
                <w:sz w:val="18"/>
                <w:lang w:eastAsia="zh-CN"/>
              </w:rPr>
              <w:t>Policy</w:t>
            </w:r>
            <w:r w:rsidRPr="00622DB1">
              <w:rPr>
                <w:rFonts w:ascii="Arial" w:eastAsia="Times New Roman" w:hAnsi="Arial"/>
                <w:sz w:val="18"/>
                <w:lang w:eastAsia="zh-CN"/>
              </w:rPr>
              <w:t>Req</w:t>
            </w:r>
            <w:r w:rsidRPr="00622DB1">
              <w:rPr>
                <w:rFonts w:ascii="Arial" w:eastAsia="Times New Roman" w:hAnsi="Arial" w:hint="eastAsia"/>
                <w:sz w:val="18"/>
                <w:lang w:eastAsia="zh-CN"/>
              </w:rPr>
              <w:t>Trigger</w:t>
            </w:r>
            <w:r w:rsidRPr="00622DB1">
              <w:rPr>
                <w:rFonts w:ascii="Arial" w:eastAsia="Times New Roman" w:hAnsi="Arial"/>
                <w:sz w:val="18"/>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84B7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array(PolicyReqTrigger)</w:t>
            </w:r>
          </w:p>
        </w:tc>
        <w:tc>
          <w:tcPr>
            <w:tcW w:w="425" w:type="dxa"/>
            <w:tcBorders>
              <w:top w:val="single" w:sz="4" w:space="0" w:color="auto"/>
              <w:left w:val="single" w:sz="4" w:space="0" w:color="auto"/>
              <w:bottom w:val="single" w:sz="4" w:space="0" w:color="auto"/>
              <w:right w:val="single" w:sz="4" w:space="0" w:color="auto"/>
            </w:tcBorders>
          </w:tcPr>
          <w:p w14:paraId="387712A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145D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75102A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hint="eastAsia"/>
                <w:sz w:val="18"/>
                <w:szCs w:val="18"/>
                <w:lang w:eastAsia="zh-CN"/>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When present this IE shall indicate the UE policy request triggers towards the PCF. The NF Service Consumer (e.g. target AMF) shall use these triggers to request UE policy from the PCF whenever these triggers are met.</w:t>
            </w:r>
          </w:p>
          <w:p w14:paraId="29DEA0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CA8DF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The possible UE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61B431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4AD3EB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C37BFF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1CC603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92FC2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DF97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BEC40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E72C9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0593620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54AB7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7594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DF5EE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7499C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09155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val="en-US" w:eastAsia="zh-CN"/>
              </w:rPr>
              <w:t>When present, this IE shall contain the NF Set ID of the PCF</w:t>
            </w:r>
            <w:r w:rsidRPr="00622DB1">
              <w:rPr>
                <w:rFonts w:ascii="Arial" w:eastAsia="Times New Roman" w:hAnsi="Arial" w:cs="Arial"/>
                <w:sz w:val="18"/>
                <w:szCs w:val="18"/>
                <w:lang w:eastAsia="zh-CN"/>
              </w:rPr>
              <w:t xml:space="preserve"> for UE Policy in home PLMN, when the UE is roaming</w:t>
            </w:r>
            <w:r w:rsidRPr="00622DB1">
              <w:rPr>
                <w:rFonts w:ascii="Arial" w:eastAsia="Times New Roman" w:hAnsi="Arial" w:cs="Arial"/>
                <w:sz w:val="18"/>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D836A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E08C98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2235E0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restrictedRatList</w:t>
            </w:r>
          </w:p>
        </w:tc>
        <w:tc>
          <w:tcPr>
            <w:tcW w:w="1418" w:type="dxa"/>
            <w:tcBorders>
              <w:top w:val="single" w:sz="4" w:space="0" w:color="auto"/>
              <w:left w:val="single" w:sz="4" w:space="0" w:color="auto"/>
              <w:bottom w:val="single" w:sz="4" w:space="0" w:color="auto"/>
              <w:right w:val="single" w:sz="4" w:space="0" w:color="auto"/>
            </w:tcBorders>
          </w:tcPr>
          <w:p w14:paraId="21DB56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array(</w:t>
            </w:r>
            <w:proofErr w:type="spellStart"/>
            <w:r w:rsidRPr="00622DB1">
              <w:rPr>
                <w:rFonts w:ascii="Arial" w:eastAsia="Times New Roman" w:hAnsi="Arial"/>
                <w:sz w:val="18"/>
                <w:lang w:eastAsia="en-GB"/>
              </w:rPr>
              <w:t>RatType</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68EDD8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D462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2BDF0A2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RAT types that are restricted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269505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36F3165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228BC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forbiddenAreaList</w:t>
            </w:r>
          </w:p>
        </w:tc>
        <w:tc>
          <w:tcPr>
            <w:tcW w:w="1418" w:type="dxa"/>
            <w:tcBorders>
              <w:top w:val="single" w:sz="4" w:space="0" w:color="auto"/>
              <w:left w:val="single" w:sz="4" w:space="0" w:color="auto"/>
              <w:bottom w:val="single" w:sz="4" w:space="0" w:color="auto"/>
              <w:right w:val="single" w:sz="4" w:space="0" w:color="auto"/>
            </w:tcBorders>
          </w:tcPr>
          <w:p w14:paraId="1FDC0B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array(Area)</w:t>
            </w:r>
          </w:p>
        </w:tc>
        <w:tc>
          <w:tcPr>
            <w:tcW w:w="425" w:type="dxa"/>
            <w:tcBorders>
              <w:top w:val="single" w:sz="4" w:space="0" w:color="auto"/>
              <w:left w:val="single" w:sz="4" w:space="0" w:color="auto"/>
              <w:bottom w:val="single" w:sz="4" w:space="0" w:color="auto"/>
              <w:right w:val="single" w:sz="4" w:space="0" w:color="auto"/>
            </w:tcBorders>
          </w:tcPr>
          <w:p w14:paraId="57BB8DC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13BF5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0445E4E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86C1F2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0D93741D"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6AC1FC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44B126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F0D7A0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30ED6A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6B4E81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subscribed 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DDACA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57647C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CDA33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restrictedCnList</w:t>
            </w:r>
          </w:p>
        </w:tc>
        <w:tc>
          <w:tcPr>
            <w:tcW w:w="1418" w:type="dxa"/>
            <w:tcBorders>
              <w:top w:val="single" w:sz="4" w:space="0" w:color="auto"/>
              <w:left w:val="single" w:sz="4" w:space="0" w:color="auto"/>
              <w:bottom w:val="single" w:sz="4" w:space="0" w:color="auto"/>
              <w:right w:val="single" w:sz="4" w:space="0" w:color="auto"/>
            </w:tcBorders>
          </w:tcPr>
          <w:p w14:paraId="0A034E2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array(</w:t>
            </w:r>
            <w:proofErr w:type="spellStart"/>
            <w:r w:rsidRPr="00622DB1">
              <w:rPr>
                <w:rFonts w:ascii="Arial" w:eastAsia="Times New Roman" w:hAnsi="Arial"/>
                <w:sz w:val="18"/>
                <w:lang w:eastAsia="en-GB"/>
              </w:rPr>
              <w:t>CoreNetworkType</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BDA8EB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A25D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51F807D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35240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BA004F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5ACC0A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6706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w:t>
            </w:r>
            <w:proofErr w:type="spellStart"/>
            <w:r w:rsidRPr="00622DB1">
              <w:rPr>
                <w:rFonts w:ascii="Arial" w:eastAsia="Times New Roman" w:hAnsi="Arial"/>
                <w:sz w:val="18"/>
                <w:lang w:eastAsia="zh-CN"/>
              </w:rPr>
              <w:t>ExtAmfEventSubscription</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E63F75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3762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1A98C7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This IE shall be present if available</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 When present, it shall indicate the event subscription(s) targeting the UE or the group the UE is part of.</w:t>
            </w:r>
          </w:p>
          <w:p w14:paraId="607D9AB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4DA4A21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If the source AMF supports binding procedures and if it received binding indications for event notifications (i.e. with "</w:t>
            </w:r>
            <w:proofErr w:type="spellStart"/>
            <w:r w:rsidRPr="00622DB1">
              <w:rPr>
                <w:rFonts w:ascii="Arial" w:eastAsia="Times New Roman" w:hAnsi="Arial" w:cs="Arial"/>
                <w:sz w:val="18"/>
                <w:szCs w:val="18"/>
                <w:lang w:eastAsia="en-GB"/>
              </w:rPr>
              <w:t>callback</w:t>
            </w:r>
            <w:proofErr w:type="spellEnd"/>
            <w:r w:rsidRPr="00622DB1">
              <w:rPr>
                <w:rFonts w:ascii="Arial" w:eastAsia="Times New Roman" w:hAnsi="Arial" w:cs="Arial"/>
                <w:sz w:val="18"/>
                <w:szCs w:val="18"/>
                <w:lang w:eastAsia="en-GB"/>
              </w:rPr>
              <w:t>" scope) or for subscription change event notifications (i.e. with "subscription-events" scope) for certain subscriptions, these binding indications should also be included.</w:t>
            </w:r>
          </w:p>
          <w:p w14:paraId="3FEB22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8CC4B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If the source AMF knows the NF type of the NF that created the subscription, this information should also be indicated.</w:t>
            </w:r>
          </w:p>
          <w:p w14:paraId="456287E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0056F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F8591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4EB2F6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D865AA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w:t>
            </w:r>
            <w:proofErr w:type="spellStart"/>
            <w:r w:rsidRPr="00622DB1">
              <w:rPr>
                <w:rFonts w:ascii="Arial" w:eastAsia="Times New Roman" w:hAnsi="Arial"/>
                <w:sz w:val="18"/>
                <w:lang w:eastAsia="zh-CN"/>
              </w:rPr>
              <w:t>MmContext</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651C4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E706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F0404A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83283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F20C74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67DE7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724ED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w:t>
            </w:r>
            <w:proofErr w:type="spellStart"/>
            <w:r w:rsidRPr="00622DB1">
              <w:rPr>
                <w:rFonts w:ascii="Arial" w:eastAsia="Times New Roman" w:hAnsi="Arial"/>
                <w:sz w:val="18"/>
                <w:lang w:eastAsia="zh-CN"/>
              </w:rPr>
              <w:t>PduSessionContext</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EB5A02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ECA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4B7A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neither case a) nor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 When present, this IE contains the PDU Session Contexts of the UE.</w:t>
            </w:r>
          </w:p>
          <w:p w14:paraId="7AB4E3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(NOTE 2)</w:t>
            </w:r>
          </w:p>
          <w:p w14:paraId="087911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792A0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4ECE85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78A58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16C087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88E085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39B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D7DE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586F1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E7DFE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F99333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334E528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EC173B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8014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52AFE12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 xml:space="preserve">This IE shall be present if signalling based </w:t>
            </w:r>
            <w:r w:rsidRPr="00622DB1">
              <w:rPr>
                <w:rFonts w:ascii="Arial" w:eastAsia="Times New Roman" w:hAnsi="Arial"/>
                <w:sz w:val="18"/>
                <w:szCs w:val="18"/>
                <w:lang w:eastAsia="en-GB"/>
              </w:rPr>
              <w:t>trace has been activated (see 3GPP TS 32.422 [30])</w:t>
            </w:r>
            <w:r w:rsidRPr="00622DB1">
              <w:rPr>
                <w:rFonts w:ascii="Arial" w:eastAsia="Times New Roman" w:hAnsi="Arial" w:cs="Arial"/>
                <w:sz w:val="18"/>
                <w:szCs w:val="18"/>
                <w:lang w:eastAsia="zh-CN"/>
              </w:rPr>
              <w:t xml:space="preserve"> and if it is not case b) specified in clause </w:t>
            </w:r>
            <w:r w:rsidRPr="00622DB1">
              <w:rPr>
                <w:rFonts w:ascii="Arial" w:eastAsia="Times New Roman" w:hAnsi="Arial"/>
                <w:sz w:val="18"/>
                <w:lang w:eastAsia="en-GB"/>
              </w:rPr>
              <w:t>5.2.2.2.1.1 step 2a</w:t>
            </w:r>
            <w:r w:rsidRPr="00622DB1">
              <w:rPr>
                <w:rFonts w:ascii="Arial" w:eastAsia="Times New Roman" w:hAnsi="Arial"/>
                <w:sz w:val="18"/>
                <w:szCs w:val="18"/>
                <w:lang w:eastAsia="en-GB"/>
              </w:rPr>
              <w:t xml:space="preserve">. </w:t>
            </w:r>
          </w:p>
        </w:tc>
        <w:tc>
          <w:tcPr>
            <w:tcW w:w="1311" w:type="dxa"/>
            <w:tcBorders>
              <w:top w:val="single" w:sz="4" w:space="0" w:color="auto"/>
              <w:left w:val="single" w:sz="4" w:space="0" w:color="auto"/>
              <w:bottom w:val="single" w:sz="4" w:space="0" w:color="auto"/>
              <w:right w:val="single" w:sz="4" w:space="0" w:color="auto"/>
            </w:tcBorders>
          </w:tcPr>
          <w:p w14:paraId="405E58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712CF77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28750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w:t>
            </w:r>
            <w:r w:rsidRPr="00622DB1">
              <w:rPr>
                <w:rFonts w:ascii="Arial" w:eastAsia="Times New Roman" w:hAnsi="Arial" w:hint="eastAsia"/>
                <w:sz w:val="18"/>
                <w:lang w:eastAsia="zh-CN"/>
              </w:rPr>
              <w:t>erviceGap</w:t>
            </w:r>
            <w:r w:rsidRPr="00622DB1">
              <w:rPr>
                <w:rFonts w:ascii="Arial" w:eastAsia="Times New Roman" w:hAnsi="Arial"/>
                <w:sz w:val="18"/>
                <w:lang w:eastAsia="zh-CN"/>
              </w:rPr>
              <w:t>Expiry</w:t>
            </w:r>
            <w:r w:rsidRPr="00622DB1">
              <w:rPr>
                <w:rFonts w:ascii="Arial" w:eastAsia="Times New Roman" w:hAnsi="Arial" w:hint="eastAsia"/>
                <w:sz w:val="18"/>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5C251F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25B53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A65B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4FFA1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Service Gap Control is enabled and if the AMF has started a Service Gap Timer which has not expired yet (see </w:t>
            </w:r>
            <w:r w:rsidRPr="00622DB1">
              <w:rPr>
                <w:rFonts w:ascii="Arial" w:eastAsia="Times New Roman" w:hAnsi="Arial" w:cs="Arial"/>
                <w:sz w:val="18"/>
                <w:szCs w:val="18"/>
                <w:lang w:eastAsia="zh-CN"/>
              </w:rPr>
              <w:t xml:space="preserve">clause </w:t>
            </w:r>
            <w:r w:rsidRPr="00622DB1">
              <w:rPr>
                <w:rFonts w:ascii="Arial" w:eastAsia="Times New Roman" w:hAnsi="Arial"/>
                <w:sz w:val="18"/>
                <w:lang w:eastAsia="en-GB"/>
              </w:rPr>
              <w:t xml:space="preserve">5.31.16 </w:t>
            </w:r>
            <w:r w:rsidRPr="00622DB1">
              <w:rPr>
                <w:rFonts w:ascii="Arial" w:eastAsia="Times New Roman" w:hAnsi="Arial" w:cs="Arial"/>
                <w:sz w:val="18"/>
                <w:szCs w:val="18"/>
                <w:lang w:eastAsia="zh-CN"/>
              </w:rPr>
              <w:t>of 3GPP TS 23.501 [2]</w:t>
            </w:r>
            <w:r w:rsidRPr="00622DB1">
              <w:rPr>
                <w:rFonts w:ascii="Arial" w:eastAsia="Times New Roman" w:hAnsi="Arial"/>
                <w:sz w:val="18"/>
                <w:lang w:eastAsia="en-GB"/>
              </w:rPr>
              <w:t>).</w:t>
            </w:r>
          </w:p>
          <w:p w14:paraId="4DD7B9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The value of the IE shall indicate the </w:t>
            </w:r>
            <w:r w:rsidRPr="00622DB1">
              <w:rPr>
                <w:rFonts w:ascii="Arial" w:eastAsia="Times New Roman" w:hAnsi="Arial"/>
                <w:sz w:val="18"/>
                <w:lang w:eastAsia="zh-CN"/>
              </w:rPr>
              <w:t>expiry time of the active Service Gap Timer for the UE</w:t>
            </w:r>
            <w:r w:rsidRPr="00622DB1">
              <w:rPr>
                <w:rFonts w:ascii="Arial" w:eastAsia="Times New Roman"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67FD081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BEF0D0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51E22D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02A61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StnS</w:t>
            </w:r>
            <w:proofErr w:type="spellEnd"/>
            <w:r w:rsidRPr="00622DB1">
              <w:rPr>
                <w:rFonts w:ascii="Arial" w:eastAsia="Times New Roman" w:hAnsi="Arial"/>
                <w:sz w:val="18"/>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04DFC0F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FB6D2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96157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6C2D3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B3E311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1A93D5D2"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CD3001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5B7173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C02A74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7D9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BD493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BAED7B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D96504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7C7439C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47E9B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8101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BE2C7E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AF2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C8C631"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5B68219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 xml:space="preserve">When present, this IE contains Mobile Station </w:t>
            </w:r>
            <w:proofErr w:type="spellStart"/>
            <w:r w:rsidRPr="00622DB1">
              <w:rPr>
                <w:rFonts w:ascii="Arial" w:eastAsia="Times New Roman" w:hAnsi="Arial" w:cs="Arial"/>
                <w:sz w:val="18"/>
                <w:szCs w:val="18"/>
                <w:lang w:eastAsia="zh-CN"/>
              </w:rPr>
              <w:t>Classmark</w:t>
            </w:r>
            <w:proofErr w:type="spellEnd"/>
            <w:r w:rsidRPr="00622DB1">
              <w:rPr>
                <w:rFonts w:ascii="Arial" w:eastAsia="Times New Roman" w:hAnsi="Arial" w:cs="Arial"/>
                <w:sz w:val="18"/>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4DD64E3"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37AF7A8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1DA1F1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7E6FF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w:t>
            </w:r>
            <w:proofErr w:type="spellStart"/>
            <w:r w:rsidRPr="00622DB1">
              <w:rPr>
                <w:rFonts w:ascii="Arial" w:eastAsia="Times New Roman" w:hAnsi="Arial"/>
                <w:sz w:val="18"/>
                <w:lang w:eastAsia="zh-CN"/>
              </w:rPr>
              <w:t>SupportedCodec</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3DE3B2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8FB7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74521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for UE supporting 5G-SRVCC (see clause 5.2.2.2.11 of 3GPP TS 23.502 [3]).</w:t>
            </w:r>
          </w:p>
          <w:p w14:paraId="047DC3B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622DB1">
              <w:rPr>
                <w:rFonts w:ascii="Arial" w:eastAsia="Times New Roman" w:hAnsi="Arial" w:cs="Arial"/>
                <w:sz w:val="18"/>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7C97C3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r>
      <w:tr w:rsidR="00622DB1" w:rsidRPr="00622DB1" w14:paraId="403473A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1FBCB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3B44A4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array</w:t>
            </w:r>
            <w:r w:rsidRPr="00622DB1">
              <w:rPr>
                <w:rFonts w:ascii="Arial" w:eastAsia="Times New Roman" w:hAnsi="Arial"/>
                <w:sz w:val="18"/>
                <w:lang w:eastAsia="zh-CN"/>
              </w:rPr>
              <w:t>(</w:t>
            </w:r>
            <w:proofErr w:type="spellStart"/>
            <w:r w:rsidRPr="00622DB1">
              <w:rPr>
                <w:rFonts w:ascii="Arial" w:eastAsia="Times New Roman" w:hAnsi="Arial"/>
                <w:sz w:val="18"/>
                <w:lang w:eastAsia="zh-CN"/>
              </w:rPr>
              <w:t>SmallDataRateStatusInfo</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691794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769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w:t>
            </w:r>
            <w:r w:rsidRPr="00622DB1">
              <w:rPr>
                <w:rFonts w:ascii="Arial" w:eastAsia="Times New Roman" w:hAnsi="Arial" w:hint="eastAsia"/>
                <w:sz w:val="18"/>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9B6B92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List of Small Data Rate Control Statuses for released PDU Sessions, </w:t>
            </w:r>
            <w:r w:rsidRPr="00622DB1">
              <w:rPr>
                <w:rFonts w:ascii="Arial" w:eastAsia="Times New Roman" w:hAnsi="Arial"/>
                <w:sz w:val="18"/>
                <w:lang w:eastAsia="zh-CN"/>
              </w:rPr>
              <w:t>see clause 5.</w:t>
            </w:r>
            <w:r w:rsidRPr="00622DB1">
              <w:rPr>
                <w:rFonts w:ascii="Arial" w:eastAsia="Times New Roman" w:hAnsi="Arial"/>
                <w:sz w:val="18"/>
                <w:lang w:eastAsia="en-GB"/>
              </w:rPr>
              <w:t xml:space="preserve">31.14.3 of </w:t>
            </w:r>
            <w:r w:rsidRPr="00622DB1">
              <w:rPr>
                <w:rFonts w:ascii="Arial" w:eastAsia="Times New Roman" w:hAnsi="Arial"/>
                <w:sz w:val="18"/>
                <w:lang w:eastAsia="zh-CN"/>
              </w:rPr>
              <w:t>TS 23.501 [2]</w:t>
            </w:r>
            <w:r w:rsidRPr="00622DB1">
              <w:rPr>
                <w:rFonts w:ascii="Arial" w:eastAsia="Times New Roman" w:hAnsi="Arial"/>
                <w:sz w:val="18"/>
                <w:lang w:eastAsia="en-GB"/>
              </w:rPr>
              <w:t>.</w:t>
            </w:r>
          </w:p>
        </w:tc>
        <w:tc>
          <w:tcPr>
            <w:tcW w:w="1311" w:type="dxa"/>
            <w:tcBorders>
              <w:top w:val="single" w:sz="4" w:space="0" w:color="auto"/>
              <w:left w:val="single" w:sz="4" w:space="0" w:color="auto"/>
              <w:bottom w:val="single" w:sz="4" w:space="0" w:color="auto"/>
              <w:right w:val="single" w:sz="4" w:space="0" w:color="auto"/>
            </w:tcBorders>
          </w:tcPr>
          <w:p w14:paraId="21EA9A7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CIOT</w:t>
            </w:r>
          </w:p>
        </w:tc>
      </w:tr>
      <w:tr w:rsidR="00622DB1" w:rsidRPr="00622DB1" w14:paraId="1A0281A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460F9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D0A44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array(</w:t>
            </w:r>
            <w:proofErr w:type="spellStart"/>
            <w:r w:rsidRPr="00622DB1">
              <w:rPr>
                <w:rFonts w:ascii="Arial" w:eastAsia="Times New Roman" w:hAnsi="Arial"/>
                <w:sz w:val="18"/>
                <w:lang w:eastAsia="en-GB"/>
              </w:rPr>
              <w:t>RatType</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03A961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9C3AC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1E87E95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 the list of RAT types that are restricted for use as primary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5F1093C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1E5492C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D34B2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9A7C94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array(</w:t>
            </w:r>
            <w:proofErr w:type="spellStart"/>
            <w:r w:rsidRPr="00622DB1">
              <w:rPr>
                <w:rFonts w:ascii="Arial" w:eastAsia="Times New Roman" w:hAnsi="Arial"/>
                <w:sz w:val="18"/>
                <w:lang w:eastAsia="en-GB"/>
              </w:rPr>
              <w:t>RatType</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4E2465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7B18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3FA4227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 the list of RAT types that are restricted for use as secondary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16CBAA6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23751E0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D8F84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5DEFD8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V</w:t>
            </w:r>
            <w:r w:rsidRPr="00622DB1">
              <w:rPr>
                <w:rFonts w:ascii="Arial" w:eastAsia="Times New Roman" w:hAnsi="Arial"/>
                <w:sz w:val="18"/>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6B03DD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4144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E3978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6.5.4 of 3GPP TS 23.287 [47])</w:t>
            </w:r>
            <w:r w:rsidRPr="00622DB1">
              <w:rPr>
                <w:rFonts w:ascii="Arial" w:eastAsia="Times New Roman" w:hAnsi="Arial" w:cs="Arial"/>
                <w:sz w:val="18"/>
                <w:szCs w:val="18"/>
                <w:lang w:eastAsia="zh-CN"/>
              </w:rPr>
              <w:t>.</w:t>
            </w:r>
          </w:p>
          <w:p w14:paraId="1239C95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4DED4B7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633B945F"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F0DA7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9DD7D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1273B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BEE558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154D7C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This IE shall be present with value "true" if the UE </w:t>
            </w:r>
            <w:r w:rsidRPr="00622DB1">
              <w:rPr>
                <w:rFonts w:ascii="Arial" w:eastAsia="Times New Roman" w:hAnsi="Arial"/>
                <w:sz w:val="18"/>
                <w:lang w:eastAsia="en-GB"/>
              </w:rPr>
              <w:t>is a LTE Category M UE</w:t>
            </w:r>
            <w:r w:rsidRPr="00622DB1">
              <w:rPr>
                <w:rFonts w:ascii="Arial" w:eastAsia="Times New Roman" w:hAnsi="Arial" w:cs="Arial"/>
                <w:sz w:val="18"/>
                <w:szCs w:val="18"/>
                <w:lang w:eastAsia="en-GB"/>
              </w:rPr>
              <w:t xml:space="preserve"> </w:t>
            </w:r>
            <w:r w:rsidRPr="00622DB1">
              <w:rPr>
                <w:rFonts w:ascii="Arial" w:eastAsia="Times New Roman" w:hAnsi="Arial"/>
                <w:sz w:val="18"/>
                <w:lang w:eastAsia="en-GB"/>
              </w:rPr>
              <w:t>based on indication provided by the NG-RAN or by the MME at EPS to 5GS handover, as specified in 3GPP TS 23.502 [3].</w:t>
            </w:r>
          </w:p>
          <w:p w14:paraId="5EE74AD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p w14:paraId="6A2F91B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3DF70C3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true: the UE is a Category M UE</w:t>
            </w:r>
          </w:p>
          <w:p w14:paraId="499CDD9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1EEDA5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49D73BB"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FB7ED0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r</w:t>
            </w:r>
            <w:r w:rsidRPr="00622DB1">
              <w:rPr>
                <w:rFonts w:ascii="Arial" w:eastAsia="Times New Roman" w:hAnsi="Arial"/>
                <w:sz w:val="18"/>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E0C40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b</w:t>
            </w:r>
            <w:r w:rsidRPr="00622DB1">
              <w:rPr>
                <w:rFonts w:ascii="Arial" w:eastAsia="Times New Roman" w:hAnsi="Arial"/>
                <w:sz w:val="18"/>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066E6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5B1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73FACF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This IE shall be present with value "true" if the UE </w:t>
            </w:r>
            <w:r w:rsidRPr="00622DB1">
              <w:rPr>
                <w:rFonts w:ascii="Arial" w:eastAsia="Times New Roman" w:hAnsi="Arial"/>
                <w:sz w:val="18"/>
                <w:lang w:eastAsia="en-GB"/>
              </w:rPr>
              <w:t xml:space="preserve">is a NR </w:t>
            </w:r>
            <w:proofErr w:type="spellStart"/>
            <w:r w:rsidRPr="00622DB1">
              <w:rPr>
                <w:rFonts w:ascii="Arial" w:eastAsia="Times New Roman" w:hAnsi="Arial"/>
                <w:sz w:val="18"/>
                <w:lang w:eastAsia="en-GB"/>
              </w:rPr>
              <w:t>RedCap</w:t>
            </w:r>
            <w:proofErr w:type="spellEnd"/>
            <w:r w:rsidRPr="00622DB1">
              <w:rPr>
                <w:rFonts w:ascii="Arial" w:eastAsia="Times New Roman" w:hAnsi="Arial"/>
                <w:sz w:val="18"/>
                <w:lang w:eastAsia="en-GB"/>
              </w:rPr>
              <w:t xml:space="preserve"> UE</w:t>
            </w:r>
            <w:r w:rsidRPr="00622DB1">
              <w:rPr>
                <w:rFonts w:ascii="Arial" w:eastAsia="Times New Roman" w:hAnsi="Arial" w:cs="Arial"/>
                <w:sz w:val="18"/>
                <w:szCs w:val="18"/>
                <w:lang w:eastAsia="en-GB"/>
              </w:rPr>
              <w:t xml:space="preserve"> </w:t>
            </w:r>
            <w:r w:rsidRPr="00622DB1">
              <w:rPr>
                <w:rFonts w:ascii="Arial" w:eastAsia="Times New Roman" w:hAnsi="Arial"/>
                <w:sz w:val="18"/>
                <w:lang w:eastAsia="en-GB"/>
              </w:rPr>
              <w:t>based on indication provided by the NG-RAN, as specified in 3GPP TS 23.502 [3].</w:t>
            </w:r>
          </w:p>
          <w:p w14:paraId="50DA963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p w14:paraId="6CC238D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720C518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 true: the UE is a NR </w:t>
            </w:r>
            <w:proofErr w:type="spellStart"/>
            <w:r w:rsidRPr="00622DB1">
              <w:rPr>
                <w:rFonts w:ascii="Arial" w:eastAsia="Times New Roman" w:hAnsi="Arial"/>
                <w:sz w:val="18"/>
                <w:lang w:eastAsia="en-GB"/>
              </w:rPr>
              <w:t>RedCap</w:t>
            </w:r>
            <w:proofErr w:type="spellEnd"/>
            <w:r w:rsidRPr="00622DB1">
              <w:rPr>
                <w:rFonts w:ascii="Arial" w:eastAsia="Times New Roman" w:hAnsi="Arial"/>
                <w:sz w:val="18"/>
                <w:lang w:eastAsia="en-GB"/>
              </w:rPr>
              <w:t xml:space="preserve"> UE</w:t>
            </w:r>
          </w:p>
          <w:p w14:paraId="5DA14AF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 false (default): this UE is not a NR </w:t>
            </w:r>
            <w:proofErr w:type="spellStart"/>
            <w:r w:rsidRPr="00622DB1">
              <w:rPr>
                <w:rFonts w:ascii="Arial" w:eastAsia="Times New Roman" w:hAnsi="Arial"/>
                <w:sz w:val="18"/>
                <w:lang w:eastAsia="en-GB"/>
              </w:rPr>
              <w:t>RedCap</w:t>
            </w:r>
            <w:proofErr w:type="spellEnd"/>
            <w:r w:rsidRPr="00622DB1">
              <w:rPr>
                <w:rFonts w:ascii="Arial" w:eastAsia="Times New Roman" w:hAnsi="Arial"/>
                <w:sz w:val="18"/>
                <w:lang w:eastAsia="en-GB"/>
              </w:rPr>
              <w:t xml:space="preserve"> UE.</w:t>
            </w:r>
          </w:p>
        </w:tc>
        <w:tc>
          <w:tcPr>
            <w:tcW w:w="1311" w:type="dxa"/>
            <w:tcBorders>
              <w:top w:val="single" w:sz="4" w:space="0" w:color="auto"/>
              <w:left w:val="single" w:sz="4" w:space="0" w:color="auto"/>
              <w:bottom w:val="single" w:sz="4" w:space="0" w:color="auto"/>
              <w:right w:val="single" w:sz="4" w:space="0" w:color="auto"/>
            </w:tcBorders>
          </w:tcPr>
          <w:p w14:paraId="0FC6B1B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4D00E3B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6D9F2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37E98C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2AB87B7D"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26638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269D50B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This IE shall be present </w:t>
            </w:r>
            <w:r w:rsidRPr="00622DB1">
              <w:rPr>
                <w:rFonts w:ascii="Arial" w:eastAsia="Times New Roman" w:hAnsi="Arial"/>
                <w:sz w:val="18"/>
                <w:lang w:eastAsia="en-GB"/>
              </w:rPr>
              <w:t>if a non-zero MO Exception counter has not been reported yet to SMF</w:t>
            </w:r>
            <w:r w:rsidRPr="00622DB1">
              <w:rPr>
                <w:rFonts w:ascii="Arial" w:eastAsia="Times New Roman" w:hAnsi="Arial" w:cs="Arial"/>
                <w:sz w:val="18"/>
                <w:szCs w:val="18"/>
                <w:lang w:eastAsia="en-GB"/>
              </w:rPr>
              <w:t>.</w:t>
            </w:r>
          </w:p>
          <w:p w14:paraId="7C2E19D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0FA2B8D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this IE shall contain the MO Exception Data Counter, as specified in clause 5.31.14.3 of 3GPP TS 23.501 [2].</w:t>
            </w:r>
          </w:p>
        </w:tc>
        <w:tc>
          <w:tcPr>
            <w:tcW w:w="1311" w:type="dxa"/>
            <w:tcBorders>
              <w:top w:val="single" w:sz="4" w:space="0" w:color="auto"/>
              <w:left w:val="single" w:sz="4" w:space="0" w:color="auto"/>
              <w:bottom w:val="single" w:sz="4" w:space="0" w:color="auto"/>
              <w:right w:val="single" w:sz="4" w:space="0" w:color="auto"/>
            </w:tcBorders>
          </w:tcPr>
          <w:p w14:paraId="709987F0"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tc>
      </w:tr>
      <w:tr w:rsidR="00622DB1" w:rsidRPr="00622DB1" w14:paraId="5029DBD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62DDD0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885D3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11D186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3E08D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4AE5659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Closed Access Group Data</w:t>
            </w:r>
          </w:p>
          <w:p w14:paraId="5D770AA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When present, the </w:t>
            </w:r>
            <w:proofErr w:type="spellStart"/>
            <w:r w:rsidRPr="00622DB1">
              <w:rPr>
                <w:rFonts w:ascii="Arial" w:eastAsia="Times New Roman" w:hAnsi="Arial"/>
                <w:sz w:val="18"/>
                <w:lang w:eastAsia="en-GB"/>
              </w:rPr>
              <w:t>provisioningTime</w:t>
            </w:r>
            <w:proofErr w:type="spellEnd"/>
            <w:r w:rsidRPr="00622DB1">
              <w:rPr>
                <w:rFonts w:ascii="Arial" w:eastAsia="Times New Roman" w:hAnsi="Arial"/>
                <w:sz w:val="18"/>
                <w:lang w:eastAsia="en-GB"/>
              </w:rPr>
              <w:t xml:space="preserve"> attribute (from the </w:t>
            </w:r>
            <w:proofErr w:type="spellStart"/>
            <w:r w:rsidRPr="00622DB1">
              <w:rPr>
                <w:rFonts w:ascii="Arial" w:eastAsia="Times New Roman" w:hAnsi="Arial"/>
                <w:sz w:val="18"/>
                <w:lang w:eastAsia="en-GB"/>
              </w:rPr>
              <w:t>CagData</w:t>
            </w:r>
            <w:proofErr w:type="spellEnd"/>
            <w:r w:rsidRPr="00622DB1">
              <w:rPr>
                <w:rFonts w:ascii="Arial" w:eastAsia="Times New Roman" w:hAnsi="Arial"/>
                <w:sz w:val="18"/>
                <w:lang w:eastAsia="en-GB"/>
              </w:rP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AE0765F"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NPN</w:t>
            </w:r>
          </w:p>
        </w:tc>
      </w:tr>
      <w:tr w:rsidR="00622DB1" w:rsidRPr="00622DB1" w14:paraId="32C10C35"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0E3FC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hint="eastAsia"/>
                <w:sz w:val="18"/>
                <w:lang w:eastAsia="zh-CN"/>
              </w:rPr>
              <w:t>m</w:t>
            </w:r>
            <w:r w:rsidRPr="00622DB1">
              <w:rPr>
                <w:rFonts w:ascii="Arial" w:eastAsia="Times New Roman" w:hAnsi="Arial"/>
                <w:sz w:val="18"/>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756097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98DF3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7A8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C1819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flag shall be present with value "true" if Management Based Minimization of Drive Tests (MDT) is allowed, as specified in 3GPP TS 32.422 [30].</w:t>
            </w:r>
          </w:p>
          <w:p w14:paraId="7E949CD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26511BE0"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10A7365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true: management based MDT is allowed.</w:t>
            </w:r>
          </w:p>
          <w:p w14:paraId="79DBA8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AD75AB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EDAB92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2FE175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immediateMdtConf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58D2F08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ImmediateMdtConf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F6319A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CF4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zh-CN"/>
              </w:rPr>
              <w:t>0</w:t>
            </w:r>
            <w:r w:rsidRPr="00622DB1">
              <w:rPr>
                <w:rFonts w:ascii="Arial" w:eastAsia="Times New Roman" w:hAnsi="Arial"/>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9C35C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 xml:space="preserve">This IE shall be </w:t>
            </w:r>
            <w:r w:rsidRPr="00622DB1">
              <w:rPr>
                <w:rFonts w:ascii="Arial" w:eastAsia="Times New Roman" w:hAnsi="Arial" w:hint="eastAsia"/>
                <w:sz w:val="18"/>
                <w:lang w:eastAsia="ja-JP"/>
              </w:rPr>
              <w:t xml:space="preserve">sent by </w:t>
            </w:r>
            <w:r w:rsidRPr="00622DB1">
              <w:rPr>
                <w:rFonts w:ascii="Arial" w:eastAsia="Times New Roman" w:hAnsi="Arial"/>
                <w:sz w:val="18"/>
                <w:lang w:eastAsia="zh-CN"/>
              </w:rPr>
              <w:t xml:space="preserve">the </w:t>
            </w:r>
            <w:r w:rsidRPr="00622DB1">
              <w:rPr>
                <w:rFonts w:ascii="Arial" w:eastAsia="Times New Roman" w:hAnsi="Arial" w:hint="eastAsia"/>
                <w:sz w:val="18"/>
                <w:lang w:eastAsia="ja-JP"/>
              </w:rPr>
              <w:t xml:space="preserve">source </w:t>
            </w:r>
            <w:r w:rsidRPr="00622DB1">
              <w:rPr>
                <w:rFonts w:ascii="Arial" w:eastAsia="Times New Roman" w:hAnsi="Arial"/>
                <w:sz w:val="18"/>
                <w:lang w:eastAsia="zh-CN"/>
              </w:rPr>
              <w:t>AMF</w:t>
            </w:r>
            <w:r w:rsidRPr="00622DB1">
              <w:rPr>
                <w:rFonts w:ascii="Arial" w:eastAsia="Times New Roman" w:hAnsi="Arial" w:hint="eastAsia"/>
                <w:sz w:val="18"/>
                <w:lang w:eastAsia="ja-JP"/>
              </w:rPr>
              <w:t xml:space="preserve"> to</w:t>
            </w:r>
            <w:r w:rsidRPr="00622DB1">
              <w:rPr>
                <w:rFonts w:ascii="Arial" w:eastAsia="Times New Roman" w:hAnsi="Arial"/>
                <w:sz w:val="18"/>
                <w:lang w:eastAsia="zh-CN"/>
              </w:rPr>
              <w:t xml:space="preserve"> the </w:t>
            </w:r>
            <w:r w:rsidRPr="00622DB1">
              <w:rPr>
                <w:rFonts w:ascii="Arial" w:eastAsia="Times New Roman" w:hAnsi="Arial" w:hint="eastAsia"/>
                <w:sz w:val="18"/>
                <w:lang w:eastAsia="ja-JP"/>
              </w:rPr>
              <w:t>target</w:t>
            </w:r>
            <w:r w:rsidRPr="00622DB1">
              <w:rPr>
                <w:rFonts w:ascii="Arial" w:eastAsia="Times New Roman" w:hAnsi="Arial"/>
                <w:sz w:val="18"/>
                <w:lang w:eastAsia="zh-CN"/>
              </w:rPr>
              <w:t xml:space="preserve"> AMF,</w:t>
            </w:r>
            <w:r w:rsidRPr="00622DB1">
              <w:rPr>
                <w:rFonts w:ascii="Arial" w:eastAsia="Times New Roman" w:hAnsi="Arial"/>
                <w:sz w:val="18"/>
                <w:lang w:eastAsia="en-GB"/>
              </w:rPr>
              <w:t xml:space="preserve"> if the Job Type indicates Immediate MDT. See clause 4.10 of 3GPP TS 32.422 [30].</w:t>
            </w:r>
          </w:p>
        </w:tc>
        <w:tc>
          <w:tcPr>
            <w:tcW w:w="1311" w:type="dxa"/>
            <w:tcBorders>
              <w:top w:val="single" w:sz="4" w:space="0" w:color="auto"/>
              <w:left w:val="single" w:sz="4" w:space="0" w:color="auto"/>
              <w:bottom w:val="single" w:sz="4" w:space="0" w:color="auto"/>
              <w:right w:val="single" w:sz="4" w:space="0" w:color="auto"/>
            </w:tcBorders>
          </w:tcPr>
          <w:p w14:paraId="7DC8E3D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2744F9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FDF09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ecRestrictionDataWb</w:t>
            </w:r>
            <w:proofErr w:type="spellEnd"/>
          </w:p>
        </w:tc>
        <w:tc>
          <w:tcPr>
            <w:tcW w:w="1418" w:type="dxa"/>
            <w:tcBorders>
              <w:top w:val="single" w:sz="4" w:space="0" w:color="auto"/>
              <w:left w:val="single" w:sz="4" w:space="0" w:color="auto"/>
              <w:bottom w:val="single" w:sz="4" w:space="0" w:color="auto"/>
              <w:right w:val="single" w:sz="4" w:space="0" w:color="auto"/>
            </w:tcBorders>
          </w:tcPr>
          <w:p w14:paraId="7403F8D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EcRestrictionDataWb</w:t>
            </w:r>
            <w:proofErr w:type="spellEnd"/>
          </w:p>
        </w:tc>
        <w:tc>
          <w:tcPr>
            <w:tcW w:w="425" w:type="dxa"/>
            <w:tcBorders>
              <w:top w:val="single" w:sz="4" w:space="0" w:color="auto"/>
              <w:left w:val="single" w:sz="4" w:space="0" w:color="auto"/>
              <w:bottom w:val="single" w:sz="4" w:space="0" w:color="auto"/>
              <w:right w:val="single" w:sz="4" w:space="0" w:color="auto"/>
            </w:tcBorders>
          </w:tcPr>
          <w:p w14:paraId="576E597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6A68A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03E446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w:t>
            </w:r>
            <w:r w:rsidRPr="00622DB1">
              <w:rPr>
                <w:rFonts w:ascii="Arial" w:eastAsia="Times New Roman" w:hAnsi="Arial" w:hint="eastAsia"/>
                <w:sz w:val="18"/>
                <w:lang w:eastAsia="en-GB"/>
              </w:rPr>
              <w:t xml:space="preserve">the AMF </w:t>
            </w:r>
            <w:r w:rsidRPr="00622DB1">
              <w:rPr>
                <w:rFonts w:ascii="Arial" w:eastAsia="Times New Roman" w:hAnsi="Arial"/>
                <w:sz w:val="18"/>
                <w:lang w:eastAsia="en-GB"/>
              </w:rPr>
              <w:t>determines</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whether Enhanced Coverage is restricted or not for the UE for WB-N1 mode</w:t>
            </w:r>
            <w:r w:rsidRPr="00622DB1">
              <w:rPr>
                <w:rFonts w:ascii="Arial" w:eastAsia="Times New Roman" w:hAnsi="Arial" w:hint="eastAsia"/>
                <w:sz w:val="18"/>
                <w:lang w:eastAsia="en-GB"/>
              </w:rPr>
              <w:t>.</w:t>
            </w:r>
          </w:p>
          <w:p w14:paraId="1FD427C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If absent, </w:t>
            </w:r>
            <w:r w:rsidRPr="00622DB1">
              <w:rPr>
                <w:rFonts w:ascii="Arial" w:eastAsia="Times New Roman" w:hAnsi="Arial" w:hint="eastAsia"/>
                <w:sz w:val="18"/>
                <w:lang w:eastAsia="en-GB"/>
              </w:rPr>
              <w:t>t</w:t>
            </w:r>
            <w:r w:rsidRPr="00622DB1">
              <w:rPr>
                <w:rFonts w:ascii="Arial" w:eastAsia="Times New Roman" w:hAnsi="Arial"/>
                <w:sz w:val="18"/>
                <w:lang w:eastAsia="en-GB"/>
              </w:rPr>
              <w:t>his IE indicates Enhanced Coverage is not restricted for WB-N1 mode.</w:t>
            </w:r>
          </w:p>
          <w:p w14:paraId="29069B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(NOTE</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3)</w:t>
            </w:r>
          </w:p>
        </w:tc>
        <w:tc>
          <w:tcPr>
            <w:tcW w:w="1311" w:type="dxa"/>
            <w:tcBorders>
              <w:top w:val="single" w:sz="4" w:space="0" w:color="auto"/>
              <w:left w:val="single" w:sz="4" w:space="0" w:color="auto"/>
              <w:bottom w:val="single" w:sz="4" w:space="0" w:color="auto"/>
              <w:right w:val="single" w:sz="4" w:space="0" w:color="auto"/>
            </w:tcBorders>
          </w:tcPr>
          <w:p w14:paraId="7D87EBF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19BC0A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31E9D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89DD5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1877D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BA7F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8C679C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w:t>
            </w:r>
            <w:r w:rsidRPr="00622DB1">
              <w:rPr>
                <w:rFonts w:ascii="Arial" w:eastAsia="Times New Roman" w:hAnsi="Arial" w:hint="eastAsia"/>
                <w:sz w:val="18"/>
                <w:lang w:eastAsia="en-GB"/>
              </w:rPr>
              <w:t xml:space="preserve">the AMF </w:t>
            </w:r>
            <w:r w:rsidRPr="00622DB1">
              <w:rPr>
                <w:rFonts w:ascii="Arial" w:eastAsia="Times New Roman" w:hAnsi="Arial"/>
                <w:sz w:val="18"/>
                <w:lang w:eastAsia="en-GB"/>
              </w:rPr>
              <w:t>determines whether Enhanced Coverage is restricted or not for the UE for NB-N1 mode.</w:t>
            </w:r>
          </w:p>
          <w:p w14:paraId="713A7CA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BCC8601" w14:textId="77777777" w:rsidR="00622DB1" w:rsidRPr="00622DB1" w:rsidDel="003F1E22"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If present, this IE shall indicate whether Enhanced Coverage for NB-N1 mode is restricted or not.</w:t>
            </w:r>
          </w:p>
          <w:p w14:paraId="203DB9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7B113E76"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true: Enhanced Coverage for NB-N1 mode is restricted.</w:t>
            </w:r>
          </w:p>
          <w:p w14:paraId="5F961E84"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D1D8C4A"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5AF310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F3ADBB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00B46B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A5529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05D6E5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2B5E44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This IE shall be present if the UE is allowed for IAB operation. It may be present otherwise.</w:t>
            </w:r>
          </w:p>
          <w:p w14:paraId="5A707D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894EF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it shall indicate whether the UE is allowed for IAB operation, as follows:</w:t>
            </w:r>
          </w:p>
          <w:p w14:paraId="36A71753"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bookmarkStart w:id="92" w:name="_PERM_MCCTEMPBM_CRPT03410129___7"/>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true: indicates that the UE is allowed for IAB operation.</w:t>
            </w:r>
          </w:p>
          <w:bookmarkEnd w:id="92"/>
          <w:p w14:paraId="43368A7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E6AE3B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078FCD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CF7FCC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proseContext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0A9637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ProseContext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D58B746"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7BCE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A8F97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6.7 of 3GPP TS 23.304 [51])</w:t>
            </w:r>
            <w:r w:rsidRPr="00622DB1">
              <w:rPr>
                <w:rFonts w:ascii="Arial" w:eastAsia="Times New Roman" w:hAnsi="Arial" w:cs="Arial"/>
                <w:sz w:val="18"/>
                <w:szCs w:val="18"/>
                <w:lang w:eastAsia="zh-CN"/>
              </w:rPr>
              <w:t>.</w:t>
            </w:r>
          </w:p>
          <w:p w14:paraId="3C7713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 xml:space="preserve">When present, this IE shall indicate the parameters related to the </w:t>
            </w:r>
            <w:proofErr w:type="spellStart"/>
            <w:r w:rsidRPr="00622DB1">
              <w:rPr>
                <w:rFonts w:ascii="Arial" w:eastAsia="Times New Roman" w:hAnsi="Arial" w:cs="Arial"/>
                <w:sz w:val="18"/>
                <w:szCs w:val="18"/>
                <w:lang w:eastAsia="zh-CN"/>
              </w:rPr>
              <w:t>ProSe</w:t>
            </w:r>
            <w:proofErr w:type="spellEnd"/>
            <w:r w:rsidRPr="00622DB1">
              <w:rPr>
                <w:rFonts w:ascii="Arial" w:eastAsia="Times New Roman" w:hAnsi="Arial"/>
                <w:sz w:val="18"/>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F3CF46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ProSe</w:t>
            </w:r>
            <w:proofErr w:type="spellEnd"/>
          </w:p>
        </w:tc>
      </w:tr>
      <w:tr w:rsidR="00622DB1" w:rsidRPr="00622DB1" w14:paraId="4DF580C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88B3B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hint="eastAsia"/>
                <w:sz w:val="18"/>
                <w:lang w:eastAsia="zh-CN"/>
              </w:rPr>
              <w:t>a</w:t>
            </w:r>
            <w:r w:rsidRPr="00622DB1">
              <w:rPr>
                <w:rFonts w:ascii="Arial" w:eastAsia="Times New Roman" w:hAnsi="Arial"/>
                <w:sz w:val="18"/>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6498F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array(</w:t>
            </w:r>
            <w:proofErr w:type="spellStart"/>
            <w:r w:rsidRPr="00622DB1">
              <w:rPr>
                <w:rFonts w:ascii="Arial" w:eastAsia="Times New Roman" w:hAnsi="Arial"/>
                <w:sz w:val="18"/>
                <w:lang w:eastAsia="zh-CN"/>
              </w:rPr>
              <w:t>AnalyticsSubscription</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54C981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728C5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1</w:t>
            </w:r>
            <w:r w:rsidRPr="00622DB1">
              <w:rPr>
                <w:rFonts w:ascii="Arial" w:eastAsia="Times New Roman" w:hAnsi="Arial"/>
                <w:sz w:val="18"/>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37E6FA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hint="eastAsia"/>
                <w:sz w:val="18"/>
                <w:szCs w:val="18"/>
                <w:lang w:eastAsia="zh-CN"/>
              </w:rPr>
              <w:t>T</w:t>
            </w:r>
            <w:r w:rsidRPr="00622DB1">
              <w:rPr>
                <w:rFonts w:ascii="Arial" w:eastAsia="Times New Roman" w:hAnsi="Arial" w:cs="Arial"/>
                <w:sz w:val="18"/>
                <w:szCs w:val="18"/>
                <w:lang w:eastAsia="zh-CN"/>
              </w:rPr>
              <w:t xml:space="preserve">his IE shall be present if the AMF </w:t>
            </w:r>
            <w:r w:rsidRPr="00622DB1">
              <w:rPr>
                <w:rFonts w:ascii="Arial" w:eastAsia="Times New Roman" w:hAnsi="Arial"/>
                <w:sz w:val="18"/>
                <w:lang w:eastAsia="en-GB"/>
              </w:rPr>
              <w:t>has created analytics subscription(s) towards NWDAF related to the UE.</w:t>
            </w:r>
          </w:p>
          <w:p w14:paraId="748DF3D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4CF81D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If present, this IE shall include the list of analytics subscriptions, as specified in clauses 5.2.2.2.2 and 5.2.2.2.11 of 3GPP TS 23.502 [3].</w:t>
            </w:r>
          </w:p>
        </w:tc>
        <w:tc>
          <w:tcPr>
            <w:tcW w:w="1311" w:type="dxa"/>
            <w:tcBorders>
              <w:top w:val="single" w:sz="4" w:space="0" w:color="auto"/>
              <w:left w:val="single" w:sz="4" w:space="0" w:color="auto"/>
              <w:bottom w:val="single" w:sz="4" w:space="0" w:color="auto"/>
              <w:right w:val="single" w:sz="4" w:space="0" w:color="auto"/>
            </w:tcBorders>
          </w:tcPr>
          <w:p w14:paraId="27B460E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08D49F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E5A922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lastRenderedPageBreak/>
              <w:t>pcfUep</w:t>
            </w:r>
            <w:r w:rsidRPr="00622DB1">
              <w:rPr>
                <w:rFonts w:ascii="Arial" w:eastAsia="Times New Roman" w:hAnsi="Arial"/>
                <w:sz w:val="18"/>
                <w:lang w:eastAsia="en-GB"/>
              </w:rP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3A6F5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4733ACA7"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735C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ADD90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This IE shall be present if Binding Indication was received for UE Policy Association resource from the PCF. When present, this IE shall contain the </w:t>
            </w:r>
            <w:r w:rsidRPr="00622DB1">
              <w:rPr>
                <w:rFonts w:ascii="Arial" w:eastAsia="Times New Roman" w:hAnsi="Arial" w:cs="Arial"/>
                <w:sz w:val="18"/>
                <w:szCs w:val="18"/>
                <w:lang w:eastAsia="en-GB"/>
              </w:rPr>
              <w:t>Binding indication</w:t>
            </w:r>
            <w:r w:rsidRPr="00622DB1">
              <w:rPr>
                <w:rFonts w:ascii="Arial" w:eastAsia="Times New Roman" w:hAnsi="Arial"/>
                <w:sz w:val="18"/>
                <w:lang w:eastAsia="en-GB"/>
              </w:rPr>
              <w:t xml:space="preserve"> of the PCF's UE Policy Association resource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06BBF0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E2D50C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75A4B7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val="en-US" w:eastAsia="zh-CN"/>
              </w:rPr>
              <w:t>pcfAmp</w:t>
            </w:r>
            <w:r w:rsidRPr="00622DB1">
              <w:rPr>
                <w:rFonts w:ascii="Arial" w:eastAsia="Times New Roman" w:hAnsi="Arial"/>
                <w:sz w:val="18"/>
                <w:lang w:eastAsia="en-GB"/>
              </w:rP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E0DCE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2B5FC41"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9B016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92E5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sz w:val="18"/>
                <w:lang w:eastAsia="en-GB"/>
              </w:rPr>
              <w:t xml:space="preserve">This IE shall be present if Binding Indication was received for AM Policy Association resource from the PCF. When present, this IE shall contain the </w:t>
            </w:r>
            <w:r w:rsidRPr="00622DB1">
              <w:rPr>
                <w:rFonts w:ascii="Arial" w:eastAsia="Times New Roman" w:hAnsi="Arial" w:cs="Arial"/>
                <w:sz w:val="18"/>
                <w:szCs w:val="18"/>
                <w:lang w:eastAsia="en-GB"/>
              </w:rPr>
              <w:t>Binding indications</w:t>
            </w:r>
            <w:r w:rsidRPr="00622DB1">
              <w:rPr>
                <w:rFonts w:ascii="Arial" w:eastAsia="Times New Roman" w:hAnsi="Arial"/>
                <w:sz w:val="18"/>
                <w:lang w:eastAsia="en-GB"/>
              </w:rPr>
              <w:t xml:space="preserve"> of the PCF's AM policy Association resource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97C3C9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5225B88"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2B81FAE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noProof/>
                <w:sz w:val="18"/>
                <w:lang w:eastAsia="en-GB"/>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4824FF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641D85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14A0B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5D66B8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48BBBBD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4ACF62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21E59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1520AB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map(</w:t>
            </w:r>
            <w:proofErr w:type="spellStart"/>
            <w:r w:rsidRPr="00622DB1">
              <w:rPr>
                <w:rFonts w:ascii="Arial" w:eastAsia="Times New Roman" w:hAnsi="Arial"/>
                <w:sz w:val="18"/>
                <w:lang w:eastAsia="zh-CN"/>
              </w:rPr>
              <w:t>Pr</w:t>
            </w:r>
            <w:r w:rsidRPr="00622DB1">
              <w:rPr>
                <w:rFonts w:ascii="Arial" w:eastAsia="Times New Roman" w:hAnsi="Arial"/>
                <w:sz w:val="18"/>
                <w:lang w:eastAsia="en-GB"/>
              </w:rPr>
              <w:t>esence</w:t>
            </w:r>
            <w:r w:rsidRPr="00622DB1">
              <w:rPr>
                <w:rFonts w:ascii="Arial" w:eastAsia="Times New Roman" w:hAnsi="Arial"/>
                <w:sz w:val="18"/>
                <w:lang w:eastAsia="zh-CN"/>
              </w:rPr>
              <w:t>Info</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37115A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74F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4835AB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zh-CN"/>
              </w:rPr>
              <w:t>map of PRA Information</w:t>
            </w:r>
            <w:r w:rsidRPr="00622DB1">
              <w:rPr>
                <w:rFonts w:ascii="Arial" w:eastAsia="Times New Roman" w:hAnsi="Arial"/>
                <w:sz w:val="18"/>
                <w:lang w:eastAsia="en-GB"/>
              </w:rPr>
              <w:t xml:space="preserve"> for the subscribed "PRA_CHANGE"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AM Policy Association.</w:t>
            </w:r>
          </w:p>
          <w:p w14:paraId="4E3BDB1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95125E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The key of the map shall be the "</w:t>
            </w:r>
            <w:proofErr w:type="spellStart"/>
            <w:r w:rsidRPr="00622DB1">
              <w:rPr>
                <w:rFonts w:ascii="Arial" w:eastAsia="Times New Roman" w:hAnsi="Arial"/>
                <w:sz w:val="18"/>
                <w:lang w:eastAsia="zh-CN"/>
              </w:rPr>
              <w:t>praId</w:t>
            </w:r>
            <w:proofErr w:type="spellEnd"/>
            <w:r w:rsidRPr="00622DB1">
              <w:rPr>
                <w:rFonts w:ascii="Arial" w:eastAsia="Times New Roman" w:hAnsi="Arial"/>
                <w:sz w:val="18"/>
                <w:lang w:eastAsia="zh-CN"/>
              </w:rPr>
              <w:t xml:space="preserve">" attribute within the </w:t>
            </w:r>
            <w:proofErr w:type="spellStart"/>
            <w:r w:rsidRPr="00622DB1">
              <w:rPr>
                <w:rFonts w:ascii="Arial" w:eastAsia="Times New Roman" w:hAnsi="Arial"/>
                <w:sz w:val="18"/>
                <w:lang w:eastAsia="zh-CN"/>
              </w:rPr>
              <w:t>PresenceInfo</w:t>
            </w:r>
            <w:proofErr w:type="spellEnd"/>
            <w:r w:rsidRPr="00622DB1">
              <w:rPr>
                <w:rFonts w:ascii="Arial" w:eastAsia="Times New Roman" w:hAnsi="Arial"/>
                <w:sz w:val="18"/>
                <w:lang w:eastAsia="zh-CN"/>
              </w:rPr>
              <w:t xml:space="preserve"> data type. The "</w:t>
            </w:r>
            <w:proofErr w:type="spellStart"/>
            <w:r w:rsidRPr="00622DB1">
              <w:rPr>
                <w:rFonts w:ascii="Arial" w:eastAsia="Times New Roman" w:hAnsi="Arial"/>
                <w:sz w:val="18"/>
                <w:lang w:eastAsia="en-GB"/>
              </w:rPr>
              <w:t>presenceState</w:t>
            </w:r>
            <w:proofErr w:type="spellEnd"/>
            <w:r w:rsidRPr="00622DB1">
              <w:rPr>
                <w:rFonts w:ascii="Arial" w:eastAsia="Times New Roman" w:hAnsi="Arial"/>
                <w:sz w:val="18"/>
                <w:lang w:eastAsia="en-GB"/>
              </w:rPr>
              <w:t>"</w:t>
            </w:r>
            <w:r w:rsidRPr="00622DB1">
              <w:rPr>
                <w:rFonts w:ascii="Arial" w:eastAsia="Times New Roman" w:hAnsi="Arial"/>
                <w:sz w:val="18"/>
                <w:lang w:eastAsia="zh-CN"/>
              </w:rPr>
              <w:t xml:space="preserve"> attribute within the </w:t>
            </w:r>
            <w:proofErr w:type="spellStart"/>
            <w:r w:rsidRPr="00622DB1">
              <w:rPr>
                <w:rFonts w:ascii="Arial" w:eastAsia="Times New Roman" w:hAnsi="Arial"/>
                <w:sz w:val="18"/>
                <w:lang w:eastAsia="zh-CN"/>
              </w:rPr>
              <w:t>PresenceInfo</w:t>
            </w:r>
            <w:proofErr w:type="spellEnd"/>
            <w:r w:rsidRPr="00622DB1">
              <w:rPr>
                <w:rFonts w:ascii="Arial" w:eastAsia="Times New Roman" w:hAnsi="Arial"/>
                <w:sz w:val="18"/>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927BDE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A6708E5"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A6AED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32F23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map(</w:t>
            </w:r>
            <w:proofErr w:type="spellStart"/>
            <w:r w:rsidRPr="00622DB1">
              <w:rPr>
                <w:rFonts w:ascii="Arial" w:eastAsia="Times New Roman" w:hAnsi="Arial"/>
                <w:sz w:val="18"/>
                <w:lang w:eastAsia="zh-CN"/>
              </w:rPr>
              <w:t>Pr</w:t>
            </w:r>
            <w:r w:rsidRPr="00622DB1">
              <w:rPr>
                <w:rFonts w:ascii="Arial" w:eastAsia="Times New Roman" w:hAnsi="Arial"/>
                <w:sz w:val="18"/>
                <w:lang w:eastAsia="en-GB"/>
              </w:rPr>
              <w:t>esence</w:t>
            </w:r>
            <w:r w:rsidRPr="00622DB1">
              <w:rPr>
                <w:rFonts w:ascii="Arial" w:eastAsia="Times New Roman" w:hAnsi="Arial"/>
                <w:sz w:val="18"/>
                <w:lang w:eastAsia="zh-CN"/>
              </w:rPr>
              <w:t>Info</w:t>
            </w:r>
            <w:proofErr w:type="spellEnd"/>
            <w:r w:rsidRPr="00622DB1">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26E2C0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B6A1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430A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zh-CN"/>
              </w:rPr>
              <w:t>map of PRA Information</w:t>
            </w:r>
            <w:r w:rsidRPr="00622DB1">
              <w:rPr>
                <w:rFonts w:ascii="Arial" w:eastAsia="Times New Roman" w:hAnsi="Arial"/>
                <w:sz w:val="18"/>
                <w:lang w:eastAsia="en-GB"/>
              </w:rPr>
              <w:t xml:space="preserve"> for the subscribed "PRA_CHANGE"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UE Policy Association.</w:t>
            </w:r>
          </w:p>
          <w:p w14:paraId="0703C34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3668621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The key of the map shall be the "</w:t>
            </w:r>
            <w:proofErr w:type="spellStart"/>
            <w:r w:rsidRPr="00622DB1">
              <w:rPr>
                <w:rFonts w:ascii="Arial" w:eastAsia="Times New Roman" w:hAnsi="Arial"/>
                <w:sz w:val="18"/>
                <w:lang w:eastAsia="zh-CN"/>
              </w:rPr>
              <w:t>praId</w:t>
            </w:r>
            <w:proofErr w:type="spellEnd"/>
            <w:r w:rsidRPr="00622DB1">
              <w:rPr>
                <w:rFonts w:ascii="Arial" w:eastAsia="Times New Roman" w:hAnsi="Arial"/>
                <w:sz w:val="18"/>
                <w:lang w:eastAsia="zh-CN"/>
              </w:rPr>
              <w:t xml:space="preserve">" attribute within the </w:t>
            </w:r>
            <w:proofErr w:type="spellStart"/>
            <w:r w:rsidRPr="00622DB1">
              <w:rPr>
                <w:rFonts w:ascii="Arial" w:eastAsia="Times New Roman" w:hAnsi="Arial"/>
                <w:sz w:val="18"/>
                <w:lang w:eastAsia="zh-CN"/>
              </w:rPr>
              <w:t>PresenceInfo</w:t>
            </w:r>
            <w:proofErr w:type="spellEnd"/>
            <w:r w:rsidRPr="00622DB1">
              <w:rPr>
                <w:rFonts w:ascii="Arial" w:eastAsia="Times New Roman" w:hAnsi="Arial"/>
                <w:sz w:val="18"/>
                <w:lang w:eastAsia="zh-CN"/>
              </w:rPr>
              <w:t xml:space="preserve"> data type. The "</w:t>
            </w:r>
            <w:proofErr w:type="spellStart"/>
            <w:r w:rsidRPr="00622DB1">
              <w:rPr>
                <w:rFonts w:ascii="Arial" w:eastAsia="Times New Roman" w:hAnsi="Arial"/>
                <w:sz w:val="18"/>
                <w:lang w:eastAsia="en-GB"/>
              </w:rPr>
              <w:t>presenceState</w:t>
            </w:r>
            <w:proofErr w:type="spellEnd"/>
            <w:r w:rsidRPr="00622DB1">
              <w:rPr>
                <w:rFonts w:ascii="Arial" w:eastAsia="Times New Roman" w:hAnsi="Arial"/>
                <w:sz w:val="18"/>
                <w:lang w:eastAsia="en-GB"/>
              </w:rPr>
              <w:t>"</w:t>
            </w:r>
            <w:r w:rsidRPr="00622DB1">
              <w:rPr>
                <w:rFonts w:ascii="Arial" w:eastAsia="Times New Roman" w:hAnsi="Arial"/>
                <w:sz w:val="18"/>
                <w:lang w:eastAsia="zh-CN"/>
              </w:rPr>
              <w:t xml:space="preserve"> attribute within the </w:t>
            </w:r>
            <w:proofErr w:type="spellStart"/>
            <w:r w:rsidRPr="00622DB1">
              <w:rPr>
                <w:rFonts w:ascii="Arial" w:eastAsia="Times New Roman" w:hAnsi="Arial"/>
                <w:sz w:val="18"/>
                <w:lang w:eastAsia="zh-CN"/>
              </w:rPr>
              <w:t>PresenceInfo</w:t>
            </w:r>
            <w:proofErr w:type="spellEnd"/>
            <w:r w:rsidRPr="00622DB1">
              <w:rPr>
                <w:rFonts w:ascii="Arial" w:eastAsia="Times New Roman" w:hAnsi="Arial"/>
                <w:sz w:val="18"/>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D874B7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AC5155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DCD0BE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4E4ED7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1BC1A8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5317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B9242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 xml:space="preserve">When present, this IE shall include the </w:t>
            </w:r>
            <w:r w:rsidRPr="00622DB1">
              <w:rPr>
                <w:rFonts w:ascii="Arial" w:eastAsia="Times New Roman" w:hAnsi="Arial"/>
                <w:sz w:val="18"/>
                <w:lang w:eastAsia="en-GB"/>
              </w:rPr>
              <w:t xml:space="preserve">subscription resource in the AMF for a </w:t>
            </w:r>
            <w:r w:rsidRPr="00622DB1">
              <w:rPr>
                <w:rFonts w:ascii="Arial" w:eastAsia="Times New Roman" w:hAnsi="Arial"/>
                <w:sz w:val="18"/>
                <w:lang w:eastAsia="zh-CN"/>
              </w:rPr>
              <w:t>UE policy delivery related</w:t>
            </w:r>
            <w:r w:rsidRPr="00622DB1">
              <w:rPr>
                <w:rFonts w:ascii="Arial" w:eastAsia="Times New Roman" w:hAnsi="Arial"/>
                <w:sz w:val="18"/>
                <w:lang w:eastAsia="en-GB"/>
              </w:rP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7AD9F4D"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0033981"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75D1095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F6135B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array(</w:t>
            </w:r>
            <w:proofErr w:type="spellStart"/>
            <w:r w:rsidRPr="00622DB1">
              <w:rPr>
                <w:rFonts w:ascii="Arial" w:eastAsia="Times New Roman" w:hAnsi="Arial"/>
                <w:noProof/>
                <w:sz w:val="18"/>
                <w:lang w:eastAsia="en-GB"/>
              </w:rPr>
              <w:t>PduSessionInfo</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F575E5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CBF35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0C44586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This IE shall be present if it has been received from the </w:t>
            </w:r>
            <w:r w:rsidRPr="00622DB1">
              <w:rPr>
                <w:rFonts w:ascii="Arial" w:eastAsia="Times New Roman" w:hAnsi="Arial"/>
                <w:noProof/>
                <w:sz w:val="18"/>
                <w:lang w:eastAsia="en-GB"/>
              </w:rPr>
              <w:t>PCF for the UE, i.e. the PCF for the AM Policy Association and possibly the UE Policy Association</w:t>
            </w:r>
            <w:r w:rsidRPr="00622DB1">
              <w:rPr>
                <w:rFonts w:ascii="Arial" w:eastAsia="Times New Roman" w:hAnsi="Arial"/>
                <w:noProof/>
                <w:sz w:val="18"/>
                <w:lang w:eastAsia="zh-CN"/>
              </w:rPr>
              <w:t>.</w:t>
            </w:r>
          </w:p>
          <w:p w14:paraId="35005FE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6A6BFDC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When present, this IE shall contain </w:t>
            </w:r>
            <w:r w:rsidRPr="00622DB1" w:rsidDel="005F6683">
              <w:rPr>
                <w:rFonts w:ascii="Arial" w:eastAsia="Times New Roman" w:hAnsi="Arial"/>
                <w:sz w:val="18"/>
                <w:lang w:eastAsia="en-GB"/>
              </w:rPr>
              <w:t xml:space="preserve"> </w:t>
            </w:r>
            <w:r w:rsidRPr="00622DB1">
              <w:rPr>
                <w:rFonts w:ascii="Arial" w:eastAsia="Times New Roman" w:hAnsi="Arial"/>
                <w:sz w:val="18"/>
                <w:lang w:eastAsia="en-GB"/>
              </w:rPr>
              <w:t xml:space="preserve">the information (Slice and DNN combination) of the PDU session(s) applicable for the notification of </w:t>
            </w:r>
            <w:r w:rsidRPr="00622DB1">
              <w:rPr>
                <w:rFonts w:ascii="Arial" w:eastAsia="Times New Roman" w:hAnsi="Arial"/>
                <w:noProof/>
                <w:sz w:val="18"/>
                <w:lang w:eastAsia="en-GB"/>
              </w:rPr>
              <w:t>SM Policy Association Establishment and  Termination events</w:t>
            </w:r>
            <w:r w:rsidRPr="00622DB1">
              <w:rPr>
                <w:rFonts w:ascii="Arial" w:eastAsia="Times New Roman" w:hAnsi="Arial"/>
                <w:sz w:val="18"/>
                <w:lang w:eastAsia="en-GB"/>
              </w:rPr>
              <w:t>.</w:t>
            </w:r>
          </w:p>
          <w:p w14:paraId="4BF2B0F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sz w:val="18"/>
                <w:lang w:eastAsia="en-GB"/>
              </w:rPr>
              <w:t>(NOTE 5)</w:t>
            </w:r>
          </w:p>
        </w:tc>
        <w:tc>
          <w:tcPr>
            <w:tcW w:w="1311" w:type="dxa"/>
            <w:tcBorders>
              <w:top w:val="single" w:sz="4" w:space="0" w:color="auto"/>
              <w:left w:val="single" w:sz="4" w:space="0" w:color="auto"/>
              <w:bottom w:val="single" w:sz="4" w:space="0" w:color="auto"/>
              <w:right w:val="single" w:sz="4" w:space="0" w:color="auto"/>
            </w:tcBorders>
          </w:tcPr>
          <w:p w14:paraId="387C34D2"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SPAE</w:t>
            </w:r>
          </w:p>
        </w:tc>
      </w:tr>
      <w:tr w:rsidR="00622DB1" w:rsidRPr="00622DB1" w14:paraId="1F8D170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66C1BBD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15006D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66242B5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0A23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717D105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if the smPolicyNotifyPduList IE is present.</w:t>
            </w:r>
          </w:p>
          <w:p w14:paraId="65E8E86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32932C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When present, this IE shall contain the callback information of the PCF for the UE to receive SM Policy Association Establishment and Termination events notification from the PCF for the SM Policy.</w:t>
            </w:r>
          </w:p>
          <w:p w14:paraId="4E8ECB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(NOTE 5)</w:t>
            </w:r>
          </w:p>
        </w:tc>
        <w:tc>
          <w:tcPr>
            <w:tcW w:w="1311" w:type="dxa"/>
            <w:tcBorders>
              <w:top w:val="single" w:sz="4" w:space="0" w:color="auto"/>
              <w:left w:val="single" w:sz="4" w:space="0" w:color="auto"/>
              <w:bottom w:val="single" w:sz="4" w:space="0" w:color="auto"/>
              <w:right w:val="single" w:sz="4" w:space="0" w:color="auto"/>
            </w:tcBorders>
          </w:tcPr>
          <w:p w14:paraId="572E1FF6"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SPAE</w:t>
            </w:r>
          </w:p>
        </w:tc>
      </w:tr>
      <w:tr w:rsidR="00622DB1" w:rsidRPr="00622DB1" w14:paraId="60540C23"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02BA432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w:t>
            </w:r>
            <w:r w:rsidRPr="00622DB1">
              <w:rPr>
                <w:rFonts w:ascii="Arial" w:eastAsia="Times New Roman" w:hAnsi="Arial" w:hint="eastAsia"/>
                <w:sz w:val="18"/>
                <w:lang w:eastAsia="zh-CN"/>
              </w:rPr>
              <w:t>Positioning</w:t>
            </w:r>
            <w:r w:rsidRPr="00622DB1">
              <w:rPr>
                <w:rFonts w:ascii="Arial" w:eastAsia="Times New Roman" w:hAnsi="Arial"/>
                <w:sz w:val="18"/>
                <w:lang w:eastAsia="en-GB"/>
              </w:rP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3EAE616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Ue</w:t>
            </w:r>
            <w:r w:rsidRPr="00622DB1">
              <w:rPr>
                <w:rFonts w:ascii="Arial" w:eastAsia="Times New Roman" w:hAnsi="Arial" w:hint="eastAsia"/>
                <w:sz w:val="18"/>
                <w:lang w:eastAsia="zh-CN"/>
              </w:rPr>
              <w:t>Positioning</w:t>
            </w:r>
            <w:r w:rsidRPr="00622DB1">
              <w:rPr>
                <w:rFonts w:ascii="Arial" w:eastAsia="Times New Roman" w:hAnsi="Arial"/>
                <w:sz w:val="18"/>
                <w:lang w:eastAsia="en-GB"/>
              </w:rPr>
              <w:t>Capabilit</w:t>
            </w:r>
            <w:r w:rsidRPr="00622DB1">
              <w:rPr>
                <w:rFonts w:ascii="Arial" w:eastAsia="Times New Roman" w:hAnsi="Arial" w:hint="eastAsia"/>
                <w:sz w:val="18"/>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2DB24B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1BE3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w:t>
            </w:r>
            <w:r w:rsidRPr="00622DB1">
              <w:rPr>
                <w:rFonts w:ascii="Arial" w:eastAsia="Times New Roman" w:hAnsi="Arial" w:hint="eastAsia"/>
                <w:sz w:val="18"/>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E19B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When present, this IE shall indicate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en-GB"/>
              </w:rPr>
              <w:t xml:space="preserve">the </w:t>
            </w:r>
            <w:r w:rsidRPr="00622DB1">
              <w:rPr>
                <w:rFonts w:ascii="Arial" w:eastAsia="Times New Roman" w:hAnsi="Arial" w:cs="Arial" w:hint="eastAsia"/>
                <w:sz w:val="18"/>
                <w:szCs w:val="18"/>
                <w:lang w:eastAsia="zh-CN"/>
              </w:rPr>
              <w:t>positioning</w:t>
            </w:r>
            <w:r w:rsidRPr="00622DB1">
              <w:rPr>
                <w:rFonts w:ascii="Arial" w:eastAsia="Times New Roman" w:hAnsi="Arial" w:cs="Arial"/>
                <w:sz w:val="18"/>
                <w:szCs w:val="18"/>
                <w:lang w:eastAsia="en-GB"/>
              </w:rPr>
              <w:t xml:space="preserve"> capabilit</w:t>
            </w:r>
            <w:r w:rsidRPr="00622DB1">
              <w:rPr>
                <w:rFonts w:ascii="Arial" w:eastAsia="Times New Roman" w:hAnsi="Arial" w:cs="Arial" w:hint="eastAsia"/>
                <w:sz w:val="18"/>
                <w:szCs w:val="18"/>
                <w:lang w:eastAsia="zh-CN"/>
              </w:rPr>
              <w:t>ies</w:t>
            </w:r>
            <w:r w:rsidRPr="00622DB1">
              <w:rPr>
                <w:rFonts w:ascii="Arial" w:eastAsia="Times New Roman" w:hAnsi="Arial" w:cs="Arial"/>
                <w:sz w:val="18"/>
                <w:szCs w:val="18"/>
                <w:lang w:eastAsia="en-GB"/>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E117F7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65552D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36289F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bookmarkStart w:id="93" w:name="_PERM_MCCTEMPBM_CRPT03410130___7" w:colFirst="4" w:colLast="4"/>
            <w:proofErr w:type="spellStart"/>
            <w:r w:rsidRPr="00622DB1">
              <w:rPr>
                <w:rFonts w:ascii="Arial" w:eastAsia="Times New Roman" w:hAnsi="Arial" w:hint="eastAsia"/>
                <w:sz w:val="18"/>
                <w:lang w:eastAsia="zh-CN"/>
              </w:rPr>
              <w:lastRenderedPageBreak/>
              <w:t>s</w:t>
            </w:r>
            <w:r w:rsidRPr="00622DB1">
              <w:rPr>
                <w:rFonts w:ascii="Arial" w:eastAsia="Times New Roman" w:hAnsi="Arial"/>
                <w:sz w:val="18"/>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46545845" w14:textId="77777777" w:rsidR="00622DB1" w:rsidRPr="00622DB1" w:rsidDel="003504F8"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CB331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40C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0B342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zh-CN"/>
              </w:rPr>
              <w:t>This IE shall be present if the UE is registered for onboarding in an SNPN</w:t>
            </w:r>
            <w:r w:rsidRPr="00622DB1">
              <w:rPr>
                <w:rFonts w:ascii="Arial" w:eastAsia="Times New Roman" w:hAnsi="Arial"/>
                <w:sz w:val="18"/>
                <w:lang w:eastAsia="en-GB"/>
              </w:rPr>
              <w:t>.</w:t>
            </w:r>
          </w:p>
          <w:p w14:paraId="45DCE3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p w14:paraId="4618764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When present, it shall indicate the following:</w:t>
            </w:r>
          </w:p>
          <w:p w14:paraId="337EBF10"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true: indicates that the UE  is registered for onboarding in an SNPN.</w:t>
            </w:r>
          </w:p>
          <w:p w14:paraId="20749BE9" w14:textId="77777777" w:rsidR="00622DB1" w:rsidRPr="00622DB1" w:rsidRDefault="00622DB1" w:rsidP="00622DB1">
            <w:pPr>
              <w:overflowPunct w:val="0"/>
              <w:autoSpaceDE w:val="0"/>
              <w:autoSpaceDN w:val="0"/>
              <w:adjustRightInd w:val="0"/>
              <w:ind w:left="568" w:hanging="284"/>
              <w:textAlignment w:val="baseline"/>
              <w:rPr>
                <w:rFonts w:eastAsia="Times New Roman" w:cs="Arial"/>
                <w:szCs w:val="18"/>
                <w:lang w:eastAsia="en-GB"/>
              </w:rPr>
            </w:pPr>
            <w:r w:rsidRPr="00622DB1">
              <w:rPr>
                <w:rFonts w:ascii="Arial" w:eastAsia="Times New Roman" w:hAnsi="Arial" w:cs="Arial"/>
                <w:sz w:val="18"/>
                <w:szCs w:val="18"/>
                <w:lang w:eastAsia="en-GB"/>
              </w:rPr>
              <w:t>-</w:t>
            </w:r>
            <w:r w:rsidRPr="00622DB1">
              <w:rPr>
                <w:rFonts w:ascii="Arial" w:eastAsia="Times New Roman" w:hAnsi="Arial" w:cs="Arial"/>
                <w:sz w:val="18"/>
                <w:szCs w:val="18"/>
                <w:lang w:eastAsia="en-GB"/>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48DFDF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e</w:t>
            </w:r>
            <w:r w:rsidRPr="00622DB1">
              <w:rPr>
                <w:rFonts w:ascii="Arial" w:eastAsia="Times New Roman" w:hAnsi="Arial" w:hint="eastAsia"/>
                <w:sz w:val="18"/>
                <w:lang w:eastAsia="zh-CN"/>
              </w:rPr>
              <w:t>N</w:t>
            </w:r>
            <w:r w:rsidRPr="00622DB1">
              <w:rPr>
                <w:rFonts w:ascii="Arial" w:eastAsia="Times New Roman" w:hAnsi="Arial"/>
                <w:sz w:val="18"/>
                <w:lang w:eastAsia="zh-CN"/>
              </w:rPr>
              <w:t>PN</w:t>
            </w:r>
            <w:proofErr w:type="spellEnd"/>
          </w:p>
        </w:tc>
      </w:tr>
      <w:tr w:rsidR="00622DB1" w:rsidRPr="00622DB1" w14:paraId="03DEB0E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257AE9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bookmarkStart w:id="94" w:name="_PERM_MCCTEMPBM_CRPT03410131___7" w:colFirst="4" w:colLast="4"/>
            <w:bookmarkEnd w:id="93"/>
            <w:proofErr w:type="spellStart"/>
            <w:r w:rsidRPr="00622DB1">
              <w:rPr>
                <w:rFonts w:ascii="Arial" w:eastAsia="Times New Roman" w:hAnsi="Arial"/>
                <w:sz w:val="18"/>
                <w:lang w:eastAsia="en-GB"/>
              </w:rP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8D292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57A80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D60CA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B0430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cs="Arial"/>
                <w:sz w:val="18"/>
                <w:szCs w:val="18"/>
                <w:lang w:eastAsia="en-GB"/>
              </w:rPr>
              <w:t>When present, this IE shall indicate</w:t>
            </w:r>
            <w:r w:rsidRPr="00622DB1">
              <w:rPr>
                <w:rFonts w:ascii="Arial" w:eastAsia="Times New Roman" w:hAnsi="Arial" w:cs="Arial" w:hint="eastAsia"/>
                <w:sz w:val="18"/>
                <w:szCs w:val="18"/>
                <w:lang w:eastAsia="zh-CN"/>
              </w:rPr>
              <w:t xml:space="preserve"> </w:t>
            </w:r>
            <w:r w:rsidRPr="00622DB1">
              <w:rPr>
                <w:rFonts w:ascii="Arial" w:eastAsia="Times New Roman" w:hAnsi="Arial" w:cs="Arial"/>
                <w:sz w:val="18"/>
                <w:szCs w:val="18"/>
                <w:lang w:eastAsia="zh-CN"/>
              </w:rPr>
              <w:t xml:space="preserve">whether the </w:t>
            </w:r>
            <w:r w:rsidRPr="00622DB1">
              <w:rPr>
                <w:rFonts w:ascii="Arial" w:eastAsia="Times New Roman" w:hAnsi="Arial" w:cs="Arial"/>
                <w:sz w:val="18"/>
                <w:szCs w:val="18"/>
                <w:lang w:eastAsia="en-GB"/>
              </w:rPr>
              <w:t xml:space="preserve">access stratum time distribution </w:t>
            </w:r>
            <w:r w:rsidRPr="00622DB1">
              <w:rPr>
                <w:rFonts w:ascii="Arial" w:eastAsia="Times New Roman" w:hAnsi="Arial"/>
                <w:sz w:val="18"/>
                <w:lang w:eastAsia="en-GB"/>
              </w:rPr>
              <w:t xml:space="preserve">via </w:t>
            </w:r>
            <w:proofErr w:type="spellStart"/>
            <w:r w:rsidRPr="00622DB1">
              <w:rPr>
                <w:rFonts w:ascii="Arial" w:eastAsia="Times New Roman" w:hAnsi="Arial"/>
                <w:sz w:val="18"/>
                <w:lang w:eastAsia="en-GB"/>
              </w:rPr>
              <w:t>Uu</w:t>
            </w:r>
            <w:proofErr w:type="spellEnd"/>
            <w:r w:rsidRPr="00622DB1">
              <w:rPr>
                <w:rFonts w:ascii="Arial" w:eastAsia="Times New Roman" w:hAnsi="Arial"/>
                <w:sz w:val="18"/>
                <w:lang w:eastAsia="en-GB"/>
              </w:rPr>
              <w:t xml:space="preserve"> reference point should be activated or deactivated for the UE.</w:t>
            </w:r>
          </w:p>
          <w:p w14:paraId="75082DC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following:</w:t>
            </w:r>
          </w:p>
          <w:p w14:paraId="55D1C52C"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true: ASTI distribution is activated for the UE.</w:t>
            </w:r>
          </w:p>
          <w:p w14:paraId="6B860FB5" w14:textId="77777777" w:rsidR="00622DB1" w:rsidRPr="00622DB1" w:rsidRDefault="00622DB1" w:rsidP="00622DB1">
            <w:pPr>
              <w:overflowPunct w:val="0"/>
              <w:autoSpaceDE w:val="0"/>
              <w:autoSpaceDN w:val="0"/>
              <w:adjustRightInd w:val="0"/>
              <w:ind w:left="568" w:hanging="284"/>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11159415"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bookmarkEnd w:id="94"/>
      <w:tr w:rsidR="00622DB1" w:rsidRPr="00622DB1" w14:paraId="149F233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1134C4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Malgun Gothic" w:hAnsi="Arial"/>
                <w:sz w:val="18"/>
                <w:lang w:eastAsia="en-GB"/>
              </w:rPr>
              <w:t>tsErrorBudget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05D09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C371AA8"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06882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A23A6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cs="Arial"/>
                <w:sz w:val="18"/>
                <w:szCs w:val="18"/>
                <w:lang w:eastAsia="en-GB"/>
              </w:rPr>
              <w:t xml:space="preserve">When present, this IE shall indicate the </w:t>
            </w:r>
            <w:proofErr w:type="spellStart"/>
            <w:r w:rsidRPr="00622DB1">
              <w:rPr>
                <w:rFonts w:ascii="Arial" w:eastAsia="Times New Roman" w:hAnsi="Arial"/>
                <w:sz w:val="18"/>
                <w:lang w:eastAsia="en-GB"/>
              </w:rPr>
              <w:t>Uu</w:t>
            </w:r>
            <w:proofErr w:type="spellEnd"/>
            <w:r w:rsidRPr="00622DB1">
              <w:rPr>
                <w:rFonts w:ascii="Arial" w:eastAsia="Times New Roman" w:hAnsi="Arial"/>
                <w:sz w:val="18"/>
                <w:lang w:eastAsia="en-GB"/>
              </w:rPr>
              <w:t xml:space="preserve"> </w:t>
            </w:r>
            <w:r w:rsidRPr="00622DB1">
              <w:rPr>
                <w:rFonts w:ascii="Arial" w:eastAsia="Times New Roman" w:hAnsi="Arial" w:cs="Arial"/>
                <w:sz w:val="18"/>
                <w:szCs w:val="18"/>
                <w:lang w:eastAsia="en-GB"/>
              </w:rPr>
              <w:t>time synchronization error budget for the time synchronization service (as described in clause 5.27.1 in TS 23.501 [2]). It i</w:t>
            </w:r>
            <w:r w:rsidRPr="00622DB1">
              <w:rPr>
                <w:rFonts w:ascii="Arial" w:eastAsia="Times New Roman" w:hAnsi="Arial" w:cs="Arial"/>
                <w:sz w:val="18"/>
                <w:szCs w:val="18"/>
                <w:lang w:eastAsia="zh-CN"/>
              </w:rPr>
              <w:t>ndicates the value in nano seconds.</w:t>
            </w:r>
          </w:p>
        </w:tc>
        <w:tc>
          <w:tcPr>
            <w:tcW w:w="1311" w:type="dxa"/>
            <w:tcBorders>
              <w:top w:val="single" w:sz="4" w:space="0" w:color="auto"/>
              <w:left w:val="single" w:sz="4" w:space="0" w:color="auto"/>
              <w:bottom w:val="single" w:sz="4" w:space="0" w:color="auto"/>
              <w:right w:val="single" w:sz="4" w:space="0" w:color="auto"/>
            </w:tcBorders>
          </w:tcPr>
          <w:p w14:paraId="7CA65887"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F6AB984"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816A54F" w14:textId="77777777" w:rsidR="00622DB1" w:rsidRPr="00622DB1" w:rsidRDefault="00622DB1" w:rsidP="00622DB1">
            <w:pPr>
              <w:keepNext/>
              <w:keepLines/>
              <w:overflowPunct w:val="0"/>
              <w:autoSpaceDE w:val="0"/>
              <w:autoSpaceDN w:val="0"/>
              <w:adjustRightInd w:val="0"/>
              <w:spacing w:after="0"/>
              <w:textAlignment w:val="baseline"/>
              <w:rPr>
                <w:rFonts w:ascii="Arial" w:eastAsia="Malgun Gothic" w:hAnsi="Arial"/>
                <w:sz w:val="18"/>
                <w:lang w:eastAsia="en-GB"/>
              </w:rPr>
            </w:pPr>
            <w:r w:rsidRPr="00622DB1">
              <w:rPr>
                <w:rFonts w:ascii="Arial" w:eastAsia="Times New Roman" w:hAnsi="Arial"/>
                <w:noProof/>
                <w:sz w:val="18"/>
                <w:lang w:eastAsia="en-GB"/>
              </w:rPr>
              <w:t>smfSelInfo</w:t>
            </w:r>
          </w:p>
        </w:tc>
        <w:tc>
          <w:tcPr>
            <w:tcW w:w="1418" w:type="dxa"/>
            <w:tcBorders>
              <w:top w:val="single" w:sz="4" w:space="0" w:color="auto"/>
              <w:left w:val="single" w:sz="4" w:space="0" w:color="auto"/>
              <w:bottom w:val="single" w:sz="4" w:space="0" w:color="auto"/>
              <w:right w:val="single" w:sz="4" w:space="0" w:color="auto"/>
            </w:tcBorders>
          </w:tcPr>
          <w:p w14:paraId="57D0A7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ABAD25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C23C55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noProof/>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35793D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if conditions for SMF Selection information replacement are received from the PCF for AM Policy.</w:t>
            </w:r>
          </w:p>
          <w:p w14:paraId="41D09B11"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AD9B8D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 xml:space="preserve">When present, It shall include the conditions for SMF selection information replacement, </w:t>
            </w:r>
            <w:r w:rsidRPr="00622DB1">
              <w:rPr>
                <w:rFonts w:ascii="Arial" w:eastAsia="Times New Roman" w:hAnsi="Arial" w:cs="Arial"/>
                <w:noProof/>
                <w:sz w:val="18"/>
                <w:szCs w:val="18"/>
                <w:lang w:eastAsia="en-GB"/>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D94C58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DFA350C"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5BBE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zh-CN"/>
              </w:rPr>
              <w:t>pcfU</w:t>
            </w:r>
            <w:r w:rsidRPr="00622DB1">
              <w:rPr>
                <w:rFonts w:ascii="Arial" w:eastAsia="Times New Roman" w:hAnsi="Arial" w:hint="eastAsia"/>
                <w:noProof/>
                <w:sz w:val="18"/>
                <w:lang w:eastAsia="zh-CN"/>
              </w:rPr>
              <w:t>eSliceMbr</w:t>
            </w:r>
            <w:r w:rsidRPr="00622DB1">
              <w:rPr>
                <w:rFonts w:ascii="Arial" w:eastAsia="Times New Roman" w:hAnsi="Arial"/>
                <w:noProof/>
                <w:sz w:val="18"/>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6B704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map(</w:t>
            </w:r>
            <w:proofErr w:type="spellStart"/>
            <w:r w:rsidRPr="00622DB1">
              <w:rPr>
                <w:rFonts w:ascii="Arial" w:eastAsia="Times New Roman" w:hAnsi="Arial"/>
                <w:sz w:val="18"/>
                <w:lang w:eastAsia="en-GB"/>
              </w:rPr>
              <w:t>SliceMbr</w:t>
            </w:r>
            <w:proofErr w:type="spellEnd"/>
            <w:r w:rsidRPr="00622DB1">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63B1E23"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0014E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sz w:val="18"/>
                <w:lang w:eastAsia="en-GB"/>
              </w:rPr>
              <w:t>1..N</w:t>
            </w:r>
          </w:p>
        </w:tc>
        <w:tc>
          <w:tcPr>
            <w:tcW w:w="3792" w:type="dxa"/>
            <w:tcBorders>
              <w:top w:val="single" w:sz="4" w:space="0" w:color="auto"/>
              <w:left w:val="single" w:sz="4" w:space="0" w:color="auto"/>
              <w:bottom w:val="single" w:sz="4" w:space="0" w:color="auto"/>
              <w:right w:val="single" w:sz="4" w:space="0" w:color="auto"/>
            </w:tcBorders>
          </w:tcPr>
          <w:p w14:paraId="7F2DF8C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This IE shall be present when UE Slice MBR(s) were received from the PCF for AM Policy.</w:t>
            </w:r>
          </w:p>
          <w:p w14:paraId="21AE63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A31EAB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noProof/>
                <w:sz w:val="18"/>
                <w:lang w:eastAsia="en-GB"/>
              </w:rPr>
              <w:t xml:space="preserve">When present, this IE shall include one or more UE-Slice-MBR(s) </w:t>
            </w:r>
            <w:r w:rsidRPr="00622DB1">
              <w:rPr>
                <w:rFonts w:ascii="Arial" w:eastAsia="Times New Roman" w:hAnsi="Arial" w:cs="Arial"/>
                <w:noProof/>
                <w:sz w:val="18"/>
                <w:szCs w:val="18"/>
                <w:lang w:eastAsia="en-GB"/>
              </w:rPr>
              <w:t>as determined by the PCF</w:t>
            </w:r>
            <w:r w:rsidRPr="00622DB1">
              <w:rPr>
                <w:rFonts w:ascii="Arial" w:eastAsia="Times New Roman" w:hAnsi="Arial"/>
                <w:noProof/>
                <w:sz w:val="18"/>
                <w:lang w:eastAsia="en-GB"/>
              </w:rPr>
              <w:t xml:space="preserve"> for allowed S-NSSAI(s)</w:t>
            </w:r>
            <w:r w:rsidRPr="00622DB1">
              <w:rPr>
                <w:rFonts w:ascii="Arial" w:eastAsia="Times New Roman" w:hAnsi="Arial" w:cs="Arial"/>
                <w:noProof/>
                <w:sz w:val="18"/>
                <w:szCs w:val="18"/>
                <w:lang w:eastAsia="en-GB"/>
              </w:rPr>
              <w:t xml:space="preserve">. </w:t>
            </w:r>
            <w:r w:rsidRPr="00622DB1">
              <w:rPr>
                <w:rFonts w:ascii="Arial" w:eastAsia="Times New Roman" w:hAnsi="Arial" w:cs="Arial" w:hint="eastAsia"/>
                <w:sz w:val="18"/>
                <w:szCs w:val="18"/>
                <w:lang w:eastAsia="zh-CN"/>
              </w:rPr>
              <w:t xml:space="preserve">The key of the map is the </w:t>
            </w:r>
            <w:r w:rsidRPr="00622DB1">
              <w:rPr>
                <w:rFonts w:ascii="Arial" w:eastAsia="Times New Roman" w:hAnsi="Arial"/>
                <w:noProof/>
                <w:sz w:val="18"/>
                <w:lang w:eastAsia="en-GB"/>
              </w:rPr>
              <w:t>S-NSSAI</w:t>
            </w:r>
            <w:r w:rsidRPr="00622DB1">
              <w:rPr>
                <w:rFonts w:ascii="Arial" w:eastAsia="Times New Roman" w:hAnsi="Arial" w:cs="Arial"/>
                <w:sz w:val="18"/>
                <w:szCs w:val="18"/>
                <w:lang w:eastAsia="zh-CN"/>
              </w:rPr>
              <w:t xml:space="preserve"> in the allowed NSSAI to</w:t>
            </w:r>
            <w:r w:rsidRPr="00622DB1">
              <w:rPr>
                <w:rFonts w:ascii="Arial" w:eastAsia="Times New Roman" w:hAnsi="Arial" w:cs="Arial" w:hint="eastAsia"/>
                <w:sz w:val="18"/>
                <w:szCs w:val="18"/>
                <w:lang w:eastAsia="zh-CN"/>
              </w:rPr>
              <w:t xml:space="preserve"> which the </w:t>
            </w:r>
            <w:r w:rsidRPr="00622DB1">
              <w:rPr>
                <w:rFonts w:ascii="Arial" w:eastAsia="Times New Roman" w:hAnsi="Arial"/>
                <w:noProof/>
                <w:sz w:val="18"/>
                <w:lang w:eastAsia="en-GB"/>
              </w:rPr>
              <w:t>UE-Slice-MBR</w:t>
            </w:r>
            <w:r w:rsidRPr="00622DB1">
              <w:rPr>
                <w:rFonts w:ascii="Arial" w:eastAsia="Times New Roman" w:hAnsi="Arial" w:cs="Arial" w:hint="eastAsia"/>
                <w:sz w:val="18"/>
                <w:szCs w:val="18"/>
                <w:lang w:eastAsia="zh-CN"/>
              </w:rPr>
              <w:t xml:space="preserve"> belongs</w:t>
            </w:r>
            <w:r w:rsidRPr="00622DB1">
              <w:rPr>
                <w:rFonts w:ascii="Arial" w:eastAsia="Times New Roman" w:hAnsi="Arial"/>
                <w:noProof/>
                <w:sz w:val="18"/>
                <w:lang w:eastAsia="en-GB"/>
              </w:rPr>
              <w:t>.</w:t>
            </w:r>
          </w:p>
          <w:p w14:paraId="280546C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6D799FF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778F9B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2D1EC4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62D8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D17BB59"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7B4F4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9D19B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IE shall be present if available.</w:t>
            </w:r>
          </w:p>
          <w:p w14:paraId="68EFF0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7DAC38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When present, this IE shall contain the NF Set ID of the SMSF serving the UE.</w:t>
            </w:r>
          </w:p>
          <w:p w14:paraId="7E8BE0B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5738C20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B3AB3E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370F98A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C60E01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B82AC5F"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1BB1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481A20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shall be present, if available.</w:t>
            </w:r>
          </w:p>
          <w:p w14:paraId="1C32A19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5D6EFC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When present, it shall contain the NF Service Set ID of the SMSF's service instance serving the UE.</w:t>
            </w:r>
          </w:p>
          <w:p w14:paraId="05DA57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244E4F08"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BBA93B7"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614A87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22DB1">
              <w:rPr>
                <w:rFonts w:ascii="Arial" w:eastAsia="Times New Roman" w:hAnsi="Arial"/>
                <w:sz w:val="18"/>
                <w:lang w:val="en-US" w:eastAsia="zh-CN"/>
              </w:rPr>
              <w:t>smsf</w:t>
            </w:r>
            <w:r w:rsidRPr="00622DB1">
              <w:rPr>
                <w:rFonts w:ascii="Arial" w:eastAsia="Times New Roman" w:hAnsi="Arial"/>
                <w:sz w:val="18"/>
                <w:lang w:eastAsia="en-GB"/>
              </w:rP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190C21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4973B24B"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622DB1">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68BC65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44719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This IE shall be present if available.</w:t>
            </w:r>
          </w:p>
          <w:p w14:paraId="3BC7597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9C11F4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sz w:val="18"/>
                <w:lang w:eastAsia="en-GB"/>
              </w:rPr>
              <w:t xml:space="preserve">When present, this IE shall contain the </w:t>
            </w:r>
            <w:r w:rsidRPr="00622DB1">
              <w:rPr>
                <w:rFonts w:ascii="Arial" w:eastAsia="Times New Roman" w:hAnsi="Arial" w:cs="Arial"/>
                <w:sz w:val="18"/>
                <w:szCs w:val="18"/>
                <w:lang w:eastAsia="en-GB"/>
              </w:rPr>
              <w:t>binding indication</w:t>
            </w:r>
            <w:r w:rsidRPr="00622DB1">
              <w:rPr>
                <w:rFonts w:ascii="Arial" w:eastAsia="Times New Roman" w:hAnsi="Arial"/>
                <w:sz w:val="18"/>
                <w:lang w:eastAsia="en-GB"/>
              </w:rPr>
              <w:t xml:space="preserve"> of the UE Context for SMS in SMSF and </w:t>
            </w:r>
            <w:r w:rsidRPr="00622DB1">
              <w:rPr>
                <w:rFonts w:ascii="Arial" w:eastAsia="Times New Roman" w:hAnsi="Arial" w:cs="Arial"/>
                <w:sz w:val="18"/>
                <w:szCs w:val="18"/>
                <w:lang w:eastAsia="en-GB"/>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0DA8F5C"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85E073E"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FC19E6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1E6EE3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CDC04"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6A155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vAlign w:val="center"/>
          </w:tcPr>
          <w:p w14:paraId="066762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val="en-US" w:eastAsia="zh-CN"/>
              </w:rPr>
              <w:t xml:space="preserve">This IE shall be present if </w:t>
            </w:r>
            <w:r w:rsidRPr="00622DB1">
              <w:rPr>
                <w:rFonts w:ascii="Arial" w:eastAsia="Times New Roman" w:hAnsi="Arial"/>
                <w:sz w:val="18"/>
                <w:lang w:eastAsia="en-GB"/>
              </w:rPr>
              <w:t>the UE is registered for disaster roaming</w:t>
            </w:r>
            <w:r w:rsidRPr="00622DB1">
              <w:rPr>
                <w:rFonts w:ascii="Arial" w:eastAsia="Times New Roman" w:hAnsi="Arial" w:cs="Arial"/>
                <w:sz w:val="18"/>
                <w:szCs w:val="18"/>
                <w:lang w:val="en-US" w:eastAsia="zh-CN"/>
              </w:rPr>
              <w:t>.</w:t>
            </w:r>
            <w:r w:rsidRPr="00622DB1">
              <w:rPr>
                <w:rFonts w:ascii="Arial" w:eastAsia="Times New Roman" w:hAnsi="Arial"/>
                <w:sz w:val="18"/>
                <w:lang w:eastAsia="en-GB"/>
              </w:rPr>
              <w:t xml:space="preserve"> It may be present otherwise.</w:t>
            </w:r>
          </w:p>
          <w:p w14:paraId="472F9F8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0908368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When present, this IE shall be set as follows:</w:t>
            </w:r>
          </w:p>
          <w:p w14:paraId="1B204770" w14:textId="77777777" w:rsidR="00622DB1" w:rsidRPr="00622DB1" w:rsidRDefault="00622DB1" w:rsidP="00622DB1">
            <w:pPr>
              <w:keepNext/>
              <w:keepLines/>
              <w:overflowPunct w:val="0"/>
              <w:autoSpaceDE w:val="0"/>
              <w:autoSpaceDN w:val="0"/>
              <w:adjustRightInd w:val="0"/>
              <w:spacing w:after="0"/>
              <w:ind w:left="488" w:hanging="360"/>
              <w:textAlignment w:val="baseline"/>
              <w:rPr>
                <w:rFonts w:ascii="Arial" w:eastAsia="Times New Roman" w:hAnsi="Arial"/>
                <w:sz w:val="18"/>
                <w:lang w:eastAsia="en-GB"/>
              </w:rPr>
            </w:pPr>
            <w:r w:rsidRPr="00622DB1">
              <w:rPr>
                <w:rFonts w:ascii="Arial" w:eastAsia="Times New Roman" w:hAnsi="Arial"/>
                <w:sz w:val="18"/>
                <w:lang w:eastAsia="en-GB"/>
              </w:rPr>
              <w:t>-</w:t>
            </w:r>
            <w:r w:rsidRPr="00622DB1">
              <w:rPr>
                <w:rFonts w:ascii="Arial" w:eastAsia="Times New Roman" w:hAnsi="Arial"/>
                <w:sz w:val="18"/>
                <w:lang w:eastAsia="en-GB"/>
              </w:rPr>
              <w:tab/>
              <w:t>true: UE is registered for Disaster Roaming service;</w:t>
            </w:r>
          </w:p>
          <w:p w14:paraId="4061533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sz w:val="18"/>
                <w:lang w:eastAsia="en-GB"/>
              </w:rPr>
              <w:t>-</w:t>
            </w:r>
            <w:r w:rsidRPr="00622DB1">
              <w:rPr>
                <w:rFonts w:ascii="Arial" w:eastAsia="Times New Roman" w:hAnsi="Arial"/>
                <w:sz w:val="18"/>
                <w:lang w:eastAsia="en-GB"/>
              </w:rPr>
              <w:tab/>
              <w:t>false (default): UE is not registered for Disaster Roaming service.</w:t>
            </w:r>
          </w:p>
        </w:tc>
        <w:tc>
          <w:tcPr>
            <w:tcW w:w="1311" w:type="dxa"/>
            <w:tcBorders>
              <w:top w:val="single" w:sz="4" w:space="0" w:color="auto"/>
              <w:left w:val="single" w:sz="4" w:space="0" w:color="auto"/>
              <w:bottom w:val="single" w:sz="4" w:space="0" w:color="auto"/>
              <w:right w:val="single" w:sz="4" w:space="0" w:color="auto"/>
            </w:tcBorders>
          </w:tcPr>
          <w:p w14:paraId="70C2B31B"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0BB57719"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A48E0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22DB1">
              <w:rPr>
                <w:rFonts w:ascii="Arial" w:eastAsia="Times New Roman" w:hAnsi="Arial"/>
                <w:sz w:val="18"/>
                <w:lang w:eastAsia="en-GB"/>
              </w:rP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68CE803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519767A"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2DB1">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E2FE8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val="en-US" w:eastAsia="zh-CN"/>
              </w:rPr>
            </w:pPr>
            <w:r w:rsidRPr="00622DB1">
              <w:rPr>
                <w:rFonts w:ascii="Arial" w:eastAsia="Times New Roman" w:hAnsi="Arial"/>
                <w:sz w:val="18"/>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4AB96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 xml:space="preserve">This IE shall be included if the </w:t>
            </w:r>
            <w:proofErr w:type="spellStart"/>
            <w:r w:rsidRPr="00622DB1">
              <w:rPr>
                <w:rFonts w:ascii="Arial" w:eastAsia="Times New Roman" w:hAnsi="Arial"/>
                <w:sz w:val="18"/>
                <w:lang w:eastAsia="en-GB"/>
              </w:rPr>
              <w:t>disasterRoamingInd</w:t>
            </w:r>
            <w:proofErr w:type="spellEnd"/>
            <w:r w:rsidRPr="00622DB1">
              <w:rPr>
                <w:rFonts w:ascii="Arial" w:eastAsia="Times New Roman" w:hAnsi="Arial"/>
                <w:sz w:val="18"/>
                <w:lang w:eastAsia="en-GB"/>
              </w:rPr>
              <w:t xml:space="preserve"> is present and set to "true"</w:t>
            </w:r>
            <w:r w:rsidRPr="00622DB1">
              <w:rPr>
                <w:rFonts w:ascii="Arial" w:eastAsia="Times New Roman" w:hAnsi="Arial" w:cs="Arial"/>
                <w:sz w:val="18"/>
                <w:szCs w:val="18"/>
                <w:lang w:eastAsia="zh-CN"/>
              </w:rPr>
              <w:t>.</w:t>
            </w:r>
          </w:p>
          <w:p w14:paraId="3CB7D87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F85FF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622DB1">
              <w:rPr>
                <w:rFonts w:ascii="Arial" w:eastAsia="Times New Roman" w:hAnsi="Arial" w:cs="Arial"/>
                <w:sz w:val="18"/>
                <w:szCs w:val="18"/>
                <w:lang w:eastAsia="zh-CN"/>
              </w:rPr>
              <w:t xml:space="preserve">When present, this IE includes the </w:t>
            </w:r>
            <w:r w:rsidRPr="00622DB1">
              <w:rPr>
                <w:rFonts w:ascii="Arial" w:eastAsia="Times New Roman" w:hAnsi="Arial"/>
                <w:sz w:val="18"/>
                <w:lang w:eastAsia="en-GB"/>
              </w:rP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A856D0E"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3E7D023A"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BA6B8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5609655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en-GB"/>
              </w:rP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18206DC"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E059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3039E3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en-GB"/>
              </w:rPr>
              <w:t xml:space="preserve">When present, this IE shall </w:t>
            </w:r>
            <w:r w:rsidRPr="00622DB1">
              <w:rPr>
                <w:rFonts w:ascii="Arial" w:eastAsia="Times New Roman" w:hAnsi="Arial"/>
                <w:sz w:val="18"/>
                <w:lang w:eastAsia="en-GB"/>
              </w:rPr>
              <w:t xml:space="preserve">be set to the last value </w:t>
            </w:r>
            <w:r w:rsidRPr="00622DB1">
              <w:rPr>
                <w:rFonts w:ascii="Arial" w:eastAsia="Times New Roman" w:hAnsi="Arial" w:hint="eastAsia"/>
                <w:sz w:val="18"/>
                <w:lang w:eastAsia="zh-CN"/>
              </w:rPr>
              <w:t>that</w:t>
            </w:r>
            <w:r w:rsidRPr="00622DB1">
              <w:rPr>
                <w:rFonts w:ascii="Arial" w:eastAsia="Times New Roman" w:hAnsi="Arial"/>
                <w:sz w:val="18"/>
                <w:lang w:eastAsia="en-GB"/>
              </w:rPr>
              <w:t xml:space="preserve"> has been reported to the PCF</w:t>
            </w:r>
            <w:r w:rsidRPr="00622DB1">
              <w:rPr>
                <w:rFonts w:ascii="Arial" w:eastAsia="Times New Roman" w:hAnsi="Arial" w:cs="Arial"/>
                <w:sz w:val="18"/>
                <w:szCs w:val="18"/>
                <w:lang w:eastAsia="en-GB"/>
              </w:rPr>
              <w:t xml:space="preserve"> </w:t>
            </w:r>
            <w:r w:rsidRPr="00622DB1">
              <w:rPr>
                <w:rFonts w:ascii="Arial" w:eastAsia="Times New Roman" w:hAnsi="Arial" w:cs="Arial" w:hint="eastAsia"/>
                <w:sz w:val="18"/>
                <w:szCs w:val="18"/>
                <w:lang w:eastAsia="zh-CN"/>
              </w:rPr>
              <w:t>if</w:t>
            </w:r>
            <w:r w:rsidRPr="00622DB1">
              <w:rPr>
                <w:rFonts w:ascii="Arial" w:eastAsia="Times New Roman" w:hAnsi="Arial" w:cs="Arial"/>
                <w:sz w:val="18"/>
                <w:szCs w:val="18"/>
                <w:lang w:eastAsia="en-GB"/>
              </w:rPr>
              <w:t xml:space="preserve"> the </w:t>
            </w:r>
            <w:r w:rsidRPr="00622DB1">
              <w:rPr>
                <w:rFonts w:ascii="Arial" w:eastAsia="Times New Roman" w:hAnsi="Arial"/>
                <w:sz w:val="18"/>
                <w:lang w:eastAsia="zh-CN"/>
              </w:rPr>
              <w:t>satellite backhaul category</w:t>
            </w:r>
            <w:r w:rsidRPr="00622DB1">
              <w:rPr>
                <w:rFonts w:ascii="Arial" w:eastAsia="Times New Roman" w:hAnsi="Arial"/>
                <w:sz w:val="18"/>
                <w:lang w:eastAsia="en-GB"/>
              </w:rPr>
              <w:t xml:space="preserve"> </w:t>
            </w:r>
            <w:r w:rsidRPr="00622DB1">
              <w:rPr>
                <w:rFonts w:ascii="Arial" w:eastAsia="Times New Roman" w:hAnsi="Arial" w:hint="eastAsia"/>
                <w:sz w:val="18"/>
                <w:lang w:eastAsia="zh-CN"/>
              </w:rPr>
              <w:t>change</w:t>
            </w:r>
            <w:r w:rsidRPr="00622DB1">
              <w:rPr>
                <w:rFonts w:ascii="Arial" w:eastAsia="Times New Roman" w:hAnsi="Arial"/>
                <w:sz w:val="18"/>
                <w:lang w:eastAsia="en-GB"/>
              </w:rPr>
              <w:t xml:space="preserve"> is subscribed with the "</w:t>
            </w:r>
            <w:r w:rsidRPr="00622DB1">
              <w:rPr>
                <w:rFonts w:ascii="Arial" w:eastAsia="Times New Roman" w:hAnsi="Arial"/>
                <w:noProof/>
                <w:sz w:val="18"/>
                <w:lang w:eastAsia="en-GB"/>
              </w:rPr>
              <w:t>SAT_</w:t>
            </w:r>
            <w:r w:rsidRPr="00622DB1">
              <w:rPr>
                <w:rFonts w:ascii="Arial" w:eastAsia="Times New Roman" w:hAnsi="Arial"/>
                <w:sz w:val="18"/>
                <w:lang w:eastAsia="en-GB"/>
              </w:rPr>
              <w:t>BACKHAUL</w:t>
            </w:r>
            <w:r w:rsidRPr="00622DB1">
              <w:rPr>
                <w:rFonts w:ascii="Arial" w:eastAsia="Times New Roman" w:hAnsi="Arial"/>
                <w:noProof/>
                <w:sz w:val="18"/>
                <w:lang w:eastAsia="en-GB"/>
              </w:rPr>
              <w:t>_CHANGE</w:t>
            </w:r>
            <w:r w:rsidRPr="00622DB1">
              <w:rPr>
                <w:rFonts w:ascii="Arial" w:eastAsia="Times New Roman" w:hAnsi="Arial"/>
                <w:sz w:val="18"/>
                <w:lang w:eastAsia="en-GB"/>
              </w:rPr>
              <w:t xml:space="preserve">" </w:t>
            </w:r>
            <w:r w:rsidRPr="00622DB1">
              <w:rPr>
                <w:rFonts w:ascii="Arial" w:eastAsia="Times New Roman" w:hAnsi="Arial"/>
                <w:noProof/>
                <w:sz w:val="18"/>
                <w:lang w:eastAsia="en-GB"/>
              </w:rPr>
              <w:t xml:space="preserve">PolicyReqTrigger </w:t>
            </w:r>
            <w:r w:rsidRPr="00622DB1">
              <w:rPr>
                <w:rFonts w:ascii="Arial" w:eastAsia="Times New Roman" w:hAnsi="Arial"/>
                <w:sz w:val="18"/>
                <w:lang w:eastAsia="en-GB"/>
              </w:rP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37D69774"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25B5AD26"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5CCB30A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wlServAreaRes</w:t>
            </w:r>
          </w:p>
        </w:tc>
        <w:tc>
          <w:tcPr>
            <w:tcW w:w="1418" w:type="dxa"/>
            <w:tcBorders>
              <w:top w:val="single" w:sz="4" w:space="0" w:color="auto"/>
              <w:left w:val="single" w:sz="4" w:space="0" w:color="auto"/>
              <w:bottom w:val="single" w:sz="4" w:space="0" w:color="auto"/>
              <w:right w:val="single" w:sz="4" w:space="0" w:color="auto"/>
            </w:tcBorders>
          </w:tcPr>
          <w:p w14:paraId="7A1753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6BE0FE55"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8A057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17010A3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1DF295B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E6723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r w:rsidRPr="00622DB1">
              <w:rPr>
                <w:rFonts w:ascii="Arial" w:eastAsia="Times New Roman" w:hAnsi="Arial" w:cs="Arial"/>
                <w:sz w:val="18"/>
                <w:szCs w:val="18"/>
                <w:lang w:eastAsia="zh-CN"/>
              </w:rPr>
              <w:t xml:space="preserve">When present, this IE shall indicate the value of the PCF determined </w:t>
            </w:r>
            <w:r w:rsidRPr="00622DB1">
              <w:rPr>
                <w:rFonts w:ascii="Arial" w:eastAsia="Times New Roman" w:hAnsi="Arial"/>
                <w:noProof/>
                <w:sz w:val="18"/>
                <w:lang w:eastAsia="en-GB"/>
              </w:rPr>
              <w:t>Wireline Service Area Restriction.</w:t>
            </w:r>
          </w:p>
          <w:p w14:paraId="55C581D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311" w:type="dxa"/>
            <w:tcBorders>
              <w:top w:val="single" w:sz="4" w:space="0" w:color="auto"/>
              <w:left w:val="single" w:sz="4" w:space="0" w:color="auto"/>
              <w:bottom w:val="single" w:sz="4" w:space="0" w:color="auto"/>
              <w:right w:val="single" w:sz="4" w:space="0" w:color="auto"/>
            </w:tcBorders>
          </w:tcPr>
          <w:p w14:paraId="15136FD3"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75CF75D0" w14:textId="77777777" w:rsidTr="00DA1F06">
        <w:trPr>
          <w:jc w:val="center"/>
        </w:trPr>
        <w:tc>
          <w:tcPr>
            <w:tcW w:w="1911" w:type="dxa"/>
            <w:tcBorders>
              <w:top w:val="single" w:sz="4" w:space="0" w:color="auto"/>
              <w:left w:val="single" w:sz="4" w:space="0" w:color="auto"/>
              <w:bottom w:val="single" w:sz="4" w:space="0" w:color="auto"/>
              <w:right w:val="single" w:sz="4" w:space="0" w:color="auto"/>
            </w:tcBorders>
          </w:tcPr>
          <w:p w14:paraId="45C046D2"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noProof/>
                <w:sz w:val="18"/>
                <w:lang w:eastAsia="en-GB"/>
              </w:rPr>
              <w:t>asTimeDisParam</w:t>
            </w:r>
          </w:p>
        </w:tc>
        <w:tc>
          <w:tcPr>
            <w:tcW w:w="1418" w:type="dxa"/>
            <w:tcBorders>
              <w:top w:val="single" w:sz="4" w:space="0" w:color="auto"/>
              <w:left w:val="single" w:sz="4" w:space="0" w:color="auto"/>
              <w:bottom w:val="single" w:sz="4" w:space="0" w:color="auto"/>
              <w:right w:val="single" w:sz="4" w:space="0" w:color="auto"/>
            </w:tcBorders>
          </w:tcPr>
          <w:p w14:paraId="7C69D315"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22DB1">
              <w:rPr>
                <w:rFonts w:ascii="Arial" w:eastAsia="Times New Roman" w:hAnsi="Arial"/>
                <w:sz w:val="18"/>
                <w:lang w:eastAsia="en-GB"/>
              </w:rP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2D3C2F2"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DB1">
              <w:rPr>
                <w:rFonts w:ascii="Arial" w:eastAsia="Times New Roman" w:hAnsi="Arial"/>
                <w:noProof/>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EA6A3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0..1</w:t>
            </w:r>
          </w:p>
        </w:tc>
        <w:tc>
          <w:tcPr>
            <w:tcW w:w="3792" w:type="dxa"/>
            <w:tcBorders>
              <w:top w:val="single" w:sz="4" w:space="0" w:color="auto"/>
              <w:left w:val="single" w:sz="4" w:space="0" w:color="auto"/>
              <w:bottom w:val="single" w:sz="4" w:space="0" w:color="auto"/>
              <w:right w:val="single" w:sz="4" w:space="0" w:color="auto"/>
            </w:tcBorders>
          </w:tcPr>
          <w:p w14:paraId="0BF8E76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22DB1">
              <w:rPr>
                <w:rFonts w:ascii="Arial" w:eastAsia="Times New Roman" w:hAnsi="Arial" w:cs="Arial"/>
                <w:sz w:val="18"/>
                <w:szCs w:val="18"/>
                <w:lang w:eastAsia="zh-CN"/>
              </w:rPr>
              <w:t>This IE shall be present if available and if it is not case b) specified in clause </w:t>
            </w:r>
            <w:r w:rsidRPr="00622DB1">
              <w:rPr>
                <w:rFonts w:ascii="Arial" w:eastAsia="Times New Roman" w:hAnsi="Arial"/>
                <w:sz w:val="18"/>
                <w:lang w:eastAsia="en-GB"/>
              </w:rPr>
              <w:t>5.2.2.2.1.1 step 2a</w:t>
            </w:r>
            <w:r w:rsidRPr="00622DB1">
              <w:rPr>
                <w:rFonts w:ascii="Arial" w:eastAsia="Times New Roman" w:hAnsi="Arial" w:cs="Arial"/>
                <w:sz w:val="18"/>
                <w:szCs w:val="18"/>
                <w:lang w:eastAsia="zh-CN"/>
              </w:rPr>
              <w:t>.</w:t>
            </w:r>
          </w:p>
          <w:p w14:paraId="66D2C9E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F97F76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22DB1">
              <w:rPr>
                <w:rFonts w:ascii="Arial" w:eastAsia="Times New Roman" w:hAnsi="Arial"/>
                <w:noProof/>
                <w:sz w:val="18"/>
                <w:lang w:eastAsia="en-GB"/>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3FA5659" w14:textId="77777777" w:rsidR="00622DB1" w:rsidRPr="00622DB1" w:rsidRDefault="00622DB1" w:rsidP="00622DB1">
            <w:pPr>
              <w:widowControl w:val="0"/>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6E056C36" w14:textId="77777777" w:rsidTr="00DA1F06">
        <w:trPr>
          <w:jc w:val="center"/>
          <w:ins w:id="95" w:author="Sunghoon" w:date="2023-07-27T10:17:00Z"/>
        </w:trPr>
        <w:tc>
          <w:tcPr>
            <w:tcW w:w="1911" w:type="dxa"/>
            <w:tcBorders>
              <w:top w:val="single" w:sz="4" w:space="0" w:color="auto"/>
              <w:left w:val="single" w:sz="4" w:space="0" w:color="auto"/>
              <w:bottom w:val="single" w:sz="4" w:space="0" w:color="auto"/>
              <w:right w:val="single" w:sz="4" w:space="0" w:color="auto"/>
            </w:tcBorders>
          </w:tcPr>
          <w:p w14:paraId="32E79277" w14:textId="77777777" w:rsidR="00622DB1" w:rsidRPr="00622DB1" w:rsidRDefault="00622DB1" w:rsidP="00622DB1">
            <w:pPr>
              <w:keepNext/>
              <w:keepLines/>
              <w:overflowPunct w:val="0"/>
              <w:autoSpaceDE w:val="0"/>
              <w:autoSpaceDN w:val="0"/>
              <w:adjustRightInd w:val="0"/>
              <w:spacing w:after="0"/>
              <w:textAlignment w:val="baseline"/>
              <w:rPr>
                <w:ins w:id="96" w:author="Sunghoon" w:date="2023-07-27T10:17:00Z"/>
                <w:rFonts w:ascii="Arial" w:eastAsia="Times New Roman" w:hAnsi="Arial"/>
                <w:noProof/>
                <w:sz w:val="18"/>
                <w:lang w:eastAsia="en-GB"/>
              </w:rPr>
            </w:pPr>
            <w:ins w:id="97" w:author="Sunghoon" w:date="2023-07-27T10:17:00Z">
              <w:r w:rsidRPr="00622DB1">
                <w:rPr>
                  <w:rFonts w:ascii="Arial" w:eastAsia="Times New Roman" w:hAnsi="Arial"/>
                  <w:sz w:val="18"/>
                  <w:lang w:eastAsia="zh-CN"/>
                </w:rPr>
                <w:t>a2xContext</w:t>
              </w:r>
            </w:ins>
          </w:p>
        </w:tc>
        <w:tc>
          <w:tcPr>
            <w:tcW w:w="1418" w:type="dxa"/>
            <w:tcBorders>
              <w:top w:val="single" w:sz="4" w:space="0" w:color="auto"/>
              <w:left w:val="single" w:sz="4" w:space="0" w:color="auto"/>
              <w:bottom w:val="single" w:sz="4" w:space="0" w:color="auto"/>
              <w:right w:val="single" w:sz="4" w:space="0" w:color="auto"/>
            </w:tcBorders>
          </w:tcPr>
          <w:p w14:paraId="78EABA44" w14:textId="77777777" w:rsidR="00622DB1" w:rsidRPr="00622DB1" w:rsidRDefault="00622DB1" w:rsidP="00622DB1">
            <w:pPr>
              <w:keepNext/>
              <w:keepLines/>
              <w:overflowPunct w:val="0"/>
              <w:autoSpaceDE w:val="0"/>
              <w:autoSpaceDN w:val="0"/>
              <w:adjustRightInd w:val="0"/>
              <w:spacing w:after="0"/>
              <w:textAlignment w:val="baseline"/>
              <w:rPr>
                <w:ins w:id="98" w:author="Sunghoon" w:date="2023-07-27T10:17:00Z"/>
                <w:rFonts w:ascii="Arial" w:eastAsia="Times New Roman" w:hAnsi="Arial"/>
                <w:sz w:val="18"/>
                <w:lang w:eastAsia="en-GB"/>
              </w:rPr>
            </w:pPr>
            <w:ins w:id="99" w:author="Sunghoon" w:date="2023-07-27T10:17:00Z">
              <w:r w:rsidRPr="00622DB1">
                <w:rPr>
                  <w:rFonts w:ascii="Arial" w:eastAsia="Times New Roman" w:hAnsi="Arial"/>
                  <w:sz w:val="18"/>
                  <w:lang w:eastAsia="zh-CN"/>
                </w:rPr>
                <w:t>A2xContext</w:t>
              </w:r>
            </w:ins>
          </w:p>
        </w:tc>
        <w:tc>
          <w:tcPr>
            <w:tcW w:w="425" w:type="dxa"/>
            <w:tcBorders>
              <w:top w:val="single" w:sz="4" w:space="0" w:color="auto"/>
              <w:left w:val="single" w:sz="4" w:space="0" w:color="auto"/>
              <w:bottom w:val="single" w:sz="4" w:space="0" w:color="auto"/>
              <w:right w:val="single" w:sz="4" w:space="0" w:color="auto"/>
            </w:tcBorders>
          </w:tcPr>
          <w:p w14:paraId="5FF8B724" w14:textId="77777777" w:rsidR="00622DB1" w:rsidRPr="00622DB1" w:rsidRDefault="00622DB1" w:rsidP="00622DB1">
            <w:pPr>
              <w:keepNext/>
              <w:keepLines/>
              <w:overflowPunct w:val="0"/>
              <w:autoSpaceDE w:val="0"/>
              <w:autoSpaceDN w:val="0"/>
              <w:adjustRightInd w:val="0"/>
              <w:spacing w:after="0"/>
              <w:jc w:val="center"/>
              <w:textAlignment w:val="baseline"/>
              <w:rPr>
                <w:ins w:id="100" w:author="Sunghoon" w:date="2023-07-27T10:17:00Z"/>
                <w:rFonts w:ascii="Arial" w:eastAsia="Times New Roman" w:hAnsi="Arial"/>
                <w:noProof/>
                <w:sz w:val="18"/>
                <w:lang w:eastAsia="en-GB"/>
              </w:rPr>
            </w:pPr>
            <w:ins w:id="101" w:author="Sunghoon" w:date="2023-07-27T10:17:00Z">
              <w:r w:rsidRPr="00622DB1">
                <w:rPr>
                  <w:rFonts w:ascii="Arial" w:eastAsia="Times New Roman"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6C468" w14:textId="77777777" w:rsidR="00622DB1" w:rsidRPr="00622DB1" w:rsidRDefault="00622DB1" w:rsidP="00622DB1">
            <w:pPr>
              <w:keepNext/>
              <w:keepLines/>
              <w:overflowPunct w:val="0"/>
              <w:autoSpaceDE w:val="0"/>
              <w:autoSpaceDN w:val="0"/>
              <w:adjustRightInd w:val="0"/>
              <w:spacing w:after="0"/>
              <w:textAlignment w:val="baseline"/>
              <w:rPr>
                <w:ins w:id="102" w:author="Sunghoon" w:date="2023-07-27T10:17:00Z"/>
                <w:rFonts w:ascii="Arial" w:eastAsia="Times New Roman" w:hAnsi="Arial"/>
                <w:sz w:val="18"/>
                <w:lang w:eastAsia="en-GB"/>
              </w:rPr>
            </w:pPr>
            <w:ins w:id="103" w:author="Sunghoon" w:date="2023-07-27T10:17: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29F9ABF0" w14:textId="77777777" w:rsidR="00622DB1" w:rsidRPr="00622DB1" w:rsidRDefault="00622DB1" w:rsidP="00622DB1">
            <w:pPr>
              <w:widowControl w:val="0"/>
              <w:overflowPunct w:val="0"/>
              <w:autoSpaceDE w:val="0"/>
              <w:autoSpaceDN w:val="0"/>
              <w:adjustRightInd w:val="0"/>
              <w:spacing w:after="0"/>
              <w:textAlignment w:val="baseline"/>
              <w:rPr>
                <w:ins w:id="104" w:author="Sunghoon" w:date="2023-07-27T10:17:00Z"/>
                <w:rFonts w:ascii="Arial" w:eastAsia="Times New Roman" w:hAnsi="Arial"/>
                <w:sz w:val="18"/>
                <w:lang w:eastAsia="zh-CN"/>
              </w:rPr>
            </w:pPr>
            <w:ins w:id="105" w:author="Sunghoon" w:date="2023-07-27T10:17:00Z">
              <w:r w:rsidRPr="00622DB1">
                <w:rPr>
                  <w:rFonts w:ascii="Arial" w:eastAsia="Times New Roman" w:hAnsi="Arial" w:cs="Arial"/>
                  <w:sz w:val="18"/>
                  <w:szCs w:val="18"/>
                  <w:lang w:eastAsia="zh-CN"/>
                </w:rPr>
                <w:t>This IE shall be present if available (see clause</w:t>
              </w:r>
              <w:r w:rsidRPr="00622DB1">
                <w:rPr>
                  <w:rFonts w:ascii="Arial" w:eastAsia="Times New Roman" w:hAnsi="Arial" w:cs="Arial"/>
                  <w:sz w:val="18"/>
                  <w:szCs w:val="18"/>
                  <w:lang w:val="en-US" w:eastAsia="zh-CN"/>
                </w:rPr>
                <w:t> 6.</w:t>
              </w:r>
            </w:ins>
            <w:ins w:id="106" w:author="Sunghoon" w:date="2023-07-27T10:18:00Z">
              <w:r w:rsidRPr="00622DB1">
                <w:rPr>
                  <w:rFonts w:ascii="Arial" w:eastAsia="Times New Roman" w:hAnsi="Arial" w:cs="Arial"/>
                  <w:sz w:val="18"/>
                  <w:szCs w:val="18"/>
                  <w:lang w:val="en-US" w:eastAsia="zh-CN"/>
                </w:rPr>
                <w:t>3</w:t>
              </w:r>
            </w:ins>
            <w:ins w:id="107" w:author="Sunghoon" w:date="2023-07-27T10:19:00Z">
              <w:r w:rsidRPr="00622DB1">
                <w:rPr>
                  <w:rFonts w:ascii="Arial" w:eastAsia="Times New Roman" w:hAnsi="Arial" w:cs="Arial"/>
                  <w:sz w:val="18"/>
                  <w:szCs w:val="18"/>
                  <w:lang w:val="en-US" w:eastAsia="zh-CN"/>
                </w:rPr>
                <w:t>.</w:t>
              </w:r>
            </w:ins>
            <w:ins w:id="108" w:author="Sunghoon" w:date="2023-07-27T10:17:00Z">
              <w:r w:rsidRPr="00622DB1">
                <w:rPr>
                  <w:rFonts w:ascii="Arial" w:eastAsia="Times New Roman" w:hAnsi="Arial" w:cs="Arial"/>
                  <w:sz w:val="18"/>
                  <w:szCs w:val="18"/>
                  <w:lang w:val="en-US" w:eastAsia="zh-CN"/>
                </w:rPr>
                <w:t>5.4 of 3GPP TS 23.2</w:t>
              </w:r>
            </w:ins>
            <w:ins w:id="109" w:author="Sunghoon" w:date="2023-07-27T10:18:00Z">
              <w:r w:rsidRPr="00622DB1">
                <w:rPr>
                  <w:rFonts w:ascii="Arial" w:eastAsia="Times New Roman" w:hAnsi="Arial" w:cs="Arial"/>
                  <w:sz w:val="18"/>
                  <w:szCs w:val="18"/>
                  <w:lang w:val="en-US" w:eastAsia="zh-CN"/>
                </w:rPr>
                <w:t>56</w:t>
              </w:r>
            </w:ins>
            <w:ins w:id="110" w:author="Sunghoon" w:date="2023-07-27T10:17:00Z">
              <w:r w:rsidRPr="00622DB1">
                <w:rPr>
                  <w:rFonts w:ascii="Arial" w:eastAsia="Times New Roman" w:hAnsi="Arial" w:cs="Arial"/>
                  <w:sz w:val="18"/>
                  <w:szCs w:val="18"/>
                  <w:lang w:val="en-US" w:eastAsia="zh-CN"/>
                </w:rPr>
                <w:t> [</w:t>
              </w:r>
            </w:ins>
            <w:ins w:id="111" w:author="Sunghoon" w:date="2023-07-27T10:19:00Z">
              <w:r w:rsidRPr="00622DB1">
                <w:rPr>
                  <w:rFonts w:ascii="Arial" w:eastAsia="Times New Roman" w:hAnsi="Arial" w:cs="Arial"/>
                  <w:sz w:val="18"/>
                  <w:szCs w:val="18"/>
                  <w:lang w:val="en-US" w:eastAsia="zh-CN"/>
                </w:rPr>
                <w:t>56</w:t>
              </w:r>
            </w:ins>
            <w:ins w:id="112" w:author="Sunghoon" w:date="2023-07-27T10:17:00Z">
              <w:r w:rsidRPr="00622DB1">
                <w:rPr>
                  <w:rFonts w:ascii="Arial" w:eastAsia="Times New Roman" w:hAnsi="Arial" w:cs="Arial"/>
                  <w:sz w:val="18"/>
                  <w:szCs w:val="18"/>
                  <w:lang w:val="en-US" w:eastAsia="zh-CN"/>
                </w:rPr>
                <w:t>])</w:t>
              </w:r>
              <w:r w:rsidRPr="00622DB1">
                <w:rPr>
                  <w:rFonts w:ascii="Arial" w:eastAsia="Times New Roman" w:hAnsi="Arial" w:cs="Arial"/>
                  <w:sz w:val="18"/>
                  <w:szCs w:val="18"/>
                  <w:lang w:eastAsia="zh-CN"/>
                </w:rPr>
                <w:t>.</w:t>
              </w:r>
            </w:ins>
          </w:p>
          <w:p w14:paraId="6A45EE13" w14:textId="77777777" w:rsidR="00622DB1" w:rsidRPr="00622DB1" w:rsidRDefault="00622DB1" w:rsidP="00622DB1">
            <w:pPr>
              <w:keepNext/>
              <w:keepLines/>
              <w:overflowPunct w:val="0"/>
              <w:autoSpaceDE w:val="0"/>
              <w:autoSpaceDN w:val="0"/>
              <w:adjustRightInd w:val="0"/>
              <w:spacing w:after="0"/>
              <w:textAlignment w:val="baseline"/>
              <w:rPr>
                <w:ins w:id="113" w:author="Sunghoon" w:date="2023-07-27T10:17:00Z"/>
                <w:rFonts w:ascii="Arial" w:eastAsia="Times New Roman" w:hAnsi="Arial" w:cs="Arial"/>
                <w:sz w:val="18"/>
                <w:szCs w:val="18"/>
                <w:lang w:eastAsia="zh-CN"/>
              </w:rPr>
            </w:pPr>
            <w:ins w:id="114" w:author="Sunghoon" w:date="2023-07-27T10:17:00Z">
              <w:r w:rsidRPr="00622DB1">
                <w:rPr>
                  <w:rFonts w:ascii="Arial" w:eastAsia="Times New Roman" w:hAnsi="Arial"/>
                  <w:sz w:val="18"/>
                  <w:lang w:eastAsia="zh-CN"/>
                </w:rPr>
                <w:t xml:space="preserve">When present, this IE shall indicate the parameters related to the </w:t>
              </w:r>
            </w:ins>
            <w:ins w:id="115" w:author="Sunghoon" w:date="2023-07-27T10:18:00Z">
              <w:r w:rsidRPr="00622DB1">
                <w:rPr>
                  <w:rFonts w:ascii="Arial" w:eastAsia="Times New Roman" w:hAnsi="Arial"/>
                  <w:sz w:val="18"/>
                  <w:lang w:eastAsia="zh-CN"/>
                </w:rPr>
                <w:t>A</w:t>
              </w:r>
            </w:ins>
            <w:ins w:id="116" w:author="Sunghoon" w:date="2023-07-27T10:17:00Z">
              <w:r w:rsidRPr="00622DB1">
                <w:rPr>
                  <w:rFonts w:ascii="Arial" w:eastAsia="Times New Roman" w:hAnsi="Arial"/>
                  <w:sz w:val="18"/>
                  <w:lang w:eastAsia="zh-CN"/>
                </w:rPr>
                <w:t>2X services.</w:t>
              </w:r>
            </w:ins>
          </w:p>
        </w:tc>
        <w:tc>
          <w:tcPr>
            <w:tcW w:w="1311" w:type="dxa"/>
            <w:tcBorders>
              <w:top w:val="single" w:sz="4" w:space="0" w:color="auto"/>
              <w:left w:val="single" w:sz="4" w:space="0" w:color="auto"/>
              <w:bottom w:val="single" w:sz="4" w:space="0" w:color="auto"/>
              <w:right w:val="single" w:sz="4" w:space="0" w:color="auto"/>
            </w:tcBorders>
          </w:tcPr>
          <w:p w14:paraId="17CB5194" w14:textId="77777777" w:rsidR="00622DB1" w:rsidRPr="00622DB1" w:rsidRDefault="00622DB1" w:rsidP="00622DB1">
            <w:pPr>
              <w:widowControl w:val="0"/>
              <w:overflowPunct w:val="0"/>
              <w:autoSpaceDE w:val="0"/>
              <w:autoSpaceDN w:val="0"/>
              <w:adjustRightInd w:val="0"/>
              <w:spacing w:after="0"/>
              <w:textAlignment w:val="baseline"/>
              <w:rPr>
                <w:ins w:id="117" w:author="Sunghoon" w:date="2023-07-27T10:17:00Z"/>
                <w:rFonts w:ascii="Arial" w:eastAsia="Times New Roman" w:hAnsi="Arial"/>
                <w:sz w:val="18"/>
                <w:lang w:eastAsia="en-GB"/>
              </w:rPr>
            </w:pPr>
            <w:ins w:id="118" w:author="Sunghoon" w:date="2023-07-27T10:17:00Z">
              <w:r w:rsidRPr="00622DB1">
                <w:rPr>
                  <w:rFonts w:ascii="Arial" w:eastAsia="Times New Roman" w:hAnsi="Arial"/>
                  <w:sz w:val="18"/>
                  <w:lang w:eastAsia="zh-CN"/>
                </w:rPr>
                <w:t>A2X</w:t>
              </w:r>
            </w:ins>
          </w:p>
        </w:tc>
      </w:tr>
      <w:tr w:rsidR="00622DB1" w:rsidRPr="00622DB1" w14:paraId="5643D8DB" w14:textId="77777777" w:rsidTr="00DA1F06">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1153E77"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2DB1">
              <w:rPr>
                <w:rFonts w:ascii="Arial" w:eastAsia="Times New Roman" w:hAnsi="Arial"/>
                <w:sz w:val="18"/>
                <w:lang w:eastAsia="en-GB"/>
              </w:rPr>
              <w:lastRenderedPageBreak/>
              <w:t>NOTE 1:</w:t>
            </w:r>
            <w:r w:rsidRPr="00622DB1">
              <w:rPr>
                <w:rFonts w:ascii="Arial" w:eastAsia="Times New Roman" w:hAnsi="Arial"/>
                <w:sz w:val="18"/>
                <w:lang w:eastAsia="en-GB"/>
              </w:rPr>
              <w:tab/>
              <w:t xml:space="preserve">If the </w:t>
            </w:r>
            <w:proofErr w:type="spellStart"/>
            <w:r w:rsidRPr="00622DB1">
              <w:rPr>
                <w:rFonts w:ascii="Arial" w:eastAsia="Times New Roman" w:hAnsi="Arial"/>
                <w:sz w:val="18"/>
                <w:lang w:eastAsia="en-GB"/>
              </w:rPr>
              <w:t>restrictedPrimaryRatList</w:t>
            </w:r>
            <w:proofErr w:type="spellEnd"/>
            <w:r w:rsidRPr="00622DB1">
              <w:rPr>
                <w:rFonts w:ascii="Arial" w:eastAsia="Times New Roman" w:hAnsi="Arial"/>
                <w:sz w:val="18"/>
                <w:lang w:eastAsia="en-GB"/>
              </w:rPr>
              <w:t xml:space="preserve"> and </w:t>
            </w:r>
            <w:proofErr w:type="spellStart"/>
            <w:r w:rsidRPr="00622DB1">
              <w:rPr>
                <w:rFonts w:ascii="Arial" w:eastAsia="Times New Roman" w:hAnsi="Arial"/>
                <w:sz w:val="18"/>
                <w:lang w:eastAsia="en-GB"/>
              </w:rPr>
              <w:t>restrictedSecondaryRatList</w:t>
            </w:r>
            <w:proofErr w:type="spellEnd"/>
            <w:r w:rsidRPr="00622DB1">
              <w:rPr>
                <w:rFonts w:ascii="Arial" w:eastAsia="Times New Roman" w:hAnsi="Arial"/>
                <w:sz w:val="18"/>
                <w:lang w:eastAsia="en-GB"/>
              </w:rPr>
              <w:t xml:space="preserve"> attributes are supported by the sender, the sender shall include the list of RAT Types that are restricted, if any, in the </w:t>
            </w:r>
            <w:proofErr w:type="spellStart"/>
            <w:r w:rsidRPr="00622DB1">
              <w:rPr>
                <w:rFonts w:ascii="Arial" w:eastAsia="Times New Roman" w:hAnsi="Arial"/>
                <w:sz w:val="18"/>
                <w:lang w:eastAsia="en-GB"/>
              </w:rPr>
              <w:t>restrictedRatList</w:t>
            </w:r>
            <w:proofErr w:type="spellEnd"/>
            <w:r w:rsidRPr="00622DB1">
              <w:rPr>
                <w:rFonts w:ascii="Arial" w:eastAsia="Times New Roman" w:hAnsi="Arial"/>
                <w:sz w:val="18"/>
                <w:lang w:eastAsia="en-GB"/>
              </w:rPr>
              <w:t xml:space="preserve"> attribute, shall include the list of RAT Types that are restricted for use as primary RAT, if any, in the </w:t>
            </w:r>
            <w:proofErr w:type="spellStart"/>
            <w:r w:rsidRPr="00622DB1">
              <w:rPr>
                <w:rFonts w:ascii="Arial" w:eastAsia="Times New Roman" w:hAnsi="Arial"/>
                <w:sz w:val="18"/>
                <w:lang w:eastAsia="en-GB"/>
              </w:rPr>
              <w:t>restrictedPrimaryRatList</w:t>
            </w:r>
            <w:proofErr w:type="spellEnd"/>
            <w:r w:rsidRPr="00622DB1">
              <w:rPr>
                <w:rFonts w:ascii="Arial" w:eastAsia="Times New Roman" w:hAnsi="Arial"/>
                <w:sz w:val="18"/>
                <w:lang w:eastAsia="en-GB"/>
              </w:rPr>
              <w:t xml:space="preserve"> attribute and shall include the list of RAT Types that are restricted for use as secondary RAT, if any, in the </w:t>
            </w:r>
            <w:proofErr w:type="spellStart"/>
            <w:r w:rsidRPr="00622DB1">
              <w:rPr>
                <w:rFonts w:ascii="Arial" w:eastAsia="Times New Roman" w:hAnsi="Arial"/>
                <w:sz w:val="18"/>
                <w:lang w:eastAsia="en-GB"/>
              </w:rPr>
              <w:t>restrictedSsecondaryRatList</w:t>
            </w:r>
            <w:proofErr w:type="spellEnd"/>
            <w:r w:rsidRPr="00622DB1">
              <w:rPr>
                <w:rFonts w:ascii="Arial" w:eastAsia="Times New Roman" w:hAnsi="Arial"/>
                <w:sz w:val="18"/>
                <w:lang w:eastAsia="en-GB"/>
              </w:rPr>
              <w:t xml:space="preserve"> attribute. If the </w:t>
            </w:r>
            <w:proofErr w:type="spellStart"/>
            <w:r w:rsidRPr="00622DB1">
              <w:rPr>
                <w:rFonts w:ascii="Arial" w:eastAsia="Times New Roman" w:hAnsi="Arial"/>
                <w:sz w:val="18"/>
                <w:lang w:eastAsia="en-GB"/>
              </w:rPr>
              <w:t>restrictedPrimaryRatList</w:t>
            </w:r>
            <w:proofErr w:type="spellEnd"/>
            <w:r w:rsidRPr="00622DB1">
              <w:rPr>
                <w:rFonts w:ascii="Arial" w:eastAsia="Times New Roman" w:hAnsi="Arial"/>
                <w:sz w:val="18"/>
                <w:lang w:eastAsia="en-GB"/>
              </w:rPr>
              <w:t xml:space="preserve"> and </w:t>
            </w:r>
            <w:proofErr w:type="spellStart"/>
            <w:r w:rsidRPr="00622DB1">
              <w:rPr>
                <w:rFonts w:ascii="Arial" w:eastAsia="Times New Roman" w:hAnsi="Arial"/>
                <w:sz w:val="18"/>
                <w:lang w:eastAsia="en-GB"/>
              </w:rPr>
              <w:t>restrictedSecondaryRatList</w:t>
            </w:r>
            <w:proofErr w:type="spellEnd"/>
            <w:r w:rsidRPr="00622DB1">
              <w:rPr>
                <w:rFonts w:ascii="Arial" w:eastAsia="Times New Roman" w:hAnsi="Arial"/>
                <w:sz w:val="18"/>
                <w:lang w:eastAsia="en-GB"/>
              </w:rPr>
              <w:t xml:space="preserve"> attributes are supported by the receiver, the receiver shall use the data in the </w:t>
            </w:r>
            <w:proofErr w:type="spellStart"/>
            <w:r w:rsidRPr="00622DB1">
              <w:rPr>
                <w:rFonts w:ascii="Arial" w:eastAsia="Times New Roman" w:hAnsi="Arial"/>
                <w:sz w:val="18"/>
                <w:lang w:eastAsia="en-GB"/>
              </w:rPr>
              <w:t>restrictedPrimaryRatList</w:t>
            </w:r>
            <w:proofErr w:type="spellEnd"/>
            <w:r w:rsidRPr="00622DB1">
              <w:rPr>
                <w:rFonts w:ascii="Arial" w:eastAsia="Times New Roman" w:hAnsi="Arial"/>
                <w:sz w:val="18"/>
                <w:lang w:eastAsia="en-GB"/>
              </w:rPr>
              <w:t xml:space="preserve"> attribute, if received, as the list of RAT Types that are restricted for use as primary RAT for the UE, and shall use the data in the </w:t>
            </w:r>
            <w:proofErr w:type="spellStart"/>
            <w:r w:rsidRPr="00622DB1">
              <w:rPr>
                <w:rFonts w:ascii="Arial" w:eastAsia="Times New Roman" w:hAnsi="Arial"/>
                <w:sz w:val="18"/>
                <w:lang w:eastAsia="en-GB"/>
              </w:rPr>
              <w:t>restrictedSecondaryRatList</w:t>
            </w:r>
            <w:proofErr w:type="spellEnd"/>
            <w:r w:rsidRPr="00622DB1">
              <w:rPr>
                <w:rFonts w:ascii="Arial" w:eastAsia="Times New Roman" w:hAnsi="Arial"/>
                <w:sz w:val="18"/>
                <w:lang w:eastAsia="en-GB"/>
              </w:rPr>
              <w:t xml:space="preserve"> attribute, if received, as the list of RAT Types that are restricted for use as secondary RAT for the UE, otherwise the receiver shall use the data in the </w:t>
            </w:r>
            <w:proofErr w:type="spellStart"/>
            <w:r w:rsidRPr="00622DB1">
              <w:rPr>
                <w:rFonts w:ascii="Arial" w:eastAsia="Times New Roman" w:hAnsi="Arial"/>
                <w:sz w:val="18"/>
                <w:lang w:eastAsia="en-GB"/>
              </w:rPr>
              <w:t>restrictedRatList</w:t>
            </w:r>
            <w:proofErr w:type="spellEnd"/>
            <w:r w:rsidRPr="00622DB1">
              <w:rPr>
                <w:rFonts w:ascii="Arial" w:eastAsia="Times New Roman" w:hAnsi="Arial"/>
                <w:sz w:val="18"/>
                <w:lang w:eastAsia="en-GB"/>
              </w:rPr>
              <w:t xml:space="preserve"> attribute, if received, as the list of RAT Types that are restricted for the UE.</w:t>
            </w:r>
          </w:p>
          <w:p w14:paraId="070A35F9"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2DB1">
              <w:rPr>
                <w:rFonts w:ascii="Arial" w:eastAsia="Times New Roman" w:hAnsi="Arial"/>
                <w:sz w:val="18"/>
                <w:lang w:eastAsia="en-GB"/>
              </w:rPr>
              <w:t>NOTE 2:</w:t>
            </w:r>
            <w:r w:rsidRPr="00622DB1">
              <w:rPr>
                <w:rFonts w:ascii="Arial" w:eastAsia="Times New Roman" w:hAnsi="Arial"/>
                <w:sz w:val="18"/>
                <w:lang w:eastAsia="en-GB"/>
              </w:rPr>
              <w:tab/>
              <w:t>A particular PDU session not supported by the target AMF shall not be transferred, e.g. MA-PDU session context shall not be transferred if target AMF does not support ATSSS.</w:t>
            </w:r>
          </w:p>
          <w:p w14:paraId="2DC543A9"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DB1">
              <w:rPr>
                <w:rFonts w:ascii="Arial" w:eastAsia="Times New Roman" w:hAnsi="Arial" w:hint="eastAsia"/>
                <w:sz w:val="18"/>
                <w:lang w:eastAsia="zh-CN"/>
              </w:rPr>
              <w:t xml:space="preserve">NOTE </w:t>
            </w:r>
            <w:r w:rsidRPr="00622DB1">
              <w:rPr>
                <w:rFonts w:ascii="Arial" w:eastAsia="Times New Roman" w:hAnsi="Arial"/>
                <w:sz w:val="18"/>
                <w:lang w:eastAsia="zh-CN"/>
              </w:rPr>
              <w:t>3</w:t>
            </w:r>
            <w:r w:rsidRPr="00622DB1">
              <w:rPr>
                <w:rFonts w:ascii="Arial" w:eastAsia="Times New Roman" w:hAnsi="Arial" w:hint="eastAsia"/>
                <w:sz w:val="18"/>
                <w:lang w:eastAsia="zh-CN"/>
              </w:rPr>
              <w:t>:</w:t>
            </w:r>
            <w:r w:rsidRPr="00622DB1">
              <w:rPr>
                <w:rFonts w:ascii="Arial" w:eastAsia="Times New Roman" w:hAnsi="Arial"/>
                <w:sz w:val="18"/>
                <w:lang w:eastAsia="en-GB"/>
              </w:rPr>
              <w:tab/>
              <w:t>After</w:t>
            </w:r>
            <w:r w:rsidRPr="00622DB1">
              <w:rPr>
                <w:rFonts w:ascii="Arial" w:eastAsia="Times New Roman" w:hAnsi="Arial" w:hint="eastAsia"/>
                <w:sz w:val="18"/>
                <w:lang w:eastAsia="zh-CN"/>
              </w:rPr>
              <w:t xml:space="preserve"> </w:t>
            </w:r>
            <w:proofErr w:type="spellStart"/>
            <w:r w:rsidRPr="00622DB1">
              <w:rPr>
                <w:rFonts w:ascii="Arial" w:eastAsia="Times New Roman" w:hAnsi="Arial"/>
                <w:sz w:val="18"/>
                <w:lang w:eastAsia="zh-CN"/>
              </w:rPr>
              <w:t>ecRestrictionDataWb</w:t>
            </w:r>
            <w:proofErr w:type="spellEnd"/>
            <w:r w:rsidRPr="00622DB1">
              <w:rPr>
                <w:rFonts w:ascii="Arial" w:eastAsia="Times New Roman" w:hAnsi="Arial" w:hint="eastAsia"/>
                <w:sz w:val="18"/>
                <w:lang w:eastAsia="zh-CN"/>
              </w:rPr>
              <w:t xml:space="preserve"> and/or </w:t>
            </w:r>
            <w:proofErr w:type="spellStart"/>
            <w:r w:rsidRPr="00622DB1">
              <w:rPr>
                <w:rFonts w:ascii="Arial" w:eastAsia="Times New Roman" w:hAnsi="Arial"/>
                <w:sz w:val="18"/>
                <w:lang w:eastAsia="zh-CN"/>
              </w:rPr>
              <w:t>ecRestrictionData</w:t>
            </w:r>
            <w:r w:rsidRPr="00622DB1">
              <w:rPr>
                <w:rFonts w:ascii="Arial" w:eastAsia="Times New Roman" w:hAnsi="Arial" w:hint="eastAsia"/>
                <w:sz w:val="18"/>
                <w:lang w:eastAsia="zh-CN"/>
              </w:rPr>
              <w:t>N</w:t>
            </w:r>
            <w:r w:rsidRPr="00622DB1">
              <w:rPr>
                <w:rFonts w:ascii="Arial" w:eastAsia="Times New Roman" w:hAnsi="Arial"/>
                <w:sz w:val="18"/>
                <w:lang w:eastAsia="zh-CN"/>
              </w:rPr>
              <w:t>b</w:t>
            </w:r>
            <w:proofErr w:type="spellEnd"/>
            <w:r w:rsidRPr="00622DB1">
              <w:rPr>
                <w:rFonts w:ascii="Arial" w:eastAsia="Times New Roman" w:hAnsi="Arial"/>
                <w:sz w:val="18"/>
                <w:lang w:eastAsia="en-GB"/>
              </w:rPr>
              <w:t xml:space="preserve"> attributes</w:t>
            </w:r>
            <w:r w:rsidRPr="00622DB1">
              <w:rPr>
                <w:rFonts w:ascii="Arial" w:eastAsia="Times New Roman" w:hAnsi="Arial" w:hint="eastAsia"/>
                <w:sz w:val="18"/>
                <w:lang w:eastAsia="zh-CN"/>
              </w:rPr>
              <w:t xml:space="preserve"> are sent from source AMF to target AMF to build the </w:t>
            </w:r>
            <w:proofErr w:type="spellStart"/>
            <w:r w:rsidRPr="00622DB1">
              <w:rPr>
                <w:rFonts w:ascii="Arial" w:eastAsia="Times New Roman" w:hAnsi="Arial" w:hint="eastAsia"/>
                <w:sz w:val="18"/>
                <w:lang w:eastAsia="zh-CN"/>
              </w:rPr>
              <w:t>UeContext</w:t>
            </w:r>
            <w:proofErr w:type="spellEnd"/>
            <w:r w:rsidRPr="00622DB1">
              <w:rPr>
                <w:rFonts w:ascii="Arial" w:eastAsia="Times New Roman" w:hAnsi="Arial" w:hint="eastAsia"/>
                <w:sz w:val="18"/>
                <w:lang w:eastAsia="zh-CN"/>
              </w:rPr>
              <w:t xml:space="preserve"> in the target AMF, </w:t>
            </w:r>
            <w:r w:rsidRPr="00622DB1">
              <w:rPr>
                <w:rFonts w:ascii="Arial" w:eastAsia="Times New Roman" w:hAnsi="Arial"/>
                <w:sz w:val="18"/>
                <w:lang w:eastAsia="zh-CN"/>
              </w:rPr>
              <w:t>the target AMF shall re</w:t>
            </w:r>
            <w:r w:rsidRPr="00622DB1">
              <w:rPr>
                <w:rFonts w:ascii="Arial" w:eastAsia="Times New Roman" w:hAnsi="Arial" w:hint="eastAsia"/>
                <w:sz w:val="18"/>
                <w:lang w:eastAsia="zh-CN"/>
              </w:rPr>
              <w:t>-</w:t>
            </w:r>
            <w:r w:rsidRPr="00622DB1">
              <w:rPr>
                <w:rFonts w:ascii="Arial" w:eastAsia="Times New Roman" w:hAnsi="Arial"/>
                <w:sz w:val="18"/>
                <w:lang w:eastAsia="zh-CN"/>
              </w:rPr>
              <w:t>determine the EC restriction information based on the received subscription data from UDM and UE 5GMM capability because EC restriction information may change</w:t>
            </w:r>
            <w:r w:rsidRPr="00622DB1">
              <w:rPr>
                <w:rFonts w:ascii="Arial" w:eastAsia="Times New Roman" w:hAnsi="Arial"/>
                <w:sz w:val="18"/>
                <w:lang w:eastAsia="en-GB"/>
              </w:rPr>
              <w:t xml:space="preserve"> (e.g. due to that subscription data</w:t>
            </w:r>
            <w:r w:rsidRPr="00622DB1">
              <w:rPr>
                <w:rFonts w:ascii="Arial" w:eastAsia="Times New Roman" w:hAnsi="Arial" w:hint="eastAsia"/>
                <w:sz w:val="18"/>
                <w:lang w:eastAsia="en-GB"/>
              </w:rPr>
              <w:t xml:space="preserve"> in UDM</w:t>
            </w:r>
            <w:r w:rsidRPr="00622DB1">
              <w:rPr>
                <w:rFonts w:ascii="Arial" w:eastAsia="Times New Roman" w:hAnsi="Arial"/>
                <w:sz w:val="18"/>
                <w:lang w:eastAsia="en-GB"/>
              </w:rPr>
              <w:t xml:space="preserve"> is changed but not notified </w:t>
            </w:r>
            <w:r w:rsidRPr="00622DB1">
              <w:rPr>
                <w:rFonts w:ascii="Arial" w:eastAsia="Times New Roman" w:hAnsi="Arial" w:hint="eastAsia"/>
                <w:sz w:val="18"/>
                <w:lang w:eastAsia="en-GB"/>
              </w:rPr>
              <w:t>the</w:t>
            </w:r>
            <w:r w:rsidRPr="00622DB1">
              <w:rPr>
                <w:rFonts w:ascii="Arial" w:eastAsia="Times New Roman" w:hAnsi="Arial"/>
                <w:sz w:val="18"/>
                <w:lang w:eastAsia="en-GB"/>
              </w:rPr>
              <w:t xml:space="preserve"> old AMF yet) and then compare the </w:t>
            </w:r>
            <w:r w:rsidRPr="00622DB1">
              <w:rPr>
                <w:rFonts w:ascii="Arial" w:eastAsia="Times New Roman" w:hAnsi="Arial"/>
                <w:sz w:val="18"/>
                <w:lang w:eastAsia="zh-CN"/>
              </w:rPr>
              <w:t>re</w:t>
            </w:r>
            <w:r w:rsidRPr="00622DB1">
              <w:rPr>
                <w:rFonts w:ascii="Arial" w:eastAsia="Times New Roman" w:hAnsi="Arial" w:hint="eastAsia"/>
                <w:sz w:val="18"/>
                <w:lang w:eastAsia="zh-CN"/>
              </w:rPr>
              <w:t>-</w:t>
            </w:r>
            <w:r w:rsidRPr="00622DB1">
              <w:rPr>
                <w:rFonts w:ascii="Arial" w:eastAsia="Times New Roman" w:hAnsi="Arial"/>
                <w:sz w:val="18"/>
                <w:lang w:eastAsia="zh-CN"/>
              </w:rPr>
              <w:t xml:space="preserve">determined EC restriction information with the one received in the </w:t>
            </w:r>
            <w:proofErr w:type="spellStart"/>
            <w:r w:rsidRPr="00622DB1">
              <w:rPr>
                <w:rFonts w:ascii="Arial" w:eastAsia="Times New Roman" w:hAnsi="Arial"/>
                <w:sz w:val="18"/>
                <w:lang w:eastAsia="zh-CN"/>
              </w:rPr>
              <w:t>UeContext</w:t>
            </w:r>
            <w:proofErr w:type="spellEnd"/>
            <w:r w:rsidRPr="00622DB1">
              <w:rPr>
                <w:rFonts w:ascii="Arial" w:eastAsia="Times New Roman" w:hAnsi="Arial"/>
                <w:sz w:val="18"/>
                <w:lang w:eastAsia="zh-CN"/>
              </w:rPr>
              <w:t>.</w:t>
            </w:r>
            <w:r w:rsidRPr="00622DB1">
              <w:rPr>
                <w:rFonts w:ascii="Arial" w:eastAsia="Times New Roman" w:hAnsi="Arial"/>
                <w:sz w:val="18"/>
                <w:lang w:eastAsia="en-GB"/>
              </w:rPr>
              <w:t xml:space="preserve"> If the target AMF finds EC restriction information has changed after comparing, the target AMF shall proceed </w:t>
            </w:r>
            <w:r w:rsidRPr="00622DB1">
              <w:rPr>
                <w:rFonts w:ascii="Arial" w:eastAsia="Times New Roman" w:hAnsi="Arial"/>
                <w:sz w:val="18"/>
                <w:lang w:eastAsia="zh-CN"/>
              </w:rPr>
              <w:t>as described in clause </w:t>
            </w:r>
            <w:r w:rsidRPr="00622DB1">
              <w:rPr>
                <w:rFonts w:ascii="Arial" w:eastAsia="Times New Roman" w:hAnsi="Arial" w:hint="eastAsia"/>
                <w:sz w:val="18"/>
                <w:lang w:eastAsia="zh-CN"/>
              </w:rPr>
              <w:t>5.31.12</w:t>
            </w:r>
            <w:r w:rsidRPr="00622DB1">
              <w:rPr>
                <w:rFonts w:ascii="Arial" w:eastAsia="Times New Roman" w:hAnsi="Arial"/>
                <w:sz w:val="18"/>
                <w:lang w:eastAsia="zh-CN"/>
              </w:rPr>
              <w:t>, 3GPP TS 23.501 [2].</w:t>
            </w:r>
          </w:p>
          <w:p w14:paraId="03C178B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DB1">
              <w:rPr>
                <w:rFonts w:ascii="Arial" w:eastAsia="Times New Roman" w:hAnsi="Arial"/>
                <w:sz w:val="18"/>
                <w:lang w:eastAsia="zh-CN"/>
              </w:rPr>
              <w:t>NOTE 4:</w:t>
            </w:r>
            <w:r w:rsidRPr="00622DB1">
              <w:rPr>
                <w:rFonts w:ascii="Arial" w:eastAsia="Times New Roman" w:hAnsi="Arial"/>
                <w:sz w:val="18"/>
                <w:lang w:eastAsia="zh-CN"/>
              </w:rPr>
              <w:tab/>
            </w:r>
            <w:r w:rsidRPr="00622DB1">
              <w:rPr>
                <w:rFonts w:ascii="Arial" w:eastAsia="Times New Roman" w:hAnsi="Arial"/>
                <w:sz w:val="18"/>
                <w:lang w:eastAsia="en-GB"/>
              </w:rPr>
              <w:t xml:space="preserve">If present, this attribute shall be used together with </w:t>
            </w:r>
            <w:proofErr w:type="spellStart"/>
            <w:r w:rsidRPr="00622DB1">
              <w:rPr>
                <w:rFonts w:ascii="Arial" w:eastAsia="Times New Roman" w:hAnsi="Arial"/>
                <w:sz w:val="18"/>
                <w:lang w:eastAsia="en-GB"/>
              </w:rPr>
              <w:t>routingIndicator</w:t>
            </w:r>
            <w:proofErr w:type="spellEnd"/>
            <w:r w:rsidRPr="00622DB1">
              <w:rPr>
                <w:rFonts w:ascii="Arial" w:eastAsia="Times New Roman" w:hAnsi="Arial"/>
                <w:sz w:val="18"/>
                <w:lang w:eastAsia="en-GB"/>
              </w:rPr>
              <w:t>.</w:t>
            </w:r>
            <w:r w:rsidRPr="00622DB1">
              <w:rPr>
                <w:rFonts w:ascii="Arial" w:eastAsia="Times New Roman" w:hAnsi="Arial" w:hint="eastAsia"/>
                <w:sz w:val="18"/>
                <w:lang w:eastAsia="zh-CN"/>
              </w:rPr>
              <w:t xml:space="preserve"> </w:t>
            </w:r>
            <w:r w:rsidRPr="00622DB1">
              <w:rPr>
                <w:rFonts w:ascii="Arial" w:eastAsia="Times New Roman" w:hAnsi="Arial"/>
                <w:sz w:val="18"/>
                <w:lang w:eastAsia="zh-CN"/>
              </w:rPr>
              <w:t>This attribute is only used by the HPLMN in roaming scenarios.</w:t>
            </w:r>
          </w:p>
          <w:p w14:paraId="3040176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22DB1">
              <w:rPr>
                <w:rFonts w:ascii="Arial" w:eastAsia="Times New Roman" w:hAnsi="Arial"/>
                <w:noProof/>
                <w:sz w:val="18"/>
                <w:lang w:eastAsia="en-GB"/>
              </w:rPr>
              <w:t>NOTE 5:</w:t>
            </w:r>
            <w:r w:rsidRPr="00622DB1">
              <w:rPr>
                <w:rFonts w:ascii="Arial" w:eastAsia="Times New Roman" w:hAnsi="Arial"/>
                <w:noProof/>
                <w:sz w:val="18"/>
                <w:lang w:eastAsia="en-GB"/>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rsidRPr="00622DB1">
              <w:rPr>
                <w:rFonts w:ascii="Arial" w:eastAsia="Times New Roman" w:hAnsi="Arial"/>
                <w:sz w:val="18"/>
                <w:lang w:eastAsia="en-GB"/>
              </w:rPr>
              <w:t>smPolicyNotifyPduList</w:t>
            </w:r>
            <w:proofErr w:type="spellEnd"/>
            <w:r w:rsidRPr="00622DB1">
              <w:rPr>
                <w:rFonts w:ascii="Arial" w:eastAsia="Times New Roman" w:hAnsi="Arial"/>
                <w:sz w:val="18"/>
                <w:lang w:eastAsia="en-GB"/>
              </w:rPr>
              <w:t xml:space="preserve"> IE or not</w:t>
            </w:r>
            <w:r w:rsidRPr="00622DB1">
              <w:rPr>
                <w:rFonts w:ascii="Arial" w:eastAsia="Times New Roman" w:hAnsi="Arial"/>
                <w:noProof/>
                <w:sz w:val="18"/>
                <w:lang w:eastAsia="en-GB"/>
              </w:rPr>
              <w:t xml:space="preserve">. If the PDU session is applicable for notification of SM Policy Association events , the AMF shall provide the callback information for the PCF of the UE contained in the </w:t>
            </w:r>
            <w:r w:rsidRPr="00622DB1">
              <w:rPr>
                <w:rFonts w:ascii="Arial" w:eastAsia="Times New Roman" w:hAnsi="Arial"/>
                <w:noProof/>
                <w:sz w:val="18"/>
                <w:lang w:eastAsia="zh-CN"/>
              </w:rPr>
              <w:t>pcfUeCallbackInfo</w:t>
            </w:r>
            <w:r w:rsidRPr="00622DB1">
              <w:rPr>
                <w:rFonts w:ascii="Arial" w:eastAsia="Times New Roman" w:hAnsi="Arial"/>
                <w:noProof/>
                <w:sz w:val="18"/>
                <w:lang w:eastAsia="en-GB"/>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sidRPr="00622DB1">
              <w:rPr>
                <w:rFonts w:ascii="Arial" w:eastAsia="Times New Roman" w:hAnsi="Arial"/>
                <w:sz w:val="18"/>
                <w:lang w:eastAsia="ko-KR"/>
              </w:rPr>
              <w:t>4.3.2.2.1 and clause 4.3.3.2 of 3GPP TS 23.502 [3].</w:t>
            </w:r>
          </w:p>
          <w:p w14:paraId="25CDF8D3"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noProof/>
                <w:sz w:val="18"/>
                <w:lang w:eastAsia="en-GB"/>
              </w:rPr>
            </w:pPr>
            <w:r w:rsidRPr="00622DB1">
              <w:rPr>
                <w:rFonts w:ascii="Arial" w:eastAsia="Times New Roman" w:hAnsi="Arial"/>
                <w:sz w:val="18"/>
                <w:lang w:eastAsia="zh-CN"/>
              </w:rPr>
              <w:t>NOTE 6:</w:t>
            </w:r>
            <w:r w:rsidRPr="00622DB1">
              <w:rPr>
                <w:rFonts w:ascii="Arial" w:eastAsia="Times New Roman" w:hAnsi="Arial"/>
                <w:sz w:val="18"/>
                <w:lang w:eastAsia="zh-CN"/>
              </w:rPr>
              <w:tab/>
              <w:t xml:space="preserve">This IE is deprecated. An AMF complying with this version of specification shall use the </w:t>
            </w:r>
            <w:proofErr w:type="spellStart"/>
            <w:r w:rsidRPr="00622DB1">
              <w:rPr>
                <w:rFonts w:ascii="Arial" w:eastAsia="Times New Roman" w:hAnsi="Arial"/>
                <w:sz w:val="18"/>
                <w:lang w:val="en-US" w:eastAsia="zh-CN"/>
              </w:rPr>
              <w:t>pcfAmp</w:t>
            </w:r>
            <w:r w:rsidRPr="00622DB1">
              <w:rPr>
                <w:rFonts w:ascii="Arial" w:eastAsia="Times New Roman" w:hAnsi="Arial"/>
                <w:sz w:val="18"/>
                <w:lang w:eastAsia="en-GB"/>
              </w:rPr>
              <w:t>BindingInfo</w:t>
            </w:r>
            <w:proofErr w:type="spellEnd"/>
            <w:r w:rsidRPr="00622DB1">
              <w:rPr>
                <w:rFonts w:ascii="Arial" w:eastAsia="Times New Roman" w:hAnsi="Arial"/>
                <w:sz w:val="18"/>
                <w:lang w:eastAsia="zh-CN"/>
              </w:rPr>
              <w:t xml:space="preserve"> IE to carry the Binding indication of the AM Policy Association resource</w:t>
            </w:r>
            <w:r w:rsidRPr="00622DB1">
              <w:rPr>
                <w:rFonts w:ascii="Arial" w:eastAsia="Times New Roman" w:hAnsi="Arial"/>
                <w:sz w:val="18"/>
                <w:lang w:eastAsia="en-GB"/>
              </w:rPr>
              <w:t xml:space="preserve"> </w:t>
            </w:r>
            <w:r w:rsidRPr="00622DB1">
              <w:rPr>
                <w:rFonts w:ascii="Arial" w:eastAsia="Times New Roman" w:hAnsi="Arial"/>
                <w:sz w:val="18"/>
                <w:lang w:eastAsia="zh-CN"/>
              </w:rPr>
              <w:t xml:space="preserve">and use the </w:t>
            </w:r>
            <w:proofErr w:type="spellStart"/>
            <w:r w:rsidRPr="00622DB1">
              <w:rPr>
                <w:rFonts w:ascii="Arial" w:eastAsia="Times New Roman" w:hAnsi="Arial"/>
                <w:sz w:val="18"/>
                <w:lang w:eastAsia="zh-CN"/>
              </w:rPr>
              <w:t>pcfUepBindingInfo</w:t>
            </w:r>
            <w:proofErr w:type="spellEnd"/>
            <w:r w:rsidRPr="00622DB1">
              <w:rPr>
                <w:rFonts w:ascii="Arial" w:eastAsia="Times New Roman" w:hAnsi="Arial"/>
                <w:sz w:val="18"/>
                <w:lang w:eastAsia="zh-CN"/>
              </w:rPr>
              <w:t xml:space="preserve"> IE to carry the binding indication of the UE Policy Association resource.</w:t>
            </w:r>
          </w:p>
          <w:p w14:paraId="69CF718B" w14:textId="77777777" w:rsidR="00622DB1" w:rsidRPr="00622DB1" w:rsidRDefault="00622DB1" w:rsidP="00622DB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03E330F7" w14:textId="4D1B610D" w:rsidR="00622DB1" w:rsidRDefault="00622DB1" w:rsidP="00622DB1">
      <w:pPr>
        <w:overflowPunct w:val="0"/>
        <w:autoSpaceDE w:val="0"/>
        <w:autoSpaceDN w:val="0"/>
        <w:adjustRightInd w:val="0"/>
        <w:textAlignment w:val="baseline"/>
        <w:rPr>
          <w:rFonts w:eastAsia="Times New Roman"/>
          <w:lang w:eastAsia="en-GB"/>
        </w:rPr>
      </w:pPr>
    </w:p>
    <w:p w14:paraId="3FFB2119"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775FE495"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ins w:id="119" w:author="Sunghoon" w:date="2023-07-27T10:22:00Z"/>
          <w:rFonts w:ascii="Arial" w:eastAsia="Times New Roman" w:hAnsi="Arial"/>
          <w:sz w:val="22"/>
          <w:lang w:eastAsia="zh-CN"/>
        </w:rPr>
      </w:pPr>
      <w:ins w:id="120" w:author="Sunghoon" w:date="2023-07-27T10:22:00Z">
        <w:r w:rsidRPr="00622DB1">
          <w:rPr>
            <w:rFonts w:ascii="Arial" w:eastAsia="Times New Roman" w:hAnsi="Arial"/>
            <w:sz w:val="22"/>
            <w:highlight w:val="yellow"/>
            <w:lang w:eastAsia="en-GB"/>
            <w:rPrChange w:id="121" w:author="Sunghoon" w:date="2023-07-27T10:22:00Z">
              <w:rPr/>
            </w:rPrChange>
          </w:rPr>
          <w:t>6.1.6.2.XX</w:t>
        </w:r>
        <w:r w:rsidRPr="00622DB1">
          <w:rPr>
            <w:rFonts w:ascii="Arial" w:eastAsia="Times New Roman" w:hAnsi="Arial"/>
            <w:sz w:val="22"/>
            <w:lang w:eastAsia="en-GB"/>
          </w:rPr>
          <w:tab/>
          <w:t xml:space="preserve">Type: </w:t>
        </w:r>
        <w:r w:rsidRPr="00622DB1">
          <w:rPr>
            <w:rFonts w:ascii="Arial" w:eastAsia="Times New Roman" w:hAnsi="Arial"/>
            <w:sz w:val="22"/>
            <w:lang w:eastAsia="zh-CN"/>
          </w:rPr>
          <w:t>A2xContext</w:t>
        </w:r>
      </w:ins>
    </w:p>
    <w:p w14:paraId="34D12389" w14:textId="77777777" w:rsidR="00622DB1" w:rsidRPr="00622DB1" w:rsidRDefault="00622DB1" w:rsidP="00622DB1">
      <w:pPr>
        <w:keepNext/>
        <w:keepLines/>
        <w:overflowPunct w:val="0"/>
        <w:autoSpaceDE w:val="0"/>
        <w:autoSpaceDN w:val="0"/>
        <w:adjustRightInd w:val="0"/>
        <w:spacing w:before="60"/>
        <w:jc w:val="center"/>
        <w:textAlignment w:val="baseline"/>
        <w:rPr>
          <w:ins w:id="122" w:author="Sunghoon" w:date="2023-07-27T10:22:00Z"/>
          <w:rFonts w:ascii="Arial" w:eastAsia="Times New Roman" w:hAnsi="Arial"/>
          <w:b/>
          <w:lang w:eastAsia="en-GB"/>
        </w:rPr>
      </w:pPr>
      <w:ins w:id="123" w:author="Sunghoon" w:date="2023-07-27T10:22:00Z">
        <w:r w:rsidRPr="00622DB1">
          <w:rPr>
            <w:rFonts w:ascii="Arial" w:eastAsia="Times New Roman" w:hAnsi="Arial"/>
            <w:b/>
            <w:noProof/>
            <w:highlight w:val="yellow"/>
            <w:lang w:eastAsia="en-GB"/>
            <w:rPrChange w:id="124" w:author="Sunghoon" w:date="2023-07-27T10:22:00Z">
              <w:rPr>
                <w:noProof/>
              </w:rPr>
            </w:rPrChange>
          </w:rPr>
          <w:t>Table </w:t>
        </w:r>
        <w:r w:rsidRPr="00622DB1">
          <w:rPr>
            <w:rFonts w:ascii="Arial" w:eastAsia="Times New Roman" w:hAnsi="Arial"/>
            <w:b/>
            <w:highlight w:val="yellow"/>
            <w:lang w:eastAsia="en-GB"/>
            <w:rPrChange w:id="125" w:author="Sunghoon" w:date="2023-07-27T10:22:00Z">
              <w:rPr/>
            </w:rPrChange>
          </w:rPr>
          <w:t>6.1.6.2.XX-1</w:t>
        </w:r>
        <w:r w:rsidRPr="00622DB1">
          <w:rPr>
            <w:rFonts w:ascii="Arial" w:eastAsia="Times New Roman" w:hAnsi="Arial"/>
            <w:b/>
            <w:lang w:eastAsia="en-GB"/>
          </w:rPr>
          <w:t xml:space="preserve">: </w:t>
        </w:r>
        <w:r w:rsidRPr="00622DB1">
          <w:rPr>
            <w:rFonts w:ascii="Arial" w:eastAsia="Times New Roman" w:hAnsi="Arial"/>
            <w:b/>
            <w:noProof/>
            <w:lang w:eastAsia="en-GB"/>
          </w:rPr>
          <w:t xml:space="preserve">Definition of type </w:t>
        </w:r>
      </w:ins>
      <w:ins w:id="126" w:author="Sunghoon" w:date="2023-07-27T10:31:00Z">
        <w:r w:rsidRPr="00622DB1">
          <w:rPr>
            <w:rFonts w:ascii="Arial" w:eastAsia="Times New Roman" w:hAnsi="Arial"/>
            <w:b/>
            <w:lang w:eastAsia="zh-CN"/>
          </w:rPr>
          <w:t>A</w:t>
        </w:r>
      </w:ins>
      <w:ins w:id="127" w:author="Sunghoon" w:date="2023-07-27T10:22:00Z">
        <w:r w:rsidRPr="00622DB1">
          <w:rPr>
            <w:rFonts w:ascii="Arial" w:eastAsia="Times New Roman" w:hAnsi="Arial"/>
            <w:b/>
            <w:lang w:eastAsia="zh-CN"/>
          </w:rPr>
          <w:t>2xContext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2DB1" w:rsidRPr="00622DB1" w14:paraId="786441A4" w14:textId="77777777" w:rsidTr="00DA1F06">
        <w:trPr>
          <w:jc w:val="center"/>
          <w:ins w:id="128"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4D1EE7" w14:textId="77777777" w:rsidR="00622DB1" w:rsidRPr="00622DB1" w:rsidRDefault="00622DB1" w:rsidP="00622DB1">
            <w:pPr>
              <w:keepNext/>
              <w:keepLines/>
              <w:overflowPunct w:val="0"/>
              <w:autoSpaceDE w:val="0"/>
              <w:autoSpaceDN w:val="0"/>
              <w:adjustRightInd w:val="0"/>
              <w:spacing w:after="0"/>
              <w:jc w:val="center"/>
              <w:textAlignment w:val="baseline"/>
              <w:rPr>
                <w:ins w:id="129" w:author="Sunghoon" w:date="2023-07-27T10:22:00Z"/>
                <w:rFonts w:ascii="Arial" w:eastAsia="Times New Roman" w:hAnsi="Arial"/>
                <w:b/>
                <w:sz w:val="18"/>
                <w:lang w:eastAsia="en-GB"/>
              </w:rPr>
            </w:pPr>
            <w:ins w:id="130" w:author="Sunghoon" w:date="2023-07-27T10:22:00Z">
              <w:r w:rsidRPr="00622DB1">
                <w:rPr>
                  <w:rFonts w:ascii="Arial" w:eastAsia="Times New Roman" w:hAnsi="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A75F7A" w14:textId="77777777" w:rsidR="00622DB1" w:rsidRPr="00622DB1" w:rsidRDefault="00622DB1" w:rsidP="00622DB1">
            <w:pPr>
              <w:keepNext/>
              <w:keepLines/>
              <w:overflowPunct w:val="0"/>
              <w:autoSpaceDE w:val="0"/>
              <w:autoSpaceDN w:val="0"/>
              <w:adjustRightInd w:val="0"/>
              <w:spacing w:after="0"/>
              <w:jc w:val="center"/>
              <w:textAlignment w:val="baseline"/>
              <w:rPr>
                <w:ins w:id="131" w:author="Sunghoon" w:date="2023-07-27T10:22:00Z"/>
                <w:rFonts w:ascii="Arial" w:eastAsia="Times New Roman" w:hAnsi="Arial"/>
                <w:b/>
                <w:sz w:val="18"/>
                <w:lang w:eastAsia="en-GB"/>
              </w:rPr>
            </w:pPr>
            <w:ins w:id="132" w:author="Sunghoon" w:date="2023-07-27T10:22:00Z">
              <w:r w:rsidRPr="00622DB1">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06CA2D" w14:textId="77777777" w:rsidR="00622DB1" w:rsidRPr="00622DB1" w:rsidRDefault="00622DB1" w:rsidP="00622DB1">
            <w:pPr>
              <w:keepNext/>
              <w:keepLines/>
              <w:overflowPunct w:val="0"/>
              <w:autoSpaceDE w:val="0"/>
              <w:autoSpaceDN w:val="0"/>
              <w:adjustRightInd w:val="0"/>
              <w:spacing w:after="0"/>
              <w:jc w:val="center"/>
              <w:textAlignment w:val="baseline"/>
              <w:rPr>
                <w:ins w:id="133" w:author="Sunghoon" w:date="2023-07-27T10:22:00Z"/>
                <w:rFonts w:ascii="Arial" w:eastAsia="Times New Roman" w:hAnsi="Arial"/>
                <w:b/>
                <w:sz w:val="18"/>
                <w:lang w:eastAsia="en-GB"/>
              </w:rPr>
            </w:pPr>
            <w:ins w:id="134" w:author="Sunghoon" w:date="2023-07-27T10:22:00Z">
              <w:r w:rsidRPr="00622DB1">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86E7AD" w14:textId="77777777" w:rsidR="00622DB1" w:rsidRPr="00622DB1" w:rsidRDefault="00622DB1" w:rsidP="00622DB1">
            <w:pPr>
              <w:keepNext/>
              <w:keepLines/>
              <w:overflowPunct w:val="0"/>
              <w:autoSpaceDE w:val="0"/>
              <w:autoSpaceDN w:val="0"/>
              <w:adjustRightInd w:val="0"/>
              <w:spacing w:after="0"/>
              <w:jc w:val="center"/>
              <w:textAlignment w:val="baseline"/>
              <w:rPr>
                <w:ins w:id="135" w:author="Sunghoon" w:date="2023-07-27T10:22:00Z"/>
                <w:rFonts w:ascii="Arial" w:eastAsia="Times New Roman" w:hAnsi="Arial"/>
                <w:b/>
                <w:sz w:val="18"/>
                <w:lang w:eastAsia="en-GB"/>
              </w:rPr>
            </w:pPr>
            <w:ins w:id="136" w:author="Sunghoon" w:date="2023-07-27T10:22:00Z">
              <w:r w:rsidRPr="00622DB1">
                <w:rPr>
                  <w:rFonts w:ascii="Arial" w:eastAsia="Times New Roman" w:hAnsi="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72D50D" w14:textId="77777777" w:rsidR="00622DB1" w:rsidRPr="00622DB1" w:rsidRDefault="00622DB1" w:rsidP="00622DB1">
            <w:pPr>
              <w:keepNext/>
              <w:keepLines/>
              <w:overflowPunct w:val="0"/>
              <w:autoSpaceDE w:val="0"/>
              <w:autoSpaceDN w:val="0"/>
              <w:adjustRightInd w:val="0"/>
              <w:spacing w:after="0"/>
              <w:jc w:val="center"/>
              <w:textAlignment w:val="baseline"/>
              <w:rPr>
                <w:ins w:id="137" w:author="Sunghoon" w:date="2023-07-27T10:22:00Z"/>
                <w:rFonts w:ascii="Arial" w:eastAsia="Times New Roman" w:hAnsi="Arial" w:cs="Arial"/>
                <w:b/>
                <w:sz w:val="18"/>
                <w:szCs w:val="18"/>
                <w:lang w:eastAsia="en-GB"/>
              </w:rPr>
            </w:pPr>
            <w:ins w:id="138" w:author="Sunghoon" w:date="2023-07-27T10:22:00Z">
              <w:r w:rsidRPr="00622DB1">
                <w:rPr>
                  <w:rFonts w:ascii="Arial" w:eastAsia="Times New Roman" w:hAnsi="Arial" w:cs="Arial"/>
                  <w:b/>
                  <w:sz w:val="18"/>
                  <w:szCs w:val="18"/>
                  <w:lang w:eastAsia="en-GB"/>
                </w:rPr>
                <w:t>Description</w:t>
              </w:r>
            </w:ins>
          </w:p>
        </w:tc>
      </w:tr>
      <w:tr w:rsidR="00622DB1" w:rsidRPr="00622DB1" w14:paraId="256B5371" w14:textId="77777777" w:rsidTr="00622DB1">
        <w:trPr>
          <w:jc w:val="center"/>
          <w:ins w:id="139"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39371C53" w14:textId="77777777" w:rsidR="00622DB1" w:rsidRPr="00622DB1" w:rsidRDefault="00622DB1" w:rsidP="00622DB1">
            <w:pPr>
              <w:keepNext/>
              <w:keepLines/>
              <w:overflowPunct w:val="0"/>
              <w:autoSpaceDE w:val="0"/>
              <w:autoSpaceDN w:val="0"/>
              <w:adjustRightInd w:val="0"/>
              <w:spacing w:after="0"/>
              <w:textAlignment w:val="baseline"/>
              <w:rPr>
                <w:ins w:id="140" w:author="Sunghoon" w:date="2023-07-27T10:22:00Z"/>
                <w:rFonts w:ascii="Arial" w:eastAsia="Times New Roman" w:hAnsi="Arial"/>
                <w:sz w:val="18"/>
                <w:lang w:eastAsia="en-GB"/>
              </w:rPr>
            </w:pPr>
            <w:ins w:id="141" w:author="Sunghoon" w:date="2023-07-27T10:22:00Z">
              <w:r w:rsidRPr="00622DB1">
                <w:rPr>
                  <w:rFonts w:ascii="Arial" w:eastAsia="Times New Roman" w:hAnsi="Arial"/>
                  <w:sz w:val="18"/>
                  <w:lang w:eastAsia="en-GB"/>
                </w:rPr>
                <w:t>nr</w:t>
              </w:r>
            </w:ins>
            <w:ins w:id="142" w:author="Sunghoon" w:date="2023-07-27T10:23:00Z">
              <w:r w:rsidRPr="00622DB1">
                <w:rPr>
                  <w:rFonts w:ascii="Arial" w:eastAsia="Times New Roman" w:hAnsi="Arial"/>
                  <w:sz w:val="18"/>
                  <w:lang w:eastAsia="en-GB"/>
                </w:rPr>
                <w:t>A</w:t>
              </w:r>
            </w:ins>
            <w:ins w:id="143" w:author="Sunghoon" w:date="2023-07-27T10:22:00Z">
              <w:r w:rsidRPr="00622DB1">
                <w:rPr>
                  <w:rFonts w:ascii="Arial" w:eastAsia="Times New Roman" w:hAnsi="Arial"/>
                  <w:sz w:val="18"/>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467DC9" w14:textId="77777777" w:rsidR="00622DB1" w:rsidRPr="00622DB1" w:rsidRDefault="00622DB1" w:rsidP="00622DB1">
            <w:pPr>
              <w:keepNext/>
              <w:keepLines/>
              <w:overflowPunct w:val="0"/>
              <w:autoSpaceDE w:val="0"/>
              <w:autoSpaceDN w:val="0"/>
              <w:adjustRightInd w:val="0"/>
              <w:spacing w:after="0"/>
              <w:textAlignment w:val="baseline"/>
              <w:rPr>
                <w:ins w:id="144" w:author="Sunghoon" w:date="2023-07-27T10:22:00Z"/>
                <w:rFonts w:ascii="Arial" w:eastAsia="Times New Roman" w:hAnsi="Arial"/>
                <w:sz w:val="18"/>
                <w:lang w:eastAsia="en-GB"/>
              </w:rPr>
            </w:pPr>
            <w:ins w:id="145" w:author="Sunghoon" w:date="2023-07-27T10:22:00Z">
              <w:r w:rsidRPr="00622DB1">
                <w:rPr>
                  <w:rFonts w:ascii="Arial" w:eastAsia="Times New Roman" w:hAnsi="Arial"/>
                  <w:sz w:val="18"/>
                  <w:lang w:eastAsia="en-GB"/>
                </w:rPr>
                <w:t>Nr</w:t>
              </w:r>
            </w:ins>
            <w:ins w:id="146" w:author="Sunghoon" w:date="2023-07-27T10:23:00Z">
              <w:r w:rsidRPr="00622DB1">
                <w:rPr>
                  <w:rFonts w:ascii="Arial" w:eastAsia="Times New Roman" w:hAnsi="Arial"/>
                  <w:sz w:val="18"/>
                  <w:lang w:eastAsia="en-GB"/>
                </w:rPr>
                <w:t>A</w:t>
              </w:r>
            </w:ins>
            <w:ins w:id="147" w:author="Sunghoon" w:date="2023-07-27T10:22:00Z">
              <w:r w:rsidRPr="00622DB1">
                <w:rPr>
                  <w:rFonts w:ascii="Arial" w:eastAsia="Times New Roman" w:hAnsi="Arial"/>
                  <w:sz w:val="18"/>
                  <w:lang w:eastAsia="en-GB"/>
                </w:rPr>
                <w:t>2xAuth</w:t>
              </w:r>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554557F" w14:textId="77777777" w:rsidR="00622DB1" w:rsidRPr="00622DB1" w:rsidRDefault="00622DB1" w:rsidP="00622DB1">
            <w:pPr>
              <w:keepNext/>
              <w:keepLines/>
              <w:overflowPunct w:val="0"/>
              <w:autoSpaceDE w:val="0"/>
              <w:autoSpaceDN w:val="0"/>
              <w:adjustRightInd w:val="0"/>
              <w:spacing w:after="0"/>
              <w:jc w:val="center"/>
              <w:textAlignment w:val="baseline"/>
              <w:rPr>
                <w:ins w:id="148" w:author="Sunghoon" w:date="2023-07-27T10:22:00Z"/>
                <w:rFonts w:ascii="Arial" w:eastAsia="Times New Roman" w:hAnsi="Arial"/>
                <w:sz w:val="18"/>
                <w:lang w:eastAsia="en-GB"/>
              </w:rPr>
            </w:pPr>
            <w:ins w:id="149" w:author="Sunghoon" w:date="2023-07-27T10:22:00Z">
              <w:r w:rsidRPr="00622DB1">
                <w:rPr>
                  <w:rFonts w:ascii="Arial" w:eastAsia="Times New Roman"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60BBEE" w14:textId="77777777" w:rsidR="00622DB1" w:rsidRPr="00622DB1" w:rsidRDefault="00622DB1" w:rsidP="00622DB1">
            <w:pPr>
              <w:keepNext/>
              <w:keepLines/>
              <w:overflowPunct w:val="0"/>
              <w:autoSpaceDE w:val="0"/>
              <w:autoSpaceDN w:val="0"/>
              <w:adjustRightInd w:val="0"/>
              <w:spacing w:after="0"/>
              <w:textAlignment w:val="baseline"/>
              <w:rPr>
                <w:ins w:id="150" w:author="Sunghoon" w:date="2023-07-27T10:22:00Z"/>
                <w:rFonts w:ascii="Arial" w:eastAsia="Times New Roman" w:hAnsi="Arial"/>
                <w:sz w:val="18"/>
                <w:lang w:eastAsia="zh-CN"/>
              </w:rPr>
            </w:pPr>
            <w:ins w:id="151" w:author="Sunghoon" w:date="2023-07-27T10:22:00Z">
              <w:r w:rsidRPr="00622DB1">
                <w:rPr>
                  <w:rFonts w:ascii="Arial" w:eastAsia="Times New Roman"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D168EA6" w14:textId="77777777" w:rsidR="00622DB1" w:rsidRPr="00622DB1" w:rsidRDefault="00622DB1" w:rsidP="00622DB1">
            <w:pPr>
              <w:keepNext/>
              <w:keepLines/>
              <w:overflowPunct w:val="0"/>
              <w:autoSpaceDE w:val="0"/>
              <w:autoSpaceDN w:val="0"/>
              <w:adjustRightInd w:val="0"/>
              <w:spacing w:after="0"/>
              <w:textAlignment w:val="baseline"/>
              <w:rPr>
                <w:ins w:id="152" w:author="Sunghoon" w:date="2023-07-27T10:22:00Z"/>
                <w:rFonts w:ascii="Arial" w:eastAsia="Times New Roman" w:hAnsi="Arial"/>
                <w:sz w:val="18"/>
                <w:lang w:eastAsia="zh-CN"/>
              </w:rPr>
            </w:pPr>
            <w:ins w:id="153" w:author="Sunghoon" w:date="2023-07-27T10:22:00Z">
              <w:r w:rsidRPr="00622DB1">
                <w:rPr>
                  <w:rFonts w:ascii="Arial" w:eastAsia="Times New Roman" w:hAnsi="Arial"/>
                  <w:sz w:val="18"/>
                  <w:lang w:eastAsia="en-GB"/>
                </w:rPr>
                <w:t xml:space="preserve">This IE shall be present if the UE is authorized to use the NR </w:t>
              </w:r>
              <w:proofErr w:type="spellStart"/>
              <w:r w:rsidRPr="00622DB1">
                <w:rPr>
                  <w:rFonts w:ascii="Arial" w:eastAsia="Times New Roman" w:hAnsi="Arial"/>
                  <w:sz w:val="18"/>
                  <w:lang w:eastAsia="en-GB"/>
                </w:rPr>
                <w:t>sidelink</w:t>
              </w:r>
              <w:proofErr w:type="spellEnd"/>
              <w:r w:rsidRPr="00622DB1">
                <w:rPr>
                  <w:rFonts w:ascii="Arial" w:eastAsia="Times New Roman" w:hAnsi="Arial"/>
                  <w:sz w:val="18"/>
                  <w:lang w:eastAsia="en-GB"/>
                </w:rPr>
                <w:t xml:space="preserve"> for </w:t>
              </w:r>
            </w:ins>
            <w:ins w:id="154" w:author="Sunghoon" w:date="2023-07-27T10:30:00Z">
              <w:r w:rsidRPr="00622DB1">
                <w:rPr>
                  <w:rFonts w:ascii="Arial" w:eastAsia="Times New Roman" w:hAnsi="Arial"/>
                  <w:sz w:val="18"/>
                  <w:lang w:eastAsia="en-GB"/>
                </w:rPr>
                <w:t>A</w:t>
              </w:r>
            </w:ins>
            <w:ins w:id="155" w:author="Sunghoon" w:date="2023-07-27T10:22:00Z">
              <w:r w:rsidRPr="00622DB1">
                <w:rPr>
                  <w:rFonts w:ascii="Arial" w:eastAsia="Times New Roman" w:hAnsi="Arial"/>
                  <w:sz w:val="18"/>
                  <w:lang w:eastAsia="en-GB"/>
                </w:rPr>
                <w:t>2X services.</w:t>
              </w:r>
            </w:ins>
          </w:p>
        </w:tc>
      </w:tr>
      <w:tr w:rsidR="00622DB1" w:rsidRPr="00622DB1" w14:paraId="4B35F2A8" w14:textId="77777777" w:rsidTr="00622DB1">
        <w:trPr>
          <w:jc w:val="center"/>
          <w:ins w:id="156"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16CE76D" w14:textId="77777777" w:rsidR="00622DB1" w:rsidRPr="00622DB1" w:rsidRDefault="00622DB1" w:rsidP="00622DB1">
            <w:pPr>
              <w:keepNext/>
              <w:keepLines/>
              <w:overflowPunct w:val="0"/>
              <w:autoSpaceDE w:val="0"/>
              <w:autoSpaceDN w:val="0"/>
              <w:adjustRightInd w:val="0"/>
              <w:spacing w:after="0"/>
              <w:textAlignment w:val="baseline"/>
              <w:rPr>
                <w:ins w:id="157" w:author="Sunghoon" w:date="2023-07-27T10:22:00Z"/>
                <w:rFonts w:ascii="Arial" w:eastAsia="Times New Roman" w:hAnsi="Arial"/>
                <w:sz w:val="18"/>
                <w:lang w:eastAsia="en-GB"/>
              </w:rPr>
            </w:pPr>
            <w:ins w:id="158" w:author="Sunghoon" w:date="2023-07-27T10:22:00Z">
              <w:r w:rsidRPr="00622DB1">
                <w:rPr>
                  <w:rFonts w:ascii="Arial" w:eastAsia="Times New Roman" w:hAnsi="Arial"/>
                  <w:sz w:val="18"/>
                  <w:lang w:eastAsia="en-GB"/>
                </w:rPr>
                <w:t>lte</w:t>
              </w:r>
            </w:ins>
            <w:ins w:id="159" w:author="Sunghoon" w:date="2023-07-27T10:23:00Z">
              <w:r w:rsidRPr="00622DB1">
                <w:rPr>
                  <w:rFonts w:ascii="Arial" w:eastAsia="Times New Roman" w:hAnsi="Arial"/>
                  <w:sz w:val="18"/>
                  <w:lang w:eastAsia="en-GB"/>
                </w:rPr>
                <w:t>A</w:t>
              </w:r>
            </w:ins>
            <w:ins w:id="160" w:author="Sunghoon" w:date="2023-07-27T10:22:00Z">
              <w:r w:rsidRPr="00622DB1">
                <w:rPr>
                  <w:rFonts w:ascii="Arial" w:eastAsia="Times New Roman" w:hAnsi="Arial"/>
                  <w:sz w:val="18"/>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9F6FE1D" w14:textId="77777777" w:rsidR="00622DB1" w:rsidRPr="00622DB1" w:rsidRDefault="00622DB1" w:rsidP="00622DB1">
            <w:pPr>
              <w:keepNext/>
              <w:keepLines/>
              <w:overflowPunct w:val="0"/>
              <w:autoSpaceDE w:val="0"/>
              <w:autoSpaceDN w:val="0"/>
              <w:adjustRightInd w:val="0"/>
              <w:spacing w:after="0"/>
              <w:textAlignment w:val="baseline"/>
              <w:rPr>
                <w:ins w:id="161" w:author="Sunghoon" w:date="2023-07-27T10:22:00Z"/>
                <w:rFonts w:ascii="Arial" w:eastAsia="Times New Roman" w:hAnsi="Arial"/>
                <w:sz w:val="18"/>
                <w:lang w:eastAsia="en-GB"/>
              </w:rPr>
            </w:pPr>
            <w:ins w:id="162" w:author="Sunghoon" w:date="2023-07-27T10:22:00Z">
              <w:r w:rsidRPr="00622DB1">
                <w:rPr>
                  <w:rFonts w:ascii="Arial" w:eastAsia="Times New Roman" w:hAnsi="Arial"/>
                  <w:sz w:val="18"/>
                  <w:lang w:eastAsia="en-GB"/>
                </w:rPr>
                <w:t>Lte</w:t>
              </w:r>
            </w:ins>
            <w:ins w:id="163" w:author="Sunghoon" w:date="2023-07-27T10:23:00Z">
              <w:r w:rsidRPr="00622DB1">
                <w:rPr>
                  <w:rFonts w:ascii="Arial" w:eastAsia="Times New Roman" w:hAnsi="Arial"/>
                  <w:sz w:val="18"/>
                  <w:lang w:eastAsia="en-GB"/>
                </w:rPr>
                <w:t>A</w:t>
              </w:r>
            </w:ins>
            <w:ins w:id="164" w:author="Sunghoon" w:date="2023-07-27T10:22:00Z">
              <w:r w:rsidRPr="00622DB1">
                <w:rPr>
                  <w:rFonts w:ascii="Arial" w:eastAsia="Times New Roman" w:hAnsi="Arial"/>
                  <w:sz w:val="18"/>
                  <w:lang w:eastAsia="en-GB"/>
                </w:rPr>
                <w:t>2xAuth</w:t>
              </w:r>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37F7D3F" w14:textId="77777777" w:rsidR="00622DB1" w:rsidRPr="00622DB1" w:rsidRDefault="00622DB1" w:rsidP="00622DB1">
            <w:pPr>
              <w:keepNext/>
              <w:keepLines/>
              <w:overflowPunct w:val="0"/>
              <w:autoSpaceDE w:val="0"/>
              <w:autoSpaceDN w:val="0"/>
              <w:adjustRightInd w:val="0"/>
              <w:spacing w:after="0"/>
              <w:jc w:val="center"/>
              <w:textAlignment w:val="baseline"/>
              <w:rPr>
                <w:ins w:id="165" w:author="Sunghoon" w:date="2023-07-27T10:22:00Z"/>
                <w:rFonts w:ascii="Arial" w:eastAsia="Times New Roman" w:hAnsi="Arial"/>
                <w:sz w:val="18"/>
                <w:lang w:eastAsia="zh-CN"/>
              </w:rPr>
            </w:pPr>
            <w:ins w:id="166"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F4A425" w14:textId="77777777" w:rsidR="00622DB1" w:rsidRPr="00622DB1" w:rsidRDefault="00622DB1" w:rsidP="00622DB1">
            <w:pPr>
              <w:keepNext/>
              <w:keepLines/>
              <w:overflowPunct w:val="0"/>
              <w:autoSpaceDE w:val="0"/>
              <w:autoSpaceDN w:val="0"/>
              <w:adjustRightInd w:val="0"/>
              <w:spacing w:after="0"/>
              <w:textAlignment w:val="baseline"/>
              <w:rPr>
                <w:ins w:id="167" w:author="Sunghoon" w:date="2023-07-27T10:22:00Z"/>
                <w:rFonts w:ascii="Arial" w:eastAsia="Times New Roman" w:hAnsi="Arial"/>
                <w:sz w:val="18"/>
                <w:lang w:eastAsia="zh-CN"/>
              </w:rPr>
            </w:pPr>
            <w:ins w:id="168"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049D325" w14:textId="77777777" w:rsidR="00622DB1" w:rsidRPr="00622DB1" w:rsidRDefault="00622DB1" w:rsidP="00622DB1">
            <w:pPr>
              <w:keepNext/>
              <w:keepLines/>
              <w:overflowPunct w:val="0"/>
              <w:autoSpaceDE w:val="0"/>
              <w:autoSpaceDN w:val="0"/>
              <w:adjustRightInd w:val="0"/>
              <w:spacing w:after="0"/>
              <w:textAlignment w:val="baseline"/>
              <w:rPr>
                <w:ins w:id="169" w:author="Sunghoon" w:date="2023-07-27T10:22:00Z"/>
                <w:rFonts w:ascii="Arial" w:eastAsia="Times New Roman" w:hAnsi="Arial"/>
                <w:sz w:val="18"/>
                <w:lang w:eastAsia="en-GB"/>
              </w:rPr>
            </w:pPr>
            <w:ins w:id="170" w:author="Sunghoon" w:date="2023-07-27T10:22:00Z">
              <w:r w:rsidRPr="00622DB1">
                <w:rPr>
                  <w:rFonts w:ascii="Arial" w:eastAsia="Times New Roman" w:hAnsi="Arial"/>
                  <w:sz w:val="18"/>
                  <w:lang w:eastAsia="en-GB"/>
                </w:rPr>
                <w:t xml:space="preserve">This IE shall be present if the UE is authorized to use the LTE </w:t>
              </w:r>
              <w:proofErr w:type="spellStart"/>
              <w:r w:rsidRPr="00622DB1">
                <w:rPr>
                  <w:rFonts w:ascii="Arial" w:eastAsia="Times New Roman" w:hAnsi="Arial"/>
                  <w:sz w:val="18"/>
                  <w:lang w:eastAsia="en-GB"/>
                </w:rPr>
                <w:t>sidelink</w:t>
              </w:r>
              <w:proofErr w:type="spellEnd"/>
              <w:r w:rsidRPr="00622DB1">
                <w:rPr>
                  <w:rFonts w:ascii="Arial" w:eastAsia="Times New Roman" w:hAnsi="Arial"/>
                  <w:sz w:val="18"/>
                  <w:lang w:eastAsia="en-GB"/>
                </w:rPr>
                <w:t xml:space="preserve"> for V2X services.</w:t>
              </w:r>
            </w:ins>
          </w:p>
        </w:tc>
      </w:tr>
      <w:tr w:rsidR="00622DB1" w:rsidRPr="00622DB1" w14:paraId="1ED93AFB" w14:textId="77777777" w:rsidTr="00622DB1">
        <w:trPr>
          <w:jc w:val="center"/>
          <w:ins w:id="171"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FAAE40E" w14:textId="77777777" w:rsidR="00622DB1" w:rsidRPr="00622DB1" w:rsidRDefault="00622DB1" w:rsidP="00622DB1">
            <w:pPr>
              <w:keepNext/>
              <w:keepLines/>
              <w:overflowPunct w:val="0"/>
              <w:autoSpaceDE w:val="0"/>
              <w:autoSpaceDN w:val="0"/>
              <w:adjustRightInd w:val="0"/>
              <w:spacing w:after="0"/>
              <w:textAlignment w:val="baseline"/>
              <w:rPr>
                <w:ins w:id="172" w:author="Sunghoon" w:date="2023-07-27T10:22:00Z"/>
                <w:rFonts w:ascii="Arial" w:eastAsia="Times New Roman" w:hAnsi="Arial"/>
                <w:sz w:val="18"/>
                <w:lang w:eastAsia="en-GB"/>
              </w:rPr>
            </w:pPr>
            <w:proofErr w:type="spellStart"/>
            <w:ins w:id="173" w:author="Sunghoon" w:date="2023-07-27T10:22:00Z">
              <w:r w:rsidRPr="00622DB1">
                <w:rPr>
                  <w:rFonts w:ascii="Arial" w:eastAsia="Times New Roman" w:hAnsi="Arial"/>
                  <w:sz w:val="18"/>
                  <w:lang w:eastAsia="en-GB"/>
                </w:rPr>
                <w:t>nrUeSidelinkAmbr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9FBE2CD" w14:textId="77777777" w:rsidR="00622DB1" w:rsidRPr="00622DB1" w:rsidRDefault="00622DB1" w:rsidP="00622DB1">
            <w:pPr>
              <w:keepNext/>
              <w:keepLines/>
              <w:overflowPunct w:val="0"/>
              <w:autoSpaceDE w:val="0"/>
              <w:autoSpaceDN w:val="0"/>
              <w:adjustRightInd w:val="0"/>
              <w:spacing w:after="0"/>
              <w:textAlignment w:val="baseline"/>
              <w:rPr>
                <w:ins w:id="174" w:author="Sunghoon" w:date="2023-07-27T10:22:00Z"/>
                <w:rFonts w:ascii="Arial" w:eastAsia="Times New Roman" w:hAnsi="Arial"/>
                <w:sz w:val="18"/>
                <w:lang w:eastAsia="en-GB"/>
              </w:rPr>
            </w:pPr>
            <w:proofErr w:type="spellStart"/>
            <w:ins w:id="175" w:author="Sunghoon" w:date="2023-07-27T10:22:00Z">
              <w:r w:rsidRPr="00622DB1">
                <w:rPr>
                  <w:rFonts w:ascii="Arial" w:eastAsia="Times New Roman" w:hAnsi="Arial"/>
                  <w:sz w:val="18"/>
                  <w:lang w:eastAsia="en-GB"/>
                </w:rPr>
                <w:t>BitRate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1F3893BD" w14:textId="77777777" w:rsidR="00622DB1" w:rsidRPr="00622DB1" w:rsidRDefault="00622DB1" w:rsidP="00622DB1">
            <w:pPr>
              <w:keepNext/>
              <w:keepLines/>
              <w:overflowPunct w:val="0"/>
              <w:autoSpaceDE w:val="0"/>
              <w:autoSpaceDN w:val="0"/>
              <w:adjustRightInd w:val="0"/>
              <w:spacing w:after="0"/>
              <w:jc w:val="center"/>
              <w:textAlignment w:val="baseline"/>
              <w:rPr>
                <w:ins w:id="176" w:author="Sunghoon" w:date="2023-07-27T10:22:00Z"/>
                <w:rFonts w:ascii="Arial" w:eastAsia="Times New Roman" w:hAnsi="Arial"/>
                <w:sz w:val="18"/>
                <w:lang w:eastAsia="zh-CN"/>
              </w:rPr>
            </w:pPr>
            <w:ins w:id="177"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887527" w14:textId="77777777" w:rsidR="00622DB1" w:rsidRPr="00622DB1" w:rsidRDefault="00622DB1" w:rsidP="00622DB1">
            <w:pPr>
              <w:keepNext/>
              <w:keepLines/>
              <w:overflowPunct w:val="0"/>
              <w:autoSpaceDE w:val="0"/>
              <w:autoSpaceDN w:val="0"/>
              <w:adjustRightInd w:val="0"/>
              <w:spacing w:after="0"/>
              <w:textAlignment w:val="baseline"/>
              <w:rPr>
                <w:ins w:id="178" w:author="Sunghoon" w:date="2023-07-27T10:22:00Z"/>
                <w:rFonts w:ascii="Arial" w:eastAsia="Times New Roman" w:hAnsi="Arial"/>
                <w:sz w:val="18"/>
                <w:lang w:eastAsia="zh-CN"/>
              </w:rPr>
            </w:pPr>
            <w:ins w:id="179"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6033B8D" w14:textId="77777777" w:rsidR="00622DB1" w:rsidRPr="00622DB1" w:rsidRDefault="00622DB1" w:rsidP="00622DB1">
            <w:pPr>
              <w:keepNext/>
              <w:keepLines/>
              <w:overflowPunct w:val="0"/>
              <w:autoSpaceDE w:val="0"/>
              <w:autoSpaceDN w:val="0"/>
              <w:adjustRightInd w:val="0"/>
              <w:spacing w:after="0"/>
              <w:textAlignment w:val="baseline"/>
              <w:rPr>
                <w:ins w:id="180" w:author="Sunghoon" w:date="2023-07-27T10:22:00Z"/>
                <w:rFonts w:ascii="Arial" w:eastAsia="Times New Roman" w:hAnsi="Arial"/>
                <w:sz w:val="18"/>
                <w:lang w:eastAsia="en-GB"/>
              </w:rPr>
            </w:pPr>
            <w:ins w:id="181" w:author="Sunghoon" w:date="2023-07-27T10:22:00Z">
              <w:r w:rsidRPr="00622DB1">
                <w:rPr>
                  <w:rFonts w:ascii="Arial" w:eastAsia="Times New Roman" w:hAnsi="Arial" w:cs="Arial"/>
                  <w:sz w:val="18"/>
                  <w:szCs w:val="18"/>
                  <w:lang w:eastAsia="zh-CN"/>
                </w:rPr>
                <w:t xml:space="preserve">This IE shall be present if the UE is authorized for NR </w:t>
              </w:r>
            </w:ins>
            <w:ins w:id="182" w:author="Sunghoon" w:date="2023-07-27T11:05:00Z">
              <w:r w:rsidRPr="00622DB1">
                <w:rPr>
                  <w:rFonts w:ascii="Arial" w:eastAsia="Times New Roman" w:hAnsi="Arial" w:cs="Arial"/>
                  <w:sz w:val="18"/>
                  <w:szCs w:val="18"/>
                  <w:lang w:eastAsia="zh-CN"/>
                </w:rPr>
                <w:t>A</w:t>
              </w:r>
            </w:ins>
            <w:ins w:id="183" w:author="Sunghoon" w:date="2023-07-27T10:22:00Z">
              <w:r w:rsidRPr="00622DB1">
                <w:rPr>
                  <w:rFonts w:ascii="Arial" w:eastAsia="Times New Roman" w:hAnsi="Arial" w:cs="Arial"/>
                  <w:sz w:val="18"/>
                  <w:szCs w:val="18"/>
                  <w:lang w:eastAsia="zh-CN"/>
                </w:rPr>
                <w:t>2X services.</w:t>
              </w:r>
            </w:ins>
          </w:p>
          <w:p w14:paraId="451056A8" w14:textId="77777777" w:rsidR="00622DB1" w:rsidRPr="00622DB1" w:rsidRDefault="00622DB1" w:rsidP="00622DB1">
            <w:pPr>
              <w:keepNext/>
              <w:keepLines/>
              <w:overflowPunct w:val="0"/>
              <w:autoSpaceDE w:val="0"/>
              <w:autoSpaceDN w:val="0"/>
              <w:adjustRightInd w:val="0"/>
              <w:spacing w:after="0"/>
              <w:textAlignment w:val="baseline"/>
              <w:rPr>
                <w:ins w:id="184" w:author="Sunghoon" w:date="2023-07-27T10:22:00Z"/>
                <w:rFonts w:ascii="Arial" w:eastAsia="Times New Roman" w:hAnsi="Arial"/>
                <w:sz w:val="18"/>
                <w:lang w:eastAsia="en-GB"/>
              </w:rPr>
            </w:pPr>
            <w:ins w:id="185" w:author="Sunghoon" w:date="2023-07-27T10:22:00Z">
              <w:r w:rsidRPr="00622DB1">
                <w:rPr>
                  <w:rFonts w:ascii="Arial" w:eastAsia="Times New Roman" w:hAnsi="Arial" w:cs="Arial"/>
                  <w:sz w:val="18"/>
                  <w:szCs w:val="18"/>
                  <w:lang w:eastAsia="zh-CN"/>
                </w:rPr>
                <w:t>When present, this IE contains s</w:t>
              </w:r>
              <w:r w:rsidRPr="00622DB1">
                <w:rPr>
                  <w:rFonts w:ascii="Arial" w:eastAsia="Times New Roman" w:hAnsi="Arial"/>
                  <w:sz w:val="18"/>
                  <w:lang w:eastAsia="en-GB"/>
                </w:rPr>
                <w:t xml:space="preserve">ubscription data on UE-PC5-AMBR for NR </w:t>
              </w:r>
            </w:ins>
            <w:ins w:id="186" w:author="Sunghoon" w:date="2023-07-27T11:05:00Z">
              <w:r w:rsidRPr="00622DB1">
                <w:rPr>
                  <w:rFonts w:ascii="Arial" w:eastAsia="Times New Roman" w:hAnsi="Arial"/>
                  <w:sz w:val="18"/>
                  <w:lang w:eastAsia="en-GB"/>
                </w:rPr>
                <w:t>A</w:t>
              </w:r>
            </w:ins>
            <w:ins w:id="187" w:author="Sunghoon" w:date="2023-07-27T10:22:00Z">
              <w:r w:rsidRPr="00622DB1">
                <w:rPr>
                  <w:rFonts w:ascii="Arial" w:eastAsia="Times New Roman" w:hAnsi="Arial"/>
                  <w:sz w:val="18"/>
                  <w:lang w:eastAsia="en-GB"/>
                </w:rPr>
                <w:t>2X services.</w:t>
              </w:r>
            </w:ins>
          </w:p>
        </w:tc>
      </w:tr>
      <w:tr w:rsidR="00622DB1" w:rsidRPr="00622DB1" w14:paraId="606E7AD9" w14:textId="77777777" w:rsidTr="00622DB1">
        <w:trPr>
          <w:jc w:val="center"/>
          <w:ins w:id="188" w:author="Sunghoon" w:date="2023-07-27T10:22:00Z"/>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EB881C2" w14:textId="77777777" w:rsidR="00622DB1" w:rsidRPr="00622DB1" w:rsidRDefault="00622DB1" w:rsidP="00622DB1">
            <w:pPr>
              <w:keepNext/>
              <w:keepLines/>
              <w:overflowPunct w:val="0"/>
              <w:autoSpaceDE w:val="0"/>
              <w:autoSpaceDN w:val="0"/>
              <w:adjustRightInd w:val="0"/>
              <w:spacing w:after="0"/>
              <w:textAlignment w:val="baseline"/>
              <w:rPr>
                <w:ins w:id="189" w:author="Sunghoon" w:date="2023-07-27T10:22:00Z"/>
                <w:rFonts w:ascii="Arial" w:eastAsia="Times New Roman" w:hAnsi="Arial"/>
                <w:sz w:val="18"/>
                <w:lang w:eastAsia="en-GB"/>
              </w:rPr>
            </w:pPr>
            <w:proofErr w:type="spellStart"/>
            <w:ins w:id="190" w:author="Sunghoon" w:date="2023-07-27T10:22:00Z">
              <w:r w:rsidRPr="00622DB1">
                <w:rPr>
                  <w:rFonts w:ascii="Arial" w:eastAsia="Times New Roman" w:hAnsi="Arial"/>
                  <w:sz w:val="18"/>
                  <w:lang w:eastAsia="en-GB"/>
                </w:rPr>
                <w:t>lteUeSidelinkAmbr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56A965" w14:textId="77777777" w:rsidR="00622DB1" w:rsidRPr="00622DB1" w:rsidRDefault="00622DB1" w:rsidP="00622DB1">
            <w:pPr>
              <w:keepNext/>
              <w:keepLines/>
              <w:overflowPunct w:val="0"/>
              <w:autoSpaceDE w:val="0"/>
              <w:autoSpaceDN w:val="0"/>
              <w:adjustRightInd w:val="0"/>
              <w:spacing w:after="0"/>
              <w:textAlignment w:val="baseline"/>
              <w:rPr>
                <w:ins w:id="191" w:author="Sunghoon" w:date="2023-07-27T10:22:00Z"/>
                <w:rFonts w:ascii="Arial" w:eastAsia="Times New Roman" w:hAnsi="Arial"/>
                <w:sz w:val="18"/>
                <w:lang w:eastAsia="en-GB"/>
              </w:rPr>
            </w:pPr>
            <w:proofErr w:type="spellStart"/>
            <w:ins w:id="192" w:author="Sunghoon" w:date="2023-07-27T10:22:00Z">
              <w:r w:rsidRPr="00622DB1">
                <w:rPr>
                  <w:rFonts w:ascii="Arial" w:eastAsia="Times New Roman" w:hAnsi="Arial"/>
                  <w:sz w:val="18"/>
                  <w:lang w:eastAsia="en-GB"/>
                </w:rPr>
                <w:t>BitRate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2AD7131" w14:textId="77777777" w:rsidR="00622DB1" w:rsidRPr="00622DB1" w:rsidRDefault="00622DB1" w:rsidP="00622DB1">
            <w:pPr>
              <w:keepNext/>
              <w:keepLines/>
              <w:overflowPunct w:val="0"/>
              <w:autoSpaceDE w:val="0"/>
              <w:autoSpaceDN w:val="0"/>
              <w:adjustRightInd w:val="0"/>
              <w:spacing w:after="0"/>
              <w:jc w:val="center"/>
              <w:textAlignment w:val="baseline"/>
              <w:rPr>
                <w:ins w:id="193" w:author="Sunghoon" w:date="2023-07-27T10:22:00Z"/>
                <w:rFonts w:ascii="Arial" w:eastAsia="Times New Roman" w:hAnsi="Arial"/>
                <w:sz w:val="18"/>
                <w:lang w:eastAsia="zh-CN"/>
              </w:rPr>
            </w:pPr>
            <w:ins w:id="194"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DC350D" w14:textId="77777777" w:rsidR="00622DB1" w:rsidRPr="00622DB1" w:rsidRDefault="00622DB1" w:rsidP="00622DB1">
            <w:pPr>
              <w:keepNext/>
              <w:keepLines/>
              <w:overflowPunct w:val="0"/>
              <w:autoSpaceDE w:val="0"/>
              <w:autoSpaceDN w:val="0"/>
              <w:adjustRightInd w:val="0"/>
              <w:spacing w:after="0"/>
              <w:textAlignment w:val="baseline"/>
              <w:rPr>
                <w:ins w:id="195" w:author="Sunghoon" w:date="2023-07-27T10:22:00Z"/>
                <w:rFonts w:ascii="Arial" w:eastAsia="Times New Roman" w:hAnsi="Arial"/>
                <w:sz w:val="18"/>
                <w:lang w:eastAsia="zh-CN"/>
              </w:rPr>
            </w:pPr>
            <w:ins w:id="196" w:author="Sunghoon" w:date="2023-07-27T10:22:00Z">
              <w:r w:rsidRPr="00622DB1">
                <w:rPr>
                  <w:rFonts w:ascii="Arial" w:eastAsia="Times New Roman" w:hAnsi="Arial" w:hint="eastAsia"/>
                  <w:sz w:val="18"/>
                  <w:lang w:eastAsia="zh-CN"/>
                </w:rPr>
                <w:t>0</w:t>
              </w:r>
              <w:r w:rsidRPr="00622DB1">
                <w:rPr>
                  <w:rFonts w:ascii="Arial" w:eastAsia="Times New Roman"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4EBFBCE" w14:textId="77777777" w:rsidR="00622DB1" w:rsidRPr="00622DB1" w:rsidRDefault="00622DB1" w:rsidP="00622DB1">
            <w:pPr>
              <w:keepNext/>
              <w:keepLines/>
              <w:overflowPunct w:val="0"/>
              <w:autoSpaceDE w:val="0"/>
              <w:autoSpaceDN w:val="0"/>
              <w:adjustRightInd w:val="0"/>
              <w:spacing w:after="0"/>
              <w:textAlignment w:val="baseline"/>
              <w:rPr>
                <w:ins w:id="197" w:author="Sunghoon" w:date="2023-07-27T10:22:00Z"/>
                <w:rFonts w:ascii="Arial" w:eastAsia="Times New Roman" w:hAnsi="Arial"/>
                <w:sz w:val="18"/>
                <w:lang w:eastAsia="en-GB"/>
              </w:rPr>
            </w:pPr>
            <w:ins w:id="198" w:author="Sunghoon" w:date="2023-07-27T10:22:00Z">
              <w:r w:rsidRPr="00622DB1">
                <w:rPr>
                  <w:rFonts w:ascii="Arial" w:eastAsia="Times New Roman" w:hAnsi="Arial" w:cs="Arial"/>
                  <w:sz w:val="18"/>
                  <w:szCs w:val="18"/>
                  <w:lang w:eastAsia="zh-CN"/>
                </w:rPr>
                <w:t xml:space="preserve">This IE shall be present if the UE is authorized for LTE </w:t>
              </w:r>
            </w:ins>
            <w:ins w:id="199" w:author="Sunghoon" w:date="2023-07-27T11:05:00Z">
              <w:r w:rsidRPr="00622DB1">
                <w:rPr>
                  <w:rFonts w:ascii="Arial" w:eastAsia="Times New Roman" w:hAnsi="Arial" w:cs="Arial"/>
                  <w:sz w:val="18"/>
                  <w:szCs w:val="18"/>
                  <w:lang w:eastAsia="zh-CN"/>
                </w:rPr>
                <w:t>A</w:t>
              </w:r>
            </w:ins>
            <w:ins w:id="200" w:author="Sunghoon" w:date="2023-07-27T10:22:00Z">
              <w:r w:rsidRPr="00622DB1">
                <w:rPr>
                  <w:rFonts w:ascii="Arial" w:eastAsia="Times New Roman" w:hAnsi="Arial" w:cs="Arial"/>
                  <w:sz w:val="18"/>
                  <w:szCs w:val="18"/>
                  <w:lang w:eastAsia="zh-CN"/>
                </w:rPr>
                <w:t>2X services.</w:t>
              </w:r>
            </w:ins>
          </w:p>
          <w:p w14:paraId="3C27DDA3" w14:textId="77777777" w:rsidR="00622DB1" w:rsidRPr="00622DB1" w:rsidRDefault="00622DB1" w:rsidP="00622DB1">
            <w:pPr>
              <w:keepNext/>
              <w:keepLines/>
              <w:overflowPunct w:val="0"/>
              <w:autoSpaceDE w:val="0"/>
              <w:autoSpaceDN w:val="0"/>
              <w:adjustRightInd w:val="0"/>
              <w:spacing w:after="0"/>
              <w:textAlignment w:val="baseline"/>
              <w:rPr>
                <w:ins w:id="201" w:author="Sunghoon" w:date="2023-07-27T10:22:00Z"/>
                <w:rFonts w:ascii="Arial" w:eastAsia="Times New Roman" w:hAnsi="Arial"/>
                <w:sz w:val="18"/>
                <w:lang w:eastAsia="en-GB"/>
              </w:rPr>
            </w:pPr>
            <w:ins w:id="202" w:author="Sunghoon" w:date="2023-07-27T10:22:00Z">
              <w:r w:rsidRPr="00622DB1">
                <w:rPr>
                  <w:rFonts w:ascii="Arial" w:eastAsia="Times New Roman" w:hAnsi="Arial" w:cs="Arial"/>
                  <w:sz w:val="18"/>
                  <w:szCs w:val="18"/>
                  <w:lang w:eastAsia="zh-CN"/>
                </w:rPr>
                <w:t xml:space="preserve">When present, this IE contains subscription data on UE-PC5-AMBR for LTE </w:t>
              </w:r>
            </w:ins>
            <w:ins w:id="203" w:author="Sunghoon" w:date="2023-07-27T11:06:00Z">
              <w:r w:rsidRPr="00622DB1">
                <w:rPr>
                  <w:rFonts w:ascii="Arial" w:eastAsia="Times New Roman" w:hAnsi="Arial" w:cs="Arial"/>
                  <w:sz w:val="18"/>
                  <w:szCs w:val="18"/>
                  <w:lang w:eastAsia="zh-CN"/>
                </w:rPr>
                <w:t>A</w:t>
              </w:r>
            </w:ins>
            <w:ins w:id="204" w:author="Sunghoon" w:date="2023-07-27T10:22:00Z">
              <w:r w:rsidRPr="00622DB1">
                <w:rPr>
                  <w:rFonts w:ascii="Arial" w:eastAsia="Times New Roman" w:hAnsi="Arial" w:cs="Arial"/>
                  <w:sz w:val="18"/>
                  <w:szCs w:val="18"/>
                  <w:lang w:eastAsia="zh-CN"/>
                </w:rPr>
                <w:t>2X services.</w:t>
              </w:r>
            </w:ins>
          </w:p>
        </w:tc>
      </w:tr>
      <w:tr w:rsidR="00622DB1" w:rsidRPr="00622DB1" w14:paraId="2C222751" w14:textId="77777777" w:rsidTr="00DA1F06">
        <w:trPr>
          <w:jc w:val="center"/>
          <w:ins w:id="205" w:author="Sunghoon" w:date="2023-07-27T10:22:00Z"/>
        </w:trPr>
        <w:tc>
          <w:tcPr>
            <w:tcW w:w="2090" w:type="dxa"/>
            <w:tcBorders>
              <w:top w:val="single" w:sz="4" w:space="0" w:color="auto"/>
              <w:left w:val="single" w:sz="4" w:space="0" w:color="auto"/>
              <w:bottom w:val="single" w:sz="4" w:space="0" w:color="auto"/>
              <w:right w:val="single" w:sz="4" w:space="0" w:color="auto"/>
            </w:tcBorders>
          </w:tcPr>
          <w:p w14:paraId="096BBF5C" w14:textId="77777777" w:rsidR="00622DB1" w:rsidRPr="00622DB1" w:rsidRDefault="00622DB1" w:rsidP="00622DB1">
            <w:pPr>
              <w:keepNext/>
              <w:keepLines/>
              <w:overflowPunct w:val="0"/>
              <w:autoSpaceDE w:val="0"/>
              <w:autoSpaceDN w:val="0"/>
              <w:adjustRightInd w:val="0"/>
              <w:spacing w:after="0"/>
              <w:textAlignment w:val="baseline"/>
              <w:rPr>
                <w:ins w:id="206" w:author="Sunghoon" w:date="2023-07-27T10:22:00Z"/>
                <w:rFonts w:ascii="Arial" w:eastAsia="Times New Roman" w:hAnsi="Arial"/>
                <w:sz w:val="18"/>
                <w:lang w:eastAsia="en-GB"/>
              </w:rPr>
            </w:pPr>
            <w:ins w:id="207" w:author="Sunghoon" w:date="2023-07-27T10:22:00Z">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ins>
          </w:p>
        </w:tc>
        <w:tc>
          <w:tcPr>
            <w:tcW w:w="1559" w:type="dxa"/>
            <w:tcBorders>
              <w:top w:val="single" w:sz="4" w:space="0" w:color="auto"/>
              <w:left w:val="single" w:sz="4" w:space="0" w:color="auto"/>
              <w:bottom w:val="single" w:sz="4" w:space="0" w:color="auto"/>
              <w:right w:val="single" w:sz="4" w:space="0" w:color="auto"/>
            </w:tcBorders>
          </w:tcPr>
          <w:p w14:paraId="0598EED0" w14:textId="77777777" w:rsidR="00622DB1" w:rsidRPr="00622DB1" w:rsidRDefault="00622DB1" w:rsidP="00622DB1">
            <w:pPr>
              <w:keepNext/>
              <w:keepLines/>
              <w:overflowPunct w:val="0"/>
              <w:autoSpaceDE w:val="0"/>
              <w:autoSpaceDN w:val="0"/>
              <w:adjustRightInd w:val="0"/>
              <w:spacing w:after="0"/>
              <w:textAlignment w:val="baseline"/>
              <w:rPr>
                <w:ins w:id="208" w:author="Sunghoon" w:date="2023-07-27T10:22:00Z"/>
                <w:rFonts w:ascii="Arial" w:eastAsia="Times New Roman" w:hAnsi="Arial"/>
                <w:sz w:val="18"/>
                <w:lang w:eastAsia="en-GB"/>
              </w:rPr>
            </w:pPr>
            <w:ins w:id="209" w:author="Sunghoon" w:date="2023-07-27T10:22:00Z">
              <w:r w:rsidRPr="00622DB1">
                <w:rPr>
                  <w:rFonts w:ascii="Arial" w:eastAsia="Times New Roman" w:hAnsi="Arial" w:cs="Arial"/>
                  <w:sz w:val="18"/>
                  <w:lang w:eastAsia="zh-CN"/>
                </w:rPr>
                <w:t>Pc</w:t>
              </w:r>
              <w:r w:rsidRPr="00622DB1">
                <w:rPr>
                  <w:rFonts w:ascii="Arial" w:eastAsia="Times New Roman" w:hAnsi="Arial" w:cs="Arial" w:hint="eastAsia"/>
                  <w:sz w:val="18"/>
                  <w:lang w:eastAsia="zh-CN"/>
                </w:rPr>
                <w:t>5QoSPara</w:t>
              </w:r>
            </w:ins>
          </w:p>
        </w:tc>
        <w:tc>
          <w:tcPr>
            <w:tcW w:w="425" w:type="dxa"/>
            <w:tcBorders>
              <w:top w:val="single" w:sz="4" w:space="0" w:color="auto"/>
              <w:left w:val="single" w:sz="4" w:space="0" w:color="auto"/>
              <w:bottom w:val="single" w:sz="4" w:space="0" w:color="auto"/>
              <w:right w:val="single" w:sz="4" w:space="0" w:color="auto"/>
            </w:tcBorders>
          </w:tcPr>
          <w:p w14:paraId="570E527D" w14:textId="77777777" w:rsidR="00622DB1" w:rsidRPr="00622DB1" w:rsidRDefault="00622DB1" w:rsidP="00622DB1">
            <w:pPr>
              <w:keepNext/>
              <w:keepLines/>
              <w:overflowPunct w:val="0"/>
              <w:autoSpaceDE w:val="0"/>
              <w:autoSpaceDN w:val="0"/>
              <w:adjustRightInd w:val="0"/>
              <w:spacing w:after="0"/>
              <w:jc w:val="center"/>
              <w:textAlignment w:val="baseline"/>
              <w:rPr>
                <w:ins w:id="210" w:author="Sunghoon" w:date="2023-07-27T10:22:00Z"/>
                <w:rFonts w:ascii="Arial" w:eastAsia="Times New Roman" w:hAnsi="Arial"/>
                <w:sz w:val="18"/>
                <w:lang w:eastAsia="zh-CN"/>
              </w:rPr>
            </w:pPr>
            <w:ins w:id="211" w:author="Sunghoon" w:date="2023-07-27T10:22:00Z">
              <w:r w:rsidRPr="00622DB1">
                <w:rPr>
                  <w:rFonts w:ascii="Arial" w:eastAsia="Times New Roman"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B7F76B3" w14:textId="77777777" w:rsidR="00622DB1" w:rsidRPr="00622DB1" w:rsidRDefault="00622DB1" w:rsidP="00622DB1">
            <w:pPr>
              <w:keepNext/>
              <w:keepLines/>
              <w:overflowPunct w:val="0"/>
              <w:autoSpaceDE w:val="0"/>
              <w:autoSpaceDN w:val="0"/>
              <w:adjustRightInd w:val="0"/>
              <w:spacing w:after="0"/>
              <w:textAlignment w:val="baseline"/>
              <w:rPr>
                <w:ins w:id="212" w:author="Sunghoon" w:date="2023-07-27T10:22:00Z"/>
                <w:rFonts w:ascii="Arial" w:eastAsia="Times New Roman" w:hAnsi="Arial"/>
                <w:sz w:val="18"/>
                <w:lang w:eastAsia="zh-CN"/>
              </w:rPr>
            </w:pPr>
            <w:ins w:id="213" w:author="Sunghoon" w:date="2023-07-27T10:22:00Z">
              <w:r w:rsidRPr="00622DB1">
                <w:rPr>
                  <w:rFonts w:ascii="Arial" w:eastAsia="Times New Roman" w:hAnsi="Arial"/>
                  <w:sz w:val="18"/>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3F9A371" w14:textId="77777777" w:rsidR="00622DB1" w:rsidRPr="00622DB1" w:rsidRDefault="00622DB1" w:rsidP="00622DB1">
            <w:pPr>
              <w:keepNext/>
              <w:keepLines/>
              <w:overflowPunct w:val="0"/>
              <w:autoSpaceDE w:val="0"/>
              <w:autoSpaceDN w:val="0"/>
              <w:adjustRightInd w:val="0"/>
              <w:spacing w:after="0"/>
              <w:textAlignment w:val="baseline"/>
              <w:rPr>
                <w:ins w:id="214" w:author="Sunghoon" w:date="2023-07-27T10:22:00Z"/>
                <w:rFonts w:ascii="Arial" w:eastAsia="Times New Roman" w:hAnsi="Arial"/>
                <w:sz w:val="18"/>
                <w:lang w:eastAsia="zh-CN"/>
              </w:rPr>
            </w:pPr>
            <w:ins w:id="215" w:author="Sunghoon" w:date="2023-07-27T10:22:00Z">
              <w:r w:rsidRPr="00622DB1">
                <w:rPr>
                  <w:rFonts w:ascii="Arial" w:eastAsia="Times New Roman" w:hAnsi="Arial" w:cs="Arial"/>
                  <w:sz w:val="18"/>
                  <w:szCs w:val="18"/>
                  <w:lang w:eastAsia="zh-CN"/>
                </w:rPr>
                <w:t xml:space="preserve">This IE shall be present if the UE is authorized for NR </w:t>
              </w:r>
            </w:ins>
            <w:ins w:id="216" w:author="Sunghoon" w:date="2023-07-27T11:06:00Z">
              <w:r w:rsidRPr="00622DB1">
                <w:rPr>
                  <w:rFonts w:ascii="Arial" w:eastAsia="Times New Roman" w:hAnsi="Arial" w:cs="Arial"/>
                  <w:sz w:val="18"/>
                  <w:szCs w:val="18"/>
                  <w:lang w:eastAsia="zh-CN"/>
                </w:rPr>
                <w:t>A</w:t>
              </w:r>
            </w:ins>
            <w:ins w:id="217" w:author="Sunghoon" w:date="2023-07-27T10:22:00Z">
              <w:r w:rsidRPr="00622DB1">
                <w:rPr>
                  <w:rFonts w:ascii="Arial" w:eastAsia="Times New Roman" w:hAnsi="Arial" w:cs="Arial"/>
                  <w:sz w:val="18"/>
                  <w:szCs w:val="18"/>
                  <w:lang w:eastAsia="zh-CN"/>
                </w:rPr>
                <w:t>2X services.</w:t>
              </w:r>
            </w:ins>
          </w:p>
          <w:p w14:paraId="5B000DE6" w14:textId="77777777" w:rsidR="00622DB1" w:rsidRPr="00622DB1" w:rsidRDefault="00622DB1" w:rsidP="00622DB1">
            <w:pPr>
              <w:keepNext/>
              <w:keepLines/>
              <w:overflowPunct w:val="0"/>
              <w:autoSpaceDE w:val="0"/>
              <w:autoSpaceDN w:val="0"/>
              <w:adjustRightInd w:val="0"/>
              <w:spacing w:after="0"/>
              <w:textAlignment w:val="baseline"/>
              <w:rPr>
                <w:ins w:id="218" w:author="Sunghoon" w:date="2023-07-27T10:22:00Z"/>
                <w:rFonts w:ascii="Arial" w:eastAsia="Times New Roman" w:hAnsi="Arial"/>
                <w:sz w:val="18"/>
                <w:lang w:eastAsia="en-GB"/>
              </w:rPr>
            </w:pPr>
            <w:ins w:id="219" w:author="Sunghoon" w:date="2023-07-27T10:22:00Z">
              <w:r w:rsidRPr="00622DB1">
                <w:rPr>
                  <w:rFonts w:ascii="Arial" w:eastAsia="Times New Roman" w:hAnsi="Arial"/>
                  <w:sz w:val="18"/>
                  <w:lang w:eastAsia="en-GB"/>
                </w:rPr>
                <w:t>When present, this IE contains</w:t>
              </w:r>
              <w:r w:rsidRPr="00622DB1">
                <w:rPr>
                  <w:rFonts w:ascii="Arial" w:eastAsia="Times New Roman" w:hAnsi="Arial" w:hint="eastAsia"/>
                  <w:sz w:val="18"/>
                  <w:lang w:eastAsia="en-GB"/>
                </w:rPr>
                <w:t xml:space="preserve"> </w:t>
              </w:r>
              <w:r w:rsidRPr="00622DB1">
                <w:rPr>
                  <w:rFonts w:ascii="Arial" w:eastAsia="Times New Roman" w:hAnsi="Arial"/>
                  <w:sz w:val="18"/>
                  <w:lang w:eastAsia="en-GB"/>
                </w:rPr>
                <w:t>policy data on the PC5 QoS parameters.</w:t>
              </w:r>
            </w:ins>
          </w:p>
        </w:tc>
      </w:tr>
    </w:tbl>
    <w:p w14:paraId="2E66FCC0" w14:textId="048B7515" w:rsidR="00622DB1" w:rsidRDefault="00622DB1" w:rsidP="00622DB1">
      <w:pPr>
        <w:overflowPunct w:val="0"/>
        <w:autoSpaceDE w:val="0"/>
        <w:autoSpaceDN w:val="0"/>
        <w:adjustRightInd w:val="0"/>
        <w:textAlignment w:val="baseline"/>
        <w:rPr>
          <w:rFonts w:eastAsia="Times New Roman"/>
          <w:lang w:eastAsia="en-GB"/>
        </w:rPr>
      </w:pPr>
    </w:p>
    <w:p w14:paraId="6D7A1DA1"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04D9BE6E"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ins w:id="220" w:author="Sunghoon" w:date="2023-07-27T11:06:00Z"/>
          <w:rFonts w:ascii="Arial" w:eastAsia="Times New Roman" w:hAnsi="Arial"/>
          <w:sz w:val="22"/>
          <w:lang w:eastAsia="zh-CN"/>
        </w:rPr>
      </w:pPr>
      <w:ins w:id="221" w:author="Sunghoon" w:date="2023-07-27T11:06:00Z">
        <w:r w:rsidRPr="00622DB1">
          <w:rPr>
            <w:rFonts w:ascii="Arial" w:eastAsia="Times New Roman" w:hAnsi="Arial"/>
            <w:sz w:val="22"/>
            <w:lang w:eastAsia="en-GB"/>
          </w:rPr>
          <w:lastRenderedPageBreak/>
          <w:t>6.1.6.2.</w:t>
        </w:r>
        <w:r w:rsidRPr="00622DB1">
          <w:rPr>
            <w:rFonts w:ascii="Arial" w:eastAsia="Times New Roman" w:hAnsi="Arial"/>
            <w:sz w:val="22"/>
            <w:highlight w:val="yellow"/>
            <w:lang w:eastAsia="en-GB"/>
          </w:rPr>
          <w:t>XY</w:t>
        </w:r>
        <w:r w:rsidRPr="00622DB1">
          <w:rPr>
            <w:rFonts w:ascii="Arial" w:eastAsia="Times New Roman" w:hAnsi="Arial"/>
            <w:sz w:val="22"/>
            <w:lang w:eastAsia="en-GB"/>
          </w:rPr>
          <w:tab/>
          <w:t xml:space="preserve">Type: </w:t>
        </w:r>
        <w:r w:rsidRPr="00622DB1">
          <w:rPr>
            <w:rFonts w:ascii="Arial" w:eastAsia="Times New Roman" w:hAnsi="Arial"/>
            <w:sz w:val="22"/>
            <w:lang w:val="en-US" w:eastAsia="zh-CN"/>
          </w:rPr>
          <w:t>A2x</w:t>
        </w:r>
        <w:r w:rsidRPr="00622DB1">
          <w:rPr>
            <w:rFonts w:ascii="Arial" w:eastAsia="Times New Roman" w:hAnsi="Arial"/>
            <w:sz w:val="22"/>
            <w:lang w:eastAsia="zh-CN"/>
          </w:rPr>
          <w:t>Information</w:t>
        </w:r>
      </w:ins>
    </w:p>
    <w:p w14:paraId="306B3224" w14:textId="77777777" w:rsidR="00622DB1" w:rsidRPr="00622DB1" w:rsidRDefault="00622DB1" w:rsidP="00622DB1">
      <w:pPr>
        <w:keepNext/>
        <w:keepLines/>
        <w:overflowPunct w:val="0"/>
        <w:autoSpaceDE w:val="0"/>
        <w:autoSpaceDN w:val="0"/>
        <w:adjustRightInd w:val="0"/>
        <w:spacing w:before="60"/>
        <w:jc w:val="center"/>
        <w:textAlignment w:val="baseline"/>
        <w:rPr>
          <w:ins w:id="222" w:author="Sunghoon" w:date="2023-07-27T11:06:00Z"/>
          <w:rFonts w:ascii="Arial" w:eastAsia="Times New Roman" w:hAnsi="Arial"/>
          <w:b/>
          <w:lang w:eastAsia="en-GB"/>
        </w:rPr>
      </w:pPr>
      <w:ins w:id="223" w:author="Sunghoon" w:date="2023-07-27T11:06:00Z">
        <w:r w:rsidRPr="00622DB1">
          <w:rPr>
            <w:rFonts w:ascii="Arial" w:eastAsia="Times New Roman" w:hAnsi="Arial"/>
            <w:b/>
            <w:noProof/>
            <w:lang w:eastAsia="en-GB"/>
          </w:rPr>
          <w:t>Table </w:t>
        </w:r>
        <w:r w:rsidRPr="00622DB1">
          <w:rPr>
            <w:rFonts w:ascii="Arial" w:eastAsia="Times New Roman" w:hAnsi="Arial"/>
            <w:b/>
            <w:lang w:eastAsia="en-GB"/>
          </w:rPr>
          <w:t>6.1.6.2.</w:t>
        </w:r>
        <w:r w:rsidRPr="00622DB1">
          <w:rPr>
            <w:rFonts w:ascii="Arial" w:eastAsia="Times New Roman" w:hAnsi="Arial"/>
            <w:b/>
            <w:highlight w:val="yellow"/>
            <w:lang w:eastAsia="en-GB"/>
          </w:rPr>
          <w:t>XY</w:t>
        </w:r>
        <w:r w:rsidRPr="00622DB1">
          <w:rPr>
            <w:rFonts w:ascii="Arial" w:eastAsia="Times New Roman" w:hAnsi="Arial"/>
            <w:b/>
            <w:lang w:eastAsia="en-GB"/>
          </w:rPr>
          <w:t xml:space="preserve">-1: </w:t>
        </w:r>
        <w:r w:rsidRPr="00622DB1">
          <w:rPr>
            <w:rFonts w:ascii="Arial" w:eastAsia="Times New Roman" w:hAnsi="Arial"/>
            <w:b/>
            <w:noProof/>
            <w:lang w:eastAsia="en-GB"/>
          </w:rPr>
          <w:t xml:space="preserve">Definition of type </w:t>
        </w:r>
        <w:r w:rsidRPr="00622DB1">
          <w:rPr>
            <w:rFonts w:ascii="Arial" w:eastAsia="Times New Roman" w:hAnsi="Arial"/>
            <w:b/>
            <w:lang w:val="en-US" w:eastAsia="zh-CN"/>
          </w:rPr>
          <w:t>A2x</w:t>
        </w:r>
        <w:r w:rsidRPr="00622DB1">
          <w:rPr>
            <w:rFonts w:ascii="Arial" w:eastAsia="Times New Roman" w:hAnsi="Arial"/>
            <w:b/>
            <w:lang w:eastAsia="zh-CN"/>
          </w:rPr>
          <w:t>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tblGrid>
      <w:tr w:rsidR="00622DB1" w:rsidRPr="00622DB1" w14:paraId="5D553963" w14:textId="77777777" w:rsidTr="00DA1F06">
        <w:trPr>
          <w:jc w:val="center"/>
          <w:ins w:id="224" w:author="Sunghoon" w:date="2023-07-27T11:0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B6F610D" w14:textId="77777777" w:rsidR="00622DB1" w:rsidRPr="00622DB1" w:rsidRDefault="00622DB1" w:rsidP="00622DB1">
            <w:pPr>
              <w:keepNext/>
              <w:keepLines/>
              <w:overflowPunct w:val="0"/>
              <w:autoSpaceDE w:val="0"/>
              <w:autoSpaceDN w:val="0"/>
              <w:adjustRightInd w:val="0"/>
              <w:spacing w:after="0"/>
              <w:jc w:val="center"/>
              <w:textAlignment w:val="baseline"/>
              <w:rPr>
                <w:ins w:id="225" w:author="Sunghoon" w:date="2023-07-27T11:06:00Z"/>
                <w:rFonts w:ascii="Arial" w:eastAsia="Times New Roman" w:hAnsi="Arial"/>
                <w:b/>
                <w:sz w:val="18"/>
                <w:lang w:eastAsia="en-GB"/>
              </w:rPr>
            </w:pPr>
            <w:ins w:id="226" w:author="Sunghoon" w:date="2023-07-27T11:06:00Z">
              <w:r w:rsidRPr="00622DB1">
                <w:rPr>
                  <w:rFonts w:ascii="Arial" w:eastAsia="Times New Roman" w:hAnsi="Arial"/>
                  <w:b/>
                  <w:sz w:val="18"/>
                  <w:lang w:eastAsia="en-GB"/>
                </w:rP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AEAFEA0" w14:textId="77777777" w:rsidR="00622DB1" w:rsidRPr="00622DB1" w:rsidRDefault="00622DB1" w:rsidP="00622DB1">
            <w:pPr>
              <w:keepNext/>
              <w:keepLines/>
              <w:overflowPunct w:val="0"/>
              <w:autoSpaceDE w:val="0"/>
              <w:autoSpaceDN w:val="0"/>
              <w:adjustRightInd w:val="0"/>
              <w:spacing w:after="0"/>
              <w:jc w:val="center"/>
              <w:textAlignment w:val="baseline"/>
              <w:rPr>
                <w:ins w:id="227" w:author="Sunghoon" w:date="2023-07-27T11:06:00Z"/>
                <w:rFonts w:ascii="Arial" w:eastAsia="Times New Roman" w:hAnsi="Arial"/>
                <w:b/>
                <w:sz w:val="18"/>
                <w:lang w:eastAsia="en-GB"/>
              </w:rPr>
            </w:pPr>
            <w:ins w:id="228" w:author="Sunghoon" w:date="2023-07-27T11:06:00Z">
              <w:r w:rsidRPr="00622DB1">
                <w:rPr>
                  <w:rFonts w:ascii="Arial" w:eastAsia="Times New Roman" w:hAnsi="Arial"/>
                  <w:b/>
                  <w:sz w:val="18"/>
                  <w:lang w:eastAsia="en-GB"/>
                </w:rP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436FDDE" w14:textId="77777777" w:rsidR="00622DB1" w:rsidRPr="00622DB1" w:rsidRDefault="00622DB1" w:rsidP="00622DB1">
            <w:pPr>
              <w:keepNext/>
              <w:keepLines/>
              <w:overflowPunct w:val="0"/>
              <w:autoSpaceDE w:val="0"/>
              <w:autoSpaceDN w:val="0"/>
              <w:adjustRightInd w:val="0"/>
              <w:spacing w:after="0"/>
              <w:jc w:val="center"/>
              <w:textAlignment w:val="baseline"/>
              <w:rPr>
                <w:ins w:id="229" w:author="Sunghoon" w:date="2023-07-27T11:06:00Z"/>
                <w:rFonts w:ascii="Arial" w:eastAsia="Times New Roman" w:hAnsi="Arial"/>
                <w:b/>
                <w:sz w:val="18"/>
                <w:lang w:eastAsia="en-GB"/>
              </w:rPr>
            </w:pPr>
            <w:ins w:id="230" w:author="Sunghoon" w:date="2023-07-27T11:06:00Z">
              <w:r w:rsidRPr="00622DB1">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B5FAE7" w14:textId="77777777" w:rsidR="00622DB1" w:rsidRPr="00622DB1" w:rsidRDefault="00622DB1" w:rsidP="00622DB1">
            <w:pPr>
              <w:keepNext/>
              <w:keepLines/>
              <w:overflowPunct w:val="0"/>
              <w:autoSpaceDE w:val="0"/>
              <w:autoSpaceDN w:val="0"/>
              <w:adjustRightInd w:val="0"/>
              <w:spacing w:after="0"/>
              <w:jc w:val="center"/>
              <w:textAlignment w:val="baseline"/>
              <w:rPr>
                <w:ins w:id="231" w:author="Sunghoon" w:date="2023-07-27T11:06:00Z"/>
                <w:rFonts w:ascii="Arial" w:eastAsia="Times New Roman" w:hAnsi="Arial"/>
                <w:b/>
                <w:sz w:val="18"/>
                <w:lang w:eastAsia="en-GB"/>
              </w:rPr>
            </w:pPr>
            <w:ins w:id="232" w:author="Sunghoon" w:date="2023-07-27T11:06:00Z">
              <w:r w:rsidRPr="00622DB1">
                <w:rPr>
                  <w:rFonts w:ascii="Arial" w:eastAsia="Times New Roman" w:hAnsi="Arial"/>
                  <w:b/>
                  <w:sz w:val="18"/>
                  <w:lang w:eastAsia="en-GB"/>
                </w:rP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C672DCF" w14:textId="77777777" w:rsidR="00622DB1" w:rsidRPr="00622DB1" w:rsidRDefault="00622DB1" w:rsidP="00622DB1">
            <w:pPr>
              <w:keepNext/>
              <w:keepLines/>
              <w:overflowPunct w:val="0"/>
              <w:autoSpaceDE w:val="0"/>
              <w:autoSpaceDN w:val="0"/>
              <w:adjustRightInd w:val="0"/>
              <w:spacing w:after="0"/>
              <w:jc w:val="center"/>
              <w:textAlignment w:val="baseline"/>
              <w:rPr>
                <w:ins w:id="233" w:author="Sunghoon" w:date="2023-07-27T11:06:00Z"/>
                <w:rFonts w:ascii="Arial" w:eastAsia="Times New Roman" w:hAnsi="Arial" w:cs="Arial"/>
                <w:b/>
                <w:sz w:val="18"/>
                <w:szCs w:val="18"/>
                <w:lang w:eastAsia="en-GB"/>
              </w:rPr>
            </w:pPr>
            <w:ins w:id="234" w:author="Sunghoon" w:date="2023-07-27T11:06:00Z">
              <w:r w:rsidRPr="00622DB1">
                <w:rPr>
                  <w:rFonts w:ascii="Arial" w:eastAsia="Times New Roman" w:hAnsi="Arial" w:cs="Arial"/>
                  <w:b/>
                  <w:sz w:val="18"/>
                  <w:szCs w:val="18"/>
                  <w:lang w:eastAsia="en-GB"/>
                </w:rPr>
                <w:t>Description</w:t>
              </w:r>
            </w:ins>
          </w:p>
        </w:tc>
      </w:tr>
      <w:tr w:rsidR="00622DB1" w:rsidRPr="00622DB1" w14:paraId="43552401" w14:textId="77777777" w:rsidTr="00DA1F06">
        <w:trPr>
          <w:jc w:val="center"/>
          <w:ins w:id="235" w:author="Sunghoon" w:date="2023-07-27T11:06:00Z"/>
        </w:trPr>
        <w:tc>
          <w:tcPr>
            <w:tcW w:w="1555" w:type="dxa"/>
            <w:tcBorders>
              <w:top w:val="single" w:sz="4" w:space="0" w:color="auto"/>
              <w:left w:val="single" w:sz="4" w:space="0" w:color="auto"/>
              <w:bottom w:val="single" w:sz="4" w:space="0" w:color="auto"/>
              <w:right w:val="single" w:sz="4" w:space="0" w:color="auto"/>
            </w:tcBorders>
          </w:tcPr>
          <w:p w14:paraId="298766FA" w14:textId="77777777" w:rsidR="00622DB1" w:rsidRPr="00622DB1" w:rsidRDefault="00622DB1" w:rsidP="00622DB1">
            <w:pPr>
              <w:keepNext/>
              <w:keepLines/>
              <w:overflowPunct w:val="0"/>
              <w:autoSpaceDE w:val="0"/>
              <w:autoSpaceDN w:val="0"/>
              <w:adjustRightInd w:val="0"/>
              <w:spacing w:after="0"/>
              <w:textAlignment w:val="baseline"/>
              <w:rPr>
                <w:ins w:id="236" w:author="Sunghoon" w:date="2023-07-27T11:06:00Z"/>
                <w:rFonts w:ascii="Arial" w:eastAsia="Times New Roman" w:hAnsi="Arial"/>
                <w:sz w:val="18"/>
                <w:lang w:eastAsia="zh-CN"/>
              </w:rPr>
            </w:pPr>
            <w:ins w:id="237" w:author="Sunghoon" w:date="2023-07-27T11:06:00Z">
              <w:r w:rsidRPr="00622DB1">
                <w:rPr>
                  <w:rFonts w:ascii="Arial" w:eastAsia="Times New Roman" w:hAnsi="Arial"/>
                  <w:noProof/>
                  <w:sz w:val="18"/>
                  <w:lang w:eastAsia="zh-CN"/>
                </w:rPr>
                <w:t>n2Pc5Pol</w:t>
              </w:r>
            </w:ins>
          </w:p>
        </w:tc>
        <w:tc>
          <w:tcPr>
            <w:tcW w:w="1417" w:type="dxa"/>
            <w:tcBorders>
              <w:top w:val="single" w:sz="4" w:space="0" w:color="auto"/>
              <w:left w:val="single" w:sz="4" w:space="0" w:color="auto"/>
              <w:bottom w:val="single" w:sz="4" w:space="0" w:color="auto"/>
              <w:right w:val="single" w:sz="4" w:space="0" w:color="auto"/>
            </w:tcBorders>
          </w:tcPr>
          <w:p w14:paraId="4A8660C2" w14:textId="77777777" w:rsidR="00622DB1" w:rsidRPr="00622DB1" w:rsidRDefault="00622DB1" w:rsidP="00622DB1">
            <w:pPr>
              <w:keepNext/>
              <w:keepLines/>
              <w:overflowPunct w:val="0"/>
              <w:autoSpaceDE w:val="0"/>
              <w:autoSpaceDN w:val="0"/>
              <w:adjustRightInd w:val="0"/>
              <w:spacing w:after="0"/>
              <w:textAlignment w:val="baseline"/>
              <w:rPr>
                <w:ins w:id="238" w:author="Sunghoon" w:date="2023-07-27T11:06:00Z"/>
                <w:rFonts w:ascii="Arial" w:eastAsia="Times New Roman" w:hAnsi="Arial"/>
                <w:sz w:val="18"/>
                <w:lang w:eastAsia="en-GB"/>
              </w:rPr>
            </w:pPr>
            <w:ins w:id="239" w:author="Sunghoon" w:date="2023-07-27T11:06:00Z">
              <w:r w:rsidRPr="00622DB1">
                <w:rPr>
                  <w:rFonts w:ascii="Arial" w:eastAsia="Times New Roman" w:hAnsi="Arial"/>
                  <w:sz w:val="18"/>
                  <w:lang w:val="en-US" w:eastAsia="en-GB"/>
                </w:rPr>
                <w:t>N2InfoContent</w:t>
              </w:r>
            </w:ins>
          </w:p>
        </w:tc>
        <w:tc>
          <w:tcPr>
            <w:tcW w:w="284" w:type="dxa"/>
            <w:tcBorders>
              <w:top w:val="single" w:sz="4" w:space="0" w:color="auto"/>
              <w:left w:val="single" w:sz="4" w:space="0" w:color="auto"/>
              <w:bottom w:val="single" w:sz="4" w:space="0" w:color="auto"/>
              <w:right w:val="single" w:sz="4" w:space="0" w:color="auto"/>
            </w:tcBorders>
          </w:tcPr>
          <w:p w14:paraId="203AC773" w14:textId="77777777" w:rsidR="00622DB1" w:rsidRPr="00622DB1" w:rsidRDefault="00622DB1" w:rsidP="00622DB1">
            <w:pPr>
              <w:keepNext/>
              <w:keepLines/>
              <w:overflowPunct w:val="0"/>
              <w:autoSpaceDE w:val="0"/>
              <w:autoSpaceDN w:val="0"/>
              <w:adjustRightInd w:val="0"/>
              <w:spacing w:after="0"/>
              <w:jc w:val="center"/>
              <w:textAlignment w:val="baseline"/>
              <w:rPr>
                <w:ins w:id="240" w:author="Sunghoon" w:date="2023-07-27T11:06:00Z"/>
                <w:rFonts w:ascii="Arial" w:eastAsia="Times New Roman" w:hAnsi="Arial"/>
                <w:sz w:val="18"/>
                <w:lang w:eastAsia="zh-CN"/>
              </w:rPr>
            </w:pPr>
            <w:ins w:id="241" w:author="Sunghoon" w:date="2023-07-27T11:06:00Z">
              <w:r w:rsidRPr="00622DB1">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A023982" w14:textId="77777777" w:rsidR="00622DB1" w:rsidRPr="00622DB1" w:rsidRDefault="00622DB1" w:rsidP="00622DB1">
            <w:pPr>
              <w:keepNext/>
              <w:keepLines/>
              <w:overflowPunct w:val="0"/>
              <w:autoSpaceDE w:val="0"/>
              <w:autoSpaceDN w:val="0"/>
              <w:adjustRightInd w:val="0"/>
              <w:spacing w:after="0"/>
              <w:textAlignment w:val="baseline"/>
              <w:rPr>
                <w:ins w:id="242" w:author="Sunghoon" w:date="2023-07-27T11:06:00Z"/>
                <w:rFonts w:ascii="Arial" w:eastAsia="Times New Roman" w:hAnsi="Arial"/>
                <w:sz w:val="18"/>
                <w:lang w:eastAsia="zh-CN"/>
              </w:rPr>
            </w:pPr>
            <w:ins w:id="243" w:author="Sunghoon" w:date="2023-07-27T11:06:00Z">
              <w:r w:rsidRPr="00622DB1">
                <w:rPr>
                  <w:rFonts w:ascii="Arial" w:eastAsia="Times New Roman" w:hAnsi="Arial"/>
                  <w:sz w:val="18"/>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1264E295" w14:textId="77777777" w:rsidR="00622DB1" w:rsidRPr="00622DB1" w:rsidRDefault="00622DB1" w:rsidP="00622DB1">
            <w:pPr>
              <w:keepNext/>
              <w:keepLines/>
              <w:overflowPunct w:val="0"/>
              <w:autoSpaceDE w:val="0"/>
              <w:autoSpaceDN w:val="0"/>
              <w:adjustRightInd w:val="0"/>
              <w:spacing w:after="0"/>
              <w:textAlignment w:val="baseline"/>
              <w:rPr>
                <w:ins w:id="244" w:author="Sunghoon" w:date="2023-07-27T11:06:00Z"/>
                <w:rFonts w:ascii="Arial" w:eastAsia="DengXian" w:hAnsi="Arial" w:cs="Arial"/>
                <w:sz w:val="18"/>
                <w:szCs w:val="18"/>
                <w:lang w:eastAsia="zh-CN"/>
              </w:rPr>
            </w:pPr>
            <w:ins w:id="245" w:author="Sunghoon" w:date="2023-07-27T11:06:00Z">
              <w:r w:rsidRPr="00622DB1">
                <w:rPr>
                  <w:rFonts w:ascii="Arial" w:eastAsia="Times New Roman" w:hAnsi="Arial" w:cs="Arial"/>
                  <w:sz w:val="18"/>
                  <w:szCs w:val="18"/>
                  <w:lang w:eastAsia="en-GB"/>
                </w:rPr>
                <w:t xml:space="preserve">This IE shall be present if </w:t>
              </w:r>
              <w:r w:rsidRPr="00622DB1">
                <w:rPr>
                  <w:rFonts w:ascii="Arial" w:eastAsia="Times New Roman" w:hAnsi="Arial" w:cs="Arial"/>
                  <w:noProof/>
                  <w:sz w:val="18"/>
                  <w:szCs w:val="18"/>
                  <w:lang w:eastAsia="en-GB"/>
                </w:rPr>
                <w:t>N2 PC5 policy</w:t>
              </w:r>
              <w:r w:rsidRPr="00622DB1">
                <w:rPr>
                  <w:rFonts w:ascii="Arial" w:eastAsia="Times New Roman" w:hAnsi="Arial" w:cs="Arial"/>
                  <w:sz w:val="18"/>
                  <w:szCs w:val="18"/>
                  <w:lang w:eastAsia="en-GB"/>
                </w:rPr>
                <w:t xml:space="preserve"> should be transferred. When present, the IE </w:t>
              </w:r>
              <w:r w:rsidRPr="00622DB1">
                <w:rPr>
                  <w:rFonts w:ascii="Arial" w:eastAsia="Times New Roman" w:hAnsi="Arial"/>
                  <w:sz w:val="18"/>
                  <w:lang w:eastAsia="en-GB"/>
                </w:rPr>
                <w:t xml:space="preserve">contains the NGAP </w:t>
              </w:r>
            </w:ins>
            <w:ins w:id="246" w:author="Sunghoon" w:date="2023-07-27T11:07:00Z">
              <w:r w:rsidRPr="00622DB1">
                <w:rPr>
                  <w:rFonts w:ascii="Arial" w:eastAsia="Times New Roman" w:hAnsi="Arial"/>
                  <w:sz w:val="18"/>
                  <w:lang w:eastAsia="en-GB"/>
                </w:rPr>
                <w:t>A</w:t>
              </w:r>
            </w:ins>
            <w:ins w:id="247" w:author="Sunghoon" w:date="2023-07-27T11:06:00Z">
              <w:r w:rsidRPr="00622DB1">
                <w:rPr>
                  <w:rFonts w:ascii="Arial" w:eastAsia="Times New Roman" w:hAnsi="Arial"/>
                  <w:sz w:val="18"/>
                  <w:lang w:eastAsia="en-GB"/>
                </w:rPr>
                <w:t>2X related IE</w:t>
              </w:r>
              <w:r w:rsidRPr="00622DB1">
                <w:rPr>
                  <w:rFonts w:ascii="Arial" w:eastAsia="Times New Roman" w:hAnsi="Arial"/>
                  <w:sz w:val="18"/>
                  <w:lang w:val="en-US" w:eastAsia="en-GB"/>
                </w:rPr>
                <w:t>s</w:t>
              </w:r>
              <w:r w:rsidRPr="00622DB1">
                <w:rPr>
                  <w:rFonts w:ascii="Arial" w:eastAsia="Times New Roman" w:hAnsi="Arial"/>
                  <w:sz w:val="18"/>
                  <w:lang w:eastAsia="en-GB"/>
                </w:rPr>
                <w:t xml:space="preserve"> specified in clause</w:t>
              </w:r>
            </w:ins>
            <w:ins w:id="248" w:author="Sunghoon" w:date="2023-07-27T11:09:00Z">
              <w:r w:rsidRPr="00622DB1">
                <w:rPr>
                  <w:rFonts w:ascii="Arial" w:eastAsia="Times New Roman" w:hAnsi="Arial"/>
                  <w:sz w:val="18"/>
                  <w:lang w:val="en-US" w:eastAsia="en-GB"/>
                </w:rPr>
                <w:t> </w:t>
              </w:r>
            </w:ins>
            <w:ins w:id="249" w:author="Sunghoon" w:date="2023-07-27T11:06:00Z">
              <w:r w:rsidRPr="00622DB1">
                <w:rPr>
                  <w:rFonts w:ascii="Arial" w:eastAsia="Times New Roman" w:hAnsi="Arial"/>
                  <w:sz w:val="18"/>
                  <w:lang w:eastAsia="en-GB"/>
                </w:rPr>
                <w:t>9.3.1.150 of 3GPP TS 38.413 [12].</w:t>
              </w:r>
            </w:ins>
          </w:p>
        </w:tc>
      </w:tr>
    </w:tbl>
    <w:p w14:paraId="7517481E" w14:textId="271E80A4" w:rsidR="00622DB1" w:rsidRDefault="00622DB1" w:rsidP="00622DB1">
      <w:pPr>
        <w:overflowPunct w:val="0"/>
        <w:autoSpaceDE w:val="0"/>
        <w:autoSpaceDN w:val="0"/>
        <w:adjustRightInd w:val="0"/>
        <w:textAlignment w:val="baseline"/>
        <w:rPr>
          <w:rFonts w:eastAsia="Times New Roman"/>
          <w:lang w:eastAsia="en-GB"/>
        </w:rPr>
      </w:pPr>
    </w:p>
    <w:p w14:paraId="3FA3E712"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170470F"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0" w:name="_Toc25156417"/>
      <w:bookmarkStart w:id="251" w:name="_Toc34124721"/>
      <w:bookmarkStart w:id="252" w:name="_Toc43207847"/>
      <w:bookmarkStart w:id="253" w:name="_Toc49857318"/>
      <w:bookmarkStart w:id="254" w:name="_Toc56677158"/>
      <w:bookmarkStart w:id="255" w:name="_Toc56691681"/>
      <w:bookmarkStart w:id="256" w:name="_Toc56698945"/>
      <w:bookmarkStart w:id="257" w:name="_Toc89035192"/>
      <w:bookmarkStart w:id="258" w:name="_Toc89064990"/>
      <w:bookmarkStart w:id="259" w:name="_Toc89180289"/>
      <w:bookmarkStart w:id="260" w:name="_Toc97071968"/>
      <w:bookmarkStart w:id="261" w:name="_Toc120051372"/>
      <w:bookmarkStart w:id="262" w:name="_Toc138346824"/>
      <w:r w:rsidRPr="00622DB1">
        <w:rPr>
          <w:rFonts w:ascii="Arial" w:eastAsia="Times New Roman" w:hAnsi="Arial"/>
          <w:sz w:val="22"/>
          <w:lang w:eastAsia="en-GB"/>
        </w:rPr>
        <w:t>6.1.6.3.4</w:t>
      </w:r>
      <w:r w:rsidRPr="00622DB1">
        <w:rPr>
          <w:rFonts w:ascii="Arial" w:eastAsia="Times New Roman" w:hAnsi="Arial"/>
          <w:sz w:val="22"/>
          <w:lang w:eastAsia="en-GB"/>
        </w:rPr>
        <w:tab/>
        <w:t>Enumeration: N2InformationClass</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6B62DEE4" w14:textId="77777777" w:rsidR="00622DB1" w:rsidRPr="00622DB1" w:rsidRDefault="00622DB1" w:rsidP="00622D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622DB1">
        <w:rPr>
          <w:rFonts w:ascii="Arial" w:eastAsia="Times New Roman" w:hAnsi="Arial"/>
          <w:b/>
          <w:lang w:eastAsia="en-GB"/>
        </w:rPr>
        <w:t>Table 6.1.6.3.4-1: Enumeration N2InformationClass</w:t>
      </w:r>
    </w:p>
    <w:tbl>
      <w:tblPr>
        <w:tblW w:w="5000" w:type="pct"/>
        <w:tblCellMar>
          <w:left w:w="0" w:type="dxa"/>
          <w:right w:w="0" w:type="dxa"/>
        </w:tblCellMar>
        <w:tblLook w:val="04A0" w:firstRow="1" w:lastRow="0" w:firstColumn="1" w:lastColumn="0" w:noHBand="0" w:noVBand="1"/>
      </w:tblPr>
      <w:tblGrid>
        <w:gridCol w:w="2587"/>
        <w:gridCol w:w="5056"/>
        <w:gridCol w:w="1976"/>
      </w:tblGrid>
      <w:tr w:rsidR="00622DB1" w:rsidRPr="00622DB1" w14:paraId="337AB654" w14:textId="77777777" w:rsidTr="00DA1F06">
        <w:tc>
          <w:tcPr>
            <w:tcW w:w="13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C5DE"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Enumeration value</w:t>
            </w:r>
          </w:p>
        </w:tc>
        <w:tc>
          <w:tcPr>
            <w:tcW w:w="26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6CA4FF"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Description</w:t>
            </w:r>
          </w:p>
        </w:tc>
        <w:tc>
          <w:tcPr>
            <w:tcW w:w="1027" w:type="pct"/>
            <w:tcBorders>
              <w:top w:val="single" w:sz="8" w:space="0" w:color="auto"/>
              <w:left w:val="nil"/>
              <w:bottom w:val="single" w:sz="8" w:space="0" w:color="auto"/>
              <w:right w:val="single" w:sz="8" w:space="0" w:color="auto"/>
            </w:tcBorders>
            <w:shd w:val="clear" w:color="auto" w:fill="C0C0C0"/>
          </w:tcPr>
          <w:p w14:paraId="6502B230" w14:textId="77777777" w:rsidR="00622DB1" w:rsidRPr="00622DB1" w:rsidRDefault="00622DB1" w:rsidP="00622D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22DB1">
              <w:rPr>
                <w:rFonts w:ascii="Arial" w:eastAsia="Times New Roman" w:hAnsi="Arial"/>
                <w:b/>
                <w:sz w:val="18"/>
                <w:lang w:eastAsia="en-GB"/>
              </w:rPr>
              <w:t>Applicability</w:t>
            </w:r>
          </w:p>
        </w:tc>
      </w:tr>
      <w:tr w:rsidR="00622DB1" w:rsidRPr="00622DB1" w14:paraId="579DA5D4"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174A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"SM"</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517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en-GB"/>
              </w:rPr>
              <w:t xml:space="preserve">N2 SM information. </w:t>
            </w:r>
          </w:p>
        </w:tc>
        <w:tc>
          <w:tcPr>
            <w:tcW w:w="1027" w:type="pct"/>
            <w:tcBorders>
              <w:top w:val="single" w:sz="8" w:space="0" w:color="auto"/>
              <w:left w:val="nil"/>
              <w:bottom w:val="single" w:sz="8" w:space="0" w:color="auto"/>
              <w:right w:val="single" w:sz="8" w:space="0" w:color="auto"/>
            </w:tcBorders>
          </w:tcPr>
          <w:p w14:paraId="20E3A0D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AEE3F3F"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F946D"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w:t>
            </w:r>
            <w:proofErr w:type="spellStart"/>
            <w:r w:rsidRPr="00622DB1">
              <w:rPr>
                <w:rFonts w:ascii="Arial" w:eastAsia="Times New Roman" w:hAnsi="Arial"/>
                <w:sz w:val="18"/>
                <w:lang w:eastAsia="zh-CN"/>
              </w:rPr>
              <w:t>NRPPa</w:t>
            </w:r>
            <w:proofErr w:type="spellEnd"/>
            <w:r w:rsidRPr="00622DB1">
              <w:rPr>
                <w:rFonts w:ascii="Arial" w:eastAsia="Times New Roman" w:hAnsi="Arial"/>
                <w:sz w:val="18"/>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DEE5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w:t>
            </w:r>
            <w:proofErr w:type="spellStart"/>
            <w:r w:rsidRPr="00622DB1">
              <w:rPr>
                <w:rFonts w:ascii="Arial" w:eastAsia="Times New Roman" w:hAnsi="Arial"/>
                <w:sz w:val="18"/>
                <w:lang w:eastAsia="zh-CN"/>
              </w:rPr>
              <w:t>NRPPa</w:t>
            </w:r>
            <w:proofErr w:type="spellEnd"/>
            <w:r w:rsidRPr="00622DB1">
              <w:rPr>
                <w:rFonts w:ascii="Arial" w:eastAsia="Times New Roman" w:hAnsi="Arial"/>
                <w:sz w:val="18"/>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0E4D6A2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3737C3D5"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D2F0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0E80A"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PWS information </w:t>
            </w:r>
            <w:r w:rsidRPr="00622DB1" w:rsidDel="007D32F5">
              <w:rPr>
                <w:rFonts w:ascii="Arial" w:eastAsia="Times New Roman" w:hAnsi="Arial"/>
                <w:sz w:val="18"/>
                <w:lang w:eastAsia="zh-CN"/>
              </w:rPr>
              <w:t>of PWS type.</w:t>
            </w:r>
          </w:p>
        </w:tc>
        <w:tc>
          <w:tcPr>
            <w:tcW w:w="1027" w:type="pct"/>
            <w:tcBorders>
              <w:top w:val="single" w:sz="8" w:space="0" w:color="auto"/>
              <w:left w:val="nil"/>
              <w:bottom w:val="single" w:sz="8" w:space="0" w:color="auto"/>
              <w:right w:val="single" w:sz="8" w:space="0" w:color="auto"/>
            </w:tcBorders>
          </w:tcPr>
          <w:p w14:paraId="49D2CE0E"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30205DF7"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0869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"PWS-BCAL"</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72765"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 Broadcast Completed Area List or the Broadcast Cancelled Area List.</w:t>
            </w:r>
          </w:p>
        </w:tc>
        <w:tc>
          <w:tcPr>
            <w:tcW w:w="1027" w:type="pct"/>
            <w:tcBorders>
              <w:top w:val="single" w:sz="8" w:space="0" w:color="auto"/>
              <w:left w:val="nil"/>
              <w:bottom w:val="single" w:sz="8" w:space="0" w:color="auto"/>
              <w:right w:val="single" w:sz="8" w:space="0" w:color="auto"/>
            </w:tcBorders>
          </w:tcPr>
          <w:p w14:paraId="564F028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6C65235"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1A8AA"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"PWS-RF"</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707D16" w14:textId="77777777" w:rsidR="00622DB1" w:rsidRPr="00622DB1" w:rsidDel="008F708D"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en-GB"/>
              </w:rPr>
              <w:t>N2 Restart Indication or Failure Indication</w:t>
            </w:r>
          </w:p>
        </w:tc>
        <w:tc>
          <w:tcPr>
            <w:tcW w:w="1027" w:type="pct"/>
            <w:tcBorders>
              <w:top w:val="single" w:sz="8" w:space="0" w:color="auto"/>
              <w:left w:val="nil"/>
              <w:bottom w:val="single" w:sz="8" w:space="0" w:color="auto"/>
              <w:right w:val="single" w:sz="8" w:space="0" w:color="auto"/>
            </w:tcBorders>
          </w:tcPr>
          <w:p w14:paraId="1A7BB47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4791A6BF"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C781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"RAN"</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A81D70"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hint="eastAsia"/>
                <w:sz w:val="18"/>
                <w:lang w:eastAsia="en-GB"/>
              </w:rPr>
              <w:t>N2 RAN related information.</w:t>
            </w:r>
          </w:p>
        </w:tc>
        <w:tc>
          <w:tcPr>
            <w:tcW w:w="1027" w:type="pct"/>
            <w:tcBorders>
              <w:top w:val="single" w:sz="8" w:space="0" w:color="auto"/>
              <w:left w:val="nil"/>
              <w:bottom w:val="single" w:sz="8" w:space="0" w:color="auto"/>
              <w:right w:val="single" w:sz="8" w:space="0" w:color="auto"/>
            </w:tcBorders>
          </w:tcPr>
          <w:p w14:paraId="357E410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22DB1" w:rsidRPr="00622DB1" w14:paraId="1FCA15E0"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6DB3B"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w:t>
            </w:r>
            <w:r w:rsidRPr="00622DB1">
              <w:rPr>
                <w:rFonts w:ascii="Arial" w:eastAsia="Times New Roman" w:hAnsi="Arial"/>
                <w:sz w:val="18"/>
                <w:lang w:eastAsia="zh-CN"/>
              </w:rPr>
              <w:t>V2X</w:t>
            </w:r>
            <w:r w:rsidRPr="00622DB1">
              <w:rPr>
                <w:rFonts w:ascii="Arial" w:eastAsia="Times New Roman" w:hAnsi="Arial" w:hint="eastAsia"/>
                <w:sz w:val="18"/>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054B37"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en-GB"/>
              </w:rPr>
            </w:pPr>
            <w:r w:rsidRPr="00622DB1">
              <w:rPr>
                <w:rFonts w:ascii="Arial" w:eastAsia="Times New Roman" w:hAnsi="Arial"/>
                <w:sz w:val="18"/>
                <w:lang w:eastAsia="zh-CN"/>
              </w:rPr>
              <w:t>N2 V2X information</w:t>
            </w:r>
          </w:p>
        </w:tc>
        <w:tc>
          <w:tcPr>
            <w:tcW w:w="1027" w:type="pct"/>
            <w:tcBorders>
              <w:top w:val="single" w:sz="8" w:space="0" w:color="auto"/>
              <w:left w:val="nil"/>
              <w:bottom w:val="single" w:sz="8" w:space="0" w:color="auto"/>
              <w:right w:val="single" w:sz="8" w:space="0" w:color="auto"/>
            </w:tcBorders>
          </w:tcPr>
          <w:p w14:paraId="61233C38"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2DC2C5A2"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5EA93"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"PROSE"</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4C5B9"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5G </w:t>
            </w:r>
            <w:proofErr w:type="spellStart"/>
            <w:r w:rsidRPr="00622DB1">
              <w:rPr>
                <w:rFonts w:ascii="Arial" w:eastAsia="Times New Roman" w:hAnsi="Arial"/>
                <w:sz w:val="18"/>
                <w:lang w:eastAsia="zh-CN"/>
              </w:rPr>
              <w:t>ProSe</w:t>
            </w:r>
            <w:proofErr w:type="spellEnd"/>
            <w:r w:rsidRPr="00622DB1">
              <w:rPr>
                <w:rFonts w:ascii="Arial" w:eastAsia="Times New Roman" w:hAnsi="Arial"/>
                <w:sz w:val="18"/>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68520626"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DB1">
              <w:rPr>
                <w:rFonts w:ascii="Arial" w:eastAsia="Times New Roman" w:hAnsi="Arial"/>
                <w:sz w:val="18"/>
                <w:lang w:eastAsia="zh-CN"/>
              </w:rPr>
              <w:t>ProSe</w:t>
            </w:r>
            <w:proofErr w:type="spellEnd"/>
          </w:p>
        </w:tc>
      </w:tr>
      <w:tr w:rsidR="00622DB1" w:rsidRPr="00622DB1" w14:paraId="78A5DC71" w14:textId="77777777" w:rsidTr="00DA1F06">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4ABEC"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hint="eastAsia"/>
                <w:sz w:val="18"/>
                <w:lang w:eastAsia="zh-CN"/>
              </w:rPr>
              <w:t>"</w:t>
            </w:r>
            <w:r w:rsidRPr="00622DB1">
              <w:rPr>
                <w:rFonts w:ascii="Arial" w:eastAsia="Times New Roman" w:hAnsi="Arial"/>
                <w:sz w:val="18"/>
                <w:lang w:eastAsia="zh-CN"/>
              </w:rPr>
              <w:t>TSS</w:t>
            </w:r>
            <w:r w:rsidRPr="00622DB1">
              <w:rPr>
                <w:rFonts w:ascii="Arial" w:eastAsia="Times New Roman" w:hAnsi="Arial" w:hint="eastAsia"/>
                <w:sz w:val="18"/>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44EEF"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r w:rsidRPr="00622DB1">
              <w:rPr>
                <w:rFonts w:ascii="Arial" w:eastAsia="Times New Roman" w:hAnsi="Arial"/>
                <w:sz w:val="18"/>
                <w:lang w:eastAsia="zh-CN"/>
              </w:rPr>
              <w:t xml:space="preserve">N2 </w:t>
            </w:r>
            <w:r w:rsidRPr="00622DB1">
              <w:rPr>
                <w:rFonts w:ascii="Arial" w:eastAsia="Times New Roman" w:hAnsi="Arial"/>
                <w:sz w:val="18"/>
                <w:lang w:eastAsia="en-GB"/>
              </w:rPr>
              <w:t>Timing Synchronisation Status</w:t>
            </w:r>
            <w:r w:rsidRPr="00622DB1">
              <w:rPr>
                <w:rFonts w:ascii="Arial" w:eastAsia="Times New Roman" w:hAnsi="Arial"/>
                <w:sz w:val="18"/>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2AB4E444" w14:textId="77777777" w:rsidR="00622DB1" w:rsidRPr="00622DB1" w:rsidRDefault="00622DB1" w:rsidP="00622DB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DB1" w:rsidRPr="00622DB1" w14:paraId="1E1E30A1" w14:textId="77777777" w:rsidTr="00DA1F06">
        <w:trPr>
          <w:ins w:id="263" w:author="Sunghoon" w:date="2023-07-27T12:15:00Z"/>
        </w:trPr>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6CFCB" w14:textId="77777777" w:rsidR="00622DB1" w:rsidRPr="00622DB1" w:rsidRDefault="00622DB1" w:rsidP="00622DB1">
            <w:pPr>
              <w:keepNext/>
              <w:keepLines/>
              <w:overflowPunct w:val="0"/>
              <w:autoSpaceDE w:val="0"/>
              <w:autoSpaceDN w:val="0"/>
              <w:adjustRightInd w:val="0"/>
              <w:spacing w:after="0"/>
              <w:textAlignment w:val="baseline"/>
              <w:rPr>
                <w:ins w:id="264" w:author="Sunghoon" w:date="2023-07-27T12:15:00Z"/>
                <w:rFonts w:ascii="Arial" w:eastAsia="DengXian" w:hAnsi="Arial"/>
                <w:sz w:val="18"/>
                <w:lang w:val="en-US" w:eastAsia="zh-CN"/>
                <w:rPrChange w:id="265" w:author="Sunghoon" w:date="2023-07-27T12:15:00Z">
                  <w:rPr>
                    <w:ins w:id="266" w:author="Sunghoon" w:date="2023-07-27T12:15:00Z"/>
                    <w:lang w:eastAsia="zh-CN"/>
                  </w:rPr>
                </w:rPrChange>
              </w:rPr>
            </w:pPr>
            <w:ins w:id="267" w:author="Sunghoon" w:date="2023-07-27T12:15:00Z">
              <w:r w:rsidRPr="00622DB1">
                <w:rPr>
                  <w:rFonts w:ascii="Arial" w:eastAsia="Times New Roman" w:hAnsi="Arial" w:hint="eastAsia"/>
                  <w:sz w:val="18"/>
                  <w:lang w:eastAsia="zh-CN"/>
                </w:rPr>
                <w:t>"</w:t>
              </w:r>
              <w:r w:rsidRPr="00622DB1">
                <w:rPr>
                  <w:rFonts w:ascii="Arial" w:eastAsia="Times New Roman" w:hAnsi="Arial"/>
                  <w:sz w:val="18"/>
                  <w:lang w:val="en-US" w:eastAsia="zh-CN"/>
                </w:rPr>
                <w:t>A</w:t>
              </w:r>
              <w:r w:rsidRPr="00622DB1">
                <w:rPr>
                  <w:rFonts w:ascii="Arial" w:eastAsia="DengXian" w:hAnsi="Arial"/>
                  <w:sz w:val="18"/>
                  <w:lang w:val="en-US" w:eastAsia="zh-CN"/>
                </w:rPr>
                <w:t>2X</w:t>
              </w:r>
              <w:r w:rsidRPr="00622DB1">
                <w:rPr>
                  <w:rFonts w:ascii="Arial" w:eastAsia="Times New Roman" w:hAnsi="Arial" w:hint="eastAsia"/>
                  <w:sz w:val="18"/>
                  <w:lang w:eastAsia="zh-CN"/>
                </w:rPr>
                <w:t>"</w:t>
              </w:r>
            </w:ins>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E5239" w14:textId="77777777" w:rsidR="00622DB1" w:rsidRPr="00622DB1" w:rsidRDefault="00622DB1" w:rsidP="00622DB1">
            <w:pPr>
              <w:keepNext/>
              <w:keepLines/>
              <w:overflowPunct w:val="0"/>
              <w:autoSpaceDE w:val="0"/>
              <w:autoSpaceDN w:val="0"/>
              <w:adjustRightInd w:val="0"/>
              <w:spacing w:after="0"/>
              <w:textAlignment w:val="baseline"/>
              <w:rPr>
                <w:ins w:id="268" w:author="Sunghoon" w:date="2023-07-27T12:15:00Z"/>
                <w:rFonts w:ascii="Arial" w:eastAsia="Times New Roman" w:hAnsi="Arial"/>
                <w:sz w:val="18"/>
                <w:lang w:eastAsia="zh-CN"/>
              </w:rPr>
            </w:pPr>
            <w:ins w:id="269" w:author="Sunghoon" w:date="2023-07-27T12:15:00Z">
              <w:r w:rsidRPr="00622DB1">
                <w:rPr>
                  <w:rFonts w:ascii="Arial" w:eastAsia="Times New Roman" w:hAnsi="Arial"/>
                  <w:sz w:val="18"/>
                  <w:lang w:eastAsia="zh-CN"/>
                </w:rPr>
                <w:t>N2 A2X information</w:t>
              </w:r>
            </w:ins>
          </w:p>
        </w:tc>
        <w:tc>
          <w:tcPr>
            <w:tcW w:w="1027" w:type="pct"/>
            <w:tcBorders>
              <w:top w:val="single" w:sz="8" w:space="0" w:color="auto"/>
              <w:left w:val="nil"/>
              <w:bottom w:val="single" w:sz="8" w:space="0" w:color="auto"/>
              <w:right w:val="single" w:sz="8" w:space="0" w:color="auto"/>
            </w:tcBorders>
          </w:tcPr>
          <w:p w14:paraId="5B852661" w14:textId="77777777" w:rsidR="00622DB1" w:rsidRPr="00622DB1" w:rsidRDefault="00622DB1" w:rsidP="00622DB1">
            <w:pPr>
              <w:keepNext/>
              <w:keepLines/>
              <w:overflowPunct w:val="0"/>
              <w:autoSpaceDE w:val="0"/>
              <w:autoSpaceDN w:val="0"/>
              <w:adjustRightInd w:val="0"/>
              <w:spacing w:after="0"/>
              <w:textAlignment w:val="baseline"/>
              <w:rPr>
                <w:ins w:id="270" w:author="Sunghoon" w:date="2023-07-27T12:15:00Z"/>
                <w:rFonts w:ascii="Arial" w:eastAsia="Times New Roman" w:hAnsi="Arial"/>
                <w:sz w:val="18"/>
                <w:lang w:eastAsia="zh-CN"/>
              </w:rPr>
            </w:pPr>
            <w:ins w:id="271" w:author="Sunghoon" w:date="2023-07-27T12:15:00Z">
              <w:r w:rsidRPr="00622DB1">
                <w:rPr>
                  <w:rFonts w:ascii="Arial" w:eastAsia="Times New Roman" w:hAnsi="Arial"/>
                  <w:sz w:val="18"/>
                  <w:lang w:eastAsia="zh-CN"/>
                </w:rPr>
                <w:t>A2X</w:t>
              </w:r>
            </w:ins>
          </w:p>
        </w:tc>
      </w:tr>
    </w:tbl>
    <w:p w14:paraId="073C5EB8" w14:textId="77777777" w:rsidR="00622DB1" w:rsidRPr="00622DB1" w:rsidRDefault="00622DB1" w:rsidP="00622DB1">
      <w:pPr>
        <w:overflowPunct w:val="0"/>
        <w:autoSpaceDE w:val="0"/>
        <w:autoSpaceDN w:val="0"/>
        <w:adjustRightInd w:val="0"/>
        <w:textAlignment w:val="baseline"/>
        <w:rPr>
          <w:rFonts w:eastAsia="Times New Roman"/>
          <w:lang w:eastAsia="en-GB"/>
        </w:rPr>
      </w:pPr>
    </w:p>
    <w:p w14:paraId="158C3263" w14:textId="77777777" w:rsidR="00622DB1" w:rsidRPr="003711C5" w:rsidRDefault="00622DB1" w:rsidP="00622D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42902A1" w14:textId="77777777" w:rsidR="00622DB1" w:rsidRPr="00622DB1" w:rsidRDefault="00622DB1" w:rsidP="00622D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272" w:name="_Toc43207866"/>
      <w:bookmarkStart w:id="273" w:name="_Toc25156436"/>
      <w:bookmarkStart w:id="274" w:name="_Toc34124740"/>
      <w:bookmarkStart w:id="275" w:name="_Toc49857339"/>
      <w:bookmarkStart w:id="276" w:name="_Toc56677179"/>
      <w:bookmarkStart w:id="277" w:name="_Toc56691702"/>
      <w:bookmarkStart w:id="278" w:name="_Toc56698966"/>
      <w:bookmarkStart w:id="279" w:name="_Toc89035215"/>
      <w:bookmarkStart w:id="280" w:name="_Toc89065013"/>
      <w:bookmarkStart w:id="281" w:name="_Toc89180312"/>
      <w:bookmarkStart w:id="282" w:name="_Toc97071991"/>
      <w:bookmarkStart w:id="283" w:name="_Toc120051396"/>
      <w:bookmarkStart w:id="284" w:name="_Toc138346848"/>
      <w:r w:rsidRPr="00622DB1">
        <w:rPr>
          <w:rFonts w:ascii="Arial" w:eastAsia="Times New Roman" w:hAnsi="Arial"/>
          <w:sz w:val="22"/>
          <w:lang w:val="en-US" w:eastAsia="en-GB"/>
        </w:rPr>
        <w:t>6.1.6.4.2</w:t>
      </w:r>
      <w:r w:rsidRPr="00622DB1">
        <w:rPr>
          <w:rFonts w:ascii="Arial" w:eastAsia="Times New Roman" w:hAnsi="Arial"/>
          <w:sz w:val="22"/>
          <w:lang w:val="en-US" w:eastAsia="en-GB"/>
        </w:rPr>
        <w:tab/>
        <w:t>N1 Message</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7456C003" w14:textId="77777777" w:rsidR="00622DB1" w:rsidRPr="00622DB1" w:rsidRDefault="00622DB1" w:rsidP="00622DB1">
      <w:pPr>
        <w:overflowPunct w:val="0"/>
        <w:autoSpaceDE w:val="0"/>
        <w:autoSpaceDN w:val="0"/>
        <w:adjustRightInd w:val="0"/>
        <w:textAlignment w:val="baseline"/>
        <w:rPr>
          <w:rFonts w:eastAsia="Times New Roman"/>
          <w:lang w:eastAsia="en-GB"/>
        </w:rPr>
      </w:pPr>
      <w:r w:rsidRPr="00622DB1">
        <w:rPr>
          <w:rFonts w:eastAsia="Times New Roman"/>
          <w:lang w:val="en-US" w:eastAsia="en-GB"/>
        </w:rPr>
        <w:t>N1 Message shall encode a 5GS NAS message</w:t>
      </w:r>
      <w:r w:rsidRPr="00622DB1">
        <w:rPr>
          <w:rFonts w:eastAsia="Times New Roman"/>
          <w:lang w:eastAsia="en-GB"/>
        </w:rPr>
        <w:t xml:space="preserve"> of a specified type (e.g. SM, LPP) as specified in 3GPP TS 24.501 [11], using </w:t>
      </w:r>
      <w:r w:rsidRPr="00622DB1">
        <w:rPr>
          <w:rFonts w:eastAsia="Times New Roman"/>
          <w:lang w:val="en-US" w:eastAsia="en-GB"/>
        </w:rPr>
        <w:t xml:space="preserve">the </w:t>
      </w:r>
      <w:r w:rsidRPr="00622DB1">
        <w:rPr>
          <w:rFonts w:eastAsia="Times New Roman"/>
          <w:lang w:eastAsia="en-GB"/>
        </w:rPr>
        <w:t>vnd.3gpp.5gnas content-type.</w:t>
      </w:r>
    </w:p>
    <w:p w14:paraId="3F113803" w14:textId="77777777" w:rsidR="00622DB1" w:rsidRPr="00622DB1" w:rsidRDefault="00622DB1" w:rsidP="00622DB1">
      <w:pPr>
        <w:overflowPunct w:val="0"/>
        <w:autoSpaceDE w:val="0"/>
        <w:autoSpaceDN w:val="0"/>
        <w:adjustRightInd w:val="0"/>
        <w:textAlignment w:val="baseline"/>
        <w:rPr>
          <w:rFonts w:eastAsia="Times New Roman"/>
          <w:lang w:val="en-US" w:eastAsia="en-GB"/>
        </w:rPr>
      </w:pPr>
      <w:r w:rsidRPr="00622DB1">
        <w:rPr>
          <w:rFonts w:eastAsia="Times New Roman"/>
          <w:lang w:val="en-US" w:eastAsia="en-GB"/>
        </w:rPr>
        <w:t>N1 Message may encode e.g. the following 5GS NAS messages:</w:t>
      </w:r>
    </w:p>
    <w:p w14:paraId="129EADEC"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SM:</w:t>
      </w:r>
    </w:p>
    <w:p w14:paraId="6C83009C"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t>PDU Session Modification Command (see clause 8.3.7 of 3GPP TS</w:t>
      </w:r>
      <w:r w:rsidRPr="00622DB1">
        <w:rPr>
          <w:rFonts w:eastAsia="Times New Roman"/>
          <w:lang w:eastAsia="en-GB"/>
        </w:rPr>
        <w:t> 24.501 [11]) during network initiated PDU session modification procedure (see clause 4.3.3 of 3GPP TS 23.502 [3]);</w:t>
      </w:r>
    </w:p>
    <w:p w14:paraId="78BB649E"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PDU Session Release Command (see clause 8.3.12 of 3GPP TS 24.501 [11]) during network initiated PDU session release procedure (see clause 4.3.4 of 3GPP TS 23.502 [3]).</w:t>
      </w:r>
    </w:p>
    <w:p w14:paraId="480FFCA8"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r>
      <w:r w:rsidRPr="00622DB1">
        <w:rPr>
          <w:rFonts w:eastAsia="Times New Roman"/>
          <w:lang w:eastAsia="zh-CN"/>
        </w:rPr>
        <w:t>PDU Session Establishment Accept (see</w:t>
      </w:r>
      <w:r w:rsidRPr="00622DB1">
        <w:rPr>
          <w:rFonts w:eastAsia="Times New Roman"/>
          <w:lang w:eastAsia="en-GB"/>
        </w:rPr>
        <w:t xml:space="preserve"> clause 8.3.2 in 3GPP TS 24.501 [11]) during UE-requested PDU Session Establishment (see clause 4.3.2.2 in 3GPP TS 23.502 [3]).</w:t>
      </w:r>
    </w:p>
    <w:p w14:paraId="285C8B3B"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LPP:</w:t>
      </w:r>
    </w:p>
    <w:p w14:paraId="015613E1"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t>UE Positioning Request messages as specified in 3GPP TS 36.355 [13] during UE assisted and UE based positioning procedure (</w:t>
      </w:r>
      <w:r w:rsidRPr="00622DB1">
        <w:rPr>
          <w:rFonts w:eastAsia="Times New Roman"/>
          <w:lang w:eastAsia="en-GB"/>
        </w:rPr>
        <w:t>see clause 6.11.1 of 3GPP TS 23.273 [42]).</w:t>
      </w:r>
    </w:p>
    <w:p w14:paraId="5E45501D"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For message class 5GMM:</w:t>
      </w:r>
    </w:p>
    <w:p w14:paraId="241F5D47"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REGISTRATION REQUEST message as specified in see clause 8.2.5 of 3GPP TS 24.501 [11], during registration procedures (see clause 4.2.2.2 of 3GPP TS 23.502 [3]).</w:t>
      </w:r>
    </w:p>
    <w:p w14:paraId="624A2B95"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en-GB"/>
        </w:rPr>
      </w:pPr>
      <w:r w:rsidRPr="00622DB1">
        <w:rPr>
          <w:rFonts w:eastAsia="Times New Roman"/>
          <w:lang w:val="en-US" w:eastAsia="en-GB"/>
        </w:rPr>
        <w:t>-</w:t>
      </w:r>
      <w:r w:rsidRPr="00622DB1">
        <w:rPr>
          <w:rFonts w:eastAsia="Times New Roman"/>
          <w:lang w:val="en-US" w:eastAsia="en-GB"/>
        </w:rPr>
        <w:tab/>
        <w:t>For message class UPDP:</w:t>
      </w:r>
    </w:p>
    <w:p w14:paraId="5276D536"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lastRenderedPageBreak/>
        <w:t>-</w:t>
      </w:r>
      <w:r w:rsidRPr="00622DB1">
        <w:rPr>
          <w:rFonts w:eastAsia="Times New Roman"/>
          <w:lang w:val="en-US" w:eastAsia="en-GB"/>
        </w:rPr>
        <w:tab/>
      </w:r>
      <w:r w:rsidRPr="00622DB1">
        <w:rPr>
          <w:rFonts w:eastAsia="Times New Roman"/>
          <w:lang w:eastAsia="en-GB"/>
        </w:rPr>
        <w:t>MANAGE UE POLICY COMMAND</w:t>
      </w:r>
      <w:r w:rsidRPr="00622DB1">
        <w:rPr>
          <w:rFonts w:eastAsia="Times New Roman"/>
          <w:lang w:val="en-US" w:eastAsia="en-GB"/>
        </w:rPr>
        <w:t xml:space="preserve"> / </w:t>
      </w:r>
      <w:r w:rsidRPr="00622DB1">
        <w:rPr>
          <w:rFonts w:eastAsia="Times New Roman"/>
          <w:lang w:eastAsia="en-GB"/>
        </w:rPr>
        <w:t xml:space="preserve">MANAGE UE POLICY COMPLETE / MANAGE UE POLICY REJECT </w:t>
      </w:r>
      <w:r w:rsidRPr="00622DB1">
        <w:rPr>
          <w:rFonts w:eastAsia="Times New Roman"/>
          <w:lang w:val="en-US" w:eastAsia="en-GB"/>
        </w:rPr>
        <w:t>(see Annex D.5.1 to Annex D.5.3 of 3GPP TS</w:t>
      </w:r>
      <w:r w:rsidRPr="00622DB1">
        <w:rPr>
          <w:rFonts w:eastAsia="Times New Roman"/>
          <w:lang w:eastAsia="en-GB"/>
        </w:rPr>
        <w:t> 24.501 [11]) during network initiated UE policy management procedure (see Annex D.2.1 of 3GPP TS 24.501 [11]);</w:t>
      </w:r>
    </w:p>
    <w:p w14:paraId="33DE498A"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UE STATE INDICATION (</w:t>
      </w:r>
      <w:r w:rsidRPr="00622DB1">
        <w:rPr>
          <w:rFonts w:eastAsia="Times New Roman"/>
          <w:lang w:val="en-US" w:eastAsia="en-GB"/>
        </w:rPr>
        <w:t>see Annex D.5.4 of 3GPP TS</w:t>
      </w:r>
      <w:r w:rsidRPr="00622DB1">
        <w:rPr>
          <w:rFonts w:eastAsia="Times New Roman"/>
          <w:lang w:eastAsia="en-GB"/>
        </w:rPr>
        <w:t> 24.501 [11]) during UE initiated UE state indication procedure (see Annex D.2.2 of 3GPP TS 24.501 [11]).</w:t>
      </w:r>
    </w:p>
    <w:p w14:paraId="71B81390" w14:textId="12C9E2CF"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UE POLICY PROVISIONING REQUEST / UE POLICY PROVISIONING REJECT (</w:t>
      </w:r>
      <w:r w:rsidRPr="00622DB1">
        <w:rPr>
          <w:rFonts w:eastAsia="Times New Roman"/>
          <w:lang w:val="en-US" w:eastAsia="en-GB"/>
        </w:rPr>
        <w:t>see clause 7.2 of 3GPP TS</w:t>
      </w:r>
      <w:r w:rsidRPr="00622DB1">
        <w:rPr>
          <w:rFonts w:eastAsia="Times New Roman"/>
          <w:lang w:eastAsia="en-GB"/>
        </w:rPr>
        <w:t xml:space="preserve"> 24.587 [53]) during UE-requested V2X policy provisioning procedure and/or 5G </w:t>
      </w:r>
      <w:proofErr w:type="spellStart"/>
      <w:r w:rsidRPr="00622DB1">
        <w:rPr>
          <w:rFonts w:eastAsia="Times New Roman"/>
          <w:lang w:eastAsia="en-GB"/>
        </w:rPr>
        <w:t>ProSe</w:t>
      </w:r>
      <w:proofErr w:type="spellEnd"/>
      <w:r w:rsidRPr="00622DB1">
        <w:rPr>
          <w:rFonts w:eastAsia="Times New Roman"/>
          <w:lang w:eastAsia="en-GB"/>
        </w:rPr>
        <w:t xml:space="preserve"> policy provisioning procedure (see clause 5.3.2 of 3GPP TS 24.587 [53] and/or clause 5.3.2 of 3GPP TS 24.554 [54] respectively)</w:t>
      </w:r>
      <w:ins w:id="285" w:author="Sunghoon" w:date="2023-07-27T12:16:00Z">
        <w:r w:rsidRPr="00622DB1">
          <w:rPr>
            <w:rFonts w:eastAsia="Times New Roman"/>
            <w:lang w:eastAsia="en-GB"/>
          </w:rPr>
          <w:t xml:space="preserve"> and/or </w:t>
        </w:r>
      </w:ins>
      <w:ins w:id="286" w:author="Sunghoon" w:date="2023-07-27T12:17:00Z">
        <w:r w:rsidRPr="00622DB1">
          <w:rPr>
            <w:rFonts w:eastAsia="Times New Roman"/>
            <w:lang w:eastAsia="en-GB"/>
          </w:rPr>
          <w:t>UE-requested A2X policy provisioning procedure (see clause</w:t>
        </w:r>
        <w:r w:rsidRPr="00622DB1">
          <w:rPr>
            <w:rFonts w:eastAsia="Times New Roman"/>
            <w:lang w:val="en-US" w:eastAsia="en-GB"/>
          </w:rPr>
          <w:t> 5.3.2 of 3GPP TS</w:t>
        </w:r>
      </w:ins>
      <w:ins w:id="287" w:author="Sunghoon" w:date="2023-07-27T12:18:00Z">
        <w:r w:rsidRPr="00622DB1">
          <w:rPr>
            <w:rFonts w:eastAsia="Times New Roman"/>
            <w:lang w:val="en-US" w:eastAsia="en-GB"/>
          </w:rPr>
          <w:t> 24.577 [</w:t>
        </w:r>
      </w:ins>
      <w:ins w:id="288" w:author="Sunghoon" w:date="2023-08-01T11:36:00Z">
        <w:r w:rsidR="006F3EB9" w:rsidRPr="006F3EB9">
          <w:rPr>
            <w:rFonts w:eastAsia="Times New Roman"/>
            <w:highlight w:val="yellow"/>
            <w:lang w:val="en-US" w:eastAsia="en-GB"/>
            <w:rPrChange w:id="289" w:author="Sunghoon" w:date="2023-08-01T11:36:00Z">
              <w:rPr>
                <w:rFonts w:eastAsia="Times New Roman"/>
                <w:lang w:val="en-US" w:eastAsia="en-GB"/>
              </w:rPr>
            </w:rPrChange>
          </w:rPr>
          <w:t>ts24577</w:t>
        </w:r>
      </w:ins>
      <w:ins w:id="290" w:author="Sunghoon" w:date="2023-07-27T12:18:00Z">
        <w:r w:rsidRPr="00622DB1">
          <w:rPr>
            <w:rFonts w:eastAsia="Times New Roman"/>
            <w:lang w:val="en-US" w:eastAsia="en-GB"/>
          </w:rPr>
          <w:t>])</w:t>
        </w:r>
      </w:ins>
      <w:r w:rsidRPr="00622DB1">
        <w:rPr>
          <w:rFonts w:eastAsia="Times New Roman"/>
          <w:lang w:eastAsia="en-GB"/>
        </w:rPr>
        <w:t>.</w:t>
      </w:r>
    </w:p>
    <w:p w14:paraId="3DD372C0"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zh-CN"/>
        </w:rPr>
      </w:pPr>
      <w:r w:rsidRPr="00622DB1">
        <w:rPr>
          <w:rFonts w:eastAsia="Times New Roman"/>
          <w:lang w:eastAsia="en-GB"/>
        </w:rPr>
        <w:t>-</w:t>
      </w:r>
      <w:r w:rsidRPr="00622DB1">
        <w:rPr>
          <w:rFonts w:eastAsia="Times New Roman"/>
          <w:lang w:eastAsia="en-GB"/>
        </w:rPr>
        <w:tab/>
      </w:r>
      <w:r w:rsidRPr="00622DB1">
        <w:rPr>
          <w:rFonts w:eastAsia="Times New Roman"/>
          <w:lang w:val="en-US" w:eastAsia="en-GB"/>
        </w:rPr>
        <w:t xml:space="preserve">For message class </w:t>
      </w:r>
      <w:r w:rsidRPr="00622DB1">
        <w:rPr>
          <w:rFonts w:eastAsia="Times New Roman" w:hint="eastAsia"/>
          <w:lang w:val="en-US" w:eastAsia="zh-CN"/>
        </w:rPr>
        <w:t>LCS</w:t>
      </w:r>
      <w:r w:rsidRPr="00622DB1">
        <w:rPr>
          <w:rFonts w:eastAsia="Times New Roman"/>
          <w:lang w:val="en-US" w:eastAsia="zh-CN"/>
        </w:rPr>
        <w:t>:</w:t>
      </w:r>
    </w:p>
    <w:p w14:paraId="73E5F7E7"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r>
      <w:r w:rsidRPr="00622DB1">
        <w:rPr>
          <w:rFonts w:eastAsia="Times New Roman" w:hint="eastAsia"/>
          <w:lang w:val="en-US" w:eastAsia="zh-CN"/>
        </w:rPr>
        <w:t>Location services messages between UE and LMF (</w:t>
      </w:r>
      <w:r w:rsidRPr="00622DB1">
        <w:rPr>
          <w:rFonts w:eastAsia="Times New Roman"/>
          <w:lang w:val="en-US" w:eastAsia="en-GB"/>
        </w:rPr>
        <w:t>lcs-</w:t>
      </w:r>
      <w:proofErr w:type="spellStart"/>
      <w:r w:rsidRPr="00622DB1">
        <w:rPr>
          <w:rFonts w:eastAsia="Times New Roman"/>
          <w:lang w:val="en-US" w:eastAsia="en-GB"/>
        </w:rPr>
        <w:t>PeriodicTriggeredInvoke</w:t>
      </w:r>
      <w:proofErr w:type="spellEnd"/>
      <w:r w:rsidRPr="00622DB1">
        <w:rPr>
          <w:rFonts w:eastAsia="Times New Roman" w:hint="eastAsia"/>
          <w:lang w:val="en-US" w:eastAsia="zh-CN"/>
        </w:rPr>
        <w:t>/</w:t>
      </w:r>
      <w:r w:rsidRPr="00622DB1">
        <w:rPr>
          <w:rFonts w:eastAsia="Times New Roman"/>
          <w:lang w:eastAsia="en-GB"/>
        </w:rPr>
        <w:t>lcs-</w:t>
      </w:r>
      <w:proofErr w:type="spellStart"/>
      <w:r w:rsidRPr="00622DB1">
        <w:rPr>
          <w:rFonts w:eastAsia="Times New Roman"/>
          <w:lang w:eastAsia="en-GB"/>
        </w:rPr>
        <w:t>EventReport</w:t>
      </w:r>
      <w:proofErr w:type="spellEnd"/>
      <w:r w:rsidRPr="00622DB1">
        <w:rPr>
          <w:rFonts w:eastAsia="Times New Roman" w:hint="eastAsia"/>
          <w:lang w:eastAsia="zh-CN"/>
        </w:rPr>
        <w:t>/l</w:t>
      </w:r>
      <w:r w:rsidRPr="00622DB1">
        <w:rPr>
          <w:rFonts w:eastAsia="Times New Roman"/>
          <w:lang w:eastAsia="en-GB"/>
        </w:rPr>
        <w:t>cs-</w:t>
      </w:r>
      <w:proofErr w:type="spellStart"/>
      <w:r w:rsidRPr="00622DB1">
        <w:rPr>
          <w:rFonts w:eastAsia="Times New Roman"/>
          <w:lang w:eastAsia="en-GB"/>
        </w:rPr>
        <w:t>CancelDeferredLocation</w:t>
      </w:r>
      <w:proofErr w:type="spellEnd"/>
      <w:r w:rsidRPr="00622DB1">
        <w:rPr>
          <w:rFonts w:eastAsia="Times New Roman" w:hint="eastAsia"/>
          <w:lang w:val="en-US" w:eastAsia="zh-CN"/>
        </w:rPr>
        <w:t xml:space="preserve">) as specified in </w:t>
      </w:r>
      <w:r w:rsidRPr="00622DB1">
        <w:rPr>
          <w:rFonts w:eastAsia="Times New Roman"/>
          <w:lang w:val="en-US" w:eastAsia="en-GB"/>
        </w:rPr>
        <w:t>3GPP TS </w:t>
      </w:r>
      <w:r w:rsidRPr="00622DB1">
        <w:rPr>
          <w:rFonts w:eastAsia="Times New Roman" w:hint="eastAsia"/>
          <w:lang w:val="en-US" w:eastAsia="zh-CN"/>
        </w:rPr>
        <w:t>24</w:t>
      </w:r>
      <w:r w:rsidRPr="00622DB1">
        <w:rPr>
          <w:rFonts w:eastAsia="Times New Roman"/>
          <w:lang w:val="en-US" w:eastAsia="en-GB"/>
        </w:rPr>
        <w:t>.</w:t>
      </w:r>
      <w:r w:rsidRPr="00622DB1">
        <w:rPr>
          <w:rFonts w:eastAsia="Times New Roman" w:hint="eastAsia"/>
          <w:lang w:val="en-US" w:eastAsia="zh-CN"/>
        </w:rPr>
        <w:t>080</w:t>
      </w:r>
      <w:r w:rsidRPr="00622DB1">
        <w:rPr>
          <w:rFonts w:eastAsia="Times New Roman"/>
          <w:lang w:val="en-US" w:eastAsia="en-GB"/>
        </w:rPr>
        <w:t> [</w:t>
      </w:r>
      <w:r w:rsidRPr="00622DB1">
        <w:rPr>
          <w:rFonts w:eastAsia="Times New Roman"/>
          <w:lang w:val="en-US" w:eastAsia="zh-CN"/>
        </w:rPr>
        <w:t>43</w:t>
      </w:r>
      <w:r w:rsidRPr="00622DB1">
        <w:rPr>
          <w:rFonts w:eastAsia="Times New Roman"/>
          <w:lang w:val="en-US" w:eastAsia="en-GB"/>
        </w:rPr>
        <w:t xml:space="preserve">] during </w:t>
      </w:r>
      <w:r w:rsidRPr="00622DB1">
        <w:rPr>
          <w:rFonts w:eastAsia="Times New Roman" w:hint="eastAsia"/>
          <w:lang w:val="en-US" w:eastAsia="zh-CN"/>
        </w:rPr>
        <w:t>deferred 5GC-MT-LR procedure</w:t>
      </w:r>
      <w:r w:rsidRPr="00622DB1">
        <w:rPr>
          <w:rFonts w:eastAsia="Times New Roman"/>
          <w:lang w:val="en-US" w:eastAsia="en-GB"/>
        </w:rPr>
        <w:t xml:space="preserve"> </w:t>
      </w:r>
      <w:proofErr w:type="spellStart"/>
      <w:r w:rsidRPr="00622DB1">
        <w:rPr>
          <w:rFonts w:eastAsia="Times New Roman"/>
          <w:lang w:val="en-US" w:eastAsia="en-GB"/>
        </w:rPr>
        <w:t>procedure</w:t>
      </w:r>
      <w:proofErr w:type="spellEnd"/>
      <w:r w:rsidRPr="00622DB1">
        <w:rPr>
          <w:rFonts w:eastAsia="Times New Roman"/>
          <w:lang w:val="en-US" w:eastAsia="en-GB"/>
        </w:rPr>
        <w:t xml:space="preserve"> (see </w:t>
      </w:r>
      <w:proofErr w:type="spellStart"/>
      <w:r w:rsidRPr="00622DB1">
        <w:rPr>
          <w:rFonts w:eastAsia="Times New Roman"/>
          <w:lang w:val="en-US" w:eastAsia="en-GB"/>
        </w:rPr>
        <w:t>claus</w:t>
      </w:r>
      <w:proofErr w:type="spellEnd"/>
      <w:r w:rsidRPr="00622DB1">
        <w:rPr>
          <w:rFonts w:eastAsia="Times New Roman"/>
          <w:lang w:eastAsia="en-GB"/>
        </w:rPr>
        <w:t>e </w:t>
      </w:r>
      <w:r w:rsidRPr="00622DB1">
        <w:rPr>
          <w:rFonts w:eastAsia="Times New Roman" w:hint="eastAsia"/>
          <w:lang w:eastAsia="zh-CN"/>
        </w:rPr>
        <w:t>6.3</w:t>
      </w:r>
      <w:r w:rsidRPr="00622DB1">
        <w:rPr>
          <w:rFonts w:eastAsia="Times New Roman"/>
          <w:lang w:val="en-US" w:eastAsia="en-GB"/>
        </w:rPr>
        <w:t xml:space="preserve"> </w:t>
      </w:r>
      <w:r w:rsidRPr="00622DB1">
        <w:rPr>
          <w:rFonts w:eastAsia="Times New Roman"/>
          <w:lang w:eastAsia="en-GB"/>
        </w:rPr>
        <w:t>of 3GPP TS 23.</w:t>
      </w:r>
      <w:r w:rsidRPr="00622DB1">
        <w:rPr>
          <w:rFonts w:eastAsia="Times New Roman" w:hint="eastAsia"/>
          <w:lang w:eastAsia="zh-CN"/>
        </w:rPr>
        <w:t>273</w:t>
      </w:r>
      <w:r w:rsidRPr="00622DB1">
        <w:rPr>
          <w:rFonts w:eastAsia="Times New Roman"/>
          <w:lang w:eastAsia="en-GB"/>
        </w:rPr>
        <w:t> [</w:t>
      </w:r>
      <w:r w:rsidRPr="00622DB1">
        <w:rPr>
          <w:rFonts w:eastAsia="Times New Roman"/>
          <w:lang w:eastAsia="zh-CN"/>
        </w:rPr>
        <w:t>42</w:t>
      </w:r>
      <w:r w:rsidRPr="00622DB1">
        <w:rPr>
          <w:rFonts w:eastAsia="Times New Roman"/>
          <w:lang w:eastAsia="en-GB"/>
        </w:rPr>
        <w:t>]).</w:t>
      </w:r>
    </w:p>
    <w:p w14:paraId="5864560C" w14:textId="77777777" w:rsidR="00622DB1" w:rsidRPr="00622DB1" w:rsidRDefault="00622DB1" w:rsidP="00622DB1">
      <w:pPr>
        <w:overflowPunct w:val="0"/>
        <w:autoSpaceDE w:val="0"/>
        <w:autoSpaceDN w:val="0"/>
        <w:adjustRightInd w:val="0"/>
        <w:ind w:left="568"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For message class SMS:</w:t>
      </w:r>
    </w:p>
    <w:p w14:paraId="1C45F163"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eastAsia="en-GB"/>
        </w:rPr>
        <w:t>-</w:t>
      </w:r>
      <w:r w:rsidRPr="00622DB1">
        <w:rPr>
          <w:rFonts w:eastAsia="Times New Roman"/>
          <w:lang w:eastAsia="en-GB"/>
        </w:rPr>
        <w:tab/>
        <w:t xml:space="preserve">SMS payload information </w:t>
      </w:r>
      <w:r w:rsidRPr="00622DB1">
        <w:rPr>
          <w:rFonts w:eastAsia="Times New Roman" w:hint="eastAsia"/>
          <w:lang w:val="en-US" w:eastAsia="zh-CN"/>
        </w:rPr>
        <w:t>as specified in 3GPP TS</w:t>
      </w:r>
      <w:r w:rsidRPr="00622DB1">
        <w:rPr>
          <w:rFonts w:eastAsia="Times New Roman"/>
          <w:lang w:eastAsia="en-GB"/>
        </w:rPr>
        <w:t> 2</w:t>
      </w:r>
      <w:r w:rsidRPr="00622DB1">
        <w:rPr>
          <w:rFonts w:eastAsia="Times New Roman" w:hint="eastAsia"/>
          <w:lang w:eastAsia="zh-CN"/>
        </w:rPr>
        <w:t>3</w:t>
      </w:r>
      <w:r w:rsidRPr="00622DB1">
        <w:rPr>
          <w:rFonts w:eastAsia="Times New Roman"/>
          <w:lang w:eastAsia="en-GB"/>
        </w:rPr>
        <w:t>.</w:t>
      </w:r>
      <w:r w:rsidRPr="00622DB1">
        <w:rPr>
          <w:rFonts w:eastAsia="Times New Roman" w:hint="eastAsia"/>
          <w:lang w:eastAsia="zh-CN"/>
        </w:rPr>
        <w:t>040</w:t>
      </w:r>
      <w:r w:rsidRPr="00622DB1">
        <w:rPr>
          <w:rFonts w:eastAsia="Times New Roman"/>
          <w:lang w:eastAsia="en-GB"/>
        </w:rPr>
        <w:t> [</w:t>
      </w:r>
      <w:r w:rsidRPr="00622DB1">
        <w:rPr>
          <w:rFonts w:eastAsia="Times New Roman"/>
          <w:lang w:eastAsia="zh-CN"/>
        </w:rPr>
        <w:t>44</w:t>
      </w:r>
      <w:r w:rsidRPr="00622DB1">
        <w:rPr>
          <w:rFonts w:eastAsia="Times New Roman"/>
          <w:lang w:eastAsia="en-GB"/>
        </w:rPr>
        <w:t>]</w:t>
      </w:r>
      <w:r w:rsidRPr="00622DB1">
        <w:rPr>
          <w:rFonts w:eastAsia="Times New Roman" w:hint="eastAsia"/>
          <w:lang w:eastAsia="zh-CN"/>
        </w:rPr>
        <w:t xml:space="preserve"> and 3GPP TS</w:t>
      </w:r>
      <w:r w:rsidRPr="00622DB1">
        <w:rPr>
          <w:rFonts w:eastAsia="Times New Roman"/>
          <w:lang w:eastAsia="zh-CN"/>
        </w:rPr>
        <w:t> </w:t>
      </w:r>
      <w:r w:rsidRPr="00622DB1">
        <w:rPr>
          <w:rFonts w:eastAsia="Times New Roman" w:hint="eastAsia"/>
          <w:lang w:eastAsia="zh-CN"/>
        </w:rPr>
        <w:t>24.011</w:t>
      </w:r>
      <w:r w:rsidRPr="00622DB1">
        <w:rPr>
          <w:rFonts w:eastAsia="Times New Roman"/>
          <w:lang w:eastAsia="zh-CN"/>
        </w:rPr>
        <w:t> </w:t>
      </w:r>
      <w:r w:rsidRPr="00622DB1">
        <w:rPr>
          <w:rFonts w:eastAsia="Times New Roman" w:hint="eastAsia"/>
          <w:lang w:eastAsia="zh-CN"/>
        </w:rPr>
        <w:t>[</w:t>
      </w:r>
      <w:r w:rsidRPr="00622DB1">
        <w:rPr>
          <w:rFonts w:eastAsia="Times New Roman"/>
          <w:lang w:val="en-US" w:eastAsia="zh-CN"/>
        </w:rPr>
        <w:t>45</w:t>
      </w:r>
      <w:r w:rsidRPr="00622DB1">
        <w:rPr>
          <w:rFonts w:eastAsia="Times New Roman" w:hint="eastAsia"/>
          <w:lang w:eastAsia="zh-CN"/>
        </w:rPr>
        <w:t>]</w:t>
      </w:r>
      <w:r w:rsidRPr="00622DB1">
        <w:rPr>
          <w:rFonts w:eastAsia="Times New Roman"/>
          <w:lang w:eastAsia="zh-CN"/>
        </w:rPr>
        <w:t>, e.g. CP-DATA, CP-ACK, CP-ERROR.</w:t>
      </w:r>
    </w:p>
    <w:p w14:paraId="424A3370" w14:textId="77777777" w:rsidR="00622DB1" w:rsidRPr="00622DB1" w:rsidRDefault="00622DB1" w:rsidP="00622DB1">
      <w:pPr>
        <w:overflowPunct w:val="0"/>
        <w:autoSpaceDE w:val="0"/>
        <w:autoSpaceDN w:val="0"/>
        <w:adjustRightInd w:val="0"/>
        <w:ind w:left="568" w:hanging="284"/>
        <w:textAlignment w:val="baseline"/>
        <w:rPr>
          <w:rFonts w:eastAsia="Times New Roman"/>
          <w:lang w:val="en-US" w:eastAsia="zh-CN"/>
        </w:rPr>
      </w:pPr>
      <w:r w:rsidRPr="00622DB1">
        <w:rPr>
          <w:rFonts w:eastAsia="Times New Roman"/>
          <w:lang w:eastAsia="en-GB"/>
        </w:rPr>
        <w:t>-</w:t>
      </w:r>
      <w:r w:rsidRPr="00622DB1">
        <w:rPr>
          <w:rFonts w:eastAsia="Times New Roman"/>
          <w:lang w:eastAsia="en-GB"/>
        </w:rPr>
        <w:tab/>
      </w:r>
      <w:r w:rsidRPr="00622DB1">
        <w:rPr>
          <w:rFonts w:eastAsia="Times New Roman"/>
          <w:lang w:val="en-US" w:eastAsia="en-GB"/>
        </w:rPr>
        <w:t xml:space="preserve">For message class </w:t>
      </w:r>
      <w:r w:rsidRPr="00622DB1">
        <w:rPr>
          <w:rFonts w:eastAsia="Times New Roman"/>
          <w:lang w:val="en-US" w:eastAsia="zh-CN"/>
        </w:rPr>
        <w:t>PRU:</w:t>
      </w:r>
    </w:p>
    <w:p w14:paraId="33A42CAD" w14:textId="77777777" w:rsidR="00622DB1" w:rsidRPr="00622DB1" w:rsidRDefault="00622DB1" w:rsidP="00622DB1">
      <w:pPr>
        <w:overflowPunct w:val="0"/>
        <w:autoSpaceDE w:val="0"/>
        <w:autoSpaceDN w:val="0"/>
        <w:adjustRightInd w:val="0"/>
        <w:ind w:left="851" w:hanging="284"/>
        <w:textAlignment w:val="baseline"/>
        <w:rPr>
          <w:rFonts w:eastAsia="Times New Roman"/>
          <w:lang w:eastAsia="en-GB"/>
        </w:rPr>
      </w:pPr>
      <w:r w:rsidRPr="00622DB1">
        <w:rPr>
          <w:rFonts w:eastAsia="Times New Roman"/>
          <w:lang w:val="en-US" w:eastAsia="en-GB"/>
        </w:rPr>
        <w:t>-</w:t>
      </w:r>
      <w:r w:rsidRPr="00622DB1">
        <w:rPr>
          <w:rFonts w:eastAsia="Times New Roman"/>
          <w:lang w:val="en-US" w:eastAsia="en-GB"/>
        </w:rPr>
        <w:tab/>
      </w:r>
      <w:r w:rsidRPr="00622DB1">
        <w:rPr>
          <w:rFonts w:eastAsia="Times New Roman"/>
          <w:lang w:val="en-US" w:eastAsia="zh-CN"/>
        </w:rPr>
        <w:t>PRU</w:t>
      </w:r>
      <w:r w:rsidRPr="00622DB1">
        <w:rPr>
          <w:rFonts w:eastAsia="Times New Roman" w:hint="eastAsia"/>
          <w:lang w:val="en-US" w:eastAsia="zh-CN"/>
        </w:rPr>
        <w:t xml:space="preserve"> messages between </w:t>
      </w:r>
      <w:r w:rsidRPr="00622DB1">
        <w:rPr>
          <w:rFonts w:eastAsia="Times New Roman"/>
          <w:lang w:val="en-US" w:eastAsia="zh-CN"/>
        </w:rPr>
        <w:t>PRU</w:t>
      </w:r>
      <w:r w:rsidRPr="00622DB1">
        <w:rPr>
          <w:rFonts w:eastAsia="Times New Roman" w:hint="eastAsia"/>
          <w:lang w:val="en-US" w:eastAsia="zh-CN"/>
        </w:rPr>
        <w:t xml:space="preserve"> and LMF </w:t>
      </w:r>
      <w:r w:rsidRPr="00622DB1">
        <w:rPr>
          <w:rFonts w:eastAsia="Times New Roman"/>
          <w:lang w:val="en-US" w:eastAsia="en-GB"/>
        </w:rPr>
        <w:t>durin</w:t>
      </w:r>
      <w:r w:rsidRPr="00622DB1">
        <w:rPr>
          <w:rFonts w:eastAsia="Times New Roman"/>
          <w:lang w:val="en-US" w:eastAsia="zh-CN"/>
        </w:rPr>
        <w:t>g Procedures applicable to a PRU</w:t>
      </w:r>
      <w:r w:rsidRPr="00622DB1">
        <w:rPr>
          <w:rFonts w:eastAsia="Times New Roman"/>
          <w:lang w:val="en-US" w:eastAsia="en-GB"/>
        </w:rPr>
        <w:t xml:space="preserve"> (see </w:t>
      </w:r>
      <w:proofErr w:type="spellStart"/>
      <w:r w:rsidRPr="00622DB1">
        <w:rPr>
          <w:rFonts w:eastAsia="Times New Roman"/>
          <w:lang w:val="en-US" w:eastAsia="en-GB"/>
        </w:rPr>
        <w:t>claus</w:t>
      </w:r>
      <w:proofErr w:type="spellEnd"/>
      <w:r w:rsidRPr="00622DB1">
        <w:rPr>
          <w:rFonts w:eastAsia="Times New Roman"/>
          <w:lang w:eastAsia="en-GB"/>
        </w:rPr>
        <w:t>e </w:t>
      </w:r>
      <w:r w:rsidRPr="00622DB1">
        <w:rPr>
          <w:rFonts w:eastAsia="Times New Roman" w:hint="eastAsia"/>
          <w:lang w:eastAsia="zh-CN"/>
        </w:rPr>
        <w:t>6.</w:t>
      </w:r>
      <w:r w:rsidRPr="00622DB1">
        <w:rPr>
          <w:rFonts w:eastAsia="Times New Roman"/>
          <w:lang w:eastAsia="zh-CN"/>
        </w:rPr>
        <w:t>17</w:t>
      </w:r>
      <w:r w:rsidRPr="00622DB1">
        <w:rPr>
          <w:rFonts w:eastAsia="Times New Roman"/>
          <w:lang w:val="en-US" w:eastAsia="en-GB"/>
        </w:rPr>
        <w:t xml:space="preserve"> </w:t>
      </w:r>
      <w:r w:rsidRPr="00622DB1">
        <w:rPr>
          <w:rFonts w:eastAsia="Times New Roman"/>
          <w:lang w:eastAsia="en-GB"/>
        </w:rPr>
        <w:t>of 3GPP TS 23.</w:t>
      </w:r>
      <w:r w:rsidRPr="00622DB1">
        <w:rPr>
          <w:rFonts w:eastAsia="Times New Roman" w:hint="eastAsia"/>
          <w:lang w:eastAsia="zh-CN"/>
        </w:rPr>
        <w:t>273</w:t>
      </w:r>
      <w:r w:rsidRPr="00622DB1">
        <w:rPr>
          <w:rFonts w:eastAsia="Times New Roman"/>
          <w:lang w:eastAsia="en-GB"/>
        </w:rPr>
        <w:t> [</w:t>
      </w:r>
      <w:r w:rsidRPr="00622DB1">
        <w:rPr>
          <w:rFonts w:eastAsia="Times New Roman"/>
          <w:lang w:eastAsia="zh-CN"/>
        </w:rPr>
        <w:t>42</w:t>
      </w:r>
      <w:r w:rsidRPr="00622DB1">
        <w:rPr>
          <w:rFonts w:eastAsia="Times New Roman"/>
          <w:lang w:eastAsia="en-GB"/>
        </w:rPr>
        <w:t>]).</w:t>
      </w:r>
    </w:p>
    <w:p w14:paraId="3C52AC49" w14:textId="77777777" w:rsidR="00622DB1" w:rsidRPr="00622DB1" w:rsidRDefault="00622DB1" w:rsidP="00622DB1">
      <w:pPr>
        <w:keepLines/>
        <w:overflowPunct w:val="0"/>
        <w:autoSpaceDE w:val="0"/>
        <w:autoSpaceDN w:val="0"/>
        <w:adjustRightInd w:val="0"/>
        <w:ind w:left="1135" w:hanging="851"/>
        <w:textAlignment w:val="baseline"/>
        <w:rPr>
          <w:rFonts w:eastAsia="Times New Roman"/>
          <w:color w:val="FF0000"/>
          <w:lang w:eastAsia="en-GB"/>
        </w:rPr>
      </w:pPr>
      <w:r w:rsidRPr="00622DB1">
        <w:rPr>
          <w:rFonts w:eastAsia="Times New Roman"/>
          <w:color w:val="FF0000"/>
          <w:lang w:eastAsia="en-GB"/>
        </w:rPr>
        <w:t>Editor's Note: The N1 message on support of PRU needs to be aligned with 3GPP TS 24.501.</w:t>
      </w:r>
    </w:p>
    <w:p w14:paraId="4AA83247" w14:textId="77777777" w:rsidR="00622DB1" w:rsidRPr="00622DB1" w:rsidRDefault="00622DB1" w:rsidP="00622DB1">
      <w:pPr>
        <w:keepLines/>
        <w:overflowPunct w:val="0"/>
        <w:autoSpaceDE w:val="0"/>
        <w:autoSpaceDN w:val="0"/>
        <w:adjustRightInd w:val="0"/>
        <w:ind w:left="1135" w:hanging="851"/>
        <w:textAlignment w:val="baseline"/>
        <w:rPr>
          <w:rFonts w:eastAsia="Times New Roman"/>
          <w:color w:val="FF0000"/>
          <w:lang w:eastAsia="zh-CN"/>
        </w:rPr>
      </w:pPr>
    </w:p>
    <w:p w14:paraId="319DABC1" w14:textId="7585747E" w:rsidR="00622DB1" w:rsidRDefault="00622DB1" w:rsidP="00622DB1">
      <w:pPr>
        <w:overflowPunct w:val="0"/>
        <w:autoSpaceDE w:val="0"/>
        <w:autoSpaceDN w:val="0"/>
        <w:adjustRightInd w:val="0"/>
        <w:ind w:left="568" w:hanging="284"/>
        <w:textAlignment w:val="baseline"/>
        <w:rPr>
          <w:rFonts w:eastAsia="Times New Roman"/>
          <w:lang w:eastAsia="en-GB"/>
        </w:rPr>
      </w:pPr>
    </w:p>
    <w:p w14:paraId="1857472E" w14:textId="77777777" w:rsidR="00975995" w:rsidRPr="003711C5" w:rsidRDefault="00975995" w:rsidP="0097599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225D09D2" w14:textId="77777777" w:rsidR="00975995" w:rsidRPr="00975995" w:rsidRDefault="00975995" w:rsidP="00975995">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291" w:name="_Toc25156439"/>
      <w:bookmarkStart w:id="292" w:name="_Toc34124743"/>
      <w:bookmarkStart w:id="293" w:name="_Toc43207869"/>
      <w:bookmarkStart w:id="294" w:name="_Toc49857342"/>
      <w:bookmarkStart w:id="295" w:name="_Toc56677182"/>
      <w:bookmarkStart w:id="296" w:name="_Toc56691705"/>
      <w:bookmarkStart w:id="297" w:name="_Toc56698969"/>
      <w:bookmarkStart w:id="298" w:name="_Toc89035218"/>
      <w:bookmarkStart w:id="299" w:name="_Toc89065016"/>
      <w:bookmarkStart w:id="300" w:name="_Toc89180315"/>
      <w:bookmarkStart w:id="301" w:name="_Toc97071994"/>
      <w:bookmarkStart w:id="302" w:name="_Toc120051399"/>
      <w:bookmarkStart w:id="303" w:name="_Toc138346851"/>
      <w:r w:rsidRPr="00975995">
        <w:rPr>
          <w:rFonts w:ascii="Arial" w:eastAsia="Times New Roman" w:hAnsi="Arial"/>
          <w:lang w:eastAsia="en-GB"/>
        </w:rPr>
        <w:t>6.1.6.4.3.2</w:t>
      </w:r>
      <w:r w:rsidRPr="00975995">
        <w:rPr>
          <w:rFonts w:ascii="Arial" w:eastAsia="Times New Roman" w:hAnsi="Arial"/>
          <w:lang w:eastAsia="en-GB"/>
        </w:rPr>
        <w:tab/>
        <w:t>NGAP IEs</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64E83A5"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val="en-US" w:eastAsia="en-GB"/>
        </w:rPr>
        <w:t>For N2 information class SM, N2 Information may encode following NGAP SMF related IE specified in 3GPP TS</w:t>
      </w:r>
      <w:r w:rsidRPr="00975995">
        <w:rPr>
          <w:rFonts w:eastAsia="Times New Roman"/>
          <w:lang w:eastAsia="en-GB"/>
        </w:rPr>
        <w:t> 38.413 [12], as summarized in T</w:t>
      </w:r>
      <w:r w:rsidRPr="00975995">
        <w:rPr>
          <w:rFonts w:eastAsia="Times New Roman"/>
          <w:lang w:val="en-US" w:eastAsia="en-GB"/>
        </w:rPr>
        <w:t>able 6.1.6.4.3-1.</w:t>
      </w:r>
    </w:p>
    <w:p w14:paraId="6D1D4048"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975995" w:rsidRPr="00975995" w14:paraId="56A8C28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1638073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7E79829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16941B9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4AF290C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9D4E1B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233AF97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288187A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w:t>
            </w:r>
          </w:p>
        </w:tc>
        <w:tc>
          <w:tcPr>
            <w:tcW w:w="2607" w:type="pct"/>
            <w:tcBorders>
              <w:top w:val="single" w:sz="4" w:space="0" w:color="auto"/>
              <w:left w:val="single" w:sz="4" w:space="0" w:color="auto"/>
              <w:bottom w:val="single" w:sz="4" w:space="0" w:color="auto"/>
              <w:right w:val="single" w:sz="4" w:space="0" w:color="auto"/>
            </w:tcBorders>
          </w:tcPr>
          <w:p w14:paraId="0C3DCC5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SETUP REQUEST</w:t>
            </w:r>
          </w:p>
        </w:tc>
      </w:tr>
      <w:tr w:rsidR="00975995" w:rsidRPr="00975995" w14:paraId="19D1BB48"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36E35D6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bCs/>
                <w:iCs/>
                <w:sz w:val="18"/>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4B8410C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9.3.4.12</w:t>
            </w:r>
          </w:p>
        </w:tc>
        <w:tc>
          <w:tcPr>
            <w:tcW w:w="2607" w:type="pct"/>
            <w:tcBorders>
              <w:top w:val="single" w:sz="4" w:space="0" w:color="auto"/>
              <w:left w:val="single" w:sz="4" w:space="0" w:color="auto"/>
              <w:bottom w:val="single" w:sz="4" w:space="0" w:color="auto"/>
              <w:right w:val="single" w:sz="4" w:space="0" w:color="auto"/>
            </w:tcBorders>
          </w:tcPr>
          <w:p w14:paraId="2484E855"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RELEASE COMMAND</w:t>
            </w:r>
          </w:p>
        </w:tc>
      </w:tr>
      <w:tr w:rsidR="00975995" w:rsidRPr="00975995" w14:paraId="59193D61"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1E0A67B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bCs/>
                <w:iCs/>
                <w:sz w:val="18"/>
                <w:lang w:eastAsia="ja-JP"/>
              </w:rPr>
              <w:t xml:space="preserve">PDU Session Resource </w:t>
            </w:r>
            <w:r w:rsidRPr="00975995">
              <w:rPr>
                <w:rFonts w:ascii="Arial" w:eastAsia="Times New Roman" w:hAnsi="Arial" w:cs="Arial" w:hint="eastAsia"/>
                <w:bCs/>
                <w:iCs/>
                <w:sz w:val="18"/>
                <w:lang w:eastAsia="ja-JP"/>
              </w:rPr>
              <w:t>Modify</w:t>
            </w:r>
            <w:r w:rsidRPr="00975995">
              <w:rPr>
                <w:rFonts w:ascii="Arial" w:eastAsia="Times New Roman" w:hAnsi="Arial" w:cs="Arial"/>
                <w:bCs/>
                <w:iCs/>
                <w:sz w:val="18"/>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10389D1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9.3.4.3</w:t>
            </w:r>
          </w:p>
        </w:tc>
        <w:tc>
          <w:tcPr>
            <w:tcW w:w="2607" w:type="pct"/>
            <w:tcBorders>
              <w:top w:val="single" w:sz="4" w:space="0" w:color="auto"/>
              <w:left w:val="single" w:sz="4" w:space="0" w:color="auto"/>
              <w:bottom w:val="single" w:sz="4" w:space="0" w:color="auto"/>
              <w:right w:val="single" w:sz="4" w:space="0" w:color="auto"/>
            </w:tcBorders>
          </w:tcPr>
          <w:p w14:paraId="66EE2549"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val="en-US" w:eastAsia="en-GB"/>
              </w:rPr>
              <w:t xml:space="preserve">PDU </w:t>
            </w:r>
            <w:r w:rsidRPr="00975995">
              <w:rPr>
                <w:rFonts w:ascii="Arial" w:eastAsia="Times New Roman" w:hAnsi="Arial"/>
                <w:sz w:val="18"/>
                <w:lang w:eastAsia="en-GB"/>
              </w:rPr>
              <w:t>SESSION RESOURCE MODIFY REQUEST</w:t>
            </w:r>
          </w:p>
        </w:tc>
      </w:tr>
      <w:tr w:rsidR="00975995" w:rsidRPr="00975995" w14:paraId="71467FC4" w14:textId="77777777" w:rsidTr="00DA1F06">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3854A69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Handover Command Transfer</w:t>
            </w:r>
          </w:p>
        </w:tc>
        <w:tc>
          <w:tcPr>
            <w:tcW w:w="1012" w:type="pct"/>
            <w:tcBorders>
              <w:top w:val="single" w:sz="4" w:space="0" w:color="auto"/>
              <w:left w:val="single" w:sz="4" w:space="0" w:color="auto"/>
              <w:bottom w:val="single" w:sz="4" w:space="0" w:color="auto"/>
              <w:right w:val="single" w:sz="4" w:space="0" w:color="auto"/>
            </w:tcBorders>
          </w:tcPr>
          <w:p w14:paraId="22883F2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9.3.4.10</w:t>
            </w:r>
          </w:p>
        </w:tc>
        <w:tc>
          <w:tcPr>
            <w:tcW w:w="2607" w:type="pct"/>
            <w:tcBorders>
              <w:top w:val="single" w:sz="4" w:space="0" w:color="auto"/>
              <w:left w:val="single" w:sz="4" w:space="0" w:color="auto"/>
              <w:bottom w:val="single" w:sz="4" w:space="0" w:color="auto"/>
              <w:right w:val="single" w:sz="4" w:space="0" w:color="auto"/>
            </w:tcBorders>
          </w:tcPr>
          <w:p w14:paraId="5FEBB9D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COMMAND</w:t>
            </w:r>
          </w:p>
        </w:tc>
      </w:tr>
      <w:tr w:rsidR="00975995" w:rsidRPr="00975995" w:rsidDel="00644E08" w14:paraId="080D5FB8"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38A087A7"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0180D87B"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46FD8CBF" w14:textId="77777777" w:rsidR="00975995" w:rsidRPr="00975995" w:rsidDel="00644E08"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HANDOVER REQUIRED</w:t>
            </w:r>
          </w:p>
        </w:tc>
      </w:tr>
      <w:tr w:rsidR="00975995" w:rsidRPr="00975995" w:rsidDel="00644E08" w14:paraId="5D52EFBB"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41DDD1B"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08B7FE53" w14:textId="77777777" w:rsidR="00975995" w:rsidRPr="00975995" w:rsidDel="00644E08"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15A45B65" w14:textId="77777777" w:rsidR="00975995" w:rsidRPr="00975995" w:rsidDel="00644E08"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ja-JP"/>
              </w:rPr>
              <w:t>HANDOVER COMMAND</w:t>
            </w:r>
          </w:p>
        </w:tc>
      </w:tr>
      <w:tr w:rsidR="00975995" w:rsidRPr="00975995" w:rsidDel="00644E08" w14:paraId="14AC52D6" w14:textId="77777777" w:rsidTr="00DA1F06">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51C3C20F"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5DF88D3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hint="eastAsia"/>
                <w:sz w:val="18"/>
                <w:lang w:eastAsia="zh-CN"/>
              </w:rPr>
              <w:t>9</w:t>
            </w:r>
            <w:r w:rsidRPr="00975995">
              <w:rPr>
                <w:rFonts w:ascii="Arial" w:eastAsia="Times New Roman" w:hAnsi="Arial"/>
                <w:sz w:val="18"/>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234E7A0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 xml:space="preserve">SECONDARY RAT DATA </w:t>
            </w:r>
            <w:r w:rsidRPr="00975995">
              <w:rPr>
                <w:rFonts w:ascii="Arial" w:eastAsia="MS Mincho" w:hAnsi="Arial" w:hint="eastAsia"/>
                <w:sz w:val="18"/>
                <w:lang w:eastAsia="ja-JP"/>
              </w:rPr>
              <w:t xml:space="preserve">USAGE </w:t>
            </w:r>
            <w:r w:rsidRPr="00975995">
              <w:rPr>
                <w:rFonts w:ascii="Arial" w:eastAsia="Times New Roman" w:hAnsi="Arial"/>
                <w:sz w:val="18"/>
                <w:lang w:eastAsia="en-GB"/>
              </w:rPr>
              <w:t>REPORT</w:t>
            </w:r>
          </w:p>
        </w:tc>
      </w:tr>
    </w:tbl>
    <w:p w14:paraId="31F28B9F"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40E32F39"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val="en-US" w:eastAsia="en-GB"/>
        </w:rPr>
        <w:t xml:space="preserve">For N2 information class </w:t>
      </w:r>
      <w:r w:rsidRPr="00975995">
        <w:rPr>
          <w:rFonts w:eastAsia="Times New Roman"/>
          <w:lang w:eastAsia="en-GB"/>
        </w:rPr>
        <w:t xml:space="preserve">RAN, </w:t>
      </w:r>
      <w:r w:rsidRPr="00975995">
        <w:rPr>
          <w:rFonts w:eastAsia="Times New Roman"/>
          <w:lang w:val="en-US" w:eastAsia="en-GB"/>
        </w:rPr>
        <w:t>N2 Information may encode one of the following NGAP Transparent Container IEs specified in 3GPP TS</w:t>
      </w:r>
      <w:r w:rsidRPr="00975995">
        <w:rPr>
          <w:rFonts w:eastAsia="Times New Roman"/>
          <w:lang w:eastAsia="en-GB"/>
        </w:rPr>
        <w:t> 38.413 [12], as summarized in T</w:t>
      </w:r>
      <w:r w:rsidRPr="00975995">
        <w:rPr>
          <w:rFonts w:eastAsia="Times New Roman"/>
          <w:lang w:val="en-US" w:eastAsia="en-GB"/>
        </w:rPr>
        <w:t>able 6.1.6.4.3-2.</w:t>
      </w:r>
    </w:p>
    <w:p w14:paraId="66977D17"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lastRenderedPageBreak/>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975995" w:rsidRPr="00975995" w14:paraId="4E17C8B1"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5CA6BDF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03D261B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38FB205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5147D4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0A9BFAAF"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017B005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66C92C3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9.3.1.20</w:t>
            </w:r>
          </w:p>
        </w:tc>
        <w:tc>
          <w:tcPr>
            <w:tcW w:w="2576" w:type="pct"/>
            <w:tcBorders>
              <w:top w:val="single" w:sz="4" w:space="0" w:color="auto"/>
              <w:left w:val="single" w:sz="4" w:space="0" w:color="auto"/>
              <w:bottom w:val="single" w:sz="4" w:space="0" w:color="auto"/>
              <w:right w:val="single" w:sz="4" w:space="0" w:color="auto"/>
            </w:tcBorders>
          </w:tcPr>
          <w:p w14:paraId="4EB1808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REQUIRED</w:t>
            </w:r>
            <w:r w:rsidRPr="00975995">
              <w:rPr>
                <w:rFonts w:ascii="Arial" w:eastAsia="Times New Roman" w:hAnsi="Arial"/>
                <w:sz w:val="18"/>
                <w:lang w:val="en-US" w:eastAsia="en-GB"/>
              </w:rPr>
              <w:t xml:space="preserve">, </w:t>
            </w:r>
            <w:r w:rsidRPr="00975995">
              <w:rPr>
                <w:rFonts w:ascii="Arial" w:eastAsia="Times New Roman" w:hAnsi="Arial"/>
                <w:sz w:val="18"/>
                <w:lang w:eastAsia="en-GB"/>
              </w:rPr>
              <w:t>HANDOVER REQUEST</w:t>
            </w:r>
          </w:p>
        </w:tc>
      </w:tr>
      <w:tr w:rsidR="00975995" w:rsidRPr="00975995" w14:paraId="3E4D6BD0"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1CECBDE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413F095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9.3.1.21</w:t>
            </w:r>
          </w:p>
        </w:tc>
        <w:tc>
          <w:tcPr>
            <w:tcW w:w="2576" w:type="pct"/>
            <w:tcBorders>
              <w:top w:val="single" w:sz="4" w:space="0" w:color="auto"/>
              <w:left w:val="single" w:sz="4" w:space="0" w:color="auto"/>
              <w:bottom w:val="single" w:sz="4" w:space="0" w:color="auto"/>
              <w:right w:val="single" w:sz="4" w:space="0" w:color="auto"/>
            </w:tcBorders>
          </w:tcPr>
          <w:p w14:paraId="2A55F2B9"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75995">
              <w:rPr>
                <w:rFonts w:ascii="Arial" w:eastAsia="Times New Roman" w:hAnsi="Arial"/>
                <w:sz w:val="18"/>
                <w:lang w:eastAsia="en-GB"/>
              </w:rPr>
              <w:t>HANDOVER COMMAND</w:t>
            </w:r>
            <w:r w:rsidRPr="00975995">
              <w:rPr>
                <w:rFonts w:ascii="Arial" w:eastAsia="Times New Roman" w:hAnsi="Arial"/>
                <w:sz w:val="18"/>
                <w:lang w:val="en-US" w:eastAsia="en-GB"/>
              </w:rPr>
              <w:t xml:space="preserve">, </w:t>
            </w:r>
            <w:r w:rsidRPr="00975995">
              <w:rPr>
                <w:rFonts w:ascii="Arial" w:eastAsia="Times New Roman" w:hAnsi="Arial"/>
                <w:sz w:val="18"/>
                <w:lang w:eastAsia="en-GB"/>
              </w:rPr>
              <w:t>HANDOVER REQUEST ACKNOWLEDGE</w:t>
            </w:r>
          </w:p>
        </w:tc>
      </w:tr>
      <w:tr w:rsidR="00975995" w:rsidRPr="00975995" w14:paraId="7DE5BA9F"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3B2DE4C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Target to Source Failure Transparent Container</w:t>
            </w:r>
          </w:p>
        </w:tc>
        <w:tc>
          <w:tcPr>
            <w:tcW w:w="1073" w:type="pct"/>
            <w:tcBorders>
              <w:top w:val="single" w:sz="4" w:space="0" w:color="auto"/>
              <w:left w:val="single" w:sz="4" w:space="0" w:color="auto"/>
              <w:bottom w:val="single" w:sz="4" w:space="0" w:color="auto"/>
              <w:right w:val="single" w:sz="4" w:space="0" w:color="auto"/>
            </w:tcBorders>
          </w:tcPr>
          <w:p w14:paraId="6AAE747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9.3.1.186</w:t>
            </w:r>
          </w:p>
        </w:tc>
        <w:tc>
          <w:tcPr>
            <w:tcW w:w="2576" w:type="pct"/>
            <w:tcBorders>
              <w:top w:val="single" w:sz="4" w:space="0" w:color="auto"/>
              <w:left w:val="single" w:sz="4" w:space="0" w:color="auto"/>
              <w:bottom w:val="single" w:sz="4" w:space="0" w:color="auto"/>
              <w:right w:val="single" w:sz="4" w:space="0" w:color="auto"/>
            </w:tcBorders>
          </w:tcPr>
          <w:p w14:paraId="41B5FE3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HANDOVER FAILURE</w:t>
            </w:r>
          </w:p>
        </w:tc>
      </w:tr>
      <w:tr w:rsidR="00975995" w:rsidRPr="00975995" w14:paraId="0800F358"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71356CA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29955AE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9.3.1.74</w:t>
            </w:r>
          </w:p>
        </w:tc>
        <w:tc>
          <w:tcPr>
            <w:tcW w:w="2576" w:type="pct"/>
            <w:tcBorders>
              <w:top w:val="single" w:sz="4" w:space="0" w:color="auto"/>
              <w:left w:val="single" w:sz="4" w:space="0" w:color="auto"/>
              <w:bottom w:val="single" w:sz="4" w:space="0" w:color="auto"/>
              <w:right w:val="single" w:sz="4" w:space="0" w:color="auto"/>
            </w:tcBorders>
          </w:tcPr>
          <w:p w14:paraId="61CCC726"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UE RADIO CAPABILITY INFO INDICATION. (NOTE 1).</w:t>
            </w:r>
          </w:p>
        </w:tc>
      </w:tr>
      <w:tr w:rsidR="00975995" w:rsidRPr="00975995" w14:paraId="092224BC"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2784381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ja-JP"/>
              </w:rPr>
              <w:t>UE Radio Capability for Paging</w:t>
            </w:r>
          </w:p>
        </w:tc>
        <w:tc>
          <w:tcPr>
            <w:tcW w:w="1073" w:type="pct"/>
            <w:tcBorders>
              <w:top w:val="single" w:sz="4" w:space="0" w:color="auto"/>
              <w:left w:val="single" w:sz="4" w:space="0" w:color="auto"/>
              <w:bottom w:val="single" w:sz="4" w:space="0" w:color="auto"/>
              <w:right w:val="single" w:sz="4" w:space="0" w:color="auto"/>
            </w:tcBorders>
          </w:tcPr>
          <w:p w14:paraId="1668518D"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9.3.1.68</w:t>
            </w:r>
          </w:p>
        </w:tc>
        <w:tc>
          <w:tcPr>
            <w:tcW w:w="2576" w:type="pct"/>
            <w:tcBorders>
              <w:top w:val="single" w:sz="4" w:space="0" w:color="auto"/>
              <w:left w:val="single" w:sz="4" w:space="0" w:color="auto"/>
              <w:bottom w:val="single" w:sz="4" w:space="0" w:color="auto"/>
              <w:right w:val="single" w:sz="4" w:space="0" w:color="auto"/>
            </w:tcBorders>
          </w:tcPr>
          <w:p w14:paraId="3B0D527C"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UE RADIO CAPABILITY INFO INDICATION. (NOTE 1).</w:t>
            </w:r>
          </w:p>
        </w:tc>
      </w:tr>
      <w:tr w:rsidR="00975995" w:rsidRPr="00975995" w14:paraId="3905C6C3"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7DE7F0EC"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en-GB"/>
              </w:rPr>
              <w:t>SON Configuration Transfer</w:t>
            </w:r>
          </w:p>
        </w:tc>
        <w:tc>
          <w:tcPr>
            <w:tcW w:w="1073" w:type="pct"/>
            <w:tcBorders>
              <w:top w:val="single" w:sz="4" w:space="0" w:color="auto"/>
              <w:left w:val="single" w:sz="4" w:space="0" w:color="auto"/>
              <w:bottom w:val="single" w:sz="4" w:space="0" w:color="auto"/>
              <w:right w:val="single" w:sz="4" w:space="0" w:color="auto"/>
            </w:tcBorders>
          </w:tcPr>
          <w:p w14:paraId="46128984"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9.3.3.6</w:t>
            </w:r>
          </w:p>
        </w:tc>
        <w:tc>
          <w:tcPr>
            <w:tcW w:w="2576" w:type="pct"/>
            <w:tcBorders>
              <w:top w:val="single" w:sz="4" w:space="0" w:color="auto"/>
              <w:left w:val="single" w:sz="4" w:space="0" w:color="auto"/>
              <w:bottom w:val="single" w:sz="4" w:space="0" w:color="auto"/>
              <w:right w:val="single" w:sz="4" w:space="0" w:color="auto"/>
            </w:tcBorders>
          </w:tcPr>
          <w:p w14:paraId="5032697D"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RAN CONFIGURATION TRANSFER, DOWNLINK RAN CONFIGURATION TRANSFER</w:t>
            </w:r>
          </w:p>
        </w:tc>
      </w:tr>
      <w:tr w:rsidR="00975995" w:rsidRPr="00975995" w14:paraId="36DD9BA5"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2DA70553"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75995">
              <w:rPr>
                <w:rFonts w:ascii="Arial" w:eastAsia="Times New Roman" w:hAnsi="Arial"/>
                <w:sz w:val="18"/>
                <w:lang w:eastAsia="en-GB"/>
              </w:rPr>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7B841CDC"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9.2.3.13, 9.2.3.14</w:t>
            </w:r>
          </w:p>
        </w:tc>
        <w:tc>
          <w:tcPr>
            <w:tcW w:w="2576" w:type="pct"/>
            <w:tcBorders>
              <w:top w:val="single" w:sz="4" w:space="0" w:color="auto"/>
              <w:left w:val="single" w:sz="4" w:space="0" w:color="auto"/>
              <w:bottom w:val="single" w:sz="4" w:space="0" w:color="auto"/>
              <w:right w:val="single" w:sz="4" w:space="0" w:color="auto"/>
            </w:tcBorders>
          </w:tcPr>
          <w:p w14:paraId="165430B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RAN STATUS TRANSFER, DOWNLINK RAN STATUS TRANSFER</w:t>
            </w:r>
          </w:p>
        </w:tc>
      </w:tr>
      <w:tr w:rsidR="00975995" w:rsidRPr="00975995" w14:paraId="784F561D"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6EA8E78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hint="eastAsia"/>
                <w:sz w:val="18"/>
                <w:lang w:eastAsia="en-GB"/>
              </w:rPr>
              <w:t xml:space="preserve">Early </w:t>
            </w:r>
            <w:r w:rsidRPr="00975995">
              <w:rPr>
                <w:rFonts w:ascii="Arial" w:eastAsia="Times New Roman" w:hAnsi="Arial"/>
                <w:sz w:val="18"/>
                <w:lang w:eastAsia="en-GB"/>
              </w:rPr>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60C5FC2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9.2.3.16, 9.2.3.17</w:t>
            </w:r>
          </w:p>
        </w:tc>
        <w:tc>
          <w:tcPr>
            <w:tcW w:w="2576" w:type="pct"/>
            <w:tcBorders>
              <w:top w:val="single" w:sz="4" w:space="0" w:color="auto"/>
              <w:left w:val="single" w:sz="4" w:space="0" w:color="auto"/>
              <w:bottom w:val="single" w:sz="4" w:space="0" w:color="auto"/>
              <w:right w:val="single" w:sz="4" w:space="0" w:color="auto"/>
            </w:tcBorders>
          </w:tcPr>
          <w:p w14:paraId="2668531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RAN EARLY STATUS TRANSFER</w:t>
            </w:r>
          </w:p>
          <w:p w14:paraId="0B488628"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hint="eastAsia"/>
                <w:sz w:val="18"/>
                <w:lang w:eastAsia="en-GB"/>
              </w:rPr>
              <w:t>DOWNLINK RAN</w:t>
            </w:r>
            <w:r w:rsidRPr="00975995">
              <w:rPr>
                <w:rFonts w:ascii="Arial" w:eastAsia="Times New Roman" w:hAnsi="Arial"/>
                <w:sz w:val="18"/>
                <w:lang w:eastAsia="en-GB"/>
              </w:rPr>
              <w:t xml:space="preserve"> </w:t>
            </w:r>
            <w:r w:rsidRPr="00975995">
              <w:rPr>
                <w:rFonts w:ascii="Arial" w:eastAsia="Times New Roman" w:hAnsi="Arial" w:hint="eastAsia"/>
                <w:sz w:val="18"/>
                <w:lang w:eastAsia="en-GB"/>
              </w:rPr>
              <w:t>EARLY</w:t>
            </w:r>
            <w:r w:rsidRPr="00975995">
              <w:rPr>
                <w:rFonts w:ascii="Arial" w:eastAsia="Times New Roman" w:hAnsi="Arial"/>
                <w:sz w:val="18"/>
                <w:lang w:eastAsia="en-GB"/>
              </w:rPr>
              <w:t xml:space="preserve"> STATUS TRANSFER</w:t>
            </w:r>
          </w:p>
        </w:tc>
      </w:tr>
      <w:tr w:rsidR="00975995" w:rsidRPr="00975995" w14:paraId="6BA04567" w14:textId="77777777" w:rsidTr="00DA1F06">
        <w:trPr>
          <w:jc w:val="center"/>
        </w:trPr>
        <w:tc>
          <w:tcPr>
            <w:tcW w:w="1351" w:type="pct"/>
            <w:tcBorders>
              <w:top w:val="single" w:sz="4" w:space="0" w:color="auto"/>
              <w:left w:val="single" w:sz="4" w:space="0" w:color="auto"/>
              <w:bottom w:val="single" w:sz="4" w:space="0" w:color="auto"/>
              <w:right w:val="single" w:sz="4" w:space="0" w:color="auto"/>
            </w:tcBorders>
          </w:tcPr>
          <w:p w14:paraId="16A78F7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RIM Information Transfer</w:t>
            </w:r>
          </w:p>
        </w:tc>
        <w:tc>
          <w:tcPr>
            <w:tcW w:w="1073" w:type="pct"/>
            <w:tcBorders>
              <w:top w:val="single" w:sz="4" w:space="0" w:color="auto"/>
              <w:left w:val="single" w:sz="4" w:space="0" w:color="auto"/>
              <w:bottom w:val="single" w:sz="4" w:space="0" w:color="auto"/>
              <w:right w:val="single" w:sz="4" w:space="0" w:color="auto"/>
            </w:tcBorders>
          </w:tcPr>
          <w:p w14:paraId="3537CF0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9.3.3.28</w:t>
            </w:r>
          </w:p>
        </w:tc>
        <w:tc>
          <w:tcPr>
            <w:tcW w:w="2576" w:type="pct"/>
            <w:tcBorders>
              <w:top w:val="single" w:sz="4" w:space="0" w:color="auto"/>
              <w:left w:val="single" w:sz="4" w:space="0" w:color="auto"/>
              <w:bottom w:val="single" w:sz="4" w:space="0" w:color="auto"/>
              <w:right w:val="single" w:sz="4" w:space="0" w:color="auto"/>
            </w:tcBorders>
          </w:tcPr>
          <w:p w14:paraId="390E109E"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RIM INFORMATION TRANSFER, DOWNLINK RIM INFORMATION TRANSFER</w:t>
            </w:r>
          </w:p>
        </w:tc>
      </w:tr>
      <w:tr w:rsidR="00975995" w:rsidRPr="00975995" w14:paraId="792DA2CA" w14:textId="77777777" w:rsidTr="00DA1F06">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E936F9C" w14:textId="77777777" w:rsidR="00975995" w:rsidRPr="00975995" w:rsidRDefault="00975995" w:rsidP="009759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5995">
              <w:rPr>
                <w:rFonts w:ascii="Arial" w:eastAsia="Times New Roman" w:hAnsi="Arial"/>
                <w:sz w:val="18"/>
                <w:lang w:eastAsia="en-GB"/>
              </w:rPr>
              <w:t>NOTE 1:</w:t>
            </w:r>
            <w:r w:rsidRPr="00975995">
              <w:rPr>
                <w:rFonts w:ascii="Arial" w:eastAsia="Times New Roman" w:hAnsi="Arial"/>
                <w:sz w:val="18"/>
                <w:lang w:eastAsia="en-GB"/>
              </w:rPr>
              <w:tab/>
              <w:t xml:space="preserve">The AMF receives the UE Radio Capability and </w:t>
            </w:r>
            <w:r w:rsidRPr="00975995">
              <w:rPr>
                <w:rFonts w:ascii="Arial" w:eastAsia="Times New Roman" w:hAnsi="Arial"/>
                <w:sz w:val="18"/>
                <w:lang w:eastAsia="ja-JP"/>
              </w:rPr>
              <w:t>UE Radio Capability for Paging</w:t>
            </w:r>
            <w:r w:rsidRPr="00975995">
              <w:rPr>
                <w:rFonts w:ascii="Arial" w:eastAsia="Times New Roman" w:hAnsi="Arial"/>
                <w:sz w:val="18"/>
                <w:lang w:eastAsia="en-GB"/>
              </w:rPr>
              <w:t xml:space="preserve"> within a UE CAPABILITY INFO INDICATION message and then the AMF shall store the UE Radio Capability information and </w:t>
            </w:r>
            <w:r w:rsidRPr="00975995">
              <w:rPr>
                <w:rFonts w:ascii="Arial" w:eastAsia="Times New Roman" w:hAnsi="Arial"/>
                <w:sz w:val="18"/>
                <w:lang w:eastAsia="ja-JP"/>
              </w:rPr>
              <w:t>UE Radio Capability for Paging,</w:t>
            </w:r>
            <w:r w:rsidRPr="00975995">
              <w:rPr>
                <w:rFonts w:ascii="Arial" w:eastAsia="Times New Roman" w:hAnsi="Arial"/>
                <w:sz w:val="18"/>
                <w:lang w:eastAsia="en-GB"/>
              </w:rPr>
              <w:t xml:space="preserve"> and transfer them to the target AMF during an inter AMF mobility procedure.</w:t>
            </w:r>
          </w:p>
        </w:tc>
      </w:tr>
    </w:tbl>
    <w:p w14:paraId="66CB079B"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p>
    <w:p w14:paraId="15EFB8A0"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 xml:space="preserve">For N2 information class </w:t>
      </w:r>
      <w:proofErr w:type="spellStart"/>
      <w:r w:rsidRPr="00975995">
        <w:rPr>
          <w:rFonts w:eastAsia="Times New Roman"/>
          <w:lang w:eastAsia="en-GB"/>
        </w:rPr>
        <w:t>NRPPa</w:t>
      </w:r>
      <w:proofErr w:type="spellEnd"/>
      <w:r w:rsidRPr="00975995">
        <w:rPr>
          <w:rFonts w:eastAsia="Times New Roman"/>
          <w:lang w:eastAsia="en-GB"/>
        </w:rPr>
        <w:t>, N2 Information may encode the following NGAP NRPPA Transport related IE specified in 3GPP TS 38.413 [12], as summarized in T</w:t>
      </w:r>
      <w:r w:rsidRPr="00975995">
        <w:rPr>
          <w:rFonts w:eastAsia="Times New Roman"/>
          <w:lang w:val="en-US" w:eastAsia="en-GB"/>
        </w:rPr>
        <w:t>able 6.1.6.4.3-3</w:t>
      </w:r>
    </w:p>
    <w:p w14:paraId="288A9A82"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 xml:space="preserve">Table 6.1.6.4.3-3: N2 Information content for class </w:t>
      </w:r>
      <w:proofErr w:type="spellStart"/>
      <w:r w:rsidRPr="00975995">
        <w:rPr>
          <w:rFonts w:ascii="Arial" w:eastAsia="Times New Roman" w:hAnsi="Arial"/>
          <w:b/>
          <w:lang w:eastAsia="en-GB"/>
        </w:rPr>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6FD5A778"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856328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DDD8C48"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475B902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1EB70F6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44A26E07"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tcPr>
          <w:p w14:paraId="72869F60"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75995">
              <w:rPr>
                <w:rFonts w:ascii="Arial" w:eastAsia="Times New Roman" w:hAnsi="Arial" w:cs="Arial"/>
                <w:sz w:val="18"/>
                <w:lang w:eastAsia="ja-JP"/>
              </w:rPr>
              <w:t>NRPPa</w:t>
            </w:r>
            <w:proofErr w:type="spellEnd"/>
            <w:r w:rsidRPr="00975995">
              <w:rPr>
                <w:rFonts w:ascii="Arial" w:eastAsia="Times New Roman" w:hAnsi="Arial" w:cs="Arial"/>
                <w:sz w:val="18"/>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319D1E9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73AB2BF1"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DOWNLINK UE ASSOCIATED NRPPA TRANSPORT</w:t>
            </w:r>
          </w:p>
          <w:p w14:paraId="08C1B96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UE ASSOCIATED NRPPA TRANSPORT</w:t>
            </w:r>
          </w:p>
          <w:p w14:paraId="0AF1AFC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DOWNLINK NON UE ASSOCIATED NRPPA TRANSPORT</w:t>
            </w:r>
          </w:p>
          <w:p w14:paraId="74F06011"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UPLINK NON UE ASSOCIATED NRPPA TRANSPORT</w:t>
            </w:r>
          </w:p>
        </w:tc>
      </w:tr>
    </w:tbl>
    <w:p w14:paraId="2663D424"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5ECE3B7F"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For N2 information class V2X, N2 Information may encode the following V2X related IE specified in 3GPP TS 38.413 [12], as summarized in T</w:t>
      </w:r>
      <w:r w:rsidRPr="00975995">
        <w:rPr>
          <w:rFonts w:eastAsia="Times New Roman"/>
          <w:lang w:val="en-US" w:eastAsia="en-GB"/>
        </w:rPr>
        <w:t>able 6.1.6.4.3-4</w:t>
      </w:r>
    </w:p>
    <w:p w14:paraId="28CD6FD9"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6.1.6.4.3-4: N2 Information content for class 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61AD9BCB"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6C48A33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9AA1E1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4E52341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42A57CB2"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27AC374" w14:textId="77777777" w:rsidTr="00DA1F06">
        <w:trPr>
          <w:jc w:val="center"/>
        </w:trPr>
        <w:tc>
          <w:tcPr>
            <w:tcW w:w="1385" w:type="pct"/>
            <w:tcBorders>
              <w:top w:val="single" w:sz="4" w:space="0" w:color="auto"/>
              <w:left w:val="single" w:sz="4" w:space="0" w:color="auto"/>
              <w:bottom w:val="single" w:sz="4" w:space="0" w:color="auto"/>
              <w:right w:val="single" w:sz="4" w:space="0" w:color="auto"/>
            </w:tcBorders>
          </w:tcPr>
          <w:p w14:paraId="5C3EA07F"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cs="Arial" w:hint="eastAsia"/>
                <w:sz w:val="18"/>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69A01B9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9.3.1.150</w:t>
            </w:r>
          </w:p>
        </w:tc>
        <w:tc>
          <w:tcPr>
            <w:tcW w:w="2610" w:type="pct"/>
            <w:tcBorders>
              <w:top w:val="single" w:sz="4" w:space="0" w:color="auto"/>
              <w:left w:val="single" w:sz="4" w:space="0" w:color="auto"/>
              <w:bottom w:val="single" w:sz="4" w:space="0" w:color="auto"/>
              <w:right w:val="single" w:sz="4" w:space="0" w:color="auto"/>
            </w:tcBorders>
          </w:tcPr>
          <w:p w14:paraId="3E4FB943"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INITIAL CONTEXT SETUP REQUEST</w:t>
            </w:r>
          </w:p>
          <w:p w14:paraId="138322C6"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UE CONTEXT MODIFICATION REQUEST</w:t>
            </w:r>
          </w:p>
          <w:p w14:paraId="28D9BAD5"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HANDOVER REQUEST</w:t>
            </w:r>
          </w:p>
          <w:p w14:paraId="43E139F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PATH SWITCH REQUEST ACKNOWLEDGE</w:t>
            </w:r>
          </w:p>
        </w:tc>
      </w:tr>
    </w:tbl>
    <w:p w14:paraId="2AA90E7C"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329D809E"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 xml:space="preserve">For N2 information class PROSE, N2 Information may encode the following </w:t>
      </w:r>
      <w:proofErr w:type="spellStart"/>
      <w:r w:rsidRPr="00975995">
        <w:rPr>
          <w:rFonts w:eastAsia="Times New Roman"/>
          <w:lang w:eastAsia="en-GB"/>
        </w:rPr>
        <w:t>ProSe</w:t>
      </w:r>
      <w:proofErr w:type="spellEnd"/>
      <w:r w:rsidRPr="00975995">
        <w:rPr>
          <w:rFonts w:eastAsia="Times New Roman"/>
          <w:lang w:eastAsia="en-GB"/>
        </w:rPr>
        <w:t xml:space="preserve"> related IE specified in 3GPP TS 38.413 [12], as summarized in T</w:t>
      </w:r>
      <w:r w:rsidRPr="00975995">
        <w:rPr>
          <w:rFonts w:eastAsia="Times New Roman"/>
          <w:lang w:val="en-US" w:eastAsia="en-GB"/>
        </w:rPr>
        <w:t>able 6.1.6.4.3-5</w:t>
      </w:r>
    </w:p>
    <w:p w14:paraId="5F5BF182"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t>Table 6.1.6.4.3-5: N2 Information content for class PROSE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975995" w:rsidRPr="00975995" w14:paraId="1F7DA99D"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654CE65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522D507A"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2F752CF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3D4BC97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30B15E19"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hideMark/>
          </w:tcPr>
          <w:p w14:paraId="32E0A069"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en-GB"/>
              </w:rPr>
              <w:t xml:space="preserve">5G </w:t>
            </w:r>
            <w:proofErr w:type="spellStart"/>
            <w:r w:rsidRPr="00975995">
              <w:rPr>
                <w:rFonts w:ascii="Arial" w:eastAsia="Times New Roman" w:hAnsi="Arial"/>
                <w:sz w:val="18"/>
                <w:lang w:eastAsia="en-GB"/>
              </w:rPr>
              <w:t>ProSe</w:t>
            </w:r>
            <w:proofErr w:type="spellEnd"/>
            <w:r w:rsidRPr="00975995">
              <w:rPr>
                <w:rFonts w:ascii="Arial" w:eastAsia="Times New Roman" w:hAnsi="Arial"/>
                <w:sz w:val="18"/>
                <w:lang w:eastAsia="en-GB"/>
              </w:rPr>
              <w:t xml:space="preserve"> </w:t>
            </w:r>
            <w:r w:rsidRPr="00975995">
              <w:rPr>
                <w:rFonts w:ascii="Arial" w:eastAsia="Times New Roman" w:hAnsi="Arial" w:cs="Arial"/>
                <w:sz w:val="18"/>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6E76B4B5"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5995">
              <w:rPr>
                <w:rFonts w:ascii="Arial" w:eastAsia="Times New Roman" w:hAnsi="Arial"/>
                <w:sz w:val="18"/>
                <w:lang w:eastAsia="ja-JP"/>
              </w:rPr>
              <w:t>9.3.1.234</w:t>
            </w:r>
          </w:p>
        </w:tc>
        <w:tc>
          <w:tcPr>
            <w:tcW w:w="2576" w:type="pct"/>
            <w:tcBorders>
              <w:top w:val="single" w:sz="4" w:space="0" w:color="auto"/>
              <w:left w:val="single" w:sz="4" w:space="0" w:color="auto"/>
              <w:bottom w:val="single" w:sz="4" w:space="0" w:color="auto"/>
              <w:right w:val="single" w:sz="4" w:space="0" w:color="auto"/>
            </w:tcBorders>
            <w:hideMark/>
          </w:tcPr>
          <w:p w14:paraId="5AFF786A"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INITIAL CONTEXT SETUP REQUEST</w:t>
            </w:r>
          </w:p>
          <w:p w14:paraId="15BB73A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UE CONTEXT MODIFICATION REQUEST</w:t>
            </w:r>
          </w:p>
          <w:p w14:paraId="535135F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en-GB"/>
              </w:rPr>
              <w:t>HANDOVER REQUEST</w:t>
            </w:r>
          </w:p>
          <w:p w14:paraId="6D8F620C"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PATH SWITCH REQUEST ACKNOWLEDGE</w:t>
            </w:r>
          </w:p>
        </w:tc>
      </w:tr>
    </w:tbl>
    <w:p w14:paraId="1F73A2C0" w14:textId="77777777" w:rsidR="00975995" w:rsidRPr="00975995" w:rsidRDefault="00975995" w:rsidP="00975995">
      <w:pPr>
        <w:overflowPunct w:val="0"/>
        <w:autoSpaceDE w:val="0"/>
        <w:autoSpaceDN w:val="0"/>
        <w:adjustRightInd w:val="0"/>
        <w:textAlignment w:val="baseline"/>
        <w:rPr>
          <w:rFonts w:eastAsia="Times New Roman"/>
          <w:lang w:eastAsia="en-GB"/>
        </w:rPr>
      </w:pPr>
    </w:p>
    <w:p w14:paraId="32376609" w14:textId="77777777" w:rsidR="00975995" w:rsidRPr="00975995" w:rsidRDefault="00975995" w:rsidP="00975995">
      <w:pPr>
        <w:overflowPunct w:val="0"/>
        <w:autoSpaceDE w:val="0"/>
        <w:autoSpaceDN w:val="0"/>
        <w:adjustRightInd w:val="0"/>
        <w:textAlignment w:val="baseline"/>
        <w:rPr>
          <w:rFonts w:eastAsia="Times New Roman"/>
          <w:lang w:val="en-US" w:eastAsia="en-GB"/>
        </w:rPr>
      </w:pPr>
      <w:r w:rsidRPr="00975995">
        <w:rPr>
          <w:rFonts w:eastAsia="Times New Roman"/>
          <w:lang w:eastAsia="en-GB"/>
        </w:rPr>
        <w:t>For N2 information class TSS, N2 Information may encode the following TSS (Timing Synchronisation Status</w:t>
      </w:r>
      <w:r w:rsidRPr="00975995">
        <w:rPr>
          <w:rFonts w:eastAsia="Times New Roman"/>
          <w:lang w:eastAsia="zh-CN"/>
        </w:rPr>
        <w:t xml:space="preserve"> information</w:t>
      </w:r>
      <w:r w:rsidRPr="00975995">
        <w:rPr>
          <w:rFonts w:eastAsia="Times New Roman"/>
          <w:lang w:eastAsia="en-GB"/>
        </w:rPr>
        <w:t>) related IE specified in 3GPP TS 38.413 [12], as summarized in T</w:t>
      </w:r>
      <w:r w:rsidRPr="00975995">
        <w:rPr>
          <w:rFonts w:eastAsia="Times New Roman"/>
          <w:lang w:val="en-US" w:eastAsia="en-GB"/>
        </w:rPr>
        <w:t>able 6.1.6.4.3-6</w:t>
      </w:r>
    </w:p>
    <w:p w14:paraId="12522949" w14:textId="77777777" w:rsidR="00975995" w:rsidRPr="00975995" w:rsidRDefault="00975995" w:rsidP="009759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975995">
        <w:rPr>
          <w:rFonts w:ascii="Arial" w:eastAsia="Times New Roman" w:hAnsi="Arial"/>
          <w:b/>
          <w:lang w:eastAsia="en-GB"/>
        </w:rPr>
        <w:lastRenderedPageBreak/>
        <w:t>Table 6.1.6.4.3-6: N2 Information content for class TSS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975995" w:rsidRPr="00975995" w14:paraId="179A1992"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750689F7"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16E7CEA1"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Reference</w:t>
            </w:r>
          </w:p>
          <w:p w14:paraId="55EEC0BE"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43651316" w14:textId="77777777" w:rsidR="00975995" w:rsidRPr="00975995" w:rsidRDefault="00975995" w:rsidP="009759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5995">
              <w:rPr>
                <w:rFonts w:ascii="Arial" w:eastAsia="Times New Roman" w:hAnsi="Arial"/>
                <w:b/>
                <w:sz w:val="18"/>
                <w:lang w:eastAsia="en-GB"/>
              </w:rPr>
              <w:t>Related NGAP message</w:t>
            </w:r>
          </w:p>
        </w:tc>
      </w:tr>
      <w:tr w:rsidR="00975995" w:rsidRPr="00975995" w14:paraId="44318052"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hideMark/>
          </w:tcPr>
          <w:p w14:paraId="0DD3C312"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Clock Quality Reporting Control Information</w:t>
            </w:r>
          </w:p>
        </w:tc>
        <w:tc>
          <w:tcPr>
            <w:tcW w:w="1043" w:type="pct"/>
            <w:tcBorders>
              <w:top w:val="single" w:sz="4" w:space="0" w:color="auto"/>
              <w:left w:val="single" w:sz="4" w:space="0" w:color="auto"/>
              <w:bottom w:val="single" w:sz="4" w:space="0" w:color="auto"/>
              <w:right w:val="single" w:sz="4" w:space="0" w:color="auto"/>
            </w:tcBorders>
            <w:hideMark/>
          </w:tcPr>
          <w:p w14:paraId="0FEF3287"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ja-JP"/>
              </w:rPr>
              <w:t>9.3.1.X</w:t>
            </w:r>
          </w:p>
        </w:tc>
        <w:tc>
          <w:tcPr>
            <w:tcW w:w="2576" w:type="pct"/>
            <w:tcBorders>
              <w:top w:val="single" w:sz="4" w:space="0" w:color="auto"/>
              <w:left w:val="single" w:sz="4" w:space="0" w:color="auto"/>
              <w:bottom w:val="single" w:sz="4" w:space="0" w:color="auto"/>
              <w:right w:val="single" w:sz="4" w:space="0" w:color="auto"/>
            </w:tcBorders>
            <w:hideMark/>
          </w:tcPr>
          <w:p w14:paraId="6672263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FFS</w:t>
            </w:r>
          </w:p>
        </w:tc>
      </w:tr>
      <w:tr w:rsidR="00975995" w:rsidRPr="00975995" w14:paraId="2F7E2803" w14:textId="77777777" w:rsidTr="00DA1F06">
        <w:trPr>
          <w:jc w:val="center"/>
        </w:trPr>
        <w:tc>
          <w:tcPr>
            <w:tcW w:w="1381" w:type="pct"/>
            <w:tcBorders>
              <w:top w:val="single" w:sz="4" w:space="0" w:color="auto"/>
              <w:left w:val="single" w:sz="4" w:space="0" w:color="auto"/>
              <w:bottom w:val="single" w:sz="4" w:space="0" w:color="auto"/>
              <w:right w:val="single" w:sz="4" w:space="0" w:color="auto"/>
            </w:tcBorders>
          </w:tcPr>
          <w:p w14:paraId="3A14B04B"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RAN Timing Synchronisation Status Information</w:t>
            </w:r>
          </w:p>
        </w:tc>
        <w:tc>
          <w:tcPr>
            <w:tcW w:w="1043" w:type="pct"/>
            <w:tcBorders>
              <w:top w:val="single" w:sz="4" w:space="0" w:color="auto"/>
              <w:left w:val="single" w:sz="4" w:space="0" w:color="auto"/>
              <w:bottom w:val="single" w:sz="4" w:space="0" w:color="auto"/>
              <w:right w:val="single" w:sz="4" w:space="0" w:color="auto"/>
            </w:tcBorders>
          </w:tcPr>
          <w:p w14:paraId="46BBF34E"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ja-JP"/>
              </w:rPr>
            </w:pPr>
            <w:r w:rsidRPr="00975995">
              <w:rPr>
                <w:rFonts w:ascii="Arial" w:eastAsia="Times New Roman" w:hAnsi="Arial"/>
                <w:sz w:val="18"/>
                <w:lang w:eastAsia="ja-JP"/>
              </w:rPr>
              <w:t>9.3.1.Y</w:t>
            </w:r>
          </w:p>
        </w:tc>
        <w:tc>
          <w:tcPr>
            <w:tcW w:w="2576" w:type="pct"/>
            <w:tcBorders>
              <w:top w:val="single" w:sz="4" w:space="0" w:color="auto"/>
              <w:left w:val="single" w:sz="4" w:space="0" w:color="auto"/>
              <w:bottom w:val="single" w:sz="4" w:space="0" w:color="auto"/>
              <w:right w:val="single" w:sz="4" w:space="0" w:color="auto"/>
            </w:tcBorders>
          </w:tcPr>
          <w:p w14:paraId="3371CACF" w14:textId="77777777" w:rsidR="00975995" w:rsidRPr="00975995" w:rsidRDefault="00975995" w:rsidP="00975995">
            <w:pPr>
              <w:keepNext/>
              <w:keepLines/>
              <w:overflowPunct w:val="0"/>
              <w:autoSpaceDE w:val="0"/>
              <w:autoSpaceDN w:val="0"/>
              <w:adjustRightInd w:val="0"/>
              <w:spacing w:after="0"/>
              <w:textAlignment w:val="baseline"/>
              <w:rPr>
                <w:rFonts w:ascii="Arial" w:eastAsia="Times New Roman" w:hAnsi="Arial"/>
                <w:sz w:val="18"/>
                <w:lang w:eastAsia="en-GB"/>
              </w:rPr>
            </w:pPr>
            <w:r w:rsidRPr="00975995">
              <w:rPr>
                <w:rFonts w:ascii="Arial" w:eastAsia="Times New Roman" w:hAnsi="Arial"/>
                <w:sz w:val="18"/>
                <w:lang w:eastAsia="en-GB"/>
              </w:rPr>
              <w:t>FFS</w:t>
            </w:r>
          </w:p>
        </w:tc>
      </w:tr>
    </w:tbl>
    <w:p w14:paraId="15D1D981" w14:textId="77777777" w:rsidR="00975995" w:rsidRPr="00975995" w:rsidRDefault="00975995" w:rsidP="00975995">
      <w:pPr>
        <w:keepLines/>
        <w:overflowPunct w:val="0"/>
        <w:autoSpaceDE w:val="0"/>
        <w:autoSpaceDN w:val="0"/>
        <w:adjustRightInd w:val="0"/>
        <w:ind w:left="1135" w:hanging="851"/>
        <w:textAlignment w:val="baseline"/>
        <w:rPr>
          <w:rFonts w:eastAsia="Times New Roman"/>
          <w:color w:val="FF0000"/>
          <w:lang w:eastAsia="en-GB"/>
        </w:rPr>
      </w:pPr>
    </w:p>
    <w:p w14:paraId="2E91D83F" w14:textId="77777777" w:rsidR="00975995" w:rsidRPr="00975995" w:rsidRDefault="00975995" w:rsidP="00975995">
      <w:pPr>
        <w:keepLines/>
        <w:overflowPunct w:val="0"/>
        <w:autoSpaceDE w:val="0"/>
        <w:autoSpaceDN w:val="0"/>
        <w:adjustRightInd w:val="0"/>
        <w:ind w:left="1135" w:hanging="851"/>
        <w:textAlignment w:val="baseline"/>
        <w:rPr>
          <w:rFonts w:eastAsia="Times New Roman"/>
          <w:color w:val="FF0000"/>
          <w:lang w:eastAsia="en-GB"/>
        </w:rPr>
      </w:pPr>
      <w:r w:rsidRPr="00975995">
        <w:rPr>
          <w:rFonts w:eastAsia="Times New Roman"/>
          <w:color w:val="FF0000"/>
          <w:lang w:eastAsia="en-GB"/>
        </w:rPr>
        <w:t>Editor's note:</w:t>
      </w:r>
      <w:r w:rsidRPr="00975995">
        <w:rPr>
          <w:rFonts w:eastAsia="Times New Roman"/>
          <w:color w:val="FF0000"/>
          <w:lang w:eastAsia="en-GB"/>
        </w:rPr>
        <w:tab/>
        <w:t xml:space="preserve">Further details on the new </w:t>
      </w:r>
      <w:r w:rsidRPr="00975995">
        <w:rPr>
          <w:rFonts w:eastAsia="Times New Roman"/>
          <w:color w:val="FF0000"/>
          <w:lang w:val="en-US" w:eastAsia="en-GB"/>
        </w:rPr>
        <w:t xml:space="preserve">NGAP IEs to be aligned with </w:t>
      </w:r>
      <w:r w:rsidRPr="00975995">
        <w:rPr>
          <w:rFonts w:eastAsia="Times New Roman"/>
          <w:color w:val="FF0000"/>
          <w:lang w:eastAsia="en-GB"/>
        </w:rPr>
        <w:t>RAN WG3</w:t>
      </w:r>
      <w:r w:rsidRPr="00975995">
        <w:rPr>
          <w:rFonts w:eastAsia="Times New Roman" w:cs="Arial"/>
          <w:color w:val="FF0000"/>
          <w:szCs w:val="18"/>
          <w:lang w:eastAsia="zh-CN"/>
        </w:rPr>
        <w:t>.</w:t>
      </w:r>
    </w:p>
    <w:p w14:paraId="2C21AD13" w14:textId="44B5C9C8" w:rsidR="00975995" w:rsidRPr="00975995" w:rsidRDefault="00975995" w:rsidP="00975995">
      <w:pPr>
        <w:overflowPunct w:val="0"/>
        <w:autoSpaceDE w:val="0"/>
        <w:autoSpaceDN w:val="0"/>
        <w:adjustRightInd w:val="0"/>
        <w:textAlignment w:val="baseline"/>
        <w:rPr>
          <w:ins w:id="304" w:author="Sunghoon" w:date="2023-07-27T12:19:00Z"/>
          <w:rFonts w:eastAsia="Times New Roman"/>
          <w:lang w:val="en-US" w:eastAsia="en-GB"/>
        </w:rPr>
      </w:pPr>
      <w:ins w:id="305" w:author="Sunghoon" w:date="2023-07-27T12:19:00Z">
        <w:r w:rsidRPr="00975995">
          <w:rPr>
            <w:rFonts w:eastAsia="Times New Roman"/>
            <w:lang w:eastAsia="en-GB"/>
          </w:rPr>
          <w:t xml:space="preserve">For N2 information class A2X, N2 Information may encode the following </w:t>
        </w:r>
      </w:ins>
      <w:ins w:id="306" w:author="Sunghoon" w:date="2023-07-27T12:20:00Z">
        <w:r w:rsidRPr="00975995">
          <w:rPr>
            <w:rFonts w:eastAsia="Times New Roman"/>
            <w:lang w:eastAsia="en-GB"/>
          </w:rPr>
          <w:t>A</w:t>
        </w:r>
      </w:ins>
      <w:ins w:id="307" w:author="Sunghoon" w:date="2023-07-27T12:19:00Z">
        <w:r w:rsidRPr="00975995">
          <w:rPr>
            <w:rFonts w:eastAsia="Times New Roman"/>
            <w:lang w:eastAsia="en-GB"/>
          </w:rPr>
          <w:t>2X related IE specified in 3GPP TS 38.413 [12], as summarized in T</w:t>
        </w:r>
        <w:r w:rsidRPr="00975995">
          <w:rPr>
            <w:rFonts w:eastAsia="Times New Roman"/>
            <w:lang w:val="en-US" w:eastAsia="en-GB"/>
          </w:rPr>
          <w:t>able 6.1.6.4.3</w:t>
        </w:r>
      </w:ins>
      <w:ins w:id="308" w:author="Sunghoon_rev" w:date="2023-08-25T02:08:00Z">
        <w:r w:rsidR="00EA480D">
          <w:rPr>
            <w:rFonts w:eastAsia="Times New Roman"/>
            <w:lang w:val="en-US" w:eastAsia="en-GB"/>
          </w:rPr>
          <w:t>.2</w:t>
        </w:r>
      </w:ins>
      <w:ins w:id="309" w:author="Sunghoon" w:date="2023-07-27T12:19:00Z">
        <w:r w:rsidRPr="00975995">
          <w:rPr>
            <w:rFonts w:eastAsia="Times New Roman"/>
            <w:lang w:val="en-US" w:eastAsia="en-GB"/>
          </w:rPr>
          <w:t>-</w:t>
        </w:r>
      </w:ins>
      <w:ins w:id="310" w:author="Sunghoon_rev" w:date="2023-08-25T02:08:00Z">
        <w:r w:rsidR="00EA480D" w:rsidRPr="00782395">
          <w:rPr>
            <w:rFonts w:eastAsia="Times New Roman"/>
            <w:highlight w:val="yellow"/>
            <w:lang w:val="en-US" w:eastAsia="en-GB"/>
            <w:rPrChange w:id="311" w:author="Sunghoon_rev" w:date="2023-08-25T02:11:00Z">
              <w:rPr>
                <w:rFonts w:eastAsia="Times New Roman"/>
                <w:lang w:val="en-US" w:eastAsia="en-GB"/>
              </w:rPr>
            </w:rPrChange>
          </w:rPr>
          <w:t>X</w:t>
        </w:r>
      </w:ins>
    </w:p>
    <w:p w14:paraId="22F9709F" w14:textId="787E33B3" w:rsidR="00975995" w:rsidRPr="00975995" w:rsidRDefault="00975995" w:rsidP="00975995">
      <w:pPr>
        <w:keepNext/>
        <w:keepLines/>
        <w:overflowPunct w:val="0"/>
        <w:autoSpaceDE w:val="0"/>
        <w:autoSpaceDN w:val="0"/>
        <w:adjustRightInd w:val="0"/>
        <w:spacing w:before="60"/>
        <w:jc w:val="center"/>
        <w:textAlignment w:val="baseline"/>
        <w:rPr>
          <w:ins w:id="312" w:author="Sunghoon" w:date="2023-07-27T12:19:00Z"/>
          <w:rFonts w:ascii="Arial" w:eastAsia="Times New Roman" w:hAnsi="Arial"/>
          <w:b/>
          <w:lang w:eastAsia="en-GB"/>
        </w:rPr>
      </w:pPr>
      <w:ins w:id="313" w:author="Sunghoon" w:date="2023-07-27T12:19:00Z">
        <w:r w:rsidRPr="00975995">
          <w:rPr>
            <w:rFonts w:ascii="Arial" w:eastAsia="Times New Roman" w:hAnsi="Arial"/>
            <w:b/>
            <w:lang w:eastAsia="en-GB"/>
          </w:rPr>
          <w:t>Table 6.1.6.4.3</w:t>
        </w:r>
      </w:ins>
      <w:ins w:id="314" w:author="Sunghoon_rev" w:date="2023-08-25T02:08:00Z">
        <w:r w:rsidR="00EA480D">
          <w:rPr>
            <w:rFonts w:ascii="Arial" w:eastAsia="Times New Roman" w:hAnsi="Arial"/>
            <w:b/>
            <w:lang w:eastAsia="en-GB"/>
          </w:rPr>
          <w:t>.2</w:t>
        </w:r>
      </w:ins>
      <w:ins w:id="315" w:author="Sunghoon" w:date="2023-07-27T12:19:00Z">
        <w:r w:rsidRPr="00975995">
          <w:rPr>
            <w:rFonts w:ascii="Arial" w:eastAsia="Times New Roman" w:hAnsi="Arial"/>
            <w:b/>
            <w:lang w:eastAsia="en-GB"/>
          </w:rPr>
          <w:t>-</w:t>
        </w:r>
      </w:ins>
      <w:ins w:id="316" w:author="Sunghoon_rev" w:date="2023-08-22T12:31:00Z">
        <w:r w:rsidR="00340717">
          <w:rPr>
            <w:rFonts w:ascii="Arial" w:eastAsia="Times New Roman" w:hAnsi="Arial"/>
            <w:b/>
            <w:highlight w:val="yellow"/>
            <w:lang w:eastAsia="en-GB"/>
          </w:rPr>
          <w:t>X</w:t>
        </w:r>
      </w:ins>
      <w:ins w:id="317" w:author="Sunghoon" w:date="2023-07-27T12:19:00Z">
        <w:r w:rsidRPr="00975995">
          <w:rPr>
            <w:rFonts w:ascii="Arial" w:eastAsia="Times New Roman" w:hAnsi="Arial"/>
            <w:b/>
            <w:lang w:eastAsia="en-GB"/>
          </w:rPr>
          <w:t xml:space="preserve">: N2 Information content for class </w:t>
        </w:r>
      </w:ins>
      <w:ins w:id="318" w:author="Sunghoon" w:date="2023-07-27T12:20:00Z">
        <w:r w:rsidRPr="00975995">
          <w:rPr>
            <w:rFonts w:ascii="Arial" w:eastAsia="Times New Roman" w:hAnsi="Arial"/>
            <w:b/>
            <w:lang w:eastAsia="en-GB"/>
          </w:rPr>
          <w:t>A</w:t>
        </w:r>
      </w:ins>
      <w:ins w:id="319" w:author="Sunghoon" w:date="2023-07-27T12:19:00Z">
        <w:r w:rsidRPr="00975995">
          <w:rPr>
            <w:rFonts w:ascii="Arial" w:eastAsia="Times New Roman" w:hAnsi="Arial"/>
            <w:b/>
            <w:lang w:eastAsia="en-GB"/>
          </w:rPr>
          <w:t>2X</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975995" w:rsidRPr="00975995" w14:paraId="598B3FC5" w14:textId="77777777" w:rsidTr="00DA1F06">
        <w:trPr>
          <w:jc w:val="center"/>
          <w:ins w:id="320" w:author="Sunghoon" w:date="2023-07-27T12:19:00Z"/>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56623883" w14:textId="77777777" w:rsidR="00975995" w:rsidRPr="00975995" w:rsidRDefault="00975995" w:rsidP="00975995">
            <w:pPr>
              <w:keepNext/>
              <w:keepLines/>
              <w:overflowPunct w:val="0"/>
              <w:autoSpaceDE w:val="0"/>
              <w:autoSpaceDN w:val="0"/>
              <w:adjustRightInd w:val="0"/>
              <w:spacing w:after="0"/>
              <w:jc w:val="center"/>
              <w:textAlignment w:val="baseline"/>
              <w:rPr>
                <w:ins w:id="321" w:author="Sunghoon" w:date="2023-07-27T12:19:00Z"/>
                <w:rFonts w:ascii="Arial" w:eastAsia="Times New Roman" w:hAnsi="Arial"/>
                <w:b/>
                <w:sz w:val="18"/>
                <w:lang w:eastAsia="en-GB"/>
              </w:rPr>
            </w:pPr>
            <w:ins w:id="322" w:author="Sunghoon" w:date="2023-07-27T12:19:00Z">
              <w:r w:rsidRPr="00975995">
                <w:rPr>
                  <w:rFonts w:ascii="Arial" w:eastAsia="Times New Roman" w:hAnsi="Arial"/>
                  <w:b/>
                  <w:sz w:val="18"/>
                  <w:lang w:eastAsia="en-GB"/>
                </w:rPr>
                <w:t>NGAP IE</w:t>
              </w:r>
            </w:ins>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111ECEA3" w14:textId="77777777" w:rsidR="00975995" w:rsidRPr="00975995" w:rsidRDefault="00975995" w:rsidP="00975995">
            <w:pPr>
              <w:keepNext/>
              <w:keepLines/>
              <w:overflowPunct w:val="0"/>
              <w:autoSpaceDE w:val="0"/>
              <w:autoSpaceDN w:val="0"/>
              <w:adjustRightInd w:val="0"/>
              <w:spacing w:after="0"/>
              <w:jc w:val="center"/>
              <w:textAlignment w:val="baseline"/>
              <w:rPr>
                <w:ins w:id="323" w:author="Sunghoon" w:date="2023-07-27T12:19:00Z"/>
                <w:rFonts w:ascii="Arial" w:eastAsia="Times New Roman" w:hAnsi="Arial"/>
                <w:b/>
                <w:sz w:val="18"/>
                <w:lang w:eastAsia="en-GB"/>
              </w:rPr>
            </w:pPr>
            <w:ins w:id="324" w:author="Sunghoon" w:date="2023-07-27T12:19:00Z">
              <w:r w:rsidRPr="00975995">
                <w:rPr>
                  <w:rFonts w:ascii="Arial" w:eastAsia="Times New Roman" w:hAnsi="Arial"/>
                  <w:b/>
                  <w:sz w:val="18"/>
                  <w:lang w:eastAsia="en-GB"/>
                </w:rPr>
                <w:t>Reference</w:t>
              </w:r>
            </w:ins>
          </w:p>
          <w:p w14:paraId="65E9FCE8" w14:textId="77777777" w:rsidR="00975995" w:rsidRPr="00975995" w:rsidRDefault="00975995" w:rsidP="00975995">
            <w:pPr>
              <w:keepNext/>
              <w:keepLines/>
              <w:overflowPunct w:val="0"/>
              <w:autoSpaceDE w:val="0"/>
              <w:autoSpaceDN w:val="0"/>
              <w:adjustRightInd w:val="0"/>
              <w:spacing w:after="0"/>
              <w:jc w:val="center"/>
              <w:textAlignment w:val="baseline"/>
              <w:rPr>
                <w:ins w:id="325" w:author="Sunghoon" w:date="2023-07-27T12:19:00Z"/>
                <w:rFonts w:ascii="Arial" w:eastAsia="Times New Roman" w:hAnsi="Arial"/>
                <w:b/>
                <w:sz w:val="18"/>
                <w:lang w:eastAsia="en-GB"/>
              </w:rPr>
            </w:pPr>
            <w:ins w:id="326" w:author="Sunghoon" w:date="2023-07-27T12:19:00Z">
              <w:r w:rsidRPr="00975995">
                <w:rPr>
                  <w:rFonts w:ascii="Arial" w:eastAsia="Times New Roman" w:hAnsi="Arial"/>
                  <w:b/>
                  <w:sz w:val="18"/>
                  <w:lang w:eastAsia="en-GB"/>
                </w:rPr>
                <w:t>(3GPP TS 38.413 [12])</w:t>
              </w:r>
            </w:ins>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5C984B3D" w14:textId="77777777" w:rsidR="00975995" w:rsidRPr="00975995" w:rsidRDefault="00975995" w:rsidP="00975995">
            <w:pPr>
              <w:keepNext/>
              <w:keepLines/>
              <w:overflowPunct w:val="0"/>
              <w:autoSpaceDE w:val="0"/>
              <w:autoSpaceDN w:val="0"/>
              <w:adjustRightInd w:val="0"/>
              <w:spacing w:after="0"/>
              <w:jc w:val="center"/>
              <w:textAlignment w:val="baseline"/>
              <w:rPr>
                <w:ins w:id="327" w:author="Sunghoon" w:date="2023-07-27T12:19:00Z"/>
                <w:rFonts w:ascii="Arial" w:eastAsia="Times New Roman" w:hAnsi="Arial"/>
                <w:b/>
                <w:sz w:val="18"/>
                <w:lang w:eastAsia="en-GB"/>
              </w:rPr>
            </w:pPr>
            <w:ins w:id="328" w:author="Sunghoon" w:date="2023-07-27T12:19:00Z">
              <w:r w:rsidRPr="00975995">
                <w:rPr>
                  <w:rFonts w:ascii="Arial" w:eastAsia="Times New Roman" w:hAnsi="Arial"/>
                  <w:b/>
                  <w:sz w:val="18"/>
                  <w:lang w:eastAsia="en-GB"/>
                </w:rPr>
                <w:t>Related NGAP message</w:t>
              </w:r>
            </w:ins>
          </w:p>
        </w:tc>
      </w:tr>
      <w:tr w:rsidR="00975995" w:rsidRPr="00975995" w14:paraId="03732CB7" w14:textId="77777777" w:rsidTr="00DA1F06">
        <w:trPr>
          <w:jc w:val="center"/>
          <w:ins w:id="329" w:author="Sunghoon" w:date="2023-07-27T12:19:00Z"/>
        </w:trPr>
        <w:tc>
          <w:tcPr>
            <w:tcW w:w="1385" w:type="pct"/>
            <w:tcBorders>
              <w:top w:val="single" w:sz="4" w:space="0" w:color="auto"/>
              <w:left w:val="single" w:sz="4" w:space="0" w:color="auto"/>
              <w:bottom w:val="single" w:sz="4" w:space="0" w:color="auto"/>
              <w:right w:val="single" w:sz="4" w:space="0" w:color="auto"/>
            </w:tcBorders>
          </w:tcPr>
          <w:p w14:paraId="4E1A55E3" w14:textId="77777777" w:rsidR="00975995" w:rsidRPr="00975995" w:rsidRDefault="00975995" w:rsidP="00975995">
            <w:pPr>
              <w:keepNext/>
              <w:keepLines/>
              <w:overflowPunct w:val="0"/>
              <w:autoSpaceDE w:val="0"/>
              <w:autoSpaceDN w:val="0"/>
              <w:adjustRightInd w:val="0"/>
              <w:spacing w:after="0"/>
              <w:jc w:val="center"/>
              <w:textAlignment w:val="baseline"/>
              <w:rPr>
                <w:ins w:id="330" w:author="Sunghoon" w:date="2023-07-27T12:19:00Z"/>
                <w:rFonts w:ascii="Arial" w:eastAsia="Times New Roman" w:hAnsi="Arial"/>
                <w:sz w:val="18"/>
                <w:lang w:eastAsia="en-GB"/>
              </w:rPr>
            </w:pPr>
            <w:ins w:id="331" w:author="Sunghoon" w:date="2023-07-27T12:19:00Z">
              <w:r w:rsidRPr="00975995">
                <w:rPr>
                  <w:rFonts w:ascii="Arial" w:eastAsia="Times New Roman" w:hAnsi="Arial" w:cs="Arial" w:hint="eastAsia"/>
                  <w:sz w:val="18"/>
                  <w:lang w:eastAsia="ja-JP"/>
                </w:rPr>
                <w:t>PC5 QoS Parameters</w:t>
              </w:r>
            </w:ins>
          </w:p>
        </w:tc>
        <w:tc>
          <w:tcPr>
            <w:tcW w:w="1005" w:type="pct"/>
            <w:tcBorders>
              <w:top w:val="single" w:sz="4" w:space="0" w:color="auto"/>
              <w:left w:val="single" w:sz="4" w:space="0" w:color="auto"/>
              <w:bottom w:val="single" w:sz="4" w:space="0" w:color="auto"/>
              <w:right w:val="single" w:sz="4" w:space="0" w:color="auto"/>
            </w:tcBorders>
          </w:tcPr>
          <w:p w14:paraId="635DBFD4" w14:textId="77777777" w:rsidR="00975995" w:rsidRPr="00975995" w:rsidRDefault="00975995" w:rsidP="00975995">
            <w:pPr>
              <w:keepNext/>
              <w:keepLines/>
              <w:overflowPunct w:val="0"/>
              <w:autoSpaceDE w:val="0"/>
              <w:autoSpaceDN w:val="0"/>
              <w:adjustRightInd w:val="0"/>
              <w:spacing w:after="0"/>
              <w:jc w:val="center"/>
              <w:textAlignment w:val="baseline"/>
              <w:rPr>
                <w:ins w:id="332" w:author="Sunghoon" w:date="2023-07-27T12:19:00Z"/>
                <w:rFonts w:ascii="Arial" w:eastAsia="Times New Roman" w:hAnsi="Arial"/>
                <w:sz w:val="18"/>
                <w:lang w:eastAsia="en-GB"/>
              </w:rPr>
            </w:pPr>
            <w:ins w:id="333" w:author="Sunghoon" w:date="2023-07-27T12:19:00Z">
              <w:r w:rsidRPr="00975995">
                <w:rPr>
                  <w:rFonts w:ascii="Arial" w:eastAsia="Times New Roman" w:hAnsi="Arial"/>
                  <w:sz w:val="18"/>
                  <w:lang w:eastAsia="ja-JP"/>
                </w:rPr>
                <w:t>9.3.1.150</w:t>
              </w:r>
            </w:ins>
          </w:p>
        </w:tc>
        <w:tc>
          <w:tcPr>
            <w:tcW w:w="2610" w:type="pct"/>
            <w:tcBorders>
              <w:top w:val="single" w:sz="4" w:space="0" w:color="auto"/>
              <w:left w:val="single" w:sz="4" w:space="0" w:color="auto"/>
              <w:bottom w:val="single" w:sz="4" w:space="0" w:color="auto"/>
              <w:right w:val="single" w:sz="4" w:space="0" w:color="auto"/>
            </w:tcBorders>
          </w:tcPr>
          <w:p w14:paraId="1E95041B" w14:textId="77777777" w:rsidR="00975995" w:rsidRPr="00975995" w:rsidRDefault="00975995" w:rsidP="00975995">
            <w:pPr>
              <w:keepNext/>
              <w:keepLines/>
              <w:overflowPunct w:val="0"/>
              <w:autoSpaceDE w:val="0"/>
              <w:autoSpaceDN w:val="0"/>
              <w:adjustRightInd w:val="0"/>
              <w:spacing w:after="0"/>
              <w:textAlignment w:val="baseline"/>
              <w:rPr>
                <w:ins w:id="334" w:author="Sunghoon" w:date="2023-07-27T12:19:00Z"/>
                <w:rFonts w:ascii="Arial" w:eastAsia="Times New Roman" w:hAnsi="Arial"/>
                <w:sz w:val="18"/>
                <w:lang w:eastAsia="ja-JP"/>
              </w:rPr>
            </w:pPr>
            <w:ins w:id="335" w:author="Sunghoon" w:date="2023-07-27T12:19:00Z">
              <w:r w:rsidRPr="00975995">
                <w:rPr>
                  <w:rFonts w:ascii="Arial" w:eastAsia="Times New Roman" w:hAnsi="Arial"/>
                  <w:sz w:val="18"/>
                  <w:lang w:eastAsia="en-GB"/>
                </w:rPr>
                <w:t>INITIAL CONTEXT SETUP REQUEST</w:t>
              </w:r>
            </w:ins>
          </w:p>
          <w:p w14:paraId="55CB3C5A" w14:textId="77777777" w:rsidR="00975995" w:rsidRPr="00975995" w:rsidRDefault="00975995" w:rsidP="00975995">
            <w:pPr>
              <w:keepNext/>
              <w:keepLines/>
              <w:overflowPunct w:val="0"/>
              <w:autoSpaceDE w:val="0"/>
              <w:autoSpaceDN w:val="0"/>
              <w:adjustRightInd w:val="0"/>
              <w:spacing w:after="0"/>
              <w:textAlignment w:val="baseline"/>
              <w:rPr>
                <w:ins w:id="336" w:author="Sunghoon" w:date="2023-07-27T12:19:00Z"/>
                <w:rFonts w:ascii="Arial" w:eastAsia="Times New Roman" w:hAnsi="Arial"/>
                <w:sz w:val="18"/>
                <w:lang w:eastAsia="ja-JP"/>
              </w:rPr>
            </w:pPr>
            <w:ins w:id="337" w:author="Sunghoon" w:date="2023-07-27T12:19:00Z">
              <w:r w:rsidRPr="00975995">
                <w:rPr>
                  <w:rFonts w:ascii="Arial" w:eastAsia="Times New Roman" w:hAnsi="Arial"/>
                  <w:sz w:val="18"/>
                  <w:lang w:eastAsia="en-GB"/>
                </w:rPr>
                <w:t>UE CONTEXT MODIFICATION REQUEST</w:t>
              </w:r>
            </w:ins>
          </w:p>
          <w:p w14:paraId="70D7198A" w14:textId="77777777" w:rsidR="00975995" w:rsidRPr="00975995" w:rsidRDefault="00975995" w:rsidP="00975995">
            <w:pPr>
              <w:keepNext/>
              <w:keepLines/>
              <w:overflowPunct w:val="0"/>
              <w:autoSpaceDE w:val="0"/>
              <w:autoSpaceDN w:val="0"/>
              <w:adjustRightInd w:val="0"/>
              <w:spacing w:after="0"/>
              <w:textAlignment w:val="baseline"/>
              <w:rPr>
                <w:ins w:id="338" w:author="Sunghoon" w:date="2023-07-27T12:19:00Z"/>
                <w:rFonts w:ascii="Arial" w:eastAsia="Times New Roman" w:hAnsi="Arial"/>
                <w:sz w:val="18"/>
                <w:lang w:eastAsia="ja-JP"/>
              </w:rPr>
            </w:pPr>
            <w:ins w:id="339" w:author="Sunghoon" w:date="2023-07-27T12:19:00Z">
              <w:r w:rsidRPr="00975995">
                <w:rPr>
                  <w:rFonts w:ascii="Arial" w:eastAsia="Times New Roman" w:hAnsi="Arial"/>
                  <w:sz w:val="18"/>
                  <w:lang w:eastAsia="en-GB"/>
                </w:rPr>
                <w:t>HANDOVER REQUEST</w:t>
              </w:r>
            </w:ins>
          </w:p>
          <w:p w14:paraId="06FBC2F7" w14:textId="77777777" w:rsidR="00975995" w:rsidRPr="00975995" w:rsidRDefault="00975995" w:rsidP="00975995">
            <w:pPr>
              <w:keepNext/>
              <w:keepLines/>
              <w:overflowPunct w:val="0"/>
              <w:autoSpaceDE w:val="0"/>
              <w:autoSpaceDN w:val="0"/>
              <w:adjustRightInd w:val="0"/>
              <w:spacing w:after="0"/>
              <w:textAlignment w:val="baseline"/>
              <w:rPr>
                <w:ins w:id="340" w:author="Sunghoon" w:date="2023-07-27T12:19:00Z"/>
                <w:rFonts w:ascii="Arial" w:eastAsia="Times New Roman" w:hAnsi="Arial"/>
                <w:sz w:val="18"/>
                <w:lang w:eastAsia="en-GB"/>
              </w:rPr>
            </w:pPr>
            <w:ins w:id="341" w:author="Sunghoon" w:date="2023-07-27T12:19:00Z">
              <w:r w:rsidRPr="00975995">
                <w:rPr>
                  <w:rFonts w:ascii="Arial" w:eastAsia="Times New Roman" w:hAnsi="Arial"/>
                  <w:sz w:val="18"/>
                  <w:lang w:eastAsia="en-GB"/>
                </w:rPr>
                <w:t>PATH SWITCH REQUEST ACKNOWLEDGE</w:t>
              </w:r>
            </w:ins>
          </w:p>
        </w:tc>
      </w:tr>
    </w:tbl>
    <w:p w14:paraId="3C3D579F" w14:textId="77777777" w:rsidR="00975995" w:rsidRPr="00622DB1" w:rsidRDefault="00975995" w:rsidP="00975995">
      <w:pPr>
        <w:overflowPunct w:val="0"/>
        <w:autoSpaceDE w:val="0"/>
        <w:autoSpaceDN w:val="0"/>
        <w:adjustRightInd w:val="0"/>
        <w:textAlignment w:val="baseline"/>
        <w:rPr>
          <w:rFonts w:eastAsia="Times New Roman"/>
          <w:lang w:eastAsia="en-GB"/>
        </w:rPr>
      </w:pPr>
    </w:p>
    <w:p w14:paraId="530747E2" w14:textId="77777777"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4BFE75E7" w14:textId="77777777" w:rsidR="00340717" w:rsidRPr="00340717" w:rsidRDefault="00340717" w:rsidP="0034071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2" w:name="_Toc25156446"/>
      <w:bookmarkStart w:id="343" w:name="_Toc34124750"/>
      <w:bookmarkStart w:id="344" w:name="_Toc43207876"/>
      <w:bookmarkStart w:id="345" w:name="_Toc49857349"/>
      <w:bookmarkStart w:id="346" w:name="_Toc56677189"/>
      <w:bookmarkStart w:id="347" w:name="_Toc56691712"/>
      <w:bookmarkStart w:id="348" w:name="_Toc56698976"/>
      <w:bookmarkStart w:id="349" w:name="_Toc89035226"/>
      <w:bookmarkStart w:id="350" w:name="_Toc89065024"/>
      <w:bookmarkStart w:id="351" w:name="_Toc89180323"/>
      <w:bookmarkStart w:id="352" w:name="_Toc97072002"/>
      <w:bookmarkStart w:id="353" w:name="_Toc120051407"/>
      <w:bookmarkStart w:id="354" w:name="_Toc138346859"/>
      <w:bookmarkStart w:id="355" w:name="_Toc25156615"/>
      <w:bookmarkStart w:id="356" w:name="_Toc34124920"/>
      <w:bookmarkStart w:id="357" w:name="_Toc43208056"/>
      <w:bookmarkStart w:id="358" w:name="_Toc49857523"/>
      <w:bookmarkStart w:id="359" w:name="_Toc56677369"/>
      <w:bookmarkStart w:id="360" w:name="_Toc56691892"/>
      <w:bookmarkStart w:id="361" w:name="_Toc56699156"/>
      <w:bookmarkStart w:id="362" w:name="_Toc89035525"/>
      <w:bookmarkStart w:id="363" w:name="_Toc89065324"/>
      <w:bookmarkStart w:id="364" w:name="_Toc89180625"/>
      <w:bookmarkStart w:id="365" w:name="_Toc97072320"/>
      <w:bookmarkStart w:id="366" w:name="_Toc120051736"/>
      <w:bookmarkStart w:id="367" w:name="_Toc138347200"/>
      <w:bookmarkStart w:id="368" w:name="_Hlk97070575"/>
      <w:r w:rsidRPr="00340717">
        <w:rPr>
          <w:rFonts w:ascii="Arial" w:eastAsia="Times New Roman" w:hAnsi="Arial"/>
          <w:sz w:val="28"/>
          <w:lang w:eastAsia="en-GB"/>
        </w:rPr>
        <w:t>6.1.8</w:t>
      </w:r>
      <w:r w:rsidRPr="00340717">
        <w:rPr>
          <w:rFonts w:ascii="Arial" w:eastAsia="Times New Roman" w:hAnsi="Arial"/>
          <w:sz w:val="28"/>
          <w:lang w:eastAsia="en-GB"/>
        </w:rPr>
        <w:tab/>
        <w:t>Feature Negotiation</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7BFE0B09"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 xml:space="preserve">The feature negotiation mechanism specified in clause 6.6 of 3GPP TS 29.500 [4] shall be used to negotiate the optional features applicable between the AMF and the NF Service Consumer, for the </w:t>
      </w:r>
      <w:proofErr w:type="spellStart"/>
      <w:r w:rsidRPr="00340717">
        <w:rPr>
          <w:rFonts w:eastAsia="Times New Roman"/>
          <w:lang w:val="en-US" w:eastAsia="en-GB"/>
        </w:rPr>
        <w:t>Namf_Communication</w:t>
      </w:r>
      <w:proofErr w:type="spellEnd"/>
      <w:r w:rsidRPr="00340717">
        <w:rPr>
          <w:rFonts w:eastAsia="Times New Roman"/>
          <w:lang w:val="en-US" w:eastAsia="en-GB"/>
        </w:rPr>
        <w:t xml:space="preserve"> service, if any.</w:t>
      </w:r>
    </w:p>
    <w:p w14:paraId="5BFA5C97"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p>
    <w:p w14:paraId="2EBF04AB"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 xml:space="preserve">The NF Service Consumer shall indicate the optional features it supports for the </w:t>
      </w:r>
      <w:proofErr w:type="spellStart"/>
      <w:r w:rsidRPr="00340717">
        <w:rPr>
          <w:rFonts w:eastAsia="Times New Roman"/>
          <w:lang w:val="en-US" w:eastAsia="en-GB"/>
        </w:rPr>
        <w:t>Namf_Communication</w:t>
      </w:r>
      <w:proofErr w:type="spellEnd"/>
      <w:r w:rsidRPr="00340717">
        <w:rPr>
          <w:rFonts w:eastAsia="Times New Roman"/>
          <w:lang w:val="en-US" w:eastAsia="en-GB"/>
        </w:rPr>
        <w:t xml:space="preserve"> service, if any, by including the </w:t>
      </w:r>
      <w:proofErr w:type="spellStart"/>
      <w:r w:rsidRPr="00340717">
        <w:rPr>
          <w:rFonts w:eastAsia="Times New Roman"/>
          <w:lang w:val="en-US" w:eastAsia="en-GB"/>
        </w:rPr>
        <w:t>supportedFeatures</w:t>
      </w:r>
      <w:proofErr w:type="spellEnd"/>
      <w:r w:rsidRPr="00340717">
        <w:rPr>
          <w:rFonts w:eastAsia="Times New Roman"/>
          <w:lang w:val="en-US" w:eastAsia="en-GB"/>
        </w:rPr>
        <w:t xml:space="preserve"> attribute in payload of the HTTP Request Message for following service operations:</w:t>
      </w:r>
    </w:p>
    <w:p w14:paraId="7122D89A"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p>
    <w:p w14:paraId="60DC8CE5"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t>N1N2MessgeTransfer, as specified in clause 5.2.2.3.1;</w:t>
      </w:r>
    </w:p>
    <w:p w14:paraId="08161E43"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t>N1N2MessageSubscribe, as specified in clause 5.2.2.3.3;</w:t>
      </w:r>
    </w:p>
    <w:p w14:paraId="5393A77C"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t>NonUeN2InfoSubscribe, as specified in clause 5.2.2.4.2;</w:t>
      </w:r>
    </w:p>
    <w:p w14:paraId="628D3442"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r>
      <w:proofErr w:type="spellStart"/>
      <w:r w:rsidRPr="00340717">
        <w:rPr>
          <w:rFonts w:eastAsia="Times New Roman"/>
          <w:lang w:val="en-US" w:eastAsia="en-GB"/>
        </w:rPr>
        <w:t>UeContextTransfer</w:t>
      </w:r>
      <w:proofErr w:type="spellEnd"/>
      <w:r w:rsidRPr="00340717">
        <w:rPr>
          <w:rFonts w:eastAsia="Times New Roman"/>
          <w:lang w:val="en-US" w:eastAsia="en-GB"/>
        </w:rPr>
        <w:t>, as specified in clause 5.2.2.2.1;</w:t>
      </w:r>
    </w:p>
    <w:p w14:paraId="5E1ABD9D" w14:textId="77777777" w:rsidR="00340717" w:rsidRPr="00340717" w:rsidRDefault="00340717" w:rsidP="00340717">
      <w:pPr>
        <w:overflowPunct w:val="0"/>
        <w:autoSpaceDE w:val="0"/>
        <w:autoSpaceDN w:val="0"/>
        <w:adjustRightInd w:val="0"/>
        <w:ind w:left="568" w:hanging="284"/>
        <w:textAlignment w:val="baseline"/>
        <w:rPr>
          <w:rFonts w:eastAsia="Times New Roman"/>
          <w:lang w:val="en-US" w:eastAsia="en-GB"/>
        </w:rPr>
      </w:pPr>
      <w:r w:rsidRPr="00340717">
        <w:rPr>
          <w:rFonts w:eastAsia="Times New Roman"/>
          <w:lang w:val="en-US" w:eastAsia="en-GB"/>
        </w:rPr>
        <w:t>-</w:t>
      </w:r>
      <w:r w:rsidRPr="00340717">
        <w:rPr>
          <w:rFonts w:eastAsia="Times New Roman"/>
          <w:lang w:val="en-US" w:eastAsia="en-GB"/>
        </w:rPr>
        <w:tab/>
      </w:r>
      <w:proofErr w:type="spellStart"/>
      <w:r w:rsidRPr="00340717">
        <w:rPr>
          <w:rFonts w:eastAsia="Times New Roman"/>
          <w:lang w:val="en-US" w:eastAsia="en-GB"/>
        </w:rPr>
        <w:t>CreateUEContext</w:t>
      </w:r>
      <w:proofErr w:type="spellEnd"/>
      <w:r w:rsidRPr="00340717">
        <w:rPr>
          <w:rFonts w:eastAsia="Times New Roman"/>
          <w:lang w:val="en-US" w:eastAsia="en-GB"/>
        </w:rPr>
        <w:t>, as specified in clause 5.2.2.2.3</w:t>
      </w:r>
    </w:p>
    <w:p w14:paraId="42E9109E"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 xml:space="preserve">The AMF shall determine the supported features for the service operations as specified in clause 6.6 of 3GPP TS 29.500 [4] and shall indicate the supported features by including the </w:t>
      </w:r>
      <w:proofErr w:type="spellStart"/>
      <w:r w:rsidRPr="00340717">
        <w:rPr>
          <w:rFonts w:eastAsia="Times New Roman"/>
          <w:lang w:val="en-US" w:eastAsia="en-GB"/>
        </w:rPr>
        <w:t>supportedFeatures</w:t>
      </w:r>
      <w:proofErr w:type="spellEnd"/>
      <w:r w:rsidRPr="00340717">
        <w:rPr>
          <w:rFonts w:eastAsia="Times New Roman"/>
          <w:lang w:val="en-US" w:eastAsia="en-GB"/>
        </w:rPr>
        <w:t xml:space="preserve"> attribute in payload of the HTTP response for the service operation.</w:t>
      </w:r>
    </w:p>
    <w:p w14:paraId="022F5C69"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p>
    <w:p w14:paraId="6DF8E7E8"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 xml:space="preserve">The syntax of the </w:t>
      </w:r>
      <w:proofErr w:type="spellStart"/>
      <w:r w:rsidRPr="00340717">
        <w:rPr>
          <w:rFonts w:eastAsia="Times New Roman"/>
          <w:lang w:val="en-US" w:eastAsia="en-GB"/>
        </w:rPr>
        <w:t>supportedFeatures</w:t>
      </w:r>
      <w:proofErr w:type="spellEnd"/>
      <w:r w:rsidRPr="00340717">
        <w:rPr>
          <w:rFonts w:eastAsia="Times New Roman"/>
          <w:lang w:val="en-US" w:eastAsia="en-GB"/>
        </w:rPr>
        <w:t xml:space="preserve"> attribute is defined in clause 5.2.2 of 3GPP TS 29.571 [6].</w:t>
      </w:r>
    </w:p>
    <w:p w14:paraId="00E59F3B"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p>
    <w:p w14:paraId="041A4CDD" w14:textId="77777777" w:rsidR="00340717" w:rsidRPr="00340717" w:rsidRDefault="00340717" w:rsidP="00340717">
      <w:pPr>
        <w:overflowPunct w:val="0"/>
        <w:autoSpaceDE w:val="0"/>
        <w:autoSpaceDN w:val="0"/>
        <w:adjustRightInd w:val="0"/>
        <w:textAlignment w:val="baseline"/>
        <w:rPr>
          <w:rFonts w:eastAsia="Times New Roman"/>
          <w:lang w:val="en-US" w:eastAsia="en-GB"/>
        </w:rPr>
      </w:pPr>
      <w:r w:rsidRPr="00340717">
        <w:rPr>
          <w:rFonts w:eastAsia="Times New Roman"/>
          <w:lang w:val="en-US" w:eastAsia="en-GB"/>
        </w:rPr>
        <w:t xml:space="preserve">The following features are defined for the </w:t>
      </w:r>
      <w:proofErr w:type="spellStart"/>
      <w:r w:rsidRPr="00340717">
        <w:rPr>
          <w:rFonts w:eastAsia="Times New Roman"/>
          <w:lang w:val="en-US" w:eastAsia="en-GB"/>
        </w:rPr>
        <w:t>Namf_Communication</w:t>
      </w:r>
      <w:proofErr w:type="spellEnd"/>
      <w:r w:rsidRPr="00340717">
        <w:rPr>
          <w:rFonts w:eastAsia="Times New Roman"/>
          <w:lang w:val="en-US" w:eastAsia="en-GB"/>
        </w:rPr>
        <w:t xml:space="preserve"> service.</w:t>
      </w:r>
    </w:p>
    <w:p w14:paraId="00037722" w14:textId="77777777" w:rsidR="00340717" w:rsidRPr="00340717" w:rsidRDefault="00340717" w:rsidP="00340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0717">
        <w:rPr>
          <w:rFonts w:ascii="Arial" w:eastAsia="Times New Roman" w:hAnsi="Arial"/>
          <w:b/>
          <w:lang w:eastAsia="en-GB"/>
        </w:rPr>
        <w:lastRenderedPageBreak/>
        <w:t xml:space="preserve">Table 6.1.8-1: Features of </w:t>
      </w:r>
      <w:proofErr w:type="spellStart"/>
      <w:r w:rsidRPr="00340717">
        <w:rPr>
          <w:rFonts w:ascii="Arial" w:eastAsia="Times New Roman" w:hAnsi="Arial"/>
          <w:b/>
          <w:lang w:eastAsia="en-GB"/>
        </w:rPr>
        <w:t>supportedFeatures</w:t>
      </w:r>
      <w:proofErr w:type="spellEnd"/>
      <w:r w:rsidRPr="00340717">
        <w:rPr>
          <w:rFonts w:ascii="Arial" w:eastAsia="Times New Roman" w:hAnsi="Arial"/>
          <w:b/>
          <w:lang w:eastAsia="en-GB"/>
        </w:rPr>
        <w:t xml:space="preserve"> attribute used by </w:t>
      </w:r>
      <w:proofErr w:type="spellStart"/>
      <w:r w:rsidRPr="00340717">
        <w:rPr>
          <w:rFonts w:ascii="Arial" w:eastAsia="Times New Roman" w:hAnsi="Arial"/>
          <w:b/>
          <w:lang w:eastAsia="en-GB"/>
        </w:rPr>
        <w:t>Namf_Communication</w:t>
      </w:r>
      <w:proofErr w:type="spellEnd"/>
      <w:r w:rsidRPr="00340717">
        <w:rPr>
          <w:rFonts w:ascii="Arial" w:eastAsia="Times New Roman"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40717" w:rsidRPr="00340717" w14:paraId="264B8EC5" w14:textId="77777777" w:rsidTr="00385F9F">
        <w:trPr>
          <w:cantSplit/>
          <w:jc w:val="center"/>
        </w:trPr>
        <w:tc>
          <w:tcPr>
            <w:tcW w:w="993" w:type="dxa"/>
            <w:shd w:val="clear" w:color="auto" w:fill="BFBFBF"/>
          </w:tcPr>
          <w:p w14:paraId="1FFDFED8" w14:textId="77777777" w:rsidR="00340717" w:rsidRPr="00340717" w:rsidRDefault="00340717" w:rsidP="003407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0717">
              <w:rPr>
                <w:rFonts w:ascii="Arial" w:eastAsia="Times New Roman" w:hAnsi="Arial"/>
                <w:b/>
                <w:sz w:val="18"/>
                <w:lang w:eastAsia="en-GB"/>
              </w:rPr>
              <w:lastRenderedPageBreak/>
              <w:t>Feature Number</w:t>
            </w:r>
          </w:p>
        </w:tc>
        <w:tc>
          <w:tcPr>
            <w:tcW w:w="1063" w:type="dxa"/>
            <w:shd w:val="clear" w:color="auto" w:fill="BFBFBF"/>
          </w:tcPr>
          <w:p w14:paraId="6E267478" w14:textId="77777777" w:rsidR="00340717" w:rsidRPr="00340717" w:rsidRDefault="00340717" w:rsidP="003407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0717">
              <w:rPr>
                <w:rFonts w:ascii="Arial" w:eastAsia="Times New Roman" w:hAnsi="Arial"/>
                <w:b/>
                <w:sz w:val="18"/>
                <w:lang w:eastAsia="en-GB"/>
              </w:rPr>
              <w:t>Feature</w:t>
            </w:r>
          </w:p>
        </w:tc>
        <w:tc>
          <w:tcPr>
            <w:tcW w:w="639" w:type="dxa"/>
            <w:shd w:val="clear" w:color="auto" w:fill="BFBFBF"/>
          </w:tcPr>
          <w:p w14:paraId="544F072E" w14:textId="77777777" w:rsidR="00340717" w:rsidRPr="00340717" w:rsidRDefault="00340717" w:rsidP="003407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0717">
              <w:rPr>
                <w:rFonts w:ascii="Arial" w:eastAsia="Times New Roman" w:hAnsi="Arial"/>
                <w:b/>
                <w:sz w:val="18"/>
                <w:lang w:eastAsia="en-GB"/>
              </w:rPr>
              <w:t>M/O</w:t>
            </w:r>
          </w:p>
        </w:tc>
        <w:tc>
          <w:tcPr>
            <w:tcW w:w="6520" w:type="dxa"/>
            <w:shd w:val="clear" w:color="auto" w:fill="BFBFBF"/>
          </w:tcPr>
          <w:p w14:paraId="76D36160" w14:textId="77777777" w:rsidR="00340717" w:rsidRPr="00340717" w:rsidRDefault="00340717" w:rsidP="003407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0717">
              <w:rPr>
                <w:rFonts w:ascii="Arial" w:eastAsia="Times New Roman" w:hAnsi="Arial"/>
                <w:b/>
                <w:sz w:val="18"/>
                <w:lang w:eastAsia="en-GB"/>
              </w:rPr>
              <w:t>Description</w:t>
            </w:r>
          </w:p>
        </w:tc>
      </w:tr>
      <w:tr w:rsidR="00340717" w:rsidRPr="00340717" w14:paraId="576571CF" w14:textId="77777777" w:rsidTr="00385F9F">
        <w:trPr>
          <w:cantSplit/>
          <w:jc w:val="center"/>
        </w:trPr>
        <w:tc>
          <w:tcPr>
            <w:tcW w:w="993" w:type="dxa"/>
          </w:tcPr>
          <w:p w14:paraId="3BB0EED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1</w:t>
            </w:r>
          </w:p>
        </w:tc>
        <w:tc>
          <w:tcPr>
            <w:tcW w:w="1063" w:type="dxa"/>
          </w:tcPr>
          <w:p w14:paraId="0DC673D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DTSSA</w:t>
            </w:r>
          </w:p>
        </w:tc>
        <w:tc>
          <w:tcPr>
            <w:tcW w:w="639" w:type="dxa"/>
          </w:tcPr>
          <w:p w14:paraId="11569D28"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O</w:t>
            </w:r>
          </w:p>
        </w:tc>
        <w:tc>
          <w:tcPr>
            <w:tcW w:w="6520" w:type="dxa"/>
          </w:tcPr>
          <w:p w14:paraId="42D7B4C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Deployments Topologies with specific SMF Service Areas.</w:t>
            </w:r>
          </w:p>
          <w:p w14:paraId="683F782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65F0868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An AMF that supports this feature shall support the procedures specified in clause 5.34 of 3GPP TS 23.501 [2] and in clause 4.23 of 3GPP TS 23.502 [3].</w:t>
            </w:r>
          </w:p>
        </w:tc>
      </w:tr>
      <w:tr w:rsidR="00340717" w:rsidRPr="00340717" w14:paraId="59148F76" w14:textId="77777777" w:rsidTr="00385F9F">
        <w:trPr>
          <w:cantSplit/>
          <w:jc w:val="center"/>
        </w:trPr>
        <w:tc>
          <w:tcPr>
            <w:tcW w:w="993" w:type="dxa"/>
          </w:tcPr>
          <w:p w14:paraId="69CBF5B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zh-CN"/>
              </w:rPr>
              <w:t>2</w:t>
            </w:r>
          </w:p>
        </w:tc>
        <w:tc>
          <w:tcPr>
            <w:tcW w:w="1063" w:type="dxa"/>
          </w:tcPr>
          <w:p w14:paraId="509DDC9F"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lang w:eastAsia="zh-CN"/>
              </w:rPr>
              <w:t>ENS</w:t>
            </w:r>
          </w:p>
        </w:tc>
        <w:tc>
          <w:tcPr>
            <w:tcW w:w="639" w:type="dxa"/>
          </w:tcPr>
          <w:p w14:paraId="53259E9F"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lang w:eastAsia="zh-CN"/>
              </w:rPr>
              <w:t>O</w:t>
            </w:r>
          </w:p>
        </w:tc>
        <w:tc>
          <w:tcPr>
            <w:tcW w:w="6520" w:type="dxa"/>
          </w:tcPr>
          <w:p w14:paraId="654311F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lang w:eastAsia="zh-CN"/>
              </w:rPr>
              <w:t>This feature bit indicates whether the AMF supports procedures related to Network Slicing (see 3GPP </w:t>
            </w:r>
            <w:r w:rsidRPr="00340717">
              <w:rPr>
                <w:rFonts w:ascii="Arial" w:eastAsia="Times New Roman" w:hAnsi="Arial"/>
                <w:sz w:val="18"/>
                <w:lang w:val="en-US" w:eastAsia="zh-CN"/>
              </w:rPr>
              <w:t>T</w:t>
            </w:r>
            <w:r w:rsidRPr="00340717">
              <w:rPr>
                <w:rFonts w:ascii="Arial" w:eastAsia="Times New Roman" w:hAnsi="Arial" w:hint="eastAsia"/>
                <w:sz w:val="18"/>
                <w:lang w:val="en-US" w:eastAsia="zh-CN"/>
              </w:rPr>
              <w:t>S</w:t>
            </w:r>
            <w:r w:rsidRPr="00340717">
              <w:rPr>
                <w:rFonts w:ascii="Arial" w:eastAsia="Times New Roman" w:hAnsi="Arial"/>
                <w:sz w:val="18"/>
                <w:lang w:val="en-US" w:eastAsia="zh-CN"/>
              </w:rPr>
              <w:t> </w:t>
            </w:r>
            <w:r w:rsidRPr="00340717">
              <w:rPr>
                <w:rFonts w:ascii="Arial" w:eastAsia="Times New Roman" w:hAnsi="Arial" w:hint="eastAsia"/>
                <w:sz w:val="18"/>
                <w:lang w:val="en-US" w:eastAsia="zh-CN"/>
              </w:rPr>
              <w:t>23.501 [2] clause 5.15.7</w:t>
            </w:r>
            <w:r w:rsidRPr="00340717">
              <w:rPr>
                <w:rFonts w:ascii="Arial" w:eastAsia="Times New Roman" w:hAnsi="Arial" w:hint="eastAsia"/>
                <w:sz w:val="18"/>
                <w:lang w:eastAsia="zh-CN"/>
              </w:rPr>
              <w:t>).</w:t>
            </w:r>
            <w:r w:rsidRPr="00340717">
              <w:rPr>
                <w:rFonts w:ascii="Arial" w:eastAsia="Times New Roman" w:hAnsi="Arial"/>
                <w:sz w:val="18"/>
                <w:lang w:eastAsia="zh-CN"/>
              </w:rPr>
              <w:t xml:space="preserve"> This includes supporting the </w:t>
            </w:r>
            <w:proofErr w:type="spellStart"/>
            <w:r w:rsidRPr="00340717">
              <w:rPr>
                <w:rFonts w:ascii="Arial" w:eastAsia="Times New Roman" w:hAnsi="Arial"/>
                <w:sz w:val="18"/>
                <w:lang w:eastAsia="zh-CN"/>
              </w:rPr>
              <w:t>RelocateUEContext</w:t>
            </w:r>
            <w:proofErr w:type="spellEnd"/>
            <w:r w:rsidRPr="00340717">
              <w:rPr>
                <w:rFonts w:ascii="Arial" w:eastAsia="Times New Roman" w:hAnsi="Arial"/>
                <w:sz w:val="18"/>
                <w:lang w:eastAsia="zh-CN"/>
              </w:rPr>
              <w:t xml:space="preserve"> service operation (see clause </w:t>
            </w:r>
            <w:r w:rsidRPr="00340717">
              <w:rPr>
                <w:rFonts w:ascii="Arial" w:eastAsia="Times New Roman" w:hAnsi="Arial"/>
                <w:sz w:val="18"/>
                <w:lang w:eastAsia="en-GB"/>
              </w:rPr>
              <w:t>5.2.2.2.</w:t>
            </w:r>
            <w:r w:rsidRPr="00340717">
              <w:rPr>
                <w:rFonts w:ascii="Arial" w:eastAsia="Times New Roman" w:hAnsi="Arial"/>
                <w:sz w:val="18"/>
                <w:lang w:eastAsia="zh-CN"/>
              </w:rPr>
              <w:t>5).</w:t>
            </w:r>
          </w:p>
        </w:tc>
      </w:tr>
      <w:tr w:rsidR="00340717" w:rsidRPr="00340717" w14:paraId="10B9C070" w14:textId="77777777" w:rsidTr="00385F9F">
        <w:trPr>
          <w:cantSplit/>
          <w:jc w:val="center"/>
        </w:trPr>
        <w:tc>
          <w:tcPr>
            <w:tcW w:w="993" w:type="dxa"/>
          </w:tcPr>
          <w:p w14:paraId="04D0893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3</w:t>
            </w:r>
          </w:p>
        </w:tc>
        <w:tc>
          <w:tcPr>
            <w:tcW w:w="1063" w:type="dxa"/>
          </w:tcPr>
          <w:p w14:paraId="4F2C092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cs="Arial"/>
                <w:sz w:val="18"/>
                <w:szCs w:val="18"/>
                <w:lang w:eastAsia="en-GB"/>
              </w:rPr>
              <w:t>CIOT</w:t>
            </w:r>
          </w:p>
        </w:tc>
        <w:tc>
          <w:tcPr>
            <w:tcW w:w="639" w:type="dxa"/>
          </w:tcPr>
          <w:p w14:paraId="6767C34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en-GB"/>
              </w:rPr>
              <w:t>O</w:t>
            </w:r>
          </w:p>
        </w:tc>
        <w:tc>
          <w:tcPr>
            <w:tcW w:w="6520" w:type="dxa"/>
          </w:tcPr>
          <w:p w14:paraId="12BC72A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noProof/>
                <w:sz w:val="18"/>
                <w:lang w:eastAsia="en-GB"/>
              </w:rPr>
            </w:pPr>
            <w:r w:rsidRPr="00340717">
              <w:rPr>
                <w:rFonts w:ascii="Arial" w:eastAsia="Times New Roman" w:hAnsi="Arial"/>
                <w:noProof/>
                <w:sz w:val="18"/>
                <w:lang w:eastAsia="en-GB"/>
              </w:rPr>
              <w:t>Cellular IoT</w:t>
            </w:r>
          </w:p>
          <w:p w14:paraId="62868EE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5F2472B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 xml:space="preserve">Support of this feature implies the support of all the </w:t>
            </w:r>
            <w:proofErr w:type="spellStart"/>
            <w:r w:rsidRPr="00340717">
              <w:rPr>
                <w:rFonts w:ascii="Arial" w:eastAsia="Times New Roman" w:hAnsi="Arial"/>
                <w:sz w:val="18"/>
                <w:lang w:eastAsia="en-GB"/>
              </w:rPr>
              <w:t>CIoT</w:t>
            </w:r>
            <w:proofErr w:type="spellEnd"/>
            <w:r w:rsidRPr="00340717">
              <w:rPr>
                <w:rFonts w:ascii="Arial" w:eastAsia="Times New Roman" w:hAnsi="Arial"/>
                <w:sz w:val="18"/>
                <w:lang w:eastAsia="en-GB"/>
              </w:rPr>
              <w:t xml:space="preserve"> features specified in clause 5.31 of 3GPP TS 23.501 [2], including in particular corresponding service's extensions to support:</w:t>
            </w:r>
          </w:p>
          <w:p w14:paraId="145248B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33BCC46A" w14:textId="77777777" w:rsidR="00340717" w:rsidRPr="00340717" w:rsidRDefault="00340717" w:rsidP="00340717">
            <w:pPr>
              <w:overflowPunct w:val="0"/>
              <w:autoSpaceDE w:val="0"/>
              <w:autoSpaceDN w:val="0"/>
              <w:adjustRightInd w:val="0"/>
              <w:ind w:left="568" w:hanging="284"/>
              <w:textAlignment w:val="baseline"/>
              <w:rPr>
                <w:rFonts w:ascii="Arial" w:eastAsia="Times New Roman" w:hAnsi="Arial"/>
                <w:sz w:val="18"/>
                <w:lang w:eastAsia="en-GB"/>
              </w:rPr>
            </w:pPr>
            <w:bookmarkStart w:id="369" w:name="_PERM_MCCTEMPBM_CRPT03410201___7"/>
            <w:r w:rsidRPr="00340717">
              <w:rPr>
                <w:rFonts w:ascii="Arial" w:eastAsia="Times New Roman" w:hAnsi="Arial"/>
                <w:sz w:val="18"/>
                <w:lang w:eastAsia="en-GB"/>
              </w:rPr>
              <w:t>-</w:t>
            </w:r>
            <w:r w:rsidRPr="00340717">
              <w:rPr>
                <w:rFonts w:ascii="Arial" w:eastAsia="Times New Roman" w:hAnsi="Arial"/>
                <w:sz w:val="18"/>
                <w:lang w:eastAsia="en-GB"/>
              </w:rPr>
              <w:tab/>
              <w:t>NB-IoT and LTE-M RAT types;</w:t>
            </w:r>
          </w:p>
          <w:p w14:paraId="6BC7DCDD" w14:textId="77777777" w:rsidR="00340717" w:rsidRPr="00340717" w:rsidRDefault="00340717" w:rsidP="00340717">
            <w:pPr>
              <w:overflowPunct w:val="0"/>
              <w:autoSpaceDE w:val="0"/>
              <w:autoSpaceDN w:val="0"/>
              <w:adjustRightInd w:val="0"/>
              <w:ind w:left="568" w:hanging="284"/>
              <w:textAlignment w:val="baseline"/>
              <w:rPr>
                <w:rFonts w:ascii="Arial" w:eastAsia="Times New Roman" w:hAnsi="Arial"/>
                <w:sz w:val="18"/>
                <w:lang w:eastAsia="en-GB"/>
              </w:rPr>
            </w:pPr>
            <w:r w:rsidRPr="00340717">
              <w:rPr>
                <w:rFonts w:ascii="Arial" w:eastAsia="Times New Roman" w:hAnsi="Arial"/>
                <w:sz w:val="18"/>
                <w:lang w:eastAsia="en-GB"/>
              </w:rPr>
              <w:t>-</w:t>
            </w:r>
            <w:r w:rsidRPr="00340717">
              <w:rPr>
                <w:rFonts w:ascii="Arial" w:eastAsia="Times New Roman" w:hAnsi="Arial"/>
                <w:sz w:val="18"/>
                <w:lang w:eastAsia="en-GB"/>
              </w:rPr>
              <w:tab/>
              <w:t xml:space="preserve">Control Plane </w:t>
            </w:r>
            <w:proofErr w:type="spellStart"/>
            <w:r w:rsidRPr="00340717">
              <w:rPr>
                <w:rFonts w:ascii="Arial" w:eastAsia="Times New Roman" w:hAnsi="Arial"/>
                <w:sz w:val="18"/>
                <w:lang w:eastAsia="en-GB"/>
              </w:rPr>
              <w:t>CIoT</w:t>
            </w:r>
            <w:proofErr w:type="spellEnd"/>
            <w:r w:rsidRPr="00340717">
              <w:rPr>
                <w:rFonts w:ascii="Arial" w:eastAsia="Times New Roman" w:hAnsi="Arial"/>
                <w:sz w:val="18"/>
                <w:lang w:eastAsia="en-GB"/>
              </w:rPr>
              <w:t xml:space="preserve"> 5GS Optimisation;</w:t>
            </w:r>
          </w:p>
          <w:p w14:paraId="6D70F9A0" w14:textId="77777777" w:rsidR="00340717" w:rsidRPr="00340717" w:rsidRDefault="00340717" w:rsidP="00340717">
            <w:pPr>
              <w:overflowPunct w:val="0"/>
              <w:autoSpaceDE w:val="0"/>
              <w:autoSpaceDN w:val="0"/>
              <w:adjustRightInd w:val="0"/>
              <w:ind w:left="568" w:hanging="284"/>
              <w:textAlignment w:val="baseline"/>
              <w:rPr>
                <w:rFonts w:eastAsia="Times New Roman"/>
                <w:lang w:eastAsia="en-GB"/>
              </w:rPr>
            </w:pPr>
            <w:r w:rsidRPr="00340717">
              <w:rPr>
                <w:rFonts w:ascii="Arial" w:eastAsia="Times New Roman" w:hAnsi="Arial"/>
                <w:sz w:val="18"/>
                <w:lang w:eastAsia="en-GB"/>
              </w:rPr>
              <w:t>-</w:t>
            </w:r>
            <w:r w:rsidRPr="00340717">
              <w:rPr>
                <w:rFonts w:ascii="Arial" w:eastAsia="Times New Roman" w:hAnsi="Arial"/>
                <w:sz w:val="18"/>
                <w:lang w:eastAsia="en-GB"/>
              </w:rPr>
              <w:tab/>
              <w:t>Rate control of user data.</w:t>
            </w:r>
          </w:p>
          <w:bookmarkEnd w:id="369"/>
          <w:p w14:paraId="22256C5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40717" w:rsidRPr="00340717" w14:paraId="3FBB6441" w14:textId="77777777" w:rsidTr="00385F9F">
        <w:trPr>
          <w:cantSplit/>
          <w:jc w:val="center"/>
        </w:trPr>
        <w:tc>
          <w:tcPr>
            <w:tcW w:w="993" w:type="dxa"/>
          </w:tcPr>
          <w:p w14:paraId="41184E1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4</w:t>
            </w:r>
          </w:p>
        </w:tc>
        <w:tc>
          <w:tcPr>
            <w:tcW w:w="1063" w:type="dxa"/>
          </w:tcPr>
          <w:p w14:paraId="5C77EA0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40717">
              <w:rPr>
                <w:rFonts w:ascii="Arial" w:eastAsia="Times New Roman" w:hAnsi="Arial" w:cs="Arial" w:hint="eastAsia"/>
                <w:sz w:val="18"/>
                <w:szCs w:val="18"/>
                <w:lang w:eastAsia="zh-CN"/>
              </w:rPr>
              <w:t>M</w:t>
            </w:r>
            <w:r w:rsidRPr="00340717">
              <w:rPr>
                <w:rFonts w:ascii="Arial" w:eastAsia="Times New Roman" w:hAnsi="Arial" w:cs="Arial"/>
                <w:sz w:val="18"/>
                <w:szCs w:val="18"/>
                <w:lang w:eastAsia="zh-CN"/>
              </w:rPr>
              <w:t>APDU</w:t>
            </w:r>
          </w:p>
        </w:tc>
        <w:tc>
          <w:tcPr>
            <w:tcW w:w="639" w:type="dxa"/>
          </w:tcPr>
          <w:p w14:paraId="7F59A7B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lang w:eastAsia="zh-CN"/>
              </w:rPr>
              <w:t>O</w:t>
            </w:r>
          </w:p>
        </w:tc>
        <w:tc>
          <w:tcPr>
            <w:tcW w:w="6520" w:type="dxa"/>
          </w:tcPr>
          <w:p w14:paraId="2D8418E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noProof/>
                <w:sz w:val="18"/>
                <w:lang w:eastAsia="en-GB"/>
              </w:rPr>
            </w:pPr>
            <w:r w:rsidRPr="00340717">
              <w:rPr>
                <w:rFonts w:ascii="Arial" w:eastAsia="Times New Roman" w:hAnsi="Arial" w:hint="eastAsia"/>
                <w:sz w:val="18"/>
                <w:lang w:eastAsia="zh-CN"/>
              </w:rPr>
              <w:t xml:space="preserve">This feature bit indicates whether the </w:t>
            </w:r>
            <w:r w:rsidRPr="00340717">
              <w:rPr>
                <w:rFonts w:ascii="Arial" w:eastAsia="Times New Roman" w:hAnsi="Arial"/>
                <w:sz w:val="18"/>
                <w:lang w:eastAsia="zh-CN"/>
              </w:rPr>
              <w:t>AMF</w:t>
            </w:r>
            <w:r w:rsidRPr="00340717">
              <w:rPr>
                <w:rFonts w:ascii="Arial" w:eastAsia="Times New Roman" w:hAnsi="Arial" w:hint="eastAsia"/>
                <w:sz w:val="18"/>
                <w:lang w:eastAsia="zh-CN"/>
              </w:rPr>
              <w:t xml:space="preserve"> supports Multi-Access PDU session procedures related to </w:t>
            </w:r>
            <w:r w:rsidRPr="00340717">
              <w:rPr>
                <w:rFonts w:ascii="Arial" w:eastAsia="Times New Roman" w:hAnsi="Arial"/>
                <w:sz w:val="18"/>
                <w:lang w:eastAsia="en-GB"/>
              </w:rPr>
              <w:t>Access Traffic Steering, Switching and Splitting</w:t>
            </w:r>
            <w:r w:rsidRPr="00340717">
              <w:rPr>
                <w:rFonts w:ascii="Arial" w:eastAsia="Times New Roman" w:hAnsi="Arial" w:hint="eastAsia"/>
                <w:sz w:val="18"/>
                <w:lang w:eastAsia="zh-CN"/>
              </w:rPr>
              <w:t xml:space="preserve"> (see clauses 4.2.10</w:t>
            </w:r>
            <w:r w:rsidRPr="00340717">
              <w:rPr>
                <w:rFonts w:ascii="Arial" w:eastAsia="Times New Roman" w:hAnsi="Arial"/>
                <w:sz w:val="18"/>
                <w:lang w:eastAsia="zh-CN"/>
              </w:rPr>
              <w:t xml:space="preserve"> and</w:t>
            </w:r>
            <w:r w:rsidRPr="00340717">
              <w:rPr>
                <w:rFonts w:ascii="Arial" w:eastAsia="Times New Roman" w:hAnsi="Arial" w:hint="eastAsia"/>
                <w:sz w:val="18"/>
                <w:lang w:eastAsia="zh-CN"/>
              </w:rPr>
              <w:t xml:space="preserve"> 5.32 of 3GPP TS 23.501 [2]).</w:t>
            </w:r>
          </w:p>
        </w:tc>
      </w:tr>
      <w:tr w:rsidR="00340717" w:rsidRPr="00340717" w14:paraId="3FCE5B2C" w14:textId="77777777" w:rsidTr="00385F9F">
        <w:trPr>
          <w:cantSplit/>
          <w:jc w:val="center"/>
        </w:trPr>
        <w:tc>
          <w:tcPr>
            <w:tcW w:w="993" w:type="dxa"/>
          </w:tcPr>
          <w:p w14:paraId="1301D66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5</w:t>
            </w:r>
          </w:p>
        </w:tc>
        <w:tc>
          <w:tcPr>
            <w:tcW w:w="1063" w:type="dxa"/>
          </w:tcPr>
          <w:p w14:paraId="488AD72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0717">
              <w:rPr>
                <w:rFonts w:ascii="Arial" w:eastAsia="Times New Roman" w:hAnsi="Arial" w:cs="Arial"/>
                <w:sz w:val="18"/>
                <w:szCs w:val="18"/>
                <w:lang w:eastAsia="zh-CN"/>
              </w:rPr>
              <w:t>NPN</w:t>
            </w:r>
          </w:p>
        </w:tc>
        <w:tc>
          <w:tcPr>
            <w:tcW w:w="639" w:type="dxa"/>
          </w:tcPr>
          <w:p w14:paraId="116CD3A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O</w:t>
            </w:r>
          </w:p>
        </w:tc>
        <w:tc>
          <w:tcPr>
            <w:tcW w:w="6520" w:type="dxa"/>
          </w:tcPr>
          <w:p w14:paraId="17016BE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Non-Public Network</w:t>
            </w:r>
          </w:p>
          <w:p w14:paraId="2C94CDB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p>
          <w:p w14:paraId="63A4AEAF"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Support of this feature implies support of NPN information and receipt of a Create UE context error response with a binary part during an Inter-AMF N2 Handover.</w:t>
            </w:r>
          </w:p>
        </w:tc>
      </w:tr>
      <w:tr w:rsidR="00340717" w:rsidRPr="00340717" w14:paraId="43F7B4F7" w14:textId="77777777" w:rsidTr="00385F9F">
        <w:trPr>
          <w:cantSplit/>
          <w:jc w:val="center"/>
        </w:trPr>
        <w:tc>
          <w:tcPr>
            <w:tcW w:w="993" w:type="dxa"/>
          </w:tcPr>
          <w:p w14:paraId="6A8C7A8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val="en-US" w:eastAsia="zh-CN"/>
              </w:rPr>
              <w:t>6</w:t>
            </w:r>
          </w:p>
        </w:tc>
        <w:tc>
          <w:tcPr>
            <w:tcW w:w="1063" w:type="dxa"/>
          </w:tcPr>
          <w:p w14:paraId="2A457B3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340717">
              <w:rPr>
                <w:rFonts w:ascii="Arial" w:eastAsia="DengXian" w:hAnsi="Arial" w:hint="eastAsia"/>
                <w:sz w:val="18"/>
                <w:szCs w:val="22"/>
                <w:lang w:eastAsia="zh-CN"/>
              </w:rPr>
              <w:t>ELCS</w:t>
            </w:r>
          </w:p>
        </w:tc>
        <w:tc>
          <w:tcPr>
            <w:tcW w:w="639" w:type="dxa"/>
          </w:tcPr>
          <w:p w14:paraId="4693BAB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szCs w:val="22"/>
                <w:lang w:val="en-US" w:eastAsia="zh-CN"/>
              </w:rPr>
              <w:t>O</w:t>
            </w:r>
          </w:p>
        </w:tc>
        <w:tc>
          <w:tcPr>
            <w:tcW w:w="6520" w:type="dxa"/>
          </w:tcPr>
          <w:p w14:paraId="2C6F46B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DengXian" w:hAnsi="Arial" w:hint="eastAsia"/>
                <w:sz w:val="18"/>
                <w:szCs w:val="22"/>
                <w:lang w:eastAsia="zh-CN"/>
              </w:rPr>
              <w:t>This feature indicates supports of enhanced LCS, including the capability for the AMF to send an LCS message through the target access type requested by the LMF.</w:t>
            </w:r>
          </w:p>
        </w:tc>
      </w:tr>
      <w:tr w:rsidR="00340717" w:rsidRPr="00340717" w14:paraId="374E3C46" w14:textId="77777777" w:rsidTr="00385F9F">
        <w:trPr>
          <w:cantSplit/>
          <w:jc w:val="center"/>
        </w:trPr>
        <w:tc>
          <w:tcPr>
            <w:tcW w:w="993" w:type="dxa"/>
          </w:tcPr>
          <w:p w14:paraId="10E6383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7</w:t>
            </w:r>
          </w:p>
        </w:tc>
        <w:tc>
          <w:tcPr>
            <w:tcW w:w="1063" w:type="dxa"/>
          </w:tcPr>
          <w:p w14:paraId="6B06FFE0" w14:textId="77777777" w:rsidR="00340717" w:rsidRPr="00340717" w:rsidRDefault="00340717" w:rsidP="00340717">
            <w:pPr>
              <w:keepNext/>
              <w:keepLines/>
              <w:overflowPunct w:val="0"/>
              <w:autoSpaceDE w:val="0"/>
              <w:autoSpaceDN w:val="0"/>
              <w:adjustRightInd w:val="0"/>
              <w:spacing w:after="0"/>
              <w:textAlignment w:val="baseline"/>
              <w:rPr>
                <w:rFonts w:ascii="Arial" w:eastAsia="DengXian" w:hAnsi="Arial"/>
                <w:sz w:val="18"/>
                <w:szCs w:val="22"/>
                <w:lang w:eastAsia="zh-CN"/>
              </w:rPr>
            </w:pPr>
            <w:r w:rsidRPr="00340717">
              <w:rPr>
                <w:rFonts w:ascii="Arial" w:eastAsia="Times New Roman" w:hAnsi="Arial"/>
                <w:sz w:val="18"/>
                <w:lang w:eastAsia="en-GB"/>
              </w:rPr>
              <w:t>ES3XX</w:t>
            </w:r>
          </w:p>
        </w:tc>
        <w:tc>
          <w:tcPr>
            <w:tcW w:w="639" w:type="dxa"/>
          </w:tcPr>
          <w:p w14:paraId="06931E2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lang w:eastAsia="en-GB"/>
              </w:rPr>
              <w:t>M</w:t>
            </w:r>
          </w:p>
        </w:tc>
        <w:tc>
          <w:tcPr>
            <w:tcW w:w="6520" w:type="dxa"/>
          </w:tcPr>
          <w:p w14:paraId="54F96A1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Extended Support of HTTP 307/308 redirection</w:t>
            </w:r>
          </w:p>
          <w:p w14:paraId="7F686BC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63FB35DD" w14:textId="77777777" w:rsidR="00340717" w:rsidRPr="00340717" w:rsidRDefault="00340717" w:rsidP="00340717">
            <w:pPr>
              <w:keepNext/>
              <w:keepLines/>
              <w:overflowPunct w:val="0"/>
              <w:autoSpaceDE w:val="0"/>
              <w:autoSpaceDN w:val="0"/>
              <w:adjustRightInd w:val="0"/>
              <w:spacing w:after="0"/>
              <w:textAlignment w:val="baseline"/>
              <w:rPr>
                <w:rFonts w:ascii="Arial" w:eastAsia="DengXian" w:hAnsi="Arial"/>
                <w:sz w:val="18"/>
                <w:szCs w:val="22"/>
                <w:lang w:eastAsia="zh-CN"/>
              </w:rPr>
            </w:pPr>
            <w:r w:rsidRPr="00340717">
              <w:rPr>
                <w:rFonts w:ascii="Arial" w:eastAsia="Times New Roman" w:hAnsi="Arial"/>
                <w:sz w:val="18"/>
                <w:lang w:val="en-US" w:eastAsia="en-GB"/>
              </w:rPr>
              <w:t xml:space="preserve">An NF Service Consumer (e.g. SMF) that supports this feature shall support handling of HTTP 307/308 redirection for any service operation of the </w:t>
            </w:r>
            <w:proofErr w:type="spellStart"/>
            <w:r w:rsidRPr="00340717">
              <w:rPr>
                <w:rFonts w:ascii="Arial" w:eastAsia="Times New Roman" w:hAnsi="Arial"/>
                <w:sz w:val="18"/>
                <w:lang w:eastAsia="en-GB"/>
              </w:rPr>
              <w:t>Namf_Communication</w:t>
            </w:r>
            <w:proofErr w:type="spellEnd"/>
            <w:r w:rsidRPr="00340717">
              <w:rPr>
                <w:rFonts w:ascii="Arial" w:eastAsia="Times New Roman" w:hAnsi="Arial"/>
                <w:sz w:val="18"/>
                <w:lang w:eastAsia="en-GB"/>
              </w:rPr>
              <w:t xml:space="preserve"> </w:t>
            </w:r>
            <w:r w:rsidRPr="00340717">
              <w:rPr>
                <w:rFonts w:ascii="Arial" w:eastAsia="Times New Roman" w:hAnsi="Arial"/>
                <w:sz w:val="18"/>
                <w:lang w:val="en-US" w:eastAsia="en-GB"/>
              </w:rPr>
              <w:t>service. An NF Service Consumer that does not support this feature does only support HTTP redirection as specified for 3GPP Release</w:t>
            </w:r>
            <w:r w:rsidRPr="00340717" w:rsidDel="001844E2">
              <w:rPr>
                <w:rFonts w:ascii="Arial" w:eastAsia="Times New Roman" w:hAnsi="Arial"/>
                <w:sz w:val="18"/>
                <w:lang w:val="en-US" w:eastAsia="en-GB"/>
              </w:rPr>
              <w:t xml:space="preserve"> </w:t>
            </w:r>
            <w:r w:rsidRPr="00340717">
              <w:rPr>
                <w:rFonts w:ascii="Arial" w:eastAsia="Times New Roman" w:hAnsi="Arial"/>
                <w:sz w:val="18"/>
                <w:lang w:val="en-US" w:eastAsia="en-GB"/>
              </w:rPr>
              <w:t> 15.</w:t>
            </w:r>
          </w:p>
        </w:tc>
      </w:tr>
      <w:tr w:rsidR="00340717" w:rsidRPr="00340717" w14:paraId="078E1BCE" w14:textId="77777777" w:rsidTr="00385F9F">
        <w:trPr>
          <w:cantSplit/>
          <w:jc w:val="center"/>
        </w:trPr>
        <w:tc>
          <w:tcPr>
            <w:tcW w:w="993" w:type="dxa"/>
          </w:tcPr>
          <w:p w14:paraId="4F6B0CD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8</w:t>
            </w:r>
          </w:p>
        </w:tc>
        <w:tc>
          <w:tcPr>
            <w:tcW w:w="1063" w:type="dxa"/>
          </w:tcPr>
          <w:p w14:paraId="58D96668"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szCs w:val="22"/>
                <w:lang w:eastAsia="zh-CN"/>
              </w:rPr>
              <w:t>E</w:t>
            </w:r>
            <w:r w:rsidRPr="00340717">
              <w:rPr>
                <w:rFonts w:ascii="Arial" w:eastAsia="Times New Roman" w:hAnsi="Arial"/>
                <w:sz w:val="18"/>
                <w:szCs w:val="22"/>
                <w:lang w:eastAsia="zh-CN"/>
              </w:rPr>
              <w:t>AEA</w:t>
            </w:r>
          </w:p>
        </w:tc>
        <w:tc>
          <w:tcPr>
            <w:tcW w:w="639" w:type="dxa"/>
          </w:tcPr>
          <w:p w14:paraId="273A81B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hint="eastAsia"/>
                <w:sz w:val="18"/>
                <w:szCs w:val="22"/>
                <w:lang w:val="en-US" w:eastAsia="zh-CN"/>
              </w:rPr>
              <w:t>O</w:t>
            </w:r>
          </w:p>
        </w:tc>
        <w:tc>
          <w:tcPr>
            <w:tcW w:w="6520" w:type="dxa"/>
          </w:tcPr>
          <w:p w14:paraId="0A90275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 xml:space="preserve">EBI and ARP mapping update in </w:t>
            </w:r>
            <w:proofErr w:type="spellStart"/>
            <w:r w:rsidRPr="00340717">
              <w:rPr>
                <w:rFonts w:ascii="Arial" w:eastAsia="Times New Roman" w:hAnsi="Arial"/>
                <w:sz w:val="18"/>
                <w:lang w:eastAsia="en-GB"/>
              </w:rPr>
              <w:t>EBIAssignment</w:t>
            </w:r>
            <w:proofErr w:type="spellEnd"/>
          </w:p>
          <w:p w14:paraId="574151B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7FE822D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eastAsia="zh-CN"/>
              </w:rPr>
              <w:t xml:space="preserve">Support of this feature implies support of </w:t>
            </w:r>
            <w:r w:rsidRPr="00340717">
              <w:rPr>
                <w:rFonts w:ascii="Arial" w:eastAsia="Times New Roman" w:hAnsi="Arial"/>
                <w:sz w:val="18"/>
                <w:lang w:eastAsia="en-GB"/>
              </w:rPr>
              <w:t xml:space="preserve">updating the mapping of EBI and ARP in </w:t>
            </w:r>
            <w:proofErr w:type="spellStart"/>
            <w:r w:rsidRPr="00340717">
              <w:rPr>
                <w:rFonts w:ascii="Arial" w:eastAsia="Times New Roman" w:hAnsi="Arial"/>
                <w:sz w:val="18"/>
                <w:lang w:eastAsia="en-GB"/>
              </w:rPr>
              <w:t>EBIAssignment</w:t>
            </w:r>
            <w:proofErr w:type="spellEnd"/>
            <w:r w:rsidRPr="00340717">
              <w:rPr>
                <w:rFonts w:ascii="Arial" w:eastAsia="Times New Roman" w:hAnsi="Arial"/>
                <w:sz w:val="18"/>
                <w:lang w:eastAsia="en-GB"/>
              </w:rPr>
              <w:t xml:space="preserve"> for </w:t>
            </w:r>
            <w:r w:rsidRPr="00340717">
              <w:rPr>
                <w:rFonts w:ascii="Arial" w:eastAsia="Times New Roman" w:hAnsi="Arial" w:cs="Arial" w:hint="eastAsia"/>
                <w:sz w:val="18"/>
                <w:szCs w:val="18"/>
                <w:lang w:eastAsia="en-GB"/>
              </w:rPr>
              <w:t xml:space="preserve">a QoS flow </w:t>
            </w:r>
            <w:r w:rsidRPr="00340717">
              <w:rPr>
                <w:rFonts w:ascii="Arial" w:eastAsia="Times New Roman" w:hAnsi="Arial" w:cs="Arial"/>
                <w:sz w:val="18"/>
                <w:szCs w:val="18"/>
                <w:lang w:eastAsia="en-GB"/>
              </w:rPr>
              <w:t>to which an EBI is already allocated.</w:t>
            </w:r>
          </w:p>
        </w:tc>
      </w:tr>
      <w:tr w:rsidR="00340717" w:rsidRPr="00340717" w14:paraId="326363DA" w14:textId="77777777" w:rsidTr="00385F9F">
        <w:trPr>
          <w:cantSplit/>
          <w:jc w:val="center"/>
        </w:trPr>
        <w:tc>
          <w:tcPr>
            <w:tcW w:w="993" w:type="dxa"/>
          </w:tcPr>
          <w:p w14:paraId="71CD653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9</w:t>
            </w:r>
          </w:p>
        </w:tc>
        <w:tc>
          <w:tcPr>
            <w:tcW w:w="1063" w:type="dxa"/>
          </w:tcPr>
          <w:p w14:paraId="6FB0850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eastAsia="zh-CN"/>
              </w:rPr>
            </w:pPr>
            <w:proofErr w:type="spellStart"/>
            <w:r w:rsidRPr="00340717">
              <w:rPr>
                <w:rFonts w:ascii="Arial" w:eastAsia="Times New Roman" w:hAnsi="Arial"/>
                <w:sz w:val="18"/>
                <w:szCs w:val="22"/>
                <w:lang w:eastAsia="zh-CN"/>
              </w:rPr>
              <w:t>ProSe</w:t>
            </w:r>
            <w:proofErr w:type="spellEnd"/>
          </w:p>
        </w:tc>
        <w:tc>
          <w:tcPr>
            <w:tcW w:w="639" w:type="dxa"/>
          </w:tcPr>
          <w:p w14:paraId="61EB872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szCs w:val="22"/>
                <w:lang w:val="en-US" w:eastAsia="zh-CN"/>
              </w:rPr>
              <w:t>O</w:t>
            </w:r>
          </w:p>
        </w:tc>
        <w:tc>
          <w:tcPr>
            <w:tcW w:w="6520" w:type="dxa"/>
          </w:tcPr>
          <w:p w14:paraId="23ACAC8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 xml:space="preserve">This feature indicates the support of UE policy and N2 information provisioning for 5G </w:t>
            </w:r>
            <w:proofErr w:type="spellStart"/>
            <w:r w:rsidRPr="00340717">
              <w:rPr>
                <w:rFonts w:ascii="Arial" w:eastAsia="Times New Roman" w:hAnsi="Arial"/>
                <w:sz w:val="18"/>
                <w:lang w:eastAsia="en-GB"/>
              </w:rPr>
              <w:t>ProSe</w:t>
            </w:r>
            <w:proofErr w:type="spellEnd"/>
            <w:r w:rsidRPr="00340717">
              <w:rPr>
                <w:rFonts w:ascii="Arial" w:eastAsia="Times New Roman" w:hAnsi="Arial"/>
                <w:sz w:val="18"/>
                <w:lang w:eastAsia="zh-CN"/>
              </w:rPr>
              <w:t>.</w:t>
            </w:r>
          </w:p>
        </w:tc>
      </w:tr>
      <w:tr w:rsidR="00340717" w:rsidRPr="00340717" w14:paraId="66F6B17C" w14:textId="77777777" w:rsidTr="00385F9F">
        <w:trPr>
          <w:cantSplit/>
          <w:jc w:val="center"/>
        </w:trPr>
        <w:tc>
          <w:tcPr>
            <w:tcW w:w="993" w:type="dxa"/>
          </w:tcPr>
          <w:p w14:paraId="29FA6D8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10</w:t>
            </w:r>
          </w:p>
        </w:tc>
        <w:tc>
          <w:tcPr>
            <w:tcW w:w="1063" w:type="dxa"/>
          </w:tcPr>
          <w:p w14:paraId="07479009"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40717">
              <w:rPr>
                <w:rFonts w:ascii="Arial" w:eastAsia="Times New Roman" w:hAnsi="Arial"/>
                <w:sz w:val="18"/>
                <w:szCs w:val="22"/>
                <w:lang w:eastAsia="zh-CN"/>
              </w:rPr>
              <w:t>UAV</w:t>
            </w:r>
          </w:p>
        </w:tc>
        <w:tc>
          <w:tcPr>
            <w:tcW w:w="639" w:type="dxa"/>
          </w:tcPr>
          <w:p w14:paraId="5F6D562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szCs w:val="22"/>
                <w:lang w:val="en-US" w:eastAsia="zh-CN"/>
              </w:rPr>
              <w:t>O</w:t>
            </w:r>
          </w:p>
        </w:tc>
        <w:tc>
          <w:tcPr>
            <w:tcW w:w="6520" w:type="dxa"/>
          </w:tcPr>
          <w:p w14:paraId="008EE87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Uncrewed Aerial Vehicle</w:t>
            </w:r>
          </w:p>
          <w:p w14:paraId="0577FB7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 xml:space="preserve">This feature indicates the support of UAV feature at AMF. When this feature is supported at the AMF, the AMF shall perform the UUAA-MM procedure defined in </w:t>
            </w:r>
            <w:r w:rsidRPr="00340717">
              <w:rPr>
                <w:rFonts w:ascii="Arial" w:eastAsia="Times New Roman" w:hAnsi="Arial" w:cs="Arial"/>
                <w:sz w:val="18"/>
                <w:szCs w:val="18"/>
                <w:lang w:eastAsia="en-GB"/>
              </w:rPr>
              <w:t>3GPP </w:t>
            </w:r>
            <w:r w:rsidRPr="00340717">
              <w:rPr>
                <w:rFonts w:ascii="Arial" w:eastAsia="Times New Roman" w:hAnsi="Arial"/>
                <w:sz w:val="18"/>
                <w:lang w:eastAsia="en-GB"/>
              </w:rPr>
              <w:t>TS 23.256 [56].</w:t>
            </w:r>
          </w:p>
        </w:tc>
      </w:tr>
      <w:tr w:rsidR="00340717" w:rsidRPr="00340717" w14:paraId="08AF350D" w14:textId="77777777" w:rsidTr="00385F9F">
        <w:trPr>
          <w:cantSplit/>
          <w:jc w:val="center"/>
        </w:trPr>
        <w:tc>
          <w:tcPr>
            <w:tcW w:w="993" w:type="dxa"/>
          </w:tcPr>
          <w:p w14:paraId="2103E2A9"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eastAsia="zh-CN"/>
              </w:rPr>
              <w:t>11</w:t>
            </w:r>
          </w:p>
        </w:tc>
        <w:tc>
          <w:tcPr>
            <w:tcW w:w="1063" w:type="dxa"/>
          </w:tcPr>
          <w:p w14:paraId="2D1B243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40717">
              <w:rPr>
                <w:rFonts w:ascii="Arial" w:eastAsia="Times New Roman" w:hAnsi="Arial"/>
                <w:sz w:val="18"/>
                <w:lang w:eastAsia="en-GB"/>
              </w:rPr>
              <w:t>SPAE</w:t>
            </w:r>
          </w:p>
        </w:tc>
        <w:tc>
          <w:tcPr>
            <w:tcW w:w="639" w:type="dxa"/>
          </w:tcPr>
          <w:p w14:paraId="054A36D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lang w:eastAsia="zh-CN"/>
              </w:rPr>
              <w:t>O</w:t>
            </w:r>
          </w:p>
        </w:tc>
        <w:tc>
          <w:tcPr>
            <w:tcW w:w="6520" w:type="dxa"/>
          </w:tcPr>
          <w:p w14:paraId="0B279C0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ko-KR"/>
              </w:rPr>
            </w:pPr>
            <w:r w:rsidRPr="00340717">
              <w:rPr>
                <w:rFonts w:ascii="Arial" w:eastAsia="Times New Roman" w:hAnsi="Arial"/>
                <w:sz w:val="18"/>
                <w:lang w:eastAsia="ko-KR"/>
              </w:rPr>
              <w:t>SM Policy Association Events</w:t>
            </w:r>
          </w:p>
          <w:p w14:paraId="099A311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ko-KR"/>
              </w:rPr>
            </w:pPr>
          </w:p>
          <w:p w14:paraId="7B59B95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 xml:space="preserve">This </w:t>
            </w:r>
            <w:r w:rsidRPr="00340717">
              <w:rPr>
                <w:rFonts w:ascii="Arial" w:eastAsia="Times New Roman" w:hAnsi="Arial"/>
                <w:sz w:val="18"/>
                <w:lang w:eastAsia="ko-KR"/>
              </w:rPr>
              <w:t xml:space="preserve">feature bit indicates whether the AMF supports the SM Policy Association establishment and termination event notification information handling, </w:t>
            </w:r>
            <w:r w:rsidRPr="00340717">
              <w:rPr>
                <w:rFonts w:ascii="Arial" w:eastAsia="Times New Roman" w:hAnsi="Arial"/>
                <w:sz w:val="18"/>
                <w:lang w:eastAsia="fr-FR"/>
              </w:rPr>
              <w:t>i.e. whereby the PCF for UE subscribes to SM Policy Association events to the PCF for SM Policy via the AMF and SMF</w:t>
            </w:r>
            <w:r w:rsidRPr="00340717">
              <w:rPr>
                <w:rFonts w:ascii="Arial" w:eastAsia="Times New Roman" w:hAnsi="Arial"/>
                <w:sz w:val="18"/>
                <w:lang w:eastAsia="ko-KR"/>
              </w:rPr>
              <w:t>, as specified in clause 4.3.2.2.1 and clause 4.3.3.2 of 3GPP TS 23.502 [3]</w:t>
            </w:r>
            <w:r w:rsidRPr="00340717">
              <w:rPr>
                <w:rFonts w:ascii="Arial" w:eastAsia="Times New Roman" w:hAnsi="Arial"/>
                <w:sz w:val="18"/>
                <w:lang w:eastAsia="en-GB"/>
              </w:rPr>
              <w:t>.</w:t>
            </w:r>
          </w:p>
          <w:p w14:paraId="3C28EA3F"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40717" w:rsidRPr="00340717" w14:paraId="28AB2AB5" w14:textId="77777777" w:rsidTr="00385F9F">
        <w:trPr>
          <w:cantSplit/>
          <w:jc w:val="center"/>
        </w:trPr>
        <w:tc>
          <w:tcPr>
            <w:tcW w:w="993" w:type="dxa"/>
          </w:tcPr>
          <w:p w14:paraId="4492F61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val="en-US" w:eastAsia="zh-CN"/>
              </w:rPr>
              <w:t>12</w:t>
            </w:r>
          </w:p>
        </w:tc>
        <w:tc>
          <w:tcPr>
            <w:tcW w:w="1063" w:type="dxa"/>
          </w:tcPr>
          <w:p w14:paraId="54F86776"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40717">
              <w:rPr>
                <w:rFonts w:ascii="Arial" w:eastAsia="Times New Roman" w:hAnsi="Arial"/>
                <w:sz w:val="18"/>
                <w:szCs w:val="22"/>
                <w:lang w:eastAsia="zh-CN"/>
              </w:rPr>
              <w:t>eNPN</w:t>
            </w:r>
            <w:proofErr w:type="spellEnd"/>
          </w:p>
        </w:tc>
        <w:tc>
          <w:tcPr>
            <w:tcW w:w="639" w:type="dxa"/>
          </w:tcPr>
          <w:p w14:paraId="58A60B28"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szCs w:val="22"/>
                <w:lang w:val="en-US" w:eastAsia="zh-CN"/>
              </w:rPr>
              <w:t>O</w:t>
            </w:r>
          </w:p>
        </w:tc>
        <w:tc>
          <w:tcPr>
            <w:tcW w:w="6520" w:type="dxa"/>
          </w:tcPr>
          <w:p w14:paraId="7506EFF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Enhanced support of Non-Public Networks (</w:t>
            </w:r>
            <w:proofErr w:type="spellStart"/>
            <w:r w:rsidRPr="00340717">
              <w:rPr>
                <w:rFonts w:ascii="Arial" w:eastAsia="Times New Roman" w:hAnsi="Arial"/>
                <w:sz w:val="18"/>
                <w:lang w:eastAsia="en-GB"/>
              </w:rPr>
              <w:t>eNPN</w:t>
            </w:r>
            <w:proofErr w:type="spellEnd"/>
            <w:r w:rsidRPr="00340717">
              <w:rPr>
                <w:rFonts w:ascii="Arial" w:eastAsia="Times New Roman" w:hAnsi="Arial"/>
                <w:sz w:val="18"/>
                <w:lang w:eastAsia="en-GB"/>
              </w:rPr>
              <w:t>)</w:t>
            </w:r>
          </w:p>
          <w:p w14:paraId="262FFEC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p w14:paraId="1A4D75C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ko-KR"/>
              </w:rPr>
            </w:pPr>
            <w:r w:rsidRPr="00340717">
              <w:rPr>
                <w:rFonts w:ascii="Arial" w:eastAsia="Times New Roman" w:hAnsi="Arial"/>
                <w:sz w:val="18"/>
                <w:lang w:eastAsia="zh-CN"/>
              </w:rPr>
              <w:t xml:space="preserve">This feature indicates the </w:t>
            </w:r>
            <w:r w:rsidRPr="00340717">
              <w:rPr>
                <w:rFonts w:ascii="Arial" w:eastAsia="Times New Roman" w:hAnsi="Arial"/>
                <w:sz w:val="18"/>
                <w:lang w:eastAsia="en-GB"/>
              </w:rPr>
              <w:t xml:space="preserve">AMF supports UE registration for onboarding in an SNPN, see </w:t>
            </w:r>
            <w:r w:rsidRPr="00340717">
              <w:rPr>
                <w:rFonts w:ascii="Arial" w:eastAsia="Times New Roman" w:hAnsi="Arial" w:hint="eastAsia"/>
                <w:sz w:val="18"/>
                <w:lang w:eastAsia="zh-CN"/>
              </w:rPr>
              <w:t>clause </w:t>
            </w:r>
            <w:r w:rsidRPr="00340717">
              <w:rPr>
                <w:rFonts w:ascii="Arial" w:eastAsia="Times New Roman" w:hAnsi="Arial"/>
                <w:sz w:val="18"/>
                <w:lang w:eastAsia="en-GB"/>
              </w:rPr>
              <w:t xml:space="preserve">5.30.2.10.2.6 </w:t>
            </w:r>
            <w:r w:rsidRPr="00340717">
              <w:rPr>
                <w:rFonts w:ascii="Arial" w:eastAsia="Times New Roman" w:hAnsi="Arial"/>
                <w:sz w:val="18"/>
                <w:lang w:eastAsia="zh-CN"/>
              </w:rPr>
              <w:t>and</w:t>
            </w:r>
            <w:r w:rsidRPr="00340717">
              <w:rPr>
                <w:rFonts w:ascii="Arial" w:eastAsia="Times New Roman" w:hAnsi="Arial" w:hint="eastAsia"/>
                <w:sz w:val="18"/>
                <w:lang w:eastAsia="zh-CN"/>
              </w:rPr>
              <w:t xml:space="preserve"> </w:t>
            </w:r>
            <w:r w:rsidRPr="00340717">
              <w:rPr>
                <w:rFonts w:ascii="Arial" w:eastAsia="Times New Roman" w:hAnsi="Arial"/>
                <w:sz w:val="18"/>
                <w:lang w:eastAsia="zh-CN"/>
              </w:rPr>
              <w:t>clause </w:t>
            </w:r>
            <w:r w:rsidRPr="00340717">
              <w:rPr>
                <w:rFonts w:ascii="Arial" w:eastAsia="Times New Roman" w:hAnsi="Arial"/>
                <w:sz w:val="18"/>
                <w:lang w:eastAsia="en-GB"/>
              </w:rPr>
              <w:t>5.30.2.10.2.7 in</w:t>
            </w:r>
            <w:r w:rsidRPr="00340717">
              <w:rPr>
                <w:rFonts w:ascii="Arial" w:eastAsia="Times New Roman" w:hAnsi="Arial" w:hint="eastAsia"/>
                <w:sz w:val="18"/>
                <w:lang w:eastAsia="zh-CN"/>
              </w:rPr>
              <w:t xml:space="preserve"> 3GPP TS 23.501 [2]).</w:t>
            </w:r>
          </w:p>
        </w:tc>
      </w:tr>
      <w:tr w:rsidR="00340717" w:rsidRPr="00340717" w14:paraId="7ADCE860" w14:textId="77777777" w:rsidTr="00385F9F">
        <w:trPr>
          <w:cantSplit/>
          <w:jc w:val="center"/>
        </w:trPr>
        <w:tc>
          <w:tcPr>
            <w:tcW w:w="993" w:type="dxa"/>
          </w:tcPr>
          <w:p w14:paraId="4992211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lastRenderedPageBreak/>
              <w:t>13</w:t>
            </w:r>
          </w:p>
        </w:tc>
        <w:tc>
          <w:tcPr>
            <w:tcW w:w="1063" w:type="dxa"/>
          </w:tcPr>
          <w:p w14:paraId="060B75A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40717">
              <w:rPr>
                <w:rFonts w:ascii="Arial" w:eastAsia="Times New Roman" w:hAnsi="Arial"/>
                <w:sz w:val="18"/>
                <w:lang w:eastAsia="en-GB"/>
              </w:rPr>
              <w:t>3GA-N3GA-HO</w:t>
            </w:r>
          </w:p>
        </w:tc>
        <w:tc>
          <w:tcPr>
            <w:tcW w:w="639" w:type="dxa"/>
          </w:tcPr>
          <w:p w14:paraId="00AE21E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340717">
              <w:rPr>
                <w:rFonts w:ascii="Arial" w:eastAsia="Times New Roman" w:hAnsi="Arial"/>
                <w:sz w:val="18"/>
                <w:lang w:eastAsia="en-GB"/>
              </w:rPr>
              <w:t>O</w:t>
            </w:r>
          </w:p>
        </w:tc>
        <w:tc>
          <w:tcPr>
            <w:tcW w:w="6520" w:type="dxa"/>
          </w:tcPr>
          <w:p w14:paraId="33583DC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Handover between 3GPP and non-3GPP accesses</w:t>
            </w:r>
          </w:p>
          <w:p w14:paraId="5B474D2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59684758"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 xml:space="preserve">An AMF and SMF that supports Handover between 3GPP and non-3GPP accesses shall support this feature, i.e. setting the </w:t>
            </w:r>
            <w:proofErr w:type="spellStart"/>
            <w:r w:rsidRPr="00340717">
              <w:rPr>
                <w:rFonts w:ascii="Arial" w:eastAsia="Times New Roman" w:hAnsi="Arial"/>
                <w:sz w:val="18"/>
                <w:lang w:val="en-US" w:eastAsia="en-GB"/>
              </w:rPr>
              <w:t>targetAccess</w:t>
            </w:r>
            <w:proofErr w:type="spellEnd"/>
            <w:r w:rsidRPr="00340717">
              <w:rPr>
                <w:rFonts w:ascii="Arial" w:eastAsia="Times New Roman" w:hAnsi="Arial"/>
                <w:sz w:val="18"/>
                <w:lang w:val="en-US" w:eastAsia="en-GB"/>
              </w:rPr>
              <w:t xml:space="preserve"> IE in N1N2MessageTransfer Request to the old access type when releasing the N2 </w:t>
            </w:r>
            <w:r w:rsidRPr="00340717">
              <w:rPr>
                <w:rFonts w:ascii="Arial" w:eastAsia="Times New Roman" w:hAnsi="Arial" w:cs="Arial"/>
                <w:sz w:val="18"/>
                <w:szCs w:val="18"/>
                <w:lang w:eastAsia="en-GB"/>
              </w:rPr>
              <w:t>PDU session</w:t>
            </w:r>
            <w:r w:rsidRPr="00340717">
              <w:rPr>
                <w:rFonts w:ascii="Arial" w:eastAsia="Times New Roman" w:hAnsi="Arial"/>
                <w:sz w:val="18"/>
                <w:lang w:val="en-US" w:eastAsia="en-GB"/>
              </w:rPr>
              <w:t xml:space="preserve"> resources in the old access (see clauses </w:t>
            </w:r>
            <w:r w:rsidRPr="00340717">
              <w:rPr>
                <w:rFonts w:ascii="Arial" w:eastAsia="Times New Roman" w:hAnsi="Arial"/>
                <w:sz w:val="18"/>
                <w:lang w:eastAsia="en-GB"/>
              </w:rPr>
              <w:t>5.2.2.3.1.1 and 6.1.6.2.18</w:t>
            </w:r>
            <w:r w:rsidRPr="00340717">
              <w:rPr>
                <w:rFonts w:ascii="Arial" w:eastAsia="Times New Roman" w:hAnsi="Arial"/>
                <w:sz w:val="18"/>
                <w:lang w:val="en-US" w:eastAsia="en-GB"/>
              </w:rPr>
              <w:t>)</w:t>
            </w:r>
          </w:p>
          <w:p w14:paraId="1085DF8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40717" w:rsidRPr="00340717" w14:paraId="14BE5DE3" w14:textId="77777777" w:rsidTr="00385F9F">
        <w:trPr>
          <w:cantSplit/>
          <w:jc w:val="center"/>
        </w:trPr>
        <w:tc>
          <w:tcPr>
            <w:tcW w:w="993" w:type="dxa"/>
          </w:tcPr>
          <w:p w14:paraId="07CB9CC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14</w:t>
            </w:r>
          </w:p>
        </w:tc>
        <w:tc>
          <w:tcPr>
            <w:tcW w:w="1063" w:type="dxa"/>
          </w:tcPr>
          <w:p w14:paraId="2949E8A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PAR-NS</w:t>
            </w:r>
          </w:p>
        </w:tc>
        <w:tc>
          <w:tcPr>
            <w:tcW w:w="639" w:type="dxa"/>
          </w:tcPr>
          <w:p w14:paraId="136EA27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O</w:t>
            </w:r>
          </w:p>
        </w:tc>
        <w:tc>
          <w:tcPr>
            <w:tcW w:w="6520" w:type="dxa"/>
          </w:tcPr>
          <w:p w14:paraId="165B5C44"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Partially Allowed/Rejected Network Slice</w:t>
            </w:r>
          </w:p>
          <w:p w14:paraId="49EF568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7DD81B63"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r w:rsidRPr="00340717">
              <w:rPr>
                <w:rFonts w:ascii="Arial" w:eastAsia="Times New Roman" w:hAnsi="Arial"/>
                <w:sz w:val="18"/>
                <w:lang w:val="en-US" w:eastAsia="en-GB"/>
              </w:rPr>
              <w:t>This feature indicates the AMF supports the partially allowed network slice and the partially reject Network slice. See 3GPP TS 23.501 [2] clause 5.15.17.</w:t>
            </w:r>
          </w:p>
          <w:p w14:paraId="669F9FB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340717" w:rsidRPr="00340717" w14:paraId="174BDF70" w14:textId="77777777" w:rsidTr="00385F9F">
        <w:trPr>
          <w:cantSplit/>
          <w:jc w:val="center"/>
        </w:trPr>
        <w:tc>
          <w:tcPr>
            <w:tcW w:w="993" w:type="dxa"/>
          </w:tcPr>
          <w:p w14:paraId="6624885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15</w:t>
            </w:r>
          </w:p>
        </w:tc>
        <w:tc>
          <w:tcPr>
            <w:tcW w:w="1063" w:type="dxa"/>
          </w:tcPr>
          <w:p w14:paraId="2290026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NTSSM</w:t>
            </w:r>
          </w:p>
        </w:tc>
        <w:tc>
          <w:tcPr>
            <w:tcW w:w="639" w:type="dxa"/>
          </w:tcPr>
          <w:p w14:paraId="09B9AA47"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20" w:type="dxa"/>
          </w:tcPr>
          <w:p w14:paraId="32C60C6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340717">
              <w:rPr>
                <w:rFonts w:ascii="Arial" w:eastAsia="Times New Roman" w:hAnsi="Arial" w:cs="Arial"/>
                <w:noProof/>
                <w:sz w:val="18"/>
                <w:lang w:eastAsia="en-GB"/>
              </w:rPr>
              <w:t>Network Timing Synchronization Status Monitoring</w:t>
            </w:r>
          </w:p>
          <w:p w14:paraId="72D5D3FB"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noProof/>
                <w:sz w:val="18"/>
                <w:lang w:eastAsia="en-GB"/>
              </w:rPr>
            </w:pPr>
          </w:p>
          <w:p w14:paraId="10322FD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340717">
              <w:rPr>
                <w:rFonts w:ascii="Arial" w:eastAsia="Times New Roman" w:hAnsi="Arial" w:cs="Arial"/>
                <w:noProof/>
                <w:sz w:val="18"/>
                <w:lang w:eastAsia="en-GB"/>
              </w:rPr>
              <w:t xml:space="preserve">This feature bit indicates that the AMF supports transferring TSS related information in the </w:t>
            </w:r>
            <w:r w:rsidRPr="00340717">
              <w:rPr>
                <w:rFonts w:ascii="Arial" w:eastAsia="Times New Roman" w:hAnsi="Arial"/>
                <w:sz w:val="18"/>
                <w:lang w:eastAsia="en-GB"/>
              </w:rPr>
              <w:t>N2InformationTransferReqData</w:t>
            </w:r>
            <w:r w:rsidRPr="00340717">
              <w:rPr>
                <w:rFonts w:ascii="Arial" w:eastAsia="Times New Roman" w:hAnsi="Arial" w:cs="Arial"/>
                <w:noProof/>
                <w:sz w:val="18"/>
                <w:lang w:eastAsia="en-GB"/>
              </w:rPr>
              <w:t xml:space="preserve"> and a subscription, e.g. created by a TSCTSF, to get notification for Non-UE related N2 Information for the Network Timing Synchronization Status information.</w:t>
            </w:r>
          </w:p>
          <w:p w14:paraId="7062BF25"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340717" w:rsidRPr="00340717" w14:paraId="46D9D93D" w14:textId="77777777" w:rsidTr="00385F9F">
        <w:trPr>
          <w:cantSplit/>
          <w:jc w:val="center"/>
        </w:trPr>
        <w:tc>
          <w:tcPr>
            <w:tcW w:w="993" w:type="dxa"/>
          </w:tcPr>
          <w:p w14:paraId="54C77BDE"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val="en-US" w:eastAsia="zh-CN"/>
              </w:rPr>
            </w:pPr>
            <w:r w:rsidRPr="00340717">
              <w:rPr>
                <w:rFonts w:ascii="Arial" w:eastAsia="Times New Roman" w:hAnsi="Arial"/>
                <w:sz w:val="18"/>
                <w:lang w:val="en-US" w:eastAsia="zh-CN"/>
              </w:rPr>
              <w:t>16</w:t>
            </w:r>
          </w:p>
        </w:tc>
        <w:tc>
          <w:tcPr>
            <w:tcW w:w="1063" w:type="dxa"/>
          </w:tcPr>
          <w:p w14:paraId="03E7C5A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RACS</w:t>
            </w:r>
          </w:p>
        </w:tc>
        <w:tc>
          <w:tcPr>
            <w:tcW w:w="639" w:type="dxa"/>
          </w:tcPr>
          <w:p w14:paraId="6D9533A9"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O</w:t>
            </w:r>
          </w:p>
        </w:tc>
        <w:tc>
          <w:tcPr>
            <w:tcW w:w="6520" w:type="dxa"/>
          </w:tcPr>
          <w:p w14:paraId="0FEBBE81"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val="en-US" w:eastAsia="en-GB"/>
              </w:rPr>
              <w:t xml:space="preserve">Support of RACS feature as specified in </w:t>
            </w:r>
            <w:r w:rsidRPr="00340717">
              <w:rPr>
                <w:rFonts w:ascii="Arial" w:eastAsia="Times New Roman" w:hAnsi="Arial"/>
                <w:sz w:val="18"/>
                <w:lang w:eastAsia="zh-CN"/>
              </w:rPr>
              <w:t>clause </w:t>
            </w:r>
            <w:r w:rsidRPr="00340717">
              <w:rPr>
                <w:rFonts w:ascii="Arial" w:eastAsia="Times New Roman" w:hAnsi="Arial"/>
                <w:sz w:val="18"/>
                <w:lang w:eastAsia="en-GB"/>
              </w:rPr>
              <w:t>5.4.4.1a in</w:t>
            </w:r>
            <w:r w:rsidRPr="00340717">
              <w:rPr>
                <w:rFonts w:ascii="Arial" w:eastAsia="Times New Roman" w:hAnsi="Arial" w:hint="eastAsia"/>
                <w:sz w:val="18"/>
                <w:lang w:eastAsia="zh-CN"/>
              </w:rPr>
              <w:t xml:space="preserve"> 3GPP TS 23.501 [2]).</w:t>
            </w:r>
          </w:p>
          <w:p w14:paraId="61F801C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p>
          <w:p w14:paraId="02680702"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zh-CN"/>
              </w:rPr>
            </w:pPr>
            <w:r w:rsidRPr="00340717">
              <w:rPr>
                <w:rFonts w:ascii="Arial" w:eastAsia="Times New Roman" w:hAnsi="Arial"/>
                <w:sz w:val="18"/>
                <w:lang w:eastAsia="zh-CN"/>
              </w:rPr>
              <w:t xml:space="preserve">During an Inter AMF mobility procedure, the source AMF may decide to not include </w:t>
            </w:r>
            <w:proofErr w:type="spellStart"/>
            <w:r w:rsidRPr="00340717">
              <w:rPr>
                <w:rFonts w:ascii="Arial" w:eastAsia="Times New Roman" w:hAnsi="Arial"/>
                <w:sz w:val="18"/>
                <w:lang w:eastAsia="zh-CN"/>
              </w:rPr>
              <w:t>ueRadioCapability</w:t>
            </w:r>
            <w:proofErr w:type="spellEnd"/>
            <w:r w:rsidRPr="00340717">
              <w:rPr>
                <w:rFonts w:ascii="Arial" w:eastAsia="Times New Roman" w:hAnsi="Arial"/>
                <w:sz w:val="18"/>
                <w:lang w:eastAsia="zh-CN"/>
              </w:rPr>
              <w:t xml:space="preserve"> and </w:t>
            </w:r>
            <w:proofErr w:type="spellStart"/>
            <w:r w:rsidRPr="00340717">
              <w:rPr>
                <w:rFonts w:ascii="Arial" w:eastAsia="Times New Roman" w:hAnsi="Arial"/>
                <w:sz w:val="18"/>
                <w:lang w:eastAsia="zh-CN"/>
              </w:rPr>
              <w:t>ueRadioCapabilityForPaging</w:t>
            </w:r>
            <w:proofErr w:type="spellEnd"/>
            <w:r w:rsidRPr="00340717">
              <w:rPr>
                <w:rFonts w:ascii="Arial" w:eastAsia="Times New Roman" w:hAnsi="Arial"/>
                <w:sz w:val="18"/>
                <w:lang w:eastAsia="zh-CN"/>
              </w:rPr>
              <w:t xml:space="preserve"> in the </w:t>
            </w:r>
            <w:proofErr w:type="spellStart"/>
            <w:r w:rsidRPr="00340717">
              <w:rPr>
                <w:rFonts w:ascii="Arial" w:eastAsia="Times New Roman" w:hAnsi="Arial"/>
                <w:sz w:val="18"/>
                <w:lang w:eastAsia="zh-CN"/>
              </w:rPr>
              <w:t>UeContextTransferRspData</w:t>
            </w:r>
            <w:proofErr w:type="spellEnd"/>
            <w:r w:rsidRPr="00340717">
              <w:rPr>
                <w:rFonts w:ascii="Arial" w:eastAsia="Times New Roman" w:hAnsi="Arial"/>
                <w:sz w:val="18"/>
                <w:lang w:eastAsia="zh-CN"/>
              </w:rPr>
              <w:t xml:space="preserve"> or </w:t>
            </w:r>
            <w:proofErr w:type="spellStart"/>
            <w:r w:rsidRPr="00340717">
              <w:rPr>
                <w:rFonts w:ascii="Arial" w:eastAsia="Times New Roman" w:hAnsi="Arial"/>
                <w:sz w:val="18"/>
                <w:lang w:eastAsia="zh-CN"/>
              </w:rPr>
              <w:t>UeContextCreateData</w:t>
            </w:r>
            <w:proofErr w:type="spellEnd"/>
            <w:r w:rsidRPr="00340717">
              <w:rPr>
                <w:rFonts w:ascii="Arial" w:eastAsia="Times New Roman" w:hAnsi="Arial"/>
                <w:sz w:val="18"/>
                <w:lang w:eastAsia="zh-CN"/>
              </w:rPr>
              <w:t xml:space="preserve"> if the target AMF supports RACS feature, the target AMF can retrieve the same using </w:t>
            </w:r>
            <w:r w:rsidRPr="00340717">
              <w:rPr>
                <w:rFonts w:ascii="Arial" w:eastAsia="Times New Roman" w:hAnsi="Arial"/>
                <w:sz w:val="18"/>
                <w:lang w:eastAsia="en-GB"/>
              </w:rPr>
              <w:t>UE Radio Capability ID</w:t>
            </w:r>
            <w:r w:rsidRPr="00340717">
              <w:rPr>
                <w:rFonts w:ascii="Arial" w:eastAsia="Times New Roman" w:hAnsi="Arial"/>
                <w:sz w:val="18"/>
                <w:lang w:eastAsia="zh-CN"/>
              </w:rPr>
              <w:t xml:space="preserve"> Id(s) included in the MM Context.</w:t>
            </w:r>
          </w:p>
          <w:p w14:paraId="6BE18C8C"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cs="Arial"/>
                <w:noProof/>
                <w:sz w:val="18"/>
                <w:lang w:eastAsia="en-GB"/>
              </w:rPr>
            </w:pPr>
          </w:p>
        </w:tc>
      </w:tr>
      <w:tr w:rsidR="00340717" w:rsidRPr="00340717" w14:paraId="17B3314E" w14:textId="77777777" w:rsidTr="00385F9F">
        <w:trPr>
          <w:cantSplit/>
          <w:jc w:val="center"/>
          <w:ins w:id="370" w:author="Sunghoon_rev" w:date="2023-08-22T12:36:00Z"/>
        </w:trPr>
        <w:tc>
          <w:tcPr>
            <w:tcW w:w="993" w:type="dxa"/>
          </w:tcPr>
          <w:p w14:paraId="55E7E3D2" w14:textId="29919922" w:rsidR="00340717" w:rsidRPr="00340717" w:rsidRDefault="00340717" w:rsidP="00340717">
            <w:pPr>
              <w:keepNext/>
              <w:keepLines/>
              <w:overflowPunct w:val="0"/>
              <w:autoSpaceDE w:val="0"/>
              <w:autoSpaceDN w:val="0"/>
              <w:adjustRightInd w:val="0"/>
              <w:spacing w:after="0"/>
              <w:textAlignment w:val="baseline"/>
              <w:rPr>
                <w:ins w:id="371" w:author="Sunghoon_rev" w:date="2023-08-22T12:36:00Z"/>
                <w:rFonts w:ascii="Arial" w:eastAsia="Times New Roman" w:hAnsi="Arial"/>
                <w:sz w:val="18"/>
                <w:highlight w:val="yellow"/>
                <w:lang w:val="en-US" w:eastAsia="zh-CN"/>
                <w:rPrChange w:id="372" w:author="Sunghoon_rev" w:date="2023-08-22T12:44:00Z">
                  <w:rPr>
                    <w:ins w:id="373" w:author="Sunghoon_rev" w:date="2023-08-22T12:36:00Z"/>
                    <w:rFonts w:ascii="Arial" w:eastAsia="Times New Roman" w:hAnsi="Arial"/>
                    <w:sz w:val="18"/>
                    <w:lang w:val="en-US" w:eastAsia="zh-CN"/>
                  </w:rPr>
                </w:rPrChange>
              </w:rPr>
            </w:pPr>
            <w:ins w:id="374" w:author="Sunghoon_rev" w:date="2023-08-22T12:44:00Z">
              <w:r w:rsidRPr="00340717">
                <w:rPr>
                  <w:rFonts w:ascii="Arial" w:eastAsia="Times New Roman" w:hAnsi="Arial"/>
                  <w:sz w:val="18"/>
                  <w:highlight w:val="yellow"/>
                  <w:lang w:val="en-US" w:eastAsia="zh-CN"/>
                  <w:rPrChange w:id="375" w:author="Sunghoon_rev" w:date="2023-08-22T12:44:00Z">
                    <w:rPr>
                      <w:rFonts w:ascii="Arial" w:eastAsia="Times New Roman" w:hAnsi="Arial"/>
                      <w:sz w:val="18"/>
                      <w:lang w:val="en-US" w:eastAsia="zh-CN"/>
                    </w:rPr>
                  </w:rPrChange>
                </w:rPr>
                <w:t>Y</w:t>
              </w:r>
            </w:ins>
            <w:ins w:id="376" w:author="Sunghoon_rev" w:date="2023-08-22T12:36:00Z">
              <w:r w:rsidRPr="00340717">
                <w:rPr>
                  <w:rFonts w:ascii="Arial" w:eastAsia="Times New Roman" w:hAnsi="Arial"/>
                  <w:sz w:val="18"/>
                  <w:highlight w:val="yellow"/>
                  <w:lang w:val="en-US" w:eastAsia="zh-CN"/>
                  <w:rPrChange w:id="377" w:author="Sunghoon_rev" w:date="2023-08-22T12:44:00Z">
                    <w:rPr>
                      <w:rFonts w:ascii="Arial" w:eastAsia="Times New Roman" w:hAnsi="Arial"/>
                      <w:sz w:val="18"/>
                      <w:lang w:val="en-US" w:eastAsia="zh-CN"/>
                    </w:rPr>
                  </w:rPrChange>
                </w:rPr>
                <w:t>Z</w:t>
              </w:r>
            </w:ins>
          </w:p>
        </w:tc>
        <w:tc>
          <w:tcPr>
            <w:tcW w:w="1063" w:type="dxa"/>
          </w:tcPr>
          <w:p w14:paraId="3C1BDAE3" w14:textId="21AA2637" w:rsidR="00340717" w:rsidRPr="00340717" w:rsidRDefault="00340717" w:rsidP="00340717">
            <w:pPr>
              <w:keepNext/>
              <w:keepLines/>
              <w:overflowPunct w:val="0"/>
              <w:autoSpaceDE w:val="0"/>
              <w:autoSpaceDN w:val="0"/>
              <w:adjustRightInd w:val="0"/>
              <w:spacing w:after="0"/>
              <w:textAlignment w:val="baseline"/>
              <w:rPr>
                <w:ins w:id="378" w:author="Sunghoon_rev" w:date="2023-08-22T12:36:00Z"/>
                <w:rFonts w:ascii="Arial" w:eastAsia="Times New Roman" w:hAnsi="Arial"/>
                <w:sz w:val="18"/>
                <w:lang w:eastAsia="en-GB"/>
              </w:rPr>
            </w:pPr>
            <w:ins w:id="379" w:author="Sunghoon_rev" w:date="2023-08-22T12:36:00Z">
              <w:r>
                <w:rPr>
                  <w:rFonts w:ascii="Arial" w:eastAsia="Times New Roman" w:hAnsi="Arial"/>
                  <w:sz w:val="18"/>
                  <w:lang w:eastAsia="en-GB"/>
                </w:rPr>
                <w:t>A2X</w:t>
              </w:r>
            </w:ins>
          </w:p>
        </w:tc>
        <w:tc>
          <w:tcPr>
            <w:tcW w:w="639" w:type="dxa"/>
          </w:tcPr>
          <w:p w14:paraId="13A90A03" w14:textId="54316A34" w:rsidR="00340717" w:rsidRPr="00340717" w:rsidRDefault="00340717" w:rsidP="00340717">
            <w:pPr>
              <w:keepNext/>
              <w:keepLines/>
              <w:overflowPunct w:val="0"/>
              <w:autoSpaceDE w:val="0"/>
              <w:autoSpaceDN w:val="0"/>
              <w:adjustRightInd w:val="0"/>
              <w:spacing w:after="0"/>
              <w:textAlignment w:val="baseline"/>
              <w:rPr>
                <w:ins w:id="380" w:author="Sunghoon_rev" w:date="2023-08-22T12:36:00Z"/>
                <w:rFonts w:ascii="Arial" w:eastAsia="Times New Roman" w:hAnsi="Arial"/>
                <w:sz w:val="18"/>
                <w:lang w:eastAsia="en-GB"/>
              </w:rPr>
            </w:pPr>
            <w:ins w:id="381" w:author="Sunghoon_rev" w:date="2023-08-22T12:36:00Z">
              <w:r>
                <w:rPr>
                  <w:rFonts w:ascii="Arial" w:eastAsia="Times New Roman" w:hAnsi="Arial"/>
                  <w:sz w:val="18"/>
                  <w:lang w:eastAsia="en-GB"/>
                </w:rPr>
                <w:t>O</w:t>
              </w:r>
            </w:ins>
          </w:p>
        </w:tc>
        <w:tc>
          <w:tcPr>
            <w:tcW w:w="6520" w:type="dxa"/>
          </w:tcPr>
          <w:p w14:paraId="56F1DCDF" w14:textId="0E3E8580" w:rsidR="00340717" w:rsidRPr="00340717" w:rsidRDefault="00340717" w:rsidP="00340717">
            <w:pPr>
              <w:keepNext/>
              <w:keepLines/>
              <w:overflowPunct w:val="0"/>
              <w:autoSpaceDE w:val="0"/>
              <w:autoSpaceDN w:val="0"/>
              <w:adjustRightInd w:val="0"/>
              <w:spacing w:after="0"/>
              <w:textAlignment w:val="baseline"/>
              <w:rPr>
                <w:ins w:id="382" w:author="Sunghoon_rev" w:date="2023-08-22T12:36:00Z"/>
                <w:rFonts w:ascii="Arial" w:eastAsia="Times New Roman" w:hAnsi="Arial"/>
                <w:sz w:val="18"/>
                <w:lang w:val="en-US" w:eastAsia="en-GB"/>
              </w:rPr>
            </w:pPr>
            <w:ins w:id="383" w:author="Sunghoon_rev" w:date="2023-08-22T12:47:00Z">
              <w:r w:rsidRPr="00340717">
                <w:rPr>
                  <w:rFonts w:ascii="Arial" w:eastAsia="Times New Roman" w:hAnsi="Arial"/>
                  <w:sz w:val="18"/>
                  <w:lang w:eastAsia="en-GB"/>
                </w:rPr>
                <w:t xml:space="preserve">This feature indicates the support of UE policy and N2 information provisioning for </w:t>
              </w:r>
            </w:ins>
            <w:ins w:id="384" w:author="Sunghoon_rev" w:date="2023-08-22T12:36:00Z">
              <w:r>
                <w:rPr>
                  <w:rFonts w:ascii="Arial" w:eastAsia="Times New Roman" w:hAnsi="Arial"/>
                  <w:sz w:val="18"/>
                  <w:lang w:val="en-US" w:eastAsia="en-GB"/>
                </w:rPr>
                <w:t>A2</w:t>
              </w:r>
            </w:ins>
            <w:ins w:id="385" w:author="Sunghoon_rev" w:date="2023-08-22T12:37:00Z">
              <w:r>
                <w:rPr>
                  <w:rFonts w:ascii="Arial" w:eastAsia="Times New Roman" w:hAnsi="Arial"/>
                  <w:sz w:val="18"/>
                  <w:lang w:val="en-US" w:eastAsia="en-GB"/>
                </w:rPr>
                <w:t xml:space="preserve">X </w:t>
              </w:r>
            </w:ins>
            <w:ins w:id="386" w:author="Sunghoon_rev" w:date="2023-08-22T12:44:00Z">
              <w:r>
                <w:rPr>
                  <w:rFonts w:ascii="Arial" w:eastAsia="Times New Roman" w:hAnsi="Arial"/>
                  <w:sz w:val="18"/>
                  <w:lang w:val="en-US" w:eastAsia="en-GB"/>
                </w:rPr>
                <w:t>communication as specified in 3GPP TS 23.</w:t>
              </w:r>
            </w:ins>
            <w:ins w:id="387" w:author="Sunghoon_rev" w:date="2023-08-22T12:45:00Z">
              <w:r>
                <w:rPr>
                  <w:rFonts w:ascii="Arial" w:eastAsia="Times New Roman" w:hAnsi="Arial"/>
                  <w:sz w:val="18"/>
                  <w:lang w:val="en-US" w:eastAsia="en-GB"/>
                </w:rPr>
                <w:t>256 [</w:t>
              </w:r>
              <w:r w:rsidRPr="00340717">
                <w:rPr>
                  <w:rFonts w:ascii="Arial" w:eastAsia="Times New Roman" w:hAnsi="Arial"/>
                  <w:sz w:val="18"/>
                  <w:lang w:val="en-US" w:eastAsia="en-GB"/>
                </w:rPr>
                <w:t>56</w:t>
              </w:r>
              <w:r>
                <w:rPr>
                  <w:rFonts w:ascii="Arial" w:eastAsia="Times New Roman" w:hAnsi="Arial"/>
                  <w:sz w:val="18"/>
                  <w:lang w:val="en-US" w:eastAsia="en-GB"/>
                </w:rPr>
                <w:t>]</w:t>
              </w:r>
            </w:ins>
          </w:p>
        </w:tc>
      </w:tr>
      <w:tr w:rsidR="00340717" w:rsidRPr="00340717" w14:paraId="58F080C1" w14:textId="77777777" w:rsidTr="00385F9F">
        <w:trPr>
          <w:cantSplit/>
          <w:jc w:val="center"/>
        </w:trPr>
        <w:tc>
          <w:tcPr>
            <w:tcW w:w="9215" w:type="dxa"/>
            <w:gridSpan w:val="4"/>
          </w:tcPr>
          <w:p w14:paraId="2E6FC5D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bCs/>
                <w:sz w:val="18"/>
                <w:lang w:eastAsia="en-GB"/>
              </w:rPr>
            </w:pPr>
            <w:r w:rsidRPr="00340717">
              <w:rPr>
                <w:rFonts w:ascii="Arial" w:eastAsia="Times New Roman" w:hAnsi="Arial"/>
                <w:sz w:val="18"/>
                <w:lang w:eastAsia="en-GB"/>
              </w:rPr>
              <w:t xml:space="preserve">Feature number: The order number of the feature within the </w:t>
            </w:r>
            <w:proofErr w:type="spellStart"/>
            <w:r w:rsidRPr="00340717">
              <w:rPr>
                <w:rFonts w:ascii="Arial" w:eastAsia="Times New Roman" w:hAnsi="Arial"/>
                <w:sz w:val="18"/>
                <w:lang w:eastAsia="en-GB"/>
              </w:rPr>
              <w:t>s</w:t>
            </w:r>
            <w:r w:rsidRPr="00340717">
              <w:rPr>
                <w:rFonts w:ascii="Arial" w:eastAsia="Times New Roman" w:hAnsi="Arial"/>
                <w:bCs/>
                <w:sz w:val="18"/>
                <w:lang w:eastAsia="en-GB"/>
              </w:rPr>
              <w:t>upportedFeatures</w:t>
            </w:r>
            <w:proofErr w:type="spellEnd"/>
            <w:r w:rsidRPr="00340717">
              <w:rPr>
                <w:rFonts w:ascii="Arial" w:eastAsia="Times New Roman" w:hAnsi="Arial"/>
                <w:bCs/>
                <w:sz w:val="18"/>
                <w:lang w:eastAsia="en-GB"/>
              </w:rPr>
              <w:t xml:space="preserve"> attribute (starting with 1).</w:t>
            </w:r>
          </w:p>
          <w:p w14:paraId="11048F70"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bCs/>
                <w:sz w:val="18"/>
                <w:lang w:eastAsia="en-GB"/>
              </w:rPr>
            </w:pPr>
            <w:r w:rsidRPr="00340717">
              <w:rPr>
                <w:rFonts w:ascii="Arial" w:eastAsia="Times New Roman" w:hAnsi="Arial"/>
                <w:bCs/>
                <w:sz w:val="18"/>
                <w:lang w:eastAsia="en-GB"/>
              </w:rPr>
              <w:t>Feature: A short name that can be used to refer to the bit and to the feature.</w:t>
            </w:r>
          </w:p>
          <w:p w14:paraId="76FF6B1D"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bCs/>
                <w:sz w:val="18"/>
                <w:lang w:eastAsia="en-GB"/>
              </w:rPr>
            </w:pPr>
            <w:r w:rsidRPr="00340717">
              <w:rPr>
                <w:rFonts w:ascii="Arial" w:eastAsia="Times New Roman" w:hAnsi="Arial"/>
                <w:bCs/>
                <w:sz w:val="18"/>
                <w:lang w:eastAsia="en-GB"/>
              </w:rPr>
              <w:t>M/O: Defines if the implementation of the feature is mandatory (</w:t>
            </w:r>
            <w:r w:rsidRPr="00340717">
              <w:rPr>
                <w:rFonts w:ascii="Arial" w:eastAsia="Times New Roman" w:hAnsi="Arial"/>
                <w:sz w:val="18"/>
                <w:lang w:eastAsia="en-GB"/>
              </w:rPr>
              <w:t>"</w:t>
            </w:r>
            <w:r w:rsidRPr="00340717">
              <w:rPr>
                <w:rFonts w:ascii="Arial" w:eastAsia="Times New Roman" w:hAnsi="Arial"/>
                <w:bCs/>
                <w:sz w:val="18"/>
                <w:lang w:eastAsia="en-GB"/>
              </w:rPr>
              <w:t>M</w:t>
            </w:r>
            <w:r w:rsidRPr="00340717">
              <w:rPr>
                <w:rFonts w:ascii="Arial" w:eastAsia="Times New Roman" w:hAnsi="Arial"/>
                <w:sz w:val="18"/>
                <w:lang w:eastAsia="en-GB"/>
              </w:rPr>
              <w:t>"</w:t>
            </w:r>
            <w:r w:rsidRPr="00340717">
              <w:rPr>
                <w:rFonts w:ascii="Arial" w:eastAsia="Times New Roman" w:hAnsi="Arial"/>
                <w:bCs/>
                <w:sz w:val="18"/>
                <w:lang w:eastAsia="en-GB"/>
              </w:rPr>
              <w:t>) or optional (</w:t>
            </w:r>
            <w:r w:rsidRPr="00340717">
              <w:rPr>
                <w:rFonts w:ascii="Arial" w:eastAsia="Times New Roman" w:hAnsi="Arial"/>
                <w:sz w:val="18"/>
                <w:lang w:eastAsia="en-GB"/>
              </w:rPr>
              <w:t>"</w:t>
            </w:r>
            <w:r w:rsidRPr="00340717">
              <w:rPr>
                <w:rFonts w:ascii="Arial" w:eastAsia="Times New Roman" w:hAnsi="Arial"/>
                <w:bCs/>
                <w:sz w:val="18"/>
                <w:lang w:eastAsia="en-GB"/>
              </w:rPr>
              <w:t>O</w:t>
            </w:r>
            <w:r w:rsidRPr="00340717">
              <w:rPr>
                <w:rFonts w:ascii="Arial" w:eastAsia="Times New Roman" w:hAnsi="Arial"/>
                <w:sz w:val="18"/>
                <w:lang w:eastAsia="en-GB"/>
              </w:rPr>
              <w:t>"</w:t>
            </w:r>
            <w:r w:rsidRPr="00340717">
              <w:rPr>
                <w:rFonts w:ascii="Arial" w:eastAsia="Times New Roman" w:hAnsi="Arial"/>
                <w:bCs/>
                <w:sz w:val="18"/>
                <w:lang w:eastAsia="en-GB"/>
              </w:rPr>
              <w:t>).</w:t>
            </w:r>
          </w:p>
          <w:p w14:paraId="3FBD36EA" w14:textId="77777777" w:rsidR="00340717" w:rsidRPr="00340717" w:rsidRDefault="00340717" w:rsidP="00340717">
            <w:pPr>
              <w:keepNext/>
              <w:keepLines/>
              <w:overflowPunct w:val="0"/>
              <w:autoSpaceDE w:val="0"/>
              <w:autoSpaceDN w:val="0"/>
              <w:adjustRightInd w:val="0"/>
              <w:spacing w:after="0"/>
              <w:textAlignment w:val="baseline"/>
              <w:rPr>
                <w:rFonts w:ascii="Arial" w:eastAsia="Times New Roman" w:hAnsi="Arial"/>
                <w:sz w:val="18"/>
                <w:lang w:eastAsia="en-GB"/>
              </w:rPr>
            </w:pPr>
            <w:r w:rsidRPr="00340717">
              <w:rPr>
                <w:rFonts w:ascii="Arial" w:eastAsia="Times New Roman" w:hAnsi="Arial"/>
                <w:sz w:val="18"/>
                <w:lang w:eastAsia="en-GB"/>
              </w:rPr>
              <w:t>Description: A clear textual description of the feature.</w:t>
            </w:r>
          </w:p>
        </w:tc>
      </w:tr>
    </w:tbl>
    <w:p w14:paraId="1D884C79" w14:textId="77777777" w:rsidR="00340717" w:rsidRPr="00340717" w:rsidRDefault="00340717" w:rsidP="00340717">
      <w:pPr>
        <w:overflowPunct w:val="0"/>
        <w:autoSpaceDE w:val="0"/>
        <w:autoSpaceDN w:val="0"/>
        <w:adjustRightInd w:val="0"/>
        <w:textAlignment w:val="baseline"/>
        <w:rPr>
          <w:rFonts w:eastAsia="Times New Roman"/>
          <w:lang w:eastAsia="en-GB"/>
        </w:rPr>
      </w:pPr>
    </w:p>
    <w:p w14:paraId="008F8EB2" w14:textId="77777777" w:rsidR="00340717" w:rsidRPr="003711C5" w:rsidRDefault="00340717" w:rsidP="0034071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14:paraId="721CE5D4" w14:textId="77777777" w:rsidR="00975995" w:rsidRPr="00975995" w:rsidRDefault="00975995" w:rsidP="0097599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975995">
        <w:rPr>
          <w:rFonts w:ascii="Arial" w:eastAsia="Times New Roman" w:hAnsi="Arial"/>
          <w:sz w:val="36"/>
          <w:lang w:eastAsia="en-GB"/>
        </w:rPr>
        <w:t>A.2</w:t>
      </w:r>
      <w:r w:rsidRPr="00975995">
        <w:rPr>
          <w:rFonts w:ascii="Arial" w:eastAsia="Times New Roman" w:hAnsi="Arial"/>
          <w:sz w:val="36"/>
          <w:lang w:eastAsia="en-GB"/>
        </w:rPr>
        <w:tab/>
      </w:r>
      <w:proofErr w:type="spellStart"/>
      <w:r w:rsidRPr="00975995">
        <w:rPr>
          <w:rFonts w:ascii="Arial" w:eastAsia="Times New Roman" w:hAnsi="Arial"/>
          <w:sz w:val="36"/>
          <w:lang w:eastAsia="en-GB"/>
        </w:rPr>
        <w:t>Namf_Communication</w:t>
      </w:r>
      <w:proofErr w:type="spellEnd"/>
      <w:r w:rsidRPr="00975995">
        <w:rPr>
          <w:rFonts w:ascii="Arial" w:eastAsia="Times New Roman" w:hAnsi="Arial"/>
          <w:sz w:val="36"/>
          <w:lang w:eastAsia="en-GB"/>
        </w:rPr>
        <w:t xml:space="preserve"> API</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59A9DC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975995">
        <w:rPr>
          <w:rFonts w:ascii="Courier New" w:eastAsia="Times New Roman" w:hAnsi="Courier New"/>
          <w:sz w:val="16"/>
          <w:lang w:eastAsia="en-GB"/>
        </w:rPr>
        <w:t>openapi</w:t>
      </w:r>
      <w:proofErr w:type="spellEnd"/>
      <w:r w:rsidRPr="00975995">
        <w:rPr>
          <w:rFonts w:ascii="Courier New" w:eastAsia="Times New Roman" w:hAnsi="Courier New"/>
          <w:sz w:val="16"/>
          <w:lang w:eastAsia="en-GB"/>
        </w:rPr>
        <w:t>: 3.0.0</w:t>
      </w:r>
    </w:p>
    <w:p w14:paraId="648BFF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E147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info:</w:t>
      </w:r>
    </w:p>
    <w:p w14:paraId="028750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version: 1.3.0-alpha.3</w:t>
      </w:r>
    </w:p>
    <w:p w14:paraId="1C16C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title: </w:t>
      </w:r>
      <w:proofErr w:type="spellStart"/>
      <w:r w:rsidRPr="00975995">
        <w:rPr>
          <w:rFonts w:ascii="Courier New" w:eastAsia="Times New Roman" w:hAnsi="Courier New"/>
          <w:sz w:val="16"/>
          <w:lang w:eastAsia="en-GB"/>
        </w:rPr>
        <w:t>Namf_Communication</w:t>
      </w:r>
      <w:proofErr w:type="spellEnd"/>
    </w:p>
    <w:p w14:paraId="323287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
    <w:p w14:paraId="579239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AMF Communication Service.  </w:t>
      </w:r>
    </w:p>
    <w:p w14:paraId="1FB19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2023, 3GPP Organizational Partners (ARIB, ATIS, CCSA, ETSI, TSDSI, TTA, TTC).  </w:t>
      </w:r>
    </w:p>
    <w:p w14:paraId="79FF1F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All rights reserved.</w:t>
      </w:r>
    </w:p>
    <w:p w14:paraId="4B61E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2F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security:</w:t>
      </w:r>
    </w:p>
    <w:p w14:paraId="5329C9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523B6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461FE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516243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1CFAB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975995">
        <w:rPr>
          <w:rFonts w:ascii="Courier New" w:eastAsia="Times New Roman" w:hAnsi="Courier New"/>
          <w:sz w:val="16"/>
          <w:lang w:eastAsia="en-GB"/>
        </w:rPr>
        <w:t>externalDocs</w:t>
      </w:r>
      <w:proofErr w:type="spellEnd"/>
      <w:r w:rsidRPr="00975995">
        <w:rPr>
          <w:rFonts w:ascii="Courier New" w:eastAsia="Times New Roman" w:hAnsi="Courier New"/>
          <w:sz w:val="16"/>
          <w:lang w:eastAsia="en-GB"/>
        </w:rPr>
        <w:t>:</w:t>
      </w:r>
    </w:p>
    <w:p w14:paraId="56F2FE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3GPP TS 29.518 V18.2.0; 5G System; Access and Mobility Management Services</w:t>
      </w:r>
    </w:p>
    <w:p w14:paraId="43178C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url: 'https://www.3gpp.org/ftp/Specs/archive/29_series/29.518/'</w:t>
      </w:r>
    </w:p>
    <w:p w14:paraId="7984D2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779AE9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servers:</w:t>
      </w:r>
    </w:p>
    <w:p w14:paraId="0D0016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url: '{</w:t>
      </w:r>
      <w:proofErr w:type="spellStart"/>
      <w:r w:rsidRPr="00975995">
        <w:rPr>
          <w:rFonts w:ascii="Courier New" w:eastAsia="Times New Roman" w:hAnsi="Courier New"/>
          <w:sz w:val="16"/>
          <w:lang w:val="en-US" w:eastAsia="en-GB"/>
        </w:rPr>
        <w:t>apiRoot</w:t>
      </w:r>
      <w:proofErr w:type="spellEnd"/>
      <w:r w:rsidRPr="00975995">
        <w:rPr>
          <w:rFonts w:ascii="Courier New" w:eastAsia="Times New Roman" w:hAnsi="Courier New"/>
          <w:sz w:val="16"/>
          <w:lang w:val="en-US" w:eastAsia="en-GB"/>
        </w:rPr>
        <w:t>}/</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-comm/v1'</w:t>
      </w:r>
    </w:p>
    <w:p w14:paraId="57685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variables:</w:t>
      </w:r>
    </w:p>
    <w:p w14:paraId="58096F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apiRoot</w:t>
      </w:r>
      <w:proofErr w:type="spellEnd"/>
      <w:r w:rsidRPr="00975995">
        <w:rPr>
          <w:rFonts w:ascii="Courier New" w:eastAsia="Times New Roman" w:hAnsi="Courier New"/>
          <w:sz w:val="16"/>
          <w:lang w:eastAsia="en-GB"/>
        </w:rPr>
        <w:t>:</w:t>
      </w:r>
    </w:p>
    <w:p w14:paraId="7CF67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https://example.com</w:t>
      </w:r>
    </w:p>
    <w:p w14:paraId="16D2CB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spellStart"/>
      <w:r w:rsidRPr="00975995">
        <w:rPr>
          <w:rFonts w:ascii="Courier New" w:eastAsia="Times New Roman" w:hAnsi="Courier New"/>
          <w:sz w:val="16"/>
          <w:lang w:eastAsia="en-GB"/>
        </w:rPr>
        <w:t>apiRoot</w:t>
      </w:r>
      <w:proofErr w:type="spellEnd"/>
      <w:r w:rsidRPr="00975995">
        <w:rPr>
          <w:rFonts w:ascii="Courier New" w:eastAsia="Times New Roman" w:hAnsi="Courier New"/>
          <w:sz w:val="16"/>
          <w:lang w:eastAsia="en-GB"/>
        </w:rPr>
        <w:t xml:space="preserve"> as defined in clause 4.4 of 3GPP TS 29.501</w:t>
      </w:r>
    </w:p>
    <w:p w14:paraId="2FD473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bookmarkEnd w:id="368"/>
    <w:p w14:paraId="0469F0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paths:</w:t>
      </w:r>
    </w:p>
    <w:p w14:paraId="6F37B2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w:t>
      </w:r>
    </w:p>
    <w:p w14:paraId="46CF41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put:</w:t>
      </w:r>
    </w:p>
    <w:p w14:paraId="180B5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CreateUEContext</w:t>
      </w:r>
      <w:proofErr w:type="spellEnd"/>
      <w:r w:rsidRPr="00975995">
        <w:rPr>
          <w:rFonts w:ascii="Courier New" w:eastAsia="Times New Roman" w:hAnsi="Courier New"/>
          <w:sz w:val="16"/>
          <w:lang w:eastAsia="en-GB"/>
        </w:rPr>
        <w:t xml:space="preserve"> service Operation</w:t>
      </w:r>
    </w:p>
    <w:p w14:paraId="0672F0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28373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07FC19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CreateUEContext</w:t>
      </w:r>
      <w:proofErr w:type="spellEnd"/>
    </w:p>
    <w:p w14:paraId="6D5966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9B98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7EA00F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5D6E11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6295F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E7FBA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75270B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namf-comm:ue-contexts:mobility</w:t>
      </w:r>
      <w:proofErr w:type="spellEnd"/>
    </w:p>
    <w:p w14:paraId="760061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07B6C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09DF9D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62B494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44B90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08B5C3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29AD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9F09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3DD172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27355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4250B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5C36B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181C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D075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C999C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3C2492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UeContextCreateData</w:t>
      </w:r>
      <w:proofErr w:type="spellEnd"/>
      <w:r w:rsidRPr="00975995">
        <w:rPr>
          <w:rFonts w:ascii="Courier New" w:eastAsia="Times New Roman" w:hAnsi="Courier New"/>
          <w:sz w:val="16"/>
          <w:lang w:eastAsia="en-GB"/>
        </w:rPr>
        <w:t>'</w:t>
      </w:r>
    </w:p>
    <w:p w14:paraId="621116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binaryDataN2Information:</w:t>
      </w:r>
    </w:p>
    <w:p w14:paraId="448766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96CB5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7A6976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3AE98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B0AFA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F404B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binaryDataN2InformationExt2:</w:t>
      </w:r>
    </w:p>
    <w:p w14:paraId="40935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F411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E234A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binaryDataN2InformationExt3:</w:t>
      </w:r>
    </w:p>
    <w:p w14:paraId="1AE38E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6E93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CF70B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binaryDataN2InformationExt4:</w:t>
      </w:r>
    </w:p>
    <w:p w14:paraId="0C7CF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26E3A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9CF0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binaryDataN2InformationExt5:</w:t>
      </w:r>
    </w:p>
    <w:p w14:paraId="263640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A6154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2FD9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binaryDataN2InformationExt6:</w:t>
      </w:r>
    </w:p>
    <w:p w14:paraId="65ACE1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44D48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3D6DF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binaryDataN2InformationExt7:</w:t>
      </w:r>
    </w:p>
    <w:p w14:paraId="35466D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9D75E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6632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binaryDataN2InformationExt8:</w:t>
      </w:r>
    </w:p>
    <w:p w14:paraId="23F95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F821D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DAFCD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binaryDataN2InformationExt9:</w:t>
      </w:r>
    </w:p>
    <w:p w14:paraId="4C656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A4474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F2EBE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binaryDataN2InformationExt10:</w:t>
      </w:r>
    </w:p>
    <w:p w14:paraId="1F49AA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80EDF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DA47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binaryDataN2InformationExt11:</w:t>
      </w:r>
    </w:p>
    <w:p w14:paraId="495A5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95AB4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7C9BC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binaryDataN2InformationExt12:</w:t>
      </w:r>
    </w:p>
    <w:p w14:paraId="313E41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C632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3779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binaryDataN2InformationExt13:</w:t>
      </w:r>
    </w:p>
    <w:p w14:paraId="5F288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18123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23751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binaryDataN2InformationExt14:</w:t>
      </w:r>
    </w:p>
    <w:p w14:paraId="5F3F6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DCEE1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4B434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binaryDataN2InformationExt15:</w:t>
      </w:r>
    </w:p>
    <w:p w14:paraId="303D3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6B730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2CC44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binaryDataN2InformationExt16:</w:t>
      </w:r>
    </w:p>
    <w:p w14:paraId="00D15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lastRenderedPageBreak/>
        <w:t xml:space="preserve">                  type: string</w:t>
      </w:r>
    </w:p>
    <w:p w14:paraId="7A2F4D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3B900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binaryDataN2InformationExt17:</w:t>
      </w:r>
    </w:p>
    <w:p w14:paraId="6B4B4D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42DA8F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5B0C7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79E4C7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58C4E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14BDB8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4D6307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B3541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52E3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9F802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A746D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9F05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02952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F958D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76BA0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6EF62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AD80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38D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25F06B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364F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3BD11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7425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6A692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42EF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35F3F7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B6171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44828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F42C2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F3ABB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3728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0E20BA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8B12C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00DF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318F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3D04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FE5B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2A7A5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25A03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2539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C633F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682A7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5930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61B8D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B4D5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1E1A1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80B8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DCF3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1D66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1A891F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97F69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7F9B9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25C9C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5F9D5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C7F55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5C123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28360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52CE9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6F896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9B8E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5448A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61734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E5691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A0CF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E1BC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A5B49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15A0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17CA55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82E72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8E1CB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948ED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DC83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B450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238F70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0E45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1FAFD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4D6B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schema:</w:t>
      </w:r>
    </w:p>
    <w:p w14:paraId="6D753F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622D4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12F8A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7F1F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921B8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DAC7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D0C76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36D1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6C20F6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79882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0E4F9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B3CC1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E9BC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5F82F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3D446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49C68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73B7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54445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72920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FE0D6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6FA115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1BE5D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F062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BAC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F98A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4D7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300BB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DC7A8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9BE7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B1A49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8BFD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76CA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binaryDataN2InformationExt17:</w:t>
      </w:r>
    </w:p>
    <w:p w14:paraId="334F5C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68F7F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A1AB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EB0BA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CE3F9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0E51F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0F51A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35F389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onN2MessageNotify:</w:t>
      </w:r>
    </w:p>
    <w:p w14:paraId="5AE65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r w:rsidRPr="00975995">
        <w:rPr>
          <w:rFonts w:ascii="Courier New" w:eastAsia="Times New Roman" w:hAnsi="Courier New"/>
          <w:sz w:val="16"/>
          <w:lang w:eastAsia="zh-CN"/>
        </w:rPr>
        <w:t>n2NotifyUri</w:t>
      </w:r>
      <w:r w:rsidRPr="00975995">
        <w:rPr>
          <w:rFonts w:ascii="Courier New" w:eastAsia="Times New Roman" w:hAnsi="Courier New"/>
          <w:sz w:val="16"/>
          <w:lang w:eastAsia="en-GB"/>
        </w:rPr>
        <w:t>}':</w:t>
      </w:r>
    </w:p>
    <w:p w14:paraId="52CD02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1DD395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N2 Info Notify (UE Specific) service Operation</w:t>
      </w:r>
    </w:p>
    <w:p w14:paraId="590A94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5FB5E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 Info Notify</w:t>
      </w:r>
    </w:p>
    <w:p w14:paraId="175E9E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N2InfoNotifyHandoverComplete</w:t>
      </w:r>
    </w:p>
    <w:p w14:paraId="2402A3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1459F0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Specific N2 Information Notification</w:t>
      </w:r>
    </w:p>
    <w:p w14:paraId="5979FA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78B94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0BBC6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EBE3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229399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13657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55A1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N2 Information Notification Response.</w:t>
      </w:r>
    </w:p>
    <w:p w14:paraId="6B224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C7644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03636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ACE3F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'#/components/schemas/N2InfoNotificationRspData'</w:t>
      </w:r>
    </w:p>
    <w:p w14:paraId="15718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092AB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BCC3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5A5A2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w:t>
      </w:r>
    </w:p>
    <w:p w14:paraId="7E5EAD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1247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'#/components/schemas/N2InfoNotificationRspData'</w:t>
      </w:r>
    </w:p>
    <w:p w14:paraId="3FBB50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101BE0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887F5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2E75A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708453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F73C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88F55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6DD7A1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452CD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7AEF7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0E6A75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523C1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7BF5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binaryDataN2InformationExt5:</w:t>
      </w:r>
    </w:p>
    <w:p w14:paraId="32198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7A88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78D8A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4C13F6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D62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6ADC0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22AED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8A305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1242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2DB7B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91BD8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C551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6636D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F7179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F3CDC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CE70E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718C5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C52D7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112221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567D5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B7EA5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24AF28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EC19A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44A9C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0D5CEA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0A4FC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47A26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2D18AF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71CF8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D6ACD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255DE6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E60DC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4E880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66A4EA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C0D0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FB49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7D365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9123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3AC352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722EC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7986A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D2AB8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AFF0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4F0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50EB8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CF07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16D3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6A16F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A322C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1F02A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9F03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004D90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AADC3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7371A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F08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1517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D4892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141B0A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C6EBC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527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A9A1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12F9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3F6B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7AF966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CE37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EB1E1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92AA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6A59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BE76F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68AFB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8D9CF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6EB86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4936C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6B1D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FDBB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9FF8B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B8AD3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7E492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Content-Id:</w:t>
      </w:r>
    </w:p>
    <w:p w14:paraId="76DF18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7AF98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67FB6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7C7DAE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C9F14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DDE3C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1B7BA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0808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D05D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4DFA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2B391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DF166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10346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5A47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16CD6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76362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AC7F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4854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811D5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F384C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CCF2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5A882B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50613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51C35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64971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8245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B13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41F5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158EA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B327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AD0B0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042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0888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000460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2F687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6B48A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370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48F1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1A4E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1DF2B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3478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99B30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1A139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1309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F054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7EDE30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CFA54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A8723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D74A5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F018E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9BD61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01559F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CC623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85685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A4C2B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71BC0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EA94C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FF254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processing</w:t>
      </w:r>
    </w:p>
    <w:p w14:paraId="0EB35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10EB0A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3FC7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26B45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6EB8ED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4773D5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1DAE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6449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FE9F1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1CDE23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1124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0550A3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018B08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DC2AF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0C07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3F67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04299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5F930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3C94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7C27B5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lastRenderedPageBreak/>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1A73FD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EC3DE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B2DF9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DCA59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6DD48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2252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66D2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41754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6E1C1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created.</w:t>
      </w:r>
    </w:p>
    <w:p w14:paraId="473EFE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6BFF8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1DB782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 </w:t>
      </w:r>
    </w:p>
    <w:p w14:paraId="24132F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Contains the URI of the newly created resource, according to the structure: </w:t>
      </w:r>
    </w:p>
    <w:p w14:paraId="0F0FE3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apiRoot</w:t>
      </w:r>
      <w:proofErr w:type="spellEnd"/>
      <w:r w:rsidRPr="00975995">
        <w:rPr>
          <w:rFonts w:ascii="Courier New" w:eastAsia="Times New Roman" w:hAnsi="Courier New"/>
          <w:sz w:val="16"/>
          <w:lang w:eastAsia="en-GB"/>
        </w:rPr>
        <w:t>}/</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-comm/&lt;</w:t>
      </w:r>
      <w:proofErr w:type="spellStart"/>
      <w:r w:rsidRPr="00975995">
        <w:rPr>
          <w:rFonts w:ascii="Courier New" w:eastAsia="Times New Roman" w:hAnsi="Courier New"/>
          <w:sz w:val="16"/>
          <w:lang w:eastAsia="en-GB"/>
        </w:rPr>
        <w:t>apiVersion</w:t>
      </w:r>
      <w:proofErr w:type="spellEnd"/>
      <w:r w:rsidRPr="00975995">
        <w:rPr>
          <w:rFonts w:ascii="Courier New" w:eastAsia="Times New Roman" w:hAnsi="Courier New"/>
          <w:sz w:val="16"/>
          <w:lang w:eastAsia="en-GB"/>
        </w:rPr>
        <w:t>&gt;/</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w:t>
      </w:r>
    </w:p>
    <w:p w14:paraId="6F95D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3834D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4E4B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9BA47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3gpp-Sbi-Producer-Id</w:t>
      </w:r>
      <w:r w:rsidRPr="00975995">
        <w:rPr>
          <w:rFonts w:ascii="Courier New" w:eastAsia="Times New Roman" w:hAnsi="Courier New"/>
          <w:sz w:val="16"/>
          <w:lang w:eastAsia="en-GB"/>
        </w:rPr>
        <w:t>:</w:t>
      </w:r>
    </w:p>
    <w:p w14:paraId="3A633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w:t>
      </w:r>
    </w:p>
    <w:p w14:paraId="0A4531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Indicating the AMF serving the UE Context. This header shall be included when the </w:t>
      </w:r>
    </w:p>
    <w:p w14:paraId="1B897B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 Context is created in a target AMF other than the initial AMF sending the </w:t>
      </w:r>
    </w:p>
    <w:p w14:paraId="04439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w:t>
      </w:r>
    </w:p>
    <w:p w14:paraId="31193F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09F5E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D0567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3717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3305E3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3F770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UeContextCreatedData</w:t>
      </w:r>
      <w:proofErr w:type="spellEnd"/>
      <w:r w:rsidRPr="00975995">
        <w:rPr>
          <w:rFonts w:ascii="Courier New" w:eastAsia="Times New Roman" w:hAnsi="Courier New"/>
          <w:sz w:val="16"/>
          <w:lang w:eastAsia="en-GB"/>
        </w:rPr>
        <w:t>'</w:t>
      </w:r>
    </w:p>
    <w:p w14:paraId="4697C4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7629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BDB2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087D5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617C5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8F36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UeContextCreatedData</w:t>
      </w:r>
      <w:proofErr w:type="spellEnd"/>
      <w:r w:rsidRPr="00975995">
        <w:rPr>
          <w:rFonts w:ascii="Courier New" w:eastAsia="Times New Roman" w:hAnsi="Courier New"/>
          <w:sz w:val="16"/>
          <w:lang w:eastAsia="en-GB"/>
        </w:rPr>
        <w:t>'</w:t>
      </w:r>
    </w:p>
    <w:p w14:paraId="4CE795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binaryDataN2Information:</w:t>
      </w:r>
    </w:p>
    <w:p w14:paraId="6B648F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BE38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33E292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16142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F4CA9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B0E9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binaryDataN2InformationExt2:</w:t>
      </w:r>
    </w:p>
    <w:p w14:paraId="5ACAFA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37F44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312BD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binaryDataN2InformationExt3:</w:t>
      </w:r>
    </w:p>
    <w:p w14:paraId="79910E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4CF862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6FEBF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binaryDataN2InformationExt4:</w:t>
      </w:r>
    </w:p>
    <w:p w14:paraId="4AE776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CB3C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076CFF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binaryDataN2InformationExt5:</w:t>
      </w:r>
    </w:p>
    <w:p w14:paraId="7BA3D5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57511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D4506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binaryDataN2InformationExt6:</w:t>
      </w:r>
    </w:p>
    <w:p w14:paraId="3C1A20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515F91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A56D7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binaryDataN2InformationExt7:</w:t>
      </w:r>
    </w:p>
    <w:p w14:paraId="508E56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7F9F08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317F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binaryDataN2InformationExt8:</w:t>
      </w:r>
    </w:p>
    <w:p w14:paraId="19B049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AEF78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6FF26F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binaryDataN2InformationExt9:</w:t>
      </w:r>
    </w:p>
    <w:p w14:paraId="42B06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4918D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EE2E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binaryDataN2InformationExt10:</w:t>
      </w:r>
    </w:p>
    <w:p w14:paraId="415B35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631AB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11E5E9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binaryDataN2InformationExt11:</w:t>
      </w:r>
    </w:p>
    <w:p w14:paraId="3C4AC2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1B134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E56E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binaryDataN2InformationExt12:</w:t>
      </w:r>
    </w:p>
    <w:p w14:paraId="77CCD7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086317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5C871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binaryDataN2InformationExt13:</w:t>
      </w:r>
    </w:p>
    <w:p w14:paraId="46A9BC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78BD4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05080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7B5CC5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string</w:t>
      </w:r>
    </w:p>
    <w:p w14:paraId="3108CD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9CCBE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7EB69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E00E9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3FD59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6955F5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1B8C0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47B0E4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684362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C22D1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EBAA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6832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A5FFA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F1960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6BA39F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F194B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8734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A96E0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9225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60C4A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8B7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1349B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A3811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3F4E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5E000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8AB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4CC39C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769C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4116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F0768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389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92E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69015C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4494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A05A2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5299B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84499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AB90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56BC7D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81A92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E769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7BE64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E3356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280D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14418C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1B94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B241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21A16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DCB7B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24A2A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24BB7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DB855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3B28C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3CE33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8A65D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15AC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63A47B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81B02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F3AE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133B6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DACD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00BD3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10CE8F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F718D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2415E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0D216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6A6F4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E102B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2D5264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CF7BC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70E49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A24FD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80D87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A061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779D5B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ABD8E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128C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3A1A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schema:</w:t>
      </w:r>
    </w:p>
    <w:p w14:paraId="5C639D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49324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4BE603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22FCC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ECC89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7B48C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47A28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65FB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6C69AE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D6889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E6242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AA033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EF4EB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50DD0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7E0C5F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BA6A7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36EDB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EE678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A9BC5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072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3E074F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97238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DE930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5E96F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6F5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4B4AB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21357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B2049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0C2E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1515A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490E0E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3B5BB4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81668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EB9AF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7C69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43EDD1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15885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2A9C5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4C192A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7C756A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F7EE2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1BF86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2B9E29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DA677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6467D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95A9F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24AAC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45B52B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524968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65381B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3485D7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96E3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09392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Response parts</w:t>
      </w:r>
    </w:p>
    <w:p w14:paraId="6868E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A8C40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1199D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6AD0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28DC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5A47A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120AEF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489841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141A18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4829BE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47018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B796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BBC5A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EB45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3C94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C26E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C4B1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57F8D7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08238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1EC37C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C7E2A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F1F0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059B84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A39AF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207FE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'500':</w:t>
      </w:r>
    </w:p>
    <w:p w14:paraId="17C073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val="en-US" w:eastAsia="en-GB"/>
        </w:rPr>
        <w:t>Internal Server Error</w:t>
      </w:r>
    </w:p>
    <w:p w14:paraId="4D2A4F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B2DA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183A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2ED6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298102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545F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78B01B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717AE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28124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2F6F7D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632A0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}/release:</w:t>
      </w:r>
    </w:p>
    <w:p w14:paraId="5FA7CF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3C81E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ReleaseUEContext</w:t>
      </w:r>
      <w:proofErr w:type="spellEnd"/>
      <w:r w:rsidRPr="00975995">
        <w:rPr>
          <w:rFonts w:ascii="Courier New" w:eastAsia="Times New Roman" w:hAnsi="Courier New"/>
          <w:sz w:val="16"/>
          <w:lang w:eastAsia="en-GB"/>
        </w:rPr>
        <w:t xml:space="preserve"> service Operation</w:t>
      </w:r>
    </w:p>
    <w:p w14:paraId="6F3D6B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224AFC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31B697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ReleaseUEContext</w:t>
      </w:r>
      <w:proofErr w:type="spellEnd"/>
    </w:p>
    <w:p w14:paraId="44DB7D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375CF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9970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4268E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4CE0CC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7134F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6AD62B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namf-comm:ue-contexts:mobility</w:t>
      </w:r>
      <w:proofErr w:type="spellEnd"/>
    </w:p>
    <w:p w14:paraId="3546B7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50AF2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40029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3E16B4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080F3C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4BA2D7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14087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3A61A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76643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7DE266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193AD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4970F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DBCE0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UEContextRelease</w:t>
      </w:r>
      <w:proofErr w:type="spellEnd"/>
      <w:r w:rsidRPr="00975995">
        <w:rPr>
          <w:rFonts w:ascii="Courier New" w:eastAsia="Times New Roman" w:hAnsi="Courier New"/>
          <w:sz w:val="16"/>
          <w:lang w:eastAsia="en-GB"/>
        </w:rPr>
        <w:t>'</w:t>
      </w:r>
    </w:p>
    <w:p w14:paraId="2204F2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32CF0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A48B5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627AB3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released</w:t>
      </w:r>
    </w:p>
    <w:p w14:paraId="185679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8911E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2553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995F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86E81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276F7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18FA57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6E8C2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A7088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A254D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54241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08833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E23FE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5E380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73D0E1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2F6BEC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A6820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7BD73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9FF9C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0E16C7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AFEED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0F04D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DEB50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76E98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58E5BF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0F67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94DF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EDFF4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40A112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}/assign-</w:t>
      </w:r>
      <w:proofErr w:type="spellStart"/>
      <w:r w:rsidRPr="00975995">
        <w:rPr>
          <w:rFonts w:ascii="Courier New" w:eastAsia="Times New Roman" w:hAnsi="Courier New"/>
          <w:sz w:val="16"/>
          <w:lang w:eastAsia="en-GB"/>
        </w:rPr>
        <w:t>ebi</w:t>
      </w:r>
      <w:proofErr w:type="spellEnd"/>
      <w:r w:rsidRPr="00975995">
        <w:rPr>
          <w:rFonts w:ascii="Courier New" w:eastAsia="Times New Roman" w:hAnsi="Courier New"/>
          <w:sz w:val="16"/>
          <w:lang w:eastAsia="en-GB"/>
        </w:rPr>
        <w:t>:</w:t>
      </w:r>
    </w:p>
    <w:p w14:paraId="7E5F41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76003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EBI Assignment service Operation</w:t>
      </w:r>
    </w:p>
    <w:p w14:paraId="29648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1038D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6F1BFB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EBIAssignment</w:t>
      </w:r>
      <w:proofErr w:type="spellEnd"/>
    </w:p>
    <w:p w14:paraId="1F7C8A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7D0C4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 {}</w:t>
      </w:r>
    </w:p>
    <w:p w14:paraId="6F1C55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CFBAC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4E0F1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45C22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4D9EF9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namf-comm:ue-contexts:assign-ebi</w:t>
      </w:r>
      <w:proofErr w:type="spellEnd"/>
    </w:p>
    <w:p w14:paraId="66C5CC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D39B3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39ABFA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15B7EA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4BB4F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79652B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34CD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9B14E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622C0B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4ECC4B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E8B6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5EBB3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E4F4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AssignEbiData</w:t>
      </w:r>
      <w:proofErr w:type="spellEnd"/>
      <w:r w:rsidRPr="00975995">
        <w:rPr>
          <w:rFonts w:ascii="Courier New" w:eastAsia="Times New Roman" w:hAnsi="Courier New"/>
          <w:sz w:val="16"/>
          <w:lang w:eastAsia="en-GB"/>
        </w:rPr>
        <w:t>'</w:t>
      </w:r>
    </w:p>
    <w:p w14:paraId="119A44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64F70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10941A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1CC5D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EBI Assignment successfully performed.</w:t>
      </w:r>
    </w:p>
    <w:p w14:paraId="6D1D1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F37B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67B33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F860C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AssignedEbiData</w:t>
      </w:r>
      <w:proofErr w:type="spellEnd"/>
      <w:r w:rsidRPr="00975995">
        <w:rPr>
          <w:rFonts w:ascii="Courier New" w:eastAsia="Times New Roman" w:hAnsi="Courier New"/>
          <w:sz w:val="16"/>
          <w:lang w:eastAsia="en-GB"/>
        </w:rPr>
        <w:t>'</w:t>
      </w:r>
    </w:p>
    <w:p w14:paraId="749405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6D966E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F21B8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BADCB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5575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22D7E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465032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DAAE0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F84B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2AC55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385DB4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w:t>
      </w:r>
    </w:p>
    <w:p w14:paraId="7DEE79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40BE2A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5A5F1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DC59E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715DC5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5783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5F79B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5C3573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98C80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E29F4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5A84A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w:t>
      </w:r>
    </w:p>
    <w:p w14:paraId="2D763E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2C4DBB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3D2E2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2DC329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332B6E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'409':</w:t>
      </w:r>
    </w:p>
    <w:p w14:paraId="2438B1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Conflict</w:t>
      </w:r>
    </w:p>
    <w:p w14:paraId="2E0339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CBD8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E93A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0C0FA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2657DB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139211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5A9A2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7D44F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6FE89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DFB78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43419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73689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24502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C8C71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Internal Server Error</w:t>
      </w:r>
    </w:p>
    <w:p w14:paraId="32F3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D34B2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9B0AC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9D92F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1BF5F4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w:t>
      </w:r>
    </w:p>
    <w:p w14:paraId="45B58F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615621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4048D3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4F056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'TS29571_CommonData.yaml#/components/responses/502'</w:t>
      </w:r>
    </w:p>
    <w:p w14:paraId="5340A4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1F236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742990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99B40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53F7C9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}/transfer:</w:t>
      </w:r>
    </w:p>
    <w:p w14:paraId="63F7C8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33CDBF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w:t>
      </w:r>
      <w:proofErr w:type="spellEnd"/>
      <w:r w:rsidRPr="00975995">
        <w:rPr>
          <w:rFonts w:ascii="Courier New" w:eastAsia="Times New Roman" w:hAnsi="Courier New"/>
          <w:sz w:val="16"/>
          <w:lang w:eastAsia="en-GB"/>
        </w:rPr>
        <w:t xml:space="preserve"> service Operation</w:t>
      </w:r>
    </w:p>
    <w:p w14:paraId="7727E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1BB32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157BE0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w:t>
      </w:r>
      <w:proofErr w:type="spellEnd"/>
    </w:p>
    <w:p w14:paraId="4C676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650AB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FDE11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1546E2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5B6CA7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7267E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185099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namf-comm:ue-contexts:mobility</w:t>
      </w:r>
      <w:proofErr w:type="spellEnd"/>
    </w:p>
    <w:p w14:paraId="672438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385FE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76749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71AF65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70D96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F1EF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24F4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747EC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1D537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269792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FC9DE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E62F0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4AEF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UeContextTransferReqData</w:t>
      </w:r>
      <w:proofErr w:type="spellEnd"/>
      <w:r w:rsidRPr="00975995">
        <w:rPr>
          <w:rFonts w:ascii="Courier New" w:eastAsia="Times New Roman" w:hAnsi="Courier New"/>
          <w:sz w:val="16"/>
          <w:lang w:eastAsia="en-GB"/>
        </w:rPr>
        <w:t>'</w:t>
      </w:r>
    </w:p>
    <w:p w14:paraId="56D9FC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03BE3C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42E7B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63C3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FED58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4F7B4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UeContextTransferReqData</w:t>
      </w:r>
      <w:proofErr w:type="spellEnd"/>
      <w:r w:rsidRPr="00975995">
        <w:rPr>
          <w:rFonts w:ascii="Courier New" w:eastAsia="Times New Roman" w:hAnsi="Courier New"/>
          <w:sz w:val="16"/>
          <w:lang w:eastAsia="en-GB"/>
        </w:rPr>
        <w:t>'</w:t>
      </w:r>
    </w:p>
    <w:p w14:paraId="484045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64C668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A9CA4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6520C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4B7CF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3AA3BC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367BD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490500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5FE9C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69BC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15371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37F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E813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92E3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DBE9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03724B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transfer successfully initiated.</w:t>
      </w:r>
    </w:p>
    <w:p w14:paraId="52B5B4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FEB7A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7C6C7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FD9CB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UeContextTransferRspData</w:t>
      </w:r>
      <w:proofErr w:type="spellEnd"/>
      <w:r w:rsidRPr="00975995">
        <w:rPr>
          <w:rFonts w:ascii="Courier New" w:eastAsia="Times New Roman" w:hAnsi="Courier New"/>
          <w:sz w:val="16"/>
          <w:lang w:eastAsia="en-GB"/>
        </w:rPr>
        <w:t>'</w:t>
      </w:r>
    </w:p>
    <w:p w14:paraId="314E2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1E7C49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11B7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5A7B5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DDBDB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768824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UeContextTransferRspData</w:t>
      </w:r>
      <w:proofErr w:type="spellEnd"/>
      <w:r w:rsidRPr="00975995">
        <w:rPr>
          <w:rFonts w:ascii="Courier New" w:eastAsia="Times New Roman" w:hAnsi="Courier New"/>
          <w:sz w:val="16"/>
          <w:lang w:eastAsia="en-GB"/>
        </w:rPr>
        <w:t>'</w:t>
      </w:r>
    </w:p>
    <w:p w14:paraId="5FE9CD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sv-SE" w:eastAsia="en-GB"/>
        </w:rPr>
        <w:t>binaryDataN2Information:</w:t>
      </w:r>
    </w:p>
    <w:p w14:paraId="278EBC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type: string</w:t>
      </w:r>
    </w:p>
    <w:p w14:paraId="29D77B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format: binary</w:t>
      </w:r>
    </w:p>
    <w:p w14:paraId="4A9B38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binaryDataN2InformationExt1:</w:t>
      </w:r>
    </w:p>
    <w:p w14:paraId="3FDC9A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type: string</w:t>
      </w:r>
    </w:p>
    <w:p w14:paraId="0D29AD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12FBEE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6608DE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D45D7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format: binary</w:t>
      </w:r>
    </w:p>
    <w:p w14:paraId="7B743E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encoding:</w:t>
      </w:r>
    </w:p>
    <w:p w14:paraId="3596E6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jsonData</w:t>
      </w:r>
      <w:proofErr w:type="spellEnd"/>
      <w:r w:rsidRPr="00975995">
        <w:rPr>
          <w:rFonts w:ascii="Courier New" w:eastAsia="Times New Roman" w:hAnsi="Courier New"/>
          <w:sz w:val="16"/>
          <w:lang w:val="en-US" w:eastAsia="en-GB"/>
        </w:rPr>
        <w:t>:</w:t>
      </w:r>
    </w:p>
    <w:p w14:paraId="791D0A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contentType</w:t>
      </w:r>
      <w:proofErr w:type="spellEnd"/>
      <w:r w:rsidRPr="00975995">
        <w:rPr>
          <w:rFonts w:ascii="Courier New" w:eastAsia="Times New Roman" w:hAnsi="Courier New"/>
          <w:sz w:val="16"/>
          <w:lang w:val="en-US" w:eastAsia="en-GB"/>
        </w:rPr>
        <w:t>:  application/</w:t>
      </w:r>
      <w:proofErr w:type="spellStart"/>
      <w:r w:rsidRPr="00975995">
        <w:rPr>
          <w:rFonts w:ascii="Courier New" w:eastAsia="Times New Roman" w:hAnsi="Courier New"/>
          <w:sz w:val="16"/>
          <w:lang w:val="en-US" w:eastAsia="en-GB"/>
        </w:rPr>
        <w:t>json</w:t>
      </w:r>
      <w:proofErr w:type="spellEnd"/>
    </w:p>
    <w:p w14:paraId="6A15FC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binaryDataN2Information</w:t>
      </w:r>
      <w:r w:rsidRPr="00975995">
        <w:rPr>
          <w:rFonts w:ascii="Courier New" w:eastAsia="Times New Roman" w:hAnsi="Courier New"/>
          <w:sz w:val="16"/>
          <w:lang w:val="en-US" w:eastAsia="en-GB"/>
        </w:rPr>
        <w:t>:</w:t>
      </w:r>
    </w:p>
    <w:p w14:paraId="6889FA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contentType</w:t>
      </w:r>
      <w:proofErr w:type="spellEnd"/>
      <w:r w:rsidRPr="00975995">
        <w:rPr>
          <w:rFonts w:ascii="Courier New" w:eastAsia="Times New Roman" w:hAnsi="Courier New"/>
          <w:sz w:val="16"/>
          <w:lang w:val="en-US" w:eastAsia="en-GB"/>
        </w:rPr>
        <w:t>:  application/vnd.3gpp.ngap</w:t>
      </w:r>
    </w:p>
    <w:p w14:paraId="10604D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headers:</w:t>
      </w:r>
    </w:p>
    <w:p w14:paraId="5988FF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Content-Id:</w:t>
      </w:r>
    </w:p>
    <w:p w14:paraId="77B0B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514071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string</w:t>
      </w:r>
    </w:p>
    <w:p w14:paraId="30609F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05D936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8FAE0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B9095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4CB44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51EFB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0ABF6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00AFE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0C9D4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9E6D2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72868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40C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4BFA6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27679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BCCE5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E9386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4C9A9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093F5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7352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E722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C489B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87B0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33FD28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11F5B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9AAE3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BDD99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F5FF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FEF7C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18F8C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0B19B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51241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8617A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2EA93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BD32C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F69C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826B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00E80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102E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7E3D4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A66DA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26CC7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}/transfer-update:</w:t>
      </w:r>
    </w:p>
    <w:p w14:paraId="0C29FE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20AFE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RegistrationStatusUpdate</w:t>
      </w:r>
      <w:proofErr w:type="spellEnd"/>
      <w:r w:rsidRPr="00975995">
        <w:rPr>
          <w:rFonts w:ascii="Courier New" w:eastAsia="Times New Roman" w:hAnsi="Courier New"/>
          <w:sz w:val="16"/>
          <w:lang w:eastAsia="en-GB"/>
        </w:rPr>
        <w:t xml:space="preserve"> service Operation</w:t>
      </w:r>
    </w:p>
    <w:p w14:paraId="3ABFB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68FA9A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hint="eastAsia"/>
          <w:sz w:val="16"/>
          <w:lang w:eastAsia="zh-CN"/>
        </w:rPr>
        <w:t>ueContext</w:t>
      </w:r>
      <w:proofErr w:type="spellEnd"/>
      <w:r w:rsidRPr="00975995">
        <w:rPr>
          <w:rFonts w:ascii="Courier New" w:eastAsia="Times New Roman" w:hAnsi="Courier New"/>
          <w:sz w:val="16"/>
          <w:lang w:eastAsia="zh-CN"/>
        </w:rPr>
        <w:t xml:space="preserve"> (Document)</w:t>
      </w:r>
    </w:p>
    <w:p w14:paraId="7118F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RegistrationStatusUpdate</w:t>
      </w:r>
      <w:proofErr w:type="spellEnd"/>
    </w:p>
    <w:p w14:paraId="651110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5AA1C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C7A7B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51EE45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3CDE71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CB35C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47DDB6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namf-comm:ue-contexts:mobility</w:t>
      </w:r>
      <w:proofErr w:type="spellEnd"/>
    </w:p>
    <w:p w14:paraId="1F9C39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74A5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098590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63FF3B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19EB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23831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0CE72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1BDF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176CCA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439B7F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F6C34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35222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A4233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UeRegStatusUpdateReqData</w:t>
      </w:r>
      <w:proofErr w:type="spellEnd"/>
      <w:r w:rsidRPr="00975995">
        <w:rPr>
          <w:rFonts w:ascii="Courier New" w:eastAsia="Times New Roman" w:hAnsi="Courier New"/>
          <w:sz w:val="16"/>
          <w:lang w:eastAsia="en-GB"/>
        </w:rPr>
        <w:t>'</w:t>
      </w:r>
    </w:p>
    <w:p w14:paraId="58B180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2C9278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0A27E7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DDAD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transfer status successfully updated.</w:t>
      </w:r>
    </w:p>
    <w:p w14:paraId="4E4C57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1CB6E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45F92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1765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'#/components/schemas/</w:t>
      </w:r>
      <w:proofErr w:type="spellStart"/>
      <w:r w:rsidRPr="00975995">
        <w:rPr>
          <w:rFonts w:ascii="Courier New" w:eastAsia="Times New Roman" w:hAnsi="Courier New"/>
          <w:sz w:val="16"/>
          <w:lang w:eastAsia="en-GB"/>
        </w:rPr>
        <w:t>UeRegStatusUpdateRspData</w:t>
      </w:r>
      <w:proofErr w:type="spellEnd"/>
      <w:r w:rsidRPr="00975995">
        <w:rPr>
          <w:rFonts w:ascii="Courier New" w:eastAsia="Times New Roman" w:hAnsi="Courier New"/>
          <w:sz w:val="16"/>
          <w:lang w:eastAsia="en-GB"/>
        </w:rPr>
        <w:t>'</w:t>
      </w:r>
    </w:p>
    <w:p w14:paraId="64845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354B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517D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DA49D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4F363E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F00BB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0A3771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C058C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4BE25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42FD7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7A69D8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49992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47DAC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44C54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F44F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2B8F5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CA318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27F23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12FE71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65C52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ECBDE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E1753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FE704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0CA4DF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C239B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D217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837B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4D7F86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'TS29571_CommonData.yaml#/components/responses/default'</w:t>
      </w:r>
    </w:p>
    <w:p w14:paraId="30602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}/relocate:</w:t>
      </w:r>
    </w:p>
    <w:p w14:paraId="72C9D3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post</w:t>
      </w:r>
      <w:r w:rsidRPr="00975995">
        <w:rPr>
          <w:rFonts w:ascii="Courier New" w:eastAsia="Times New Roman" w:hAnsi="Courier New"/>
          <w:sz w:val="16"/>
          <w:lang w:eastAsia="en-GB"/>
        </w:rPr>
        <w:t>:</w:t>
      </w:r>
    </w:p>
    <w:p w14:paraId="43BB8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RelocateUEContext</w:t>
      </w:r>
      <w:proofErr w:type="spellEnd"/>
      <w:r w:rsidRPr="00975995">
        <w:rPr>
          <w:rFonts w:ascii="Courier New" w:eastAsia="Times New Roman" w:hAnsi="Courier New"/>
          <w:sz w:val="16"/>
          <w:lang w:eastAsia="en-GB"/>
        </w:rPr>
        <w:t xml:space="preserve"> service Operation</w:t>
      </w:r>
    </w:p>
    <w:p w14:paraId="0D1798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D4D07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6F2E2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RelocateUEContext</w:t>
      </w:r>
      <w:proofErr w:type="spellEnd"/>
    </w:p>
    <w:p w14:paraId="57A53F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798710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D93D8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BEE45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3EE138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1481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24ABF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namf-comm:ue-contexts:mobility</w:t>
      </w:r>
      <w:proofErr w:type="spellEnd"/>
    </w:p>
    <w:p w14:paraId="7329FD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2CFBCE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532E54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3369B5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79633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F494A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9C9B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9C894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1EE942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75973C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5F4C2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59D505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C48A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1ED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3C8F39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5D93FE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UeContextRelocateData</w:t>
      </w:r>
      <w:proofErr w:type="spellEnd"/>
      <w:r w:rsidRPr="00975995">
        <w:rPr>
          <w:rFonts w:ascii="Courier New" w:eastAsia="Times New Roman" w:hAnsi="Courier New"/>
          <w:sz w:val="16"/>
          <w:lang w:eastAsia="en-GB"/>
        </w:rPr>
        <w:t>'</w:t>
      </w:r>
    </w:p>
    <w:p w14:paraId="118CD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binaryDataForwardRelocationRequest</w:t>
      </w:r>
      <w:proofErr w:type="spellEnd"/>
      <w:r w:rsidRPr="00975995">
        <w:rPr>
          <w:rFonts w:ascii="Courier New" w:eastAsia="Times New Roman" w:hAnsi="Courier New"/>
          <w:sz w:val="16"/>
          <w:lang w:eastAsia="en-GB"/>
        </w:rPr>
        <w:t>:</w:t>
      </w:r>
    </w:p>
    <w:p w14:paraId="631A62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63246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1BB18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19B12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5111E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CC50B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2E4B94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48AA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7684A7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5A290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2F5E8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EE04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5C8882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C0E94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66EEA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78298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C247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D545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36C681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string</w:t>
      </w:r>
    </w:p>
    <w:p w14:paraId="78698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80C4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2108AA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4941F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18E0F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61FCFF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1F3D0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18F42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000D4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AE741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4D227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0D3DC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5738B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CB6B9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58EA7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512FA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4183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200D95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42F3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38187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7B461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AA1B5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8B87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189E0B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22E3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41FD20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26D392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DAE19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3B177D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0F3D6A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231F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87B64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10CDA8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CC9EF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A06BB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5F5EA9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4D8EA0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73B838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binaryDataForwardRelocationRequest</w:t>
      </w:r>
      <w:proofErr w:type="spellEnd"/>
      <w:r w:rsidRPr="00975995">
        <w:rPr>
          <w:rFonts w:ascii="Courier New" w:eastAsia="Times New Roman" w:hAnsi="Courier New"/>
          <w:sz w:val="16"/>
          <w:lang w:eastAsia="en-GB"/>
        </w:rPr>
        <w:t>:</w:t>
      </w:r>
    </w:p>
    <w:p w14:paraId="7D49B9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application/vnd.3gpp.gtpc</w:t>
      </w:r>
    </w:p>
    <w:p w14:paraId="1059CC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013A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05CB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F5BCC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C61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D7024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2471B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CFAD7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1D0F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BDBC5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92EF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w:t>
      </w:r>
    </w:p>
    <w:p w14:paraId="4A5523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3F3C40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7C6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08B2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4D2AA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DA5F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binaryDataN2InformationExt2:</w:t>
      </w:r>
    </w:p>
    <w:p w14:paraId="347E1F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57C72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24B1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6341B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7FF8F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2320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binaryDataN2InformationExt3:</w:t>
      </w:r>
    </w:p>
    <w:p w14:paraId="5598CC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61FAD9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7B8F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24528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2422C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FBAC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binaryDataN2InformationExt4:</w:t>
      </w:r>
    </w:p>
    <w:p w14:paraId="5C3267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4C36C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81E6B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21DB9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96FF0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67BBE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binaryDataN2InformationExt5:</w:t>
      </w:r>
    </w:p>
    <w:p w14:paraId="243A74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19F8A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08D7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E555D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schema:</w:t>
      </w:r>
    </w:p>
    <w:p w14:paraId="4BFAB4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BE557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binaryDataN2InformationExt6:</w:t>
      </w:r>
    </w:p>
    <w:p w14:paraId="58655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29CFB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B6AFD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279E7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9A7CB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52944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binaryDataN2InformationExt7:</w:t>
      </w:r>
    </w:p>
    <w:p w14:paraId="5B2478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14293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2100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BE899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5663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E1854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binaryDataN2InformationExt8:</w:t>
      </w:r>
    </w:p>
    <w:p w14:paraId="3678C6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26ECF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02BBF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951A9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CCFBF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8FFEB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binaryDataN2InformationExt9:</w:t>
      </w:r>
    </w:p>
    <w:p w14:paraId="5D052C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2A880F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0C675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8A66D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3C372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C1288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binaryDataN2InformationExt10:</w:t>
      </w:r>
    </w:p>
    <w:p w14:paraId="2E18C3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7092B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5E8E8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533963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BB7D9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206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binaryDataN2InformationExt11:</w:t>
      </w:r>
    </w:p>
    <w:p w14:paraId="72606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7862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0B87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6EF165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DC4AF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D9E9C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binaryDataN2InformationExt12:</w:t>
      </w:r>
    </w:p>
    <w:p w14:paraId="08F8CF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C4D9E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8BDC1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02C229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DCC54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2CDF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binaryDataN2InformationExt13:</w:t>
      </w:r>
    </w:p>
    <w:p w14:paraId="41D5FF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9B94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35E59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5A961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E130C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DDA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binaryDataN2InformationExt14:</w:t>
      </w:r>
    </w:p>
    <w:p w14:paraId="02350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48B0F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8EC4C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C41EB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0020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E0C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binaryDataN2InformationExt15:</w:t>
      </w:r>
    </w:p>
    <w:p w14:paraId="45D00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583F9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9AE26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8F4B7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F307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1BB8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binaryDataN2InformationExt16:</w:t>
      </w:r>
    </w:p>
    <w:p w14:paraId="0196F5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74E6A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648A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D52A8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71462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1FEA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47734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BCB3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2DEABB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successfully relocated.</w:t>
      </w:r>
    </w:p>
    <w:p w14:paraId="2132DA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6F60B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182864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{apiRoot}/namf-comm/&lt;apiVersion&gt;/ue-contexts/{ueContextId}/relocate'</w:t>
      </w:r>
    </w:p>
    <w:p w14:paraId="6093DE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23D75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82FA6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string</w:t>
      </w:r>
    </w:p>
    <w:p w14:paraId="770CD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1C3DA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1946D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649B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r w:rsidRPr="00975995">
        <w:rPr>
          <w:rFonts w:ascii="Courier New" w:eastAsia="Times New Roman" w:hAnsi="Courier New" w:hint="eastAsia"/>
          <w:sz w:val="16"/>
          <w:lang w:eastAsia="zh-CN"/>
        </w:rPr>
        <w:t>Relocate</w:t>
      </w:r>
      <w:r w:rsidRPr="00975995">
        <w:rPr>
          <w:rFonts w:ascii="Courier New" w:eastAsia="Times New Roman" w:hAnsi="Courier New"/>
          <w:sz w:val="16"/>
          <w:lang w:eastAsia="en-GB"/>
        </w:rPr>
        <w:t>dData</w:t>
      </w:r>
      <w:proofErr w:type="spellEnd"/>
      <w:r w:rsidRPr="00975995">
        <w:rPr>
          <w:rFonts w:ascii="Courier New" w:eastAsia="Times New Roman" w:hAnsi="Courier New"/>
          <w:sz w:val="16"/>
          <w:lang w:eastAsia="en-GB"/>
        </w:rPr>
        <w:t>'</w:t>
      </w:r>
    </w:p>
    <w:p w14:paraId="56132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80F80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5B164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41749E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1E9F9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7802F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3DB28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9A60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239A3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584F9B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010DE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E995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AADF7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6F075E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08BD74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71B70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22B1BF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80F61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12C1C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460B4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7CF01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0CD1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77EF29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D152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0C5D0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5FCC87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46F6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01E9B4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DABA2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}/cancel-relocate:</w:t>
      </w:r>
    </w:p>
    <w:p w14:paraId="3C9304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6F1E8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CancelRelocateUEContext</w:t>
      </w:r>
      <w:proofErr w:type="spellEnd"/>
      <w:r w:rsidRPr="00975995">
        <w:rPr>
          <w:rFonts w:ascii="Courier New" w:eastAsia="Times New Roman" w:hAnsi="Courier New"/>
          <w:sz w:val="16"/>
          <w:lang w:eastAsia="en-GB"/>
        </w:rPr>
        <w:t xml:space="preserve"> service Operation</w:t>
      </w:r>
    </w:p>
    <w:p w14:paraId="00561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108BF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 xml:space="preserve"> (Document)</w:t>
      </w:r>
    </w:p>
    <w:p w14:paraId="47B8E5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CancelRelocateUEContext</w:t>
      </w:r>
      <w:proofErr w:type="spellEnd"/>
    </w:p>
    <w:p w14:paraId="1B44B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374C0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7BA58C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191EDB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4FD093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FC15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065E3F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namf-comm:ue-contexts:mobility</w:t>
      </w:r>
      <w:proofErr w:type="spellEnd"/>
    </w:p>
    <w:p w14:paraId="68B06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35A4F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4A99E2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0C970A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197437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1A7A1E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A0311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2C023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^(5g-guti-[0-9]{5,6}[0-9a-fA-F]{14}|imsi-[0-9]{5,15}|nai-.+|gli-.+|gci-.+|imei-[0-9]{15}|imeisv-[0-9]{16}|.+)$'</w:t>
      </w:r>
    </w:p>
    <w:p w14:paraId="6018A8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2D14A0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B4FCF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0FCFC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110A1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62319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6B959B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656F64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UeContextCancelRelocateData</w:t>
      </w:r>
      <w:proofErr w:type="spellEnd"/>
      <w:r w:rsidRPr="00975995">
        <w:rPr>
          <w:rFonts w:ascii="Courier New" w:eastAsia="Times New Roman" w:hAnsi="Courier New"/>
          <w:sz w:val="16"/>
          <w:lang w:eastAsia="en-GB"/>
        </w:rPr>
        <w:t>'</w:t>
      </w:r>
    </w:p>
    <w:p w14:paraId="7D7F55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binaryDataGtpcMessage</w:t>
      </w:r>
      <w:proofErr w:type="spellEnd"/>
      <w:r w:rsidRPr="00975995">
        <w:rPr>
          <w:rFonts w:ascii="Courier New" w:eastAsia="Times New Roman" w:hAnsi="Courier New"/>
          <w:sz w:val="16"/>
          <w:lang w:eastAsia="en-GB"/>
        </w:rPr>
        <w:t>:</w:t>
      </w:r>
    </w:p>
    <w:p w14:paraId="18F375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F015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2735A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1E5AA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5D862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29354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binaryDataGtpcMessage</w:t>
      </w:r>
      <w:proofErr w:type="spellEnd"/>
      <w:r w:rsidRPr="00975995">
        <w:rPr>
          <w:rFonts w:ascii="Courier New" w:eastAsia="Times New Roman" w:hAnsi="Courier New"/>
          <w:sz w:val="16"/>
          <w:lang w:eastAsia="en-GB"/>
        </w:rPr>
        <w:t>:</w:t>
      </w:r>
    </w:p>
    <w:p w14:paraId="7AF70F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application/vnd.3gpp.gtpc</w:t>
      </w:r>
    </w:p>
    <w:p w14:paraId="731DDF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C0410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2FBEF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60DB8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6857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09031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62C57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E3425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description: UE Context successfully released</w:t>
      </w:r>
    </w:p>
    <w:p w14:paraId="319F26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1A60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187CB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03B7C9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CBCF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871AC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BECA6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0B489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9118F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61BFE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98DB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6BED8B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31E14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03F555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75E784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DDB0B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751B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605D1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845BA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60394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627266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9E0B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DAB2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A876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46B362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AE63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1C433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9B8C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211B6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}/n1-n2-messages:</w:t>
      </w:r>
    </w:p>
    <w:p w14:paraId="346AA5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A4F7B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N1N2 Message Transfer (UE Specific) service Operation</w:t>
      </w:r>
    </w:p>
    <w:p w14:paraId="563540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3F05A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n1N2Message collection (Collection)</w:t>
      </w:r>
    </w:p>
    <w:p w14:paraId="46BCB3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N1N2MessageTransfer</w:t>
      </w:r>
    </w:p>
    <w:p w14:paraId="503EB6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0F6A7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6176E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9BF30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26B96F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2FA21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40D601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namf-comm:n1-n2-messages</w:t>
      </w:r>
    </w:p>
    <w:p w14:paraId="6CF7DD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BF6C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462760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6FA615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18864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788B13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A6C30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38F1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^(imsi-[0-9]{5,15}|nai-.+|gli-.+|gci-.+|imei-[0-9]{15}|imeisv-[0-9]{16}|cid-.{1,255}|.+)$'</w:t>
      </w:r>
    </w:p>
    <w:p w14:paraId="5304AC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755A9B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00927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A3B16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7E10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0EE94C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271B7D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49F62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1A2DD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701AB1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4B13CE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51F14B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30FD07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61A29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4A458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FE4A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1DB3C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2A051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binaryMtData</w:t>
      </w:r>
      <w:proofErr w:type="spellEnd"/>
      <w:r w:rsidRPr="00975995">
        <w:rPr>
          <w:rFonts w:ascii="Courier New" w:eastAsia="Times New Roman" w:hAnsi="Courier New"/>
          <w:sz w:val="16"/>
          <w:lang w:eastAsia="en-GB"/>
        </w:rPr>
        <w:t>:</w:t>
      </w:r>
    </w:p>
    <w:p w14:paraId="3B61B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EC73D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2C9E5D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528317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0A2E9E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39902A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6AB456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2369DD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2F5611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3E106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schema:</w:t>
      </w:r>
    </w:p>
    <w:p w14:paraId="3AD5F4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D23BE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F5DE5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704A6D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724719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CA30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465AA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490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val="fr-FR" w:eastAsia="en-GB"/>
        </w:rPr>
        <w:t>binary</w:t>
      </w:r>
      <w:r w:rsidRPr="00975995">
        <w:rPr>
          <w:rFonts w:ascii="Courier New" w:eastAsia="Times New Roman" w:hAnsi="Courier New"/>
          <w:sz w:val="16"/>
          <w:lang w:eastAsia="en-GB"/>
        </w:rPr>
        <w:t>MtData</w:t>
      </w:r>
      <w:proofErr w:type="spellEnd"/>
      <w:r w:rsidRPr="00975995">
        <w:rPr>
          <w:rFonts w:ascii="Courier New" w:eastAsia="Times New Roman" w:hAnsi="Courier New"/>
          <w:sz w:val="16"/>
          <w:lang w:val="fr-FR" w:eastAsia="en-GB"/>
        </w:rPr>
        <w:t>:</w:t>
      </w:r>
    </w:p>
    <w:p w14:paraId="4ACB71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79D8B6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9EA03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71833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0D692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52CC77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090047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ABD22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'202':</w:t>
      </w:r>
    </w:p>
    <w:p w14:paraId="74F1CD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Transfer accepted.</w:t>
      </w:r>
    </w:p>
    <w:p w14:paraId="7B747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F115A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7C3F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0CD2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'#/components/schemas/N1N2MessageTransferRspData'</w:t>
      </w:r>
    </w:p>
    <w:p w14:paraId="67F4CB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53E13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Location:</w:t>
      </w:r>
    </w:p>
    <w:p w14:paraId="297F58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description: &gt;</w:t>
      </w:r>
    </w:p>
    <w:p w14:paraId="157FF8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The URI of the resource located on</w:t>
      </w:r>
      <w:r w:rsidRPr="00975995">
        <w:rPr>
          <w:rFonts w:ascii="Courier New" w:eastAsia="Times New Roman" w:hAnsi="Courier New"/>
          <w:sz w:val="16"/>
          <w:lang w:eastAsia="en-GB"/>
        </w:rPr>
        <w:t xml:space="preserve"> the AMF In this release, the URI shall only be</w:t>
      </w:r>
    </w:p>
    <w:p w14:paraId="696119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used by NF Service Consumer to correlate the possible N1/N2 Message Transfer Failure </w:t>
      </w:r>
    </w:p>
    <w:p w14:paraId="4D11FD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Notification With the related N1/N2 Message Transfer Operation. The NF service </w:t>
      </w:r>
    </w:p>
    <w:p w14:paraId="46423D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consumer shall not send any service requests towards the URI received in the </w:t>
      </w:r>
    </w:p>
    <w:p w14:paraId="763568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 header.</w:t>
      </w:r>
    </w:p>
    <w:p w14:paraId="7A02F1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required: true</w:t>
      </w:r>
    </w:p>
    <w:p w14:paraId="5DECBC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schema:</w:t>
      </w:r>
    </w:p>
    <w:p w14:paraId="5E027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type: string</w:t>
      </w:r>
    </w:p>
    <w:p w14:paraId="1F5FC1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37874D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Transfer successfully initiated.</w:t>
      </w:r>
    </w:p>
    <w:p w14:paraId="5CABD6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745AB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6CDB4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C855A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'#/components/schemas/N1N2MessageTransferRspData'</w:t>
      </w:r>
    </w:p>
    <w:p w14:paraId="12F32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'307':</w:t>
      </w:r>
    </w:p>
    <w:p w14:paraId="15033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6AD33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D98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55FE33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'400':</w:t>
      </w:r>
    </w:p>
    <w:p w14:paraId="13FD5B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'TS29571_CommonData.yaml#/components/responses/400'</w:t>
      </w:r>
    </w:p>
    <w:p w14:paraId="79BC57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9678A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438E7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60A91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4E6F6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22FB51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1E7716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'409':</w:t>
      </w:r>
    </w:p>
    <w:p w14:paraId="5997D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Conflicts</w:t>
      </w:r>
    </w:p>
    <w:p w14:paraId="32615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5A5444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DD282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DCFF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'#/components/schemas/N1N2MessageTransferError'</w:t>
      </w:r>
    </w:p>
    <w:p w14:paraId="1C36B8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'411':</w:t>
      </w:r>
    </w:p>
    <w:p w14:paraId="7A441A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'TS29571_CommonData.yaml#/components/responses/411'</w:t>
      </w:r>
    </w:p>
    <w:p w14:paraId="21B567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'413':</w:t>
      </w:r>
    </w:p>
    <w:p w14:paraId="474475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'TS29571_CommonData.yaml#/components/responses/413'</w:t>
      </w:r>
    </w:p>
    <w:p w14:paraId="28691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'415':</w:t>
      </w:r>
    </w:p>
    <w:p w14:paraId="623A5A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'TS29571_CommonData.yaml#/components/responses/415'</w:t>
      </w:r>
    </w:p>
    <w:p w14:paraId="73A62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76A6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577607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605A4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7626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CB2F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698D49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C576B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70BD54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'504':</w:t>
      </w:r>
    </w:p>
    <w:p w14:paraId="2A71BE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Gateway Timeout</w:t>
      </w:r>
    </w:p>
    <w:p w14:paraId="6899CF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FCB1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CADD7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42D9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'#/components/schemas/N1N2MessageTransferError'</w:t>
      </w:r>
    </w:p>
    <w:p w14:paraId="639540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6FE29B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schema:</w:t>
      </w:r>
    </w:p>
    <w:p w14:paraId="636931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55A453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C2FCD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0D901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5023E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onN1N2TransferFailure:</w:t>
      </w:r>
    </w:p>
    <w:p w14:paraId="0C38BF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#/n1n2FailureTxfNotifURI}':</w:t>
      </w:r>
    </w:p>
    <w:p w14:paraId="78170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71000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N1N2Transfer Failure Notification service Operation</w:t>
      </w:r>
    </w:p>
    <w:p w14:paraId="2BEE89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9279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Transfer Failure Notification</w:t>
      </w:r>
    </w:p>
    <w:p w14:paraId="7EF04E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N1N2TransferFailureNotification</w:t>
      </w:r>
    </w:p>
    <w:p w14:paraId="63FEB2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3D0164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N1N2Transfer Failure Notification</w:t>
      </w:r>
    </w:p>
    <w:p w14:paraId="797C63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3EFA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CF9DB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87301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'#/components/schemas/N1N2MsgTxfrFailureNotification'</w:t>
      </w:r>
    </w:p>
    <w:p w14:paraId="1F1028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9F4C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4E941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processing</w:t>
      </w:r>
    </w:p>
    <w:p w14:paraId="215EA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476FC7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2633D7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2DD94F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4D7E0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8D1B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FE58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26D8A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F6710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001A9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7AC1C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77EBD2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CF9AE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01B05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44EB0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9C83C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1CDBE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5D0876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8B95F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6AA223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694055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421E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37D44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7CB18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45745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A4DC9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5336B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w:t>
      </w:r>
      <w:proofErr w:type="spellEnd"/>
      <w:r w:rsidRPr="00975995">
        <w:rPr>
          <w:rFonts w:ascii="Courier New" w:eastAsia="Times New Roman" w:hAnsi="Courier New"/>
          <w:sz w:val="16"/>
          <w:lang w:eastAsia="en-GB"/>
        </w:rPr>
        <w:t>-contexts/{</w:t>
      </w:r>
      <w:proofErr w:type="spellStart"/>
      <w:r w:rsidRPr="00975995">
        <w:rPr>
          <w:rFonts w:ascii="Courier New" w:eastAsia="Times New Roman" w:hAnsi="Courier New"/>
          <w:sz w:val="16"/>
          <w:lang w:eastAsia="en-GB"/>
        </w:rPr>
        <w:t>ueContextId</w:t>
      </w:r>
      <w:proofErr w:type="spellEnd"/>
      <w:r w:rsidRPr="00975995">
        <w:rPr>
          <w:rFonts w:ascii="Courier New" w:eastAsia="Times New Roman" w:hAnsi="Courier New"/>
          <w:sz w:val="16"/>
          <w:lang w:eastAsia="en-GB"/>
        </w:rPr>
        <w:t>}/n1-n2-messages/subscriptions:</w:t>
      </w:r>
    </w:p>
    <w:p w14:paraId="10ADF3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C54A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N1N2 Message Subscribe (UE Specific) service Operation</w:t>
      </w:r>
    </w:p>
    <w:p w14:paraId="5663FD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54F22E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Subscriptions Collection for Individual UE Contexts (Collection)</w:t>
      </w:r>
    </w:p>
    <w:p w14:paraId="69F6A2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N1N2MessageSubscribe</w:t>
      </w:r>
    </w:p>
    <w:p w14:paraId="35B8A3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7539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2D1955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FE93A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717F5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E0B5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536693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namf-comm:n1-n2-messages</w:t>
      </w:r>
    </w:p>
    <w:p w14:paraId="214084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43392C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036FF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7A360F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06F484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D9DA2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37070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A91F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^(imsi-[0-9]{5,15}|nai-.+|gli-.+|gci-.+|imei-[0-9]{15}|imeisv-[0-9]{16}|.+)$'</w:t>
      </w:r>
    </w:p>
    <w:p w14:paraId="422363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62BAA4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D56B0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71B76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E6BE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'#/components/schemas/UeN1N2InfoSubscriptionCreateData'</w:t>
      </w:r>
    </w:p>
    <w:p w14:paraId="432688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3855D7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04C1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130A91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created.</w:t>
      </w:r>
    </w:p>
    <w:p w14:paraId="177F2A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048BD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Location:</w:t>
      </w:r>
    </w:p>
    <w:p w14:paraId="04E20B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w:t>
      </w:r>
      <w:r w:rsidRPr="00975995">
        <w:rPr>
          <w:rFonts w:ascii="Courier New" w:eastAsia="Times New Roman" w:hAnsi="Courier New" w:hint="eastAsia"/>
          <w:sz w:val="16"/>
          <w:lang w:eastAsia="zh-CN"/>
        </w:rPr>
        <w:t>ue-contexts</w:t>
      </w:r>
      <w:r w:rsidRPr="00975995">
        <w:rPr>
          <w:rFonts w:ascii="Courier New" w:eastAsia="Times New Roman" w:hAnsi="Courier New"/>
          <w:sz w:val="16"/>
          <w:lang w:eastAsia="en-GB"/>
        </w:rPr>
        <w:t>/{ueContextId}</w:t>
      </w:r>
      <w:r w:rsidRPr="00975995">
        <w:rPr>
          <w:rFonts w:ascii="Courier New" w:eastAsia="Times New Roman" w:hAnsi="Courier New" w:hint="eastAsia"/>
          <w:sz w:val="16"/>
          <w:lang w:eastAsia="zh-CN"/>
        </w:rPr>
        <w:t>/</w:t>
      </w:r>
      <w:r w:rsidRPr="00975995">
        <w:rPr>
          <w:rFonts w:ascii="Courier New" w:eastAsia="Times New Roman" w:hAnsi="Courier New"/>
          <w:sz w:val="16"/>
          <w:lang w:eastAsia="en-GB"/>
        </w:rPr>
        <w:t>n1-n2-messages/subscriptions/{subscriptionId}'</w:t>
      </w:r>
    </w:p>
    <w:p w14:paraId="6ED424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B91C9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2F80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11B5E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202A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0AC645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374C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'#/components/schemas/UeN1N2InfoSubscriptionCreatedData'</w:t>
      </w:r>
    </w:p>
    <w:p w14:paraId="61D82A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3CE91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549EC0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6955E4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1F37CF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3B238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5D001A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67F4E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397707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665A0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23CF9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F164E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5DECE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0FAC01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4C9AF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585617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79D71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C6817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506591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639B05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D2F4E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AD326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83D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3B088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524478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27D44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16312E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7D58A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561C54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17D64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onN1N2MessageNotify:</w:t>
      </w:r>
    </w:p>
    <w:p w14:paraId="117370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#/n1NotifyCallbackUri}':</w:t>
      </w:r>
    </w:p>
    <w:p w14:paraId="14B051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4B38EA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 Message Notify service Operation</w:t>
      </w:r>
    </w:p>
    <w:p w14:paraId="618FD0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653DCC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 Message Notify</w:t>
      </w:r>
    </w:p>
    <w:p w14:paraId="0ECE13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N1MessageNotify</w:t>
      </w:r>
    </w:p>
    <w:p w14:paraId="12D63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3FCD74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 Message Notification</w:t>
      </w:r>
    </w:p>
    <w:p w14:paraId="48052E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9CAB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00833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B9D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556E4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4177D3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CFFED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'#/components/schemas/N1MessageNotification'</w:t>
      </w:r>
    </w:p>
    <w:p w14:paraId="71520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72F188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1616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655958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F9E53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67EE81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43DA70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2E0954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36F7B7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83FF4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8953D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06E02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761F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352DF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3D55D1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processing</w:t>
      </w:r>
    </w:p>
    <w:p w14:paraId="2063B3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2BEA06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C053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001B9A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DF738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032B8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4E901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9DACC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lastRenderedPageBreak/>
        <w:t xml:space="preserve">                  $ref: </w:t>
      </w:r>
      <w:r w:rsidRPr="00975995">
        <w:rPr>
          <w:rFonts w:ascii="Courier New" w:eastAsia="Times New Roman" w:hAnsi="Courier New"/>
          <w:sz w:val="16"/>
          <w:lang w:eastAsia="en-GB"/>
        </w:rPr>
        <w:t>'TS29571_CommonData.yaml#/components/responses/401'</w:t>
      </w:r>
    </w:p>
    <w:p w14:paraId="19E551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0D7C27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6EF5F4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6CAEF8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0F8CA0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210867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A66E5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883D4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347E5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6EC098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DA4E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6A9C45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0814DB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3460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01D7C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16436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32BCB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3224F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4E73D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#/n2NotifyCallbackUri}':</w:t>
      </w:r>
    </w:p>
    <w:p w14:paraId="4D0F9B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6AD5C0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N2 Info Notify (UE Specific) service Operation</w:t>
      </w:r>
    </w:p>
    <w:p w14:paraId="253A7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4E46ED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 Info Notify</w:t>
      </w:r>
    </w:p>
    <w:p w14:paraId="122029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N2InfoNotify</w:t>
      </w:r>
    </w:p>
    <w:p w14:paraId="76F53F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39918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Specific N2 Information Notification</w:t>
      </w:r>
    </w:p>
    <w:p w14:paraId="1F3A44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95CA0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1197D1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85327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91F0A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36E5A8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38312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76758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159864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25ED3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AF4F6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29AB6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447F4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780B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00D5F0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2A7EEC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624C40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binaryDataN1Message:</w:t>
      </w:r>
    </w:p>
    <w:p w14:paraId="225F35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application/vnd.3gpp.5gnas</w:t>
      </w:r>
    </w:p>
    <w:p w14:paraId="39851E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2E3AE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33ADB5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A1B4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35695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5BB31C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14FD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6FE11E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2A5F1D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DFDDD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33D0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1D496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039CA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processing</w:t>
      </w:r>
    </w:p>
    <w:p w14:paraId="2B1F6B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6F7DD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8D9FA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6D70C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1B7842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FAB2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1339FB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26955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DF32B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44DB91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36743D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2478CD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9827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2DE5C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45C5E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6A29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65D8E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4CC2C8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783AA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12519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4757EA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'500':</w:t>
      </w:r>
    </w:p>
    <w:p w14:paraId="12CE0D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5D944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B3193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7E2B8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FC561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248AA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/ue-contexts/{ueContextId}/n1-n2-messages/subscriptions/{subscriptionId}:</w:t>
      </w:r>
    </w:p>
    <w:p w14:paraId="58C333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53A10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N1N2 Message </w:t>
      </w:r>
      <w:proofErr w:type="spellStart"/>
      <w:r w:rsidRPr="00975995">
        <w:rPr>
          <w:rFonts w:ascii="Courier New" w:eastAsia="Times New Roman" w:hAnsi="Courier New"/>
          <w:sz w:val="16"/>
          <w:lang w:eastAsia="en-GB"/>
        </w:rPr>
        <w:t>UnSubscribe</w:t>
      </w:r>
      <w:proofErr w:type="spellEnd"/>
      <w:r w:rsidRPr="00975995">
        <w:rPr>
          <w:rFonts w:ascii="Courier New" w:eastAsia="Times New Roman" w:hAnsi="Courier New"/>
          <w:sz w:val="16"/>
          <w:lang w:eastAsia="en-GB"/>
        </w:rPr>
        <w:t xml:space="preserve"> (UE Specific) service Operation</w:t>
      </w:r>
    </w:p>
    <w:p w14:paraId="649632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12DD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 Individual Subscription (Document)</w:t>
      </w:r>
    </w:p>
    <w:p w14:paraId="06EC2E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N1N2MessageUnSubscribe</w:t>
      </w:r>
    </w:p>
    <w:p w14:paraId="2DAE6A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1737C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515034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D0032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5B9D1C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356CA4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23DE06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namf-comm:n1-n2-messages</w:t>
      </w:r>
    </w:p>
    <w:p w14:paraId="17BD60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731F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ueContextId</w:t>
      </w:r>
      <w:proofErr w:type="spellEnd"/>
    </w:p>
    <w:p w14:paraId="331EEB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444CE6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UE Context Identifier</w:t>
      </w:r>
    </w:p>
    <w:p w14:paraId="554486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40DDBD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5BEA9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E6D68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w:t>
      </w:r>
      <w:r w:rsidRPr="00975995">
        <w:rPr>
          <w:rFonts w:ascii="Courier New" w:eastAsia="Times New Roman" w:hAnsi="Courier New"/>
          <w:sz w:val="16"/>
          <w:lang w:val="en-US" w:eastAsia="en-GB"/>
        </w:rPr>
        <w:t>: '</w:t>
      </w:r>
      <w:r w:rsidRPr="00975995">
        <w:rPr>
          <w:rFonts w:ascii="Courier New" w:eastAsia="Times New Roman" w:hAnsi="Courier New"/>
          <w:sz w:val="16"/>
          <w:lang w:eastAsia="en-GB"/>
        </w:rPr>
        <w:t>^(imsi-[0-9]{5,15}|nai-.+|gli-.+|gci-.+|imei-[0-9]{15}|imeisv-[0-9]{16}|.+)$'</w:t>
      </w:r>
    </w:p>
    <w:p w14:paraId="5659B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subscriptionId</w:t>
      </w:r>
      <w:proofErr w:type="spellEnd"/>
    </w:p>
    <w:p w14:paraId="4A1DC2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72BD90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Subscription Identifier</w:t>
      </w:r>
    </w:p>
    <w:p w14:paraId="6D6568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670E8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877F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D3A09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6923F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539697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removed.</w:t>
      </w:r>
    </w:p>
    <w:p w14:paraId="533A12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75E92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BC82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18665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9F5F6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C0CF1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7A04E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BFC81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0EE4F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5162E0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9542C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D340D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0FE0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4D6AFF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1CC63C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7C092B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06C6F7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A02B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5B6A5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7AF78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0519D4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B0087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E4BC8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6C4E87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BB81A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0D2A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B8A66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/non-ue-n2-messages/transfer:</w:t>
      </w:r>
    </w:p>
    <w:p w14:paraId="777B82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583F08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Non UE N2 Message Transfer service Operation</w:t>
      </w:r>
    </w:p>
    <w:p w14:paraId="052D65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39AC49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Non UE N2Messages collection</w:t>
      </w:r>
      <w:r w:rsidRPr="00975995">
        <w:rPr>
          <w:rFonts w:ascii="Courier New" w:eastAsia="Times New Roman" w:hAnsi="Courier New"/>
          <w:iCs/>
          <w:sz w:val="16"/>
          <w:lang w:eastAsia="en-GB"/>
        </w:rPr>
        <w:t xml:space="preserve"> (Collection)</w:t>
      </w:r>
    </w:p>
    <w:p w14:paraId="21799A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NonUeN2MessageTransfer</w:t>
      </w:r>
    </w:p>
    <w:p w14:paraId="512E08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6E0BD3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56BB0F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15295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384AF5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2EAACA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691EF7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namf-comm:non-ue-n2-messages</w:t>
      </w:r>
    </w:p>
    <w:p w14:paraId="63F9D3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022234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55239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E6A6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schema:</w:t>
      </w:r>
    </w:p>
    <w:p w14:paraId="024FD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'#/components/schemas/N2InformationTransferReqData'</w:t>
      </w:r>
    </w:p>
    <w:p w14:paraId="4C88C7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366036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240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66E9D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2CA5F0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74FC58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'#/components/schemas/N2InformationTransferReqData'</w:t>
      </w:r>
    </w:p>
    <w:p w14:paraId="0FE771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3CFA7B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0624B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0605BC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50BF2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56741E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3FD280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09A4F0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17AFF9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54F13F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4615A0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6C58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34518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2CC8DC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30B984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58291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Non UE N2 Message Transfer successfully initiated.</w:t>
      </w:r>
    </w:p>
    <w:p w14:paraId="3BF99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1ED4E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37F79D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1586A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'#/components/schemas/N2InformationTransferRspData'</w:t>
      </w:r>
    </w:p>
    <w:p w14:paraId="280630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107C02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06EAC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30E39D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7128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0E1390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Bad Request</w:t>
      </w:r>
    </w:p>
    <w:p w14:paraId="1F9ABA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DE354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527C0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0FF69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21720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2FBB3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3C74A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624CA6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319CC4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6333A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5662DB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Forbidden</w:t>
      </w:r>
    </w:p>
    <w:p w14:paraId="297D5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498B03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7508C0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BD6CA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2A1A1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460175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40F861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13B175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1A0376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Not Found</w:t>
      </w:r>
    </w:p>
    <w:p w14:paraId="11DA77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52125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39F61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4654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6BB26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60A9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F398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6CAF39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9320C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3023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DEF8B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9D10E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0416F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FC3E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Internal Server Error</w:t>
      </w:r>
    </w:p>
    <w:p w14:paraId="1A4F49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ED044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46D062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3643F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77F0B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69B87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64005C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7CED1A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F2E92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28AB6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52880A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description: Service Unavailable</w:t>
      </w:r>
    </w:p>
    <w:p w14:paraId="47FF0E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ECCB9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F0032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5A41A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'#/components/schemas/N2InformationTransferError'</w:t>
      </w:r>
    </w:p>
    <w:p w14:paraId="739273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application/</w:t>
      </w:r>
      <w:proofErr w:type="spellStart"/>
      <w:r w:rsidRPr="00975995">
        <w:rPr>
          <w:rFonts w:ascii="Courier New" w:eastAsia="Times New Roman" w:hAnsi="Courier New"/>
          <w:sz w:val="16"/>
          <w:lang w:val="en-US" w:eastAsia="en-GB"/>
        </w:rPr>
        <w:t>problem+json</w:t>
      </w:r>
      <w:proofErr w:type="spellEnd"/>
      <w:r w:rsidRPr="00975995">
        <w:rPr>
          <w:rFonts w:ascii="Courier New" w:eastAsia="Times New Roman" w:hAnsi="Courier New"/>
          <w:sz w:val="16"/>
          <w:lang w:val="en-US" w:eastAsia="en-GB"/>
        </w:rPr>
        <w:t>: # error originated by an SCP or SEPP</w:t>
      </w:r>
    </w:p>
    <w:p w14:paraId="546A0D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schema:</w:t>
      </w:r>
    </w:p>
    <w:p w14:paraId="03A31A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234CB3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0964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31060F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/non-ue-n2-messages/subscriptions:</w:t>
      </w:r>
    </w:p>
    <w:p w14:paraId="508EAE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0CD677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Non UE N2 Info Subscribe service Operation</w:t>
      </w:r>
    </w:p>
    <w:p w14:paraId="1AB42E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D675C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Non UE N2Messages Subscriptions collection (Collection)</w:t>
      </w:r>
    </w:p>
    <w:p w14:paraId="5152A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NonUeN2InfoSubscribe</w:t>
      </w:r>
    </w:p>
    <w:p w14:paraId="6A6DA0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AB63D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0C6750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7299B0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0D1235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0E9157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78E509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namf-comm:non-ue-n2-messages</w:t>
      </w:r>
    </w:p>
    <w:p w14:paraId="05B357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4C3379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DDBE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8FC7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867B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'#/components/schemas/NonUeN2InfoSubscriptionCreateData'</w:t>
      </w:r>
    </w:p>
    <w:p w14:paraId="3D4352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AB21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CE615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21D7E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Non UE N2 Info Subscription successfully created.</w:t>
      </w:r>
    </w:p>
    <w:p w14:paraId="72EA2C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1CC827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459E48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{apiRoot}/namf-comm/&lt;apiVersion&gt;/non-ue-n2-messages/subscriptions/{n2NotifySubscriptionId}'</w:t>
      </w:r>
    </w:p>
    <w:p w14:paraId="64583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26609B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32BC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1217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1CDA0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739EC8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D7930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'#/components/schemas/NonUeN2InfoSubscriptionCreatedData'</w:t>
      </w:r>
    </w:p>
    <w:p w14:paraId="1D35A9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2EC5F5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B5B52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79715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B74F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13459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065B3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8AB32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ACA3C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2B7044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0CFA1B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720417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220F4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FE3B1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1D2DE3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046C8A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52F6C3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5FB3BA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0CF98C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5C7D36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A91ED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B4C32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53A1B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14E8B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6D5BA0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F3782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FA29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5C760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36411E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7B4498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onN2InfoNotify:</w:t>
      </w:r>
    </w:p>
    <w:p w14:paraId="11961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#/n2NotifyCallbackUri}':</w:t>
      </w:r>
    </w:p>
    <w:p w14:paraId="46E259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7493ED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Non UE N2 Info Notify service Operation</w:t>
      </w:r>
    </w:p>
    <w:p w14:paraId="6A0E9D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4DC61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 Non UE N2 Info Notify</w:t>
      </w:r>
    </w:p>
    <w:p w14:paraId="42FD3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NonUeN2InfoNotify</w:t>
      </w:r>
    </w:p>
    <w:p w14:paraId="07C793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0E648C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Non UE N2 Information Notification</w:t>
      </w:r>
    </w:p>
    <w:p w14:paraId="427545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7FCEC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2CFF7C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065CD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3C7E1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multipart/related:  # message with binary body part(s)</w:t>
      </w:r>
    </w:p>
    <w:p w14:paraId="4B3C38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042A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8BDE3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 # Request parts</w:t>
      </w:r>
    </w:p>
    <w:p w14:paraId="27C7B4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33593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'#/components/schemas/N2InformationNotification'</w:t>
      </w:r>
    </w:p>
    <w:p w14:paraId="01B523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1D16CC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EB530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format: binary</w:t>
      </w:r>
    </w:p>
    <w:p w14:paraId="58007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encoding:</w:t>
      </w:r>
    </w:p>
    <w:p w14:paraId="23F571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jsonData</w:t>
      </w:r>
      <w:proofErr w:type="spellEnd"/>
      <w:r w:rsidRPr="00975995">
        <w:rPr>
          <w:rFonts w:ascii="Courier New" w:eastAsia="Times New Roman" w:hAnsi="Courier New"/>
          <w:sz w:val="16"/>
          <w:lang w:eastAsia="en-GB"/>
        </w:rPr>
        <w:t>:</w:t>
      </w:r>
    </w:p>
    <w:p w14:paraId="1A14BD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w:t>
      </w:r>
      <w:proofErr w:type="spellStart"/>
      <w:r w:rsidRPr="00975995">
        <w:rPr>
          <w:rFonts w:ascii="Courier New" w:eastAsia="Times New Roman" w:hAnsi="Courier New"/>
          <w:sz w:val="16"/>
          <w:lang w:eastAsia="en-GB"/>
        </w:rPr>
        <w:t>json</w:t>
      </w:r>
      <w:proofErr w:type="spellEnd"/>
    </w:p>
    <w:p w14:paraId="28AC1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binaryDataN2Information:</w:t>
      </w:r>
    </w:p>
    <w:p w14:paraId="6C653B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contentType</w:t>
      </w:r>
      <w:proofErr w:type="spellEnd"/>
      <w:r w:rsidRPr="00975995">
        <w:rPr>
          <w:rFonts w:ascii="Courier New" w:eastAsia="Times New Roman" w:hAnsi="Courier New"/>
          <w:sz w:val="16"/>
          <w:lang w:eastAsia="en-GB"/>
        </w:rPr>
        <w:t>:  application/vnd.3gpp.ngap</w:t>
      </w:r>
    </w:p>
    <w:p w14:paraId="02BA27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3A920E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Content-Id:</w:t>
      </w:r>
    </w:p>
    <w:p w14:paraId="103FD3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7B9527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41C6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71D54E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F2127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processing</w:t>
      </w:r>
    </w:p>
    <w:p w14:paraId="55F69D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710C70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05526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46634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69F28E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1940B1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61F8F6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724B4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461BBF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31887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BA5FD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09ED4C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6F8AB5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769C2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F5E9C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1BB9D2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42C4E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5E5B8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8E738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979B5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5D24C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6DE82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1515A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2903CE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2090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F3F38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7589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/non-ue-n2-messages/subscriptions/{n2NotifySubscriptionId}:</w:t>
      </w:r>
    </w:p>
    <w:p w14:paraId="5D778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4D9346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Non UE N2 Info </w:t>
      </w:r>
      <w:proofErr w:type="spellStart"/>
      <w:r w:rsidRPr="00975995">
        <w:rPr>
          <w:rFonts w:ascii="Courier New" w:eastAsia="Times New Roman" w:hAnsi="Courier New"/>
          <w:sz w:val="16"/>
          <w:lang w:eastAsia="en-GB"/>
        </w:rPr>
        <w:t>UnSubscribe</w:t>
      </w:r>
      <w:proofErr w:type="spellEnd"/>
      <w:r w:rsidRPr="00975995">
        <w:rPr>
          <w:rFonts w:ascii="Courier New" w:eastAsia="Times New Roman" w:hAnsi="Courier New"/>
          <w:sz w:val="16"/>
          <w:lang w:eastAsia="en-GB"/>
        </w:rPr>
        <w:t xml:space="preserve"> service Operation</w:t>
      </w:r>
    </w:p>
    <w:p w14:paraId="260A37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0F78A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 UE N2 Message Notification Individual Subscription (Document)</w:t>
      </w:r>
    </w:p>
    <w:p w14:paraId="639BF0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NonUeN2InfoUnSubscribe</w:t>
      </w:r>
    </w:p>
    <w:p w14:paraId="707335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security:</w:t>
      </w:r>
    </w:p>
    <w:p w14:paraId="0ED2C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
    <w:p w14:paraId="475B80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1C59B3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-comm</w:t>
      </w:r>
    </w:p>
    <w:p w14:paraId="383501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oAuth2ClientCredentials:</w:t>
      </w:r>
    </w:p>
    <w:p w14:paraId="64767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w:t>
      </w:r>
    </w:p>
    <w:p w14:paraId="2F06AD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namf-comm:non-ue-n2-messages</w:t>
      </w:r>
    </w:p>
    <w:p w14:paraId="2E414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1A801F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n2NotifySubscriptionId</w:t>
      </w:r>
    </w:p>
    <w:p w14:paraId="405461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00396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N2 info Subscription Identifier</w:t>
      </w:r>
    </w:p>
    <w:p w14:paraId="367D6C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04CA90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6A1E48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6CEFF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6E395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2912B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Non UE N2 </w:t>
      </w:r>
      <w:proofErr w:type="spellStart"/>
      <w:r w:rsidRPr="00975995">
        <w:rPr>
          <w:rFonts w:ascii="Courier New" w:eastAsia="Times New Roman" w:hAnsi="Courier New"/>
          <w:sz w:val="16"/>
          <w:lang w:eastAsia="en-GB"/>
        </w:rPr>
        <w:t>INfo</w:t>
      </w:r>
      <w:proofErr w:type="spellEnd"/>
      <w:r w:rsidRPr="00975995">
        <w:rPr>
          <w:rFonts w:ascii="Courier New" w:eastAsia="Times New Roman" w:hAnsi="Courier New"/>
          <w:sz w:val="16"/>
          <w:lang w:eastAsia="en-GB"/>
        </w:rPr>
        <w:t xml:space="preserve"> Subscription successfully removed.</w:t>
      </w:r>
    </w:p>
    <w:p w14:paraId="4E3DED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lastRenderedPageBreak/>
        <w:t xml:space="preserve">        '307':</w:t>
      </w:r>
    </w:p>
    <w:p w14:paraId="38C6AB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389ADF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8834D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5036A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5CA7CB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C3D4B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467C67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D9AD1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75DF9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5B480F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768A1D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BAA9D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4B7A94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38AF0D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2EAC82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2B1E4F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4DA49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0549C2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79AA04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A6DD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/subscriptions:</w:t>
      </w:r>
    </w:p>
    <w:p w14:paraId="341886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BF6BB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AMF Status Change Subscribe service Operation</w:t>
      </w:r>
    </w:p>
    <w:p w14:paraId="33844D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5A9C1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subscriptions collection (Collection)</w:t>
      </w:r>
    </w:p>
    <w:p w14:paraId="0C5F51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AMFStatusChangeSubscribe</w:t>
      </w:r>
      <w:proofErr w:type="spellEnd"/>
    </w:p>
    <w:p w14:paraId="3FB39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6702F5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778DD8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17B662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4AE1A9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4E23DF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514B3E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EBA3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'201':</w:t>
      </w:r>
    </w:p>
    <w:p w14:paraId="59178D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created.</w:t>
      </w:r>
    </w:p>
    <w:p w14:paraId="77A9B2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headers:</w:t>
      </w:r>
    </w:p>
    <w:p w14:paraId="443FE4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Location:</w:t>
      </w:r>
    </w:p>
    <w:p w14:paraId="6222C5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'Contains the URI of the newly created resource, according to the structure: {</w:t>
      </w:r>
      <w:proofErr w:type="spellStart"/>
      <w:r w:rsidRPr="00975995">
        <w:rPr>
          <w:rFonts w:ascii="Courier New" w:eastAsia="Times New Roman" w:hAnsi="Courier New"/>
          <w:sz w:val="16"/>
          <w:lang w:eastAsia="en-GB"/>
        </w:rPr>
        <w:t>apiRoot</w:t>
      </w:r>
      <w:proofErr w:type="spellEnd"/>
      <w:r w:rsidRPr="00975995">
        <w:rPr>
          <w:rFonts w:ascii="Courier New" w:eastAsia="Times New Roman" w:hAnsi="Courier New"/>
          <w:sz w:val="16"/>
          <w:lang w:eastAsia="en-GB"/>
        </w:rPr>
        <w:t>}/</w:t>
      </w:r>
      <w:proofErr w:type="spellStart"/>
      <w:r w:rsidRPr="00975995">
        <w:rPr>
          <w:rFonts w:ascii="Courier New" w:eastAsia="Times New Roman" w:hAnsi="Courier New"/>
          <w:sz w:val="16"/>
          <w:lang w:eastAsia="en-GB"/>
        </w:rPr>
        <w:t>namf</w:t>
      </w:r>
      <w:proofErr w:type="spellEnd"/>
      <w:r w:rsidRPr="00975995">
        <w:rPr>
          <w:rFonts w:ascii="Courier New" w:eastAsia="Times New Roman" w:hAnsi="Courier New"/>
          <w:sz w:val="16"/>
          <w:lang w:eastAsia="en-GB"/>
        </w:rPr>
        <w:t>-comm/&lt;</w:t>
      </w:r>
      <w:proofErr w:type="spellStart"/>
      <w:r w:rsidRPr="00975995">
        <w:rPr>
          <w:rFonts w:ascii="Courier New" w:eastAsia="Times New Roman" w:hAnsi="Courier New"/>
          <w:sz w:val="16"/>
          <w:lang w:eastAsia="en-GB"/>
        </w:rPr>
        <w:t>apiVersion</w:t>
      </w:r>
      <w:proofErr w:type="spellEnd"/>
      <w:r w:rsidRPr="00975995">
        <w:rPr>
          <w:rFonts w:ascii="Courier New" w:eastAsia="Times New Roman" w:hAnsi="Courier New"/>
          <w:sz w:val="16"/>
          <w:lang w:eastAsia="en-GB"/>
        </w:rPr>
        <w:t>&gt;/subscriptions/{</w:t>
      </w:r>
      <w:proofErr w:type="spellStart"/>
      <w:r w:rsidRPr="00975995">
        <w:rPr>
          <w:rFonts w:ascii="Courier New" w:eastAsia="Times New Roman" w:hAnsi="Courier New"/>
          <w:sz w:val="16"/>
          <w:lang w:eastAsia="en-GB"/>
        </w:rPr>
        <w:t>subscriptionId</w:t>
      </w:r>
      <w:proofErr w:type="spellEnd"/>
      <w:r w:rsidRPr="00975995">
        <w:rPr>
          <w:rFonts w:ascii="Courier New" w:eastAsia="Times New Roman" w:hAnsi="Courier New"/>
          <w:sz w:val="16"/>
          <w:lang w:eastAsia="en-GB"/>
        </w:rPr>
        <w:t>}'</w:t>
      </w:r>
    </w:p>
    <w:p w14:paraId="6AF82B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4DA722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FF4DE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00AC7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88E92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609330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09BAF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64DD2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127A5E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B755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5ECD7F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0C9E42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E6080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47269E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2F98AB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F0AF4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325012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44F1F3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12399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1DB93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65BA8E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410051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44171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D9937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9F18C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62AC99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277CF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9727E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862C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603AE9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4F1A47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E2E38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0E2B23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7F228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00D7E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70C68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0B66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onAmfStatusChange</w:t>
      </w:r>
      <w:proofErr w:type="spellEnd"/>
      <w:r w:rsidRPr="00975995">
        <w:rPr>
          <w:rFonts w:ascii="Courier New" w:eastAsia="Times New Roman" w:hAnsi="Courier New"/>
          <w:sz w:val="16"/>
          <w:lang w:eastAsia="en-GB"/>
        </w:rPr>
        <w:t>:</w:t>
      </w:r>
    </w:p>
    <w:p w14:paraId="747BA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#/amfStatusUri}':</w:t>
      </w:r>
    </w:p>
    <w:p w14:paraId="47C9B6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071D8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summary: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Notify service Operation</w:t>
      </w:r>
    </w:p>
    <w:p w14:paraId="4A7C1B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16318D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Notify</w:t>
      </w:r>
    </w:p>
    <w:p w14:paraId="060B90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AmfStatusChangeNotify</w:t>
      </w:r>
      <w:proofErr w:type="spellEnd"/>
    </w:p>
    <w:p w14:paraId="04C57C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27420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Notification</w:t>
      </w:r>
    </w:p>
    <w:p w14:paraId="2A9343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6E90C4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42D949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4D54E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AmfStatusChangeNotification</w:t>
      </w:r>
      <w:proofErr w:type="spellEnd"/>
      <w:r w:rsidRPr="00975995">
        <w:rPr>
          <w:rFonts w:ascii="Courier New" w:eastAsia="Times New Roman" w:hAnsi="Courier New"/>
          <w:sz w:val="16"/>
          <w:lang w:eastAsia="en-GB"/>
        </w:rPr>
        <w:t>'</w:t>
      </w:r>
    </w:p>
    <w:p w14:paraId="263D9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4DDFD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734E40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processing</w:t>
      </w:r>
    </w:p>
    <w:p w14:paraId="1C1760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47DC9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49FE9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35C3D8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549E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701316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274444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010301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6B6F22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21978D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4E243F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5FAFA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716B4A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C281C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69D0D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0BA46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3DB394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2D4C1E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5C34D2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7179DC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6B0F84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4D51D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572176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39DED2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42E21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8B518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066A77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/subscriptions/{</w:t>
      </w:r>
      <w:proofErr w:type="spellStart"/>
      <w:r w:rsidRPr="00975995">
        <w:rPr>
          <w:rFonts w:ascii="Courier New" w:eastAsia="Times New Roman" w:hAnsi="Courier New"/>
          <w:sz w:val="16"/>
          <w:lang w:eastAsia="en-GB"/>
        </w:rPr>
        <w:t>subscriptionId</w:t>
      </w:r>
      <w:proofErr w:type="spellEnd"/>
      <w:r w:rsidRPr="00975995">
        <w:rPr>
          <w:rFonts w:ascii="Courier New" w:eastAsia="Times New Roman" w:hAnsi="Courier New"/>
          <w:sz w:val="16"/>
          <w:lang w:eastAsia="en-GB"/>
        </w:rPr>
        <w:t>}:</w:t>
      </w:r>
    </w:p>
    <w:p w14:paraId="3D693D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delete:</w:t>
      </w:r>
    </w:p>
    <w:p w14:paraId="096746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AMF Status Change </w:t>
      </w:r>
      <w:proofErr w:type="spellStart"/>
      <w:r w:rsidRPr="00975995">
        <w:rPr>
          <w:rFonts w:ascii="Courier New" w:eastAsia="Times New Roman" w:hAnsi="Courier New"/>
          <w:sz w:val="16"/>
          <w:lang w:eastAsia="en-GB"/>
        </w:rPr>
        <w:t>UnSubscribe</w:t>
      </w:r>
      <w:proofErr w:type="spellEnd"/>
      <w:r w:rsidRPr="00975995">
        <w:rPr>
          <w:rFonts w:ascii="Courier New" w:eastAsia="Times New Roman" w:hAnsi="Courier New"/>
          <w:sz w:val="16"/>
          <w:lang w:eastAsia="en-GB"/>
        </w:rPr>
        <w:t xml:space="preserve"> service Operation</w:t>
      </w:r>
    </w:p>
    <w:p w14:paraId="5A04F7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0B9C61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subscription (Document)</w:t>
      </w:r>
    </w:p>
    <w:p w14:paraId="095779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AMFStatusChangeUnSubscribe</w:t>
      </w:r>
      <w:proofErr w:type="spellEnd"/>
    </w:p>
    <w:p w14:paraId="7BE77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7ADC23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subscriptionId</w:t>
      </w:r>
      <w:proofErr w:type="spellEnd"/>
    </w:p>
    <w:p w14:paraId="6A4C95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171F12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Status Change Subscription Identifier</w:t>
      </w:r>
    </w:p>
    <w:p w14:paraId="1E0984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E29D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55A61B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06F20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223974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13C7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N1N2 Message Subscription successfully removed.</w:t>
      </w:r>
    </w:p>
    <w:p w14:paraId="58B269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4F8359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7D0E9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338CA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64AAF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6A416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698390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7740A1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058F7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'403':</w:t>
      </w:r>
    </w:p>
    <w:p w14:paraId="6AE4A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'TS29571_CommonData.yaml#/components/responses/403'</w:t>
      </w:r>
    </w:p>
    <w:p w14:paraId="61AAFF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'404':</w:t>
      </w:r>
    </w:p>
    <w:p w14:paraId="7820F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'TS29571_CommonData.yaml#/components/responses/404'</w:t>
      </w:r>
    </w:p>
    <w:p w14:paraId="23D727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10045A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12230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640480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1BCC07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7D5B3E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307089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686621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312C98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16E298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0DEFFD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put:</w:t>
      </w:r>
    </w:p>
    <w:p w14:paraId="4AE645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summary: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AMF Status Change Subscribe Modify service Operation</w:t>
      </w:r>
    </w:p>
    <w:p w14:paraId="7F0ECD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75FD4F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individual subscription (Document)</w:t>
      </w:r>
    </w:p>
    <w:p w14:paraId="11F16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AMFStatusChangeSubscribeModfy</w:t>
      </w:r>
      <w:proofErr w:type="spellEnd"/>
    </w:p>
    <w:p w14:paraId="757305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parameters:</w:t>
      </w:r>
    </w:p>
    <w:p w14:paraId="58B176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name: </w:t>
      </w:r>
      <w:proofErr w:type="spellStart"/>
      <w:r w:rsidRPr="00975995">
        <w:rPr>
          <w:rFonts w:ascii="Courier New" w:eastAsia="Times New Roman" w:hAnsi="Courier New"/>
          <w:sz w:val="16"/>
          <w:lang w:eastAsia="en-GB"/>
        </w:rPr>
        <w:t>subscriptionId</w:t>
      </w:r>
      <w:proofErr w:type="spellEnd"/>
    </w:p>
    <w:p w14:paraId="2B093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in: path</w:t>
      </w:r>
    </w:p>
    <w:p w14:paraId="1CCE9A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Status Change Subscription Identifier</w:t>
      </w:r>
    </w:p>
    <w:p w14:paraId="3D1B7A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622439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22BA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8CA91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0E4BC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0B97E0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C7C9C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39F4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0050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 true</w:t>
      </w:r>
    </w:p>
    <w:p w14:paraId="32D60F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591A39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'200':</w:t>
      </w:r>
    </w:p>
    <w:p w14:paraId="5E2117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Subscription modified successfully</w:t>
      </w:r>
    </w:p>
    <w:p w14:paraId="36960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33AF07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5CB12D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14387B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55E3FB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'204':</w:t>
      </w:r>
    </w:p>
    <w:p w14:paraId="26262E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description: E</w:t>
      </w:r>
      <w:r w:rsidRPr="00975995">
        <w:rPr>
          <w:rFonts w:ascii="Courier New" w:eastAsia="Times New Roman" w:hAnsi="Courier New" w:hint="eastAsia"/>
          <w:sz w:val="16"/>
          <w:lang w:val="fr-FR" w:eastAsia="en-GB"/>
        </w:rPr>
        <w:t xml:space="preserve">vents </w:t>
      </w:r>
      <w:proofErr w:type="spellStart"/>
      <w:r w:rsidRPr="00975995">
        <w:rPr>
          <w:rFonts w:ascii="Courier New" w:eastAsia="Times New Roman" w:hAnsi="Courier New"/>
          <w:sz w:val="16"/>
          <w:lang w:val="fr-FR" w:eastAsia="en-GB"/>
        </w:rPr>
        <w:t>subscription</w:t>
      </w:r>
      <w:proofErr w:type="spellEnd"/>
      <w:r w:rsidRPr="00975995">
        <w:rPr>
          <w:rFonts w:ascii="Courier New" w:eastAsia="Times New Roman" w:hAnsi="Courier New"/>
          <w:sz w:val="16"/>
          <w:lang w:val="fr-FR" w:eastAsia="en-GB"/>
        </w:rPr>
        <w:t xml:space="preserve"> modification </w:t>
      </w:r>
      <w:proofErr w:type="spellStart"/>
      <w:r w:rsidRPr="00975995">
        <w:rPr>
          <w:rFonts w:ascii="Courier New" w:eastAsia="Times New Roman" w:hAnsi="Courier New"/>
          <w:sz w:val="16"/>
          <w:lang w:val="fr-FR" w:eastAsia="en-GB"/>
        </w:rPr>
        <w:t>is</w:t>
      </w:r>
      <w:proofErr w:type="spellEnd"/>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val="fr-FR" w:eastAsia="en-GB"/>
        </w:rPr>
        <w:t>accepted</w:t>
      </w:r>
      <w:proofErr w:type="spellEnd"/>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val="fr-FR" w:eastAsia="en-GB"/>
        </w:rPr>
        <w:t>entirely</w:t>
      </w:r>
      <w:proofErr w:type="spellEnd"/>
    </w:p>
    <w:p w14:paraId="21DF4E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'307':</w:t>
      </w:r>
    </w:p>
    <w:p w14:paraId="0EE411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5E7E2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'308':</w:t>
      </w:r>
    </w:p>
    <w:p w14:paraId="29C93B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280A3C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2BB9B2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0DF3F5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631B5B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'TS29571_CommonData.yaml#/components/responses/401'</w:t>
      </w:r>
    </w:p>
    <w:p w14:paraId="2B9000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4E61B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14F882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CA6CF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6841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538C9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544370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3A3DFA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76CBF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09660A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2AA5F7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'429':</w:t>
      </w:r>
    </w:p>
    <w:p w14:paraId="3C1D6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'TS29571_CommonData.yaml#/components/responses/429'</w:t>
      </w:r>
    </w:p>
    <w:p w14:paraId="4EF3E9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7E5AF2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021794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'502':</w:t>
      </w:r>
    </w:p>
    <w:p w14:paraId="5D9AF4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'TS29571_CommonData.yaml#/components/responses/502'</w:t>
      </w:r>
    </w:p>
    <w:p w14:paraId="1C985C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1C1D5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2D31F2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w:t>
      </w:r>
    </w:p>
    <w:p w14:paraId="703A55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Unexpected error</w:t>
      </w:r>
    </w:p>
    <w:p w14:paraId="08F531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callbacks</w:t>
      </w:r>
      <w:proofErr w:type="spellEnd"/>
      <w:r w:rsidRPr="00975995">
        <w:rPr>
          <w:rFonts w:ascii="Courier New" w:eastAsia="Times New Roman" w:hAnsi="Courier New"/>
          <w:sz w:val="16"/>
          <w:lang w:eastAsia="en-GB"/>
        </w:rPr>
        <w:t>:</w:t>
      </w:r>
    </w:p>
    <w:p w14:paraId="416B69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OnAmfStatusChange</w:t>
      </w:r>
      <w:proofErr w:type="spellEnd"/>
      <w:r w:rsidRPr="00975995">
        <w:rPr>
          <w:rFonts w:ascii="Courier New" w:eastAsia="Times New Roman" w:hAnsi="Courier New"/>
          <w:sz w:val="16"/>
          <w:lang w:eastAsia="en-GB"/>
        </w:rPr>
        <w:t>:</w:t>
      </w:r>
    </w:p>
    <w:p w14:paraId="50B2A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#/amfStatusUri}':</w:t>
      </w:r>
    </w:p>
    <w:p w14:paraId="70B9CB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post:</w:t>
      </w:r>
    </w:p>
    <w:p w14:paraId="22B36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summary: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Notify service Operation</w:t>
      </w:r>
    </w:p>
    <w:p w14:paraId="583CD4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tags:</w:t>
      </w:r>
    </w:p>
    <w:p w14:paraId="30AFF6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Notify</w:t>
      </w:r>
    </w:p>
    <w:p w14:paraId="699936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operationId</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AmfStatusChangeNOtify</w:t>
      </w:r>
      <w:proofErr w:type="spellEnd"/>
    </w:p>
    <w:p w14:paraId="35C9F3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requestBody</w:t>
      </w:r>
      <w:proofErr w:type="spellEnd"/>
      <w:r w:rsidRPr="00975995">
        <w:rPr>
          <w:rFonts w:ascii="Courier New" w:eastAsia="Times New Roman" w:hAnsi="Courier New"/>
          <w:sz w:val="16"/>
          <w:lang w:eastAsia="en-GB"/>
        </w:rPr>
        <w:t>:</w:t>
      </w:r>
    </w:p>
    <w:p w14:paraId="1F86B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proofErr w:type="spellStart"/>
      <w:r w:rsidRPr="00975995">
        <w:rPr>
          <w:rFonts w:ascii="Courier New" w:eastAsia="Times New Roman" w:hAnsi="Courier New"/>
          <w:sz w:val="16"/>
          <w:lang w:eastAsia="en-GB"/>
        </w:rPr>
        <w:t>Amf</w:t>
      </w:r>
      <w:proofErr w:type="spellEnd"/>
      <w:r w:rsidRPr="00975995">
        <w:rPr>
          <w:rFonts w:ascii="Courier New" w:eastAsia="Times New Roman" w:hAnsi="Courier New"/>
          <w:sz w:val="16"/>
          <w:lang w:eastAsia="en-GB"/>
        </w:rPr>
        <w:t xml:space="preserve"> Status Change Notification</w:t>
      </w:r>
    </w:p>
    <w:p w14:paraId="0D696C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content:</w:t>
      </w:r>
    </w:p>
    <w:p w14:paraId="2077F5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application/</w:t>
      </w:r>
      <w:proofErr w:type="spellStart"/>
      <w:r w:rsidRPr="00975995">
        <w:rPr>
          <w:rFonts w:ascii="Courier New" w:eastAsia="Times New Roman" w:hAnsi="Courier New"/>
          <w:sz w:val="16"/>
          <w:lang w:eastAsia="en-GB"/>
        </w:rPr>
        <w:t>json</w:t>
      </w:r>
      <w:proofErr w:type="spellEnd"/>
      <w:r w:rsidRPr="00975995">
        <w:rPr>
          <w:rFonts w:ascii="Courier New" w:eastAsia="Times New Roman" w:hAnsi="Courier New"/>
          <w:sz w:val="16"/>
          <w:lang w:eastAsia="en-GB"/>
        </w:rPr>
        <w:t>:</w:t>
      </w:r>
    </w:p>
    <w:p w14:paraId="3505F0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w:t>
      </w:r>
    </w:p>
    <w:p w14:paraId="3FE761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AmfStatusChangeNotification</w:t>
      </w:r>
      <w:proofErr w:type="spellEnd"/>
      <w:r w:rsidRPr="00975995">
        <w:rPr>
          <w:rFonts w:ascii="Courier New" w:eastAsia="Times New Roman" w:hAnsi="Courier New"/>
          <w:sz w:val="16"/>
          <w:lang w:eastAsia="en-GB"/>
        </w:rPr>
        <w:t>'</w:t>
      </w:r>
    </w:p>
    <w:p w14:paraId="2A9226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responses:</w:t>
      </w:r>
    </w:p>
    <w:p w14:paraId="43CFB5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'204':</w:t>
      </w:r>
    </w:p>
    <w:p w14:paraId="127CC7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Expected response to a successful </w:t>
      </w:r>
      <w:proofErr w:type="spellStart"/>
      <w:r w:rsidRPr="00975995">
        <w:rPr>
          <w:rFonts w:ascii="Courier New" w:eastAsia="Times New Roman" w:hAnsi="Courier New"/>
          <w:sz w:val="16"/>
          <w:lang w:eastAsia="en-GB"/>
        </w:rPr>
        <w:t>callback</w:t>
      </w:r>
      <w:proofErr w:type="spellEnd"/>
      <w:r w:rsidRPr="00975995">
        <w:rPr>
          <w:rFonts w:ascii="Courier New" w:eastAsia="Times New Roman" w:hAnsi="Courier New"/>
          <w:sz w:val="16"/>
          <w:lang w:eastAsia="en-GB"/>
        </w:rPr>
        <w:t xml:space="preserve"> processing</w:t>
      </w:r>
    </w:p>
    <w:p w14:paraId="58088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'307':</w:t>
      </w:r>
    </w:p>
    <w:p w14:paraId="59347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'TS29571_CommonData.yaml#/components/responses/307'</w:t>
      </w:r>
    </w:p>
    <w:p w14:paraId="4C017D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'308':</w:t>
      </w:r>
    </w:p>
    <w:p w14:paraId="70425E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'TS29571_CommonData.yaml#/components/responses/308'</w:t>
      </w:r>
    </w:p>
    <w:p w14:paraId="3D202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'400':</w:t>
      </w:r>
    </w:p>
    <w:p w14:paraId="1583BB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'TS29571_CommonData.yaml#/components/responses/400'</w:t>
      </w:r>
    </w:p>
    <w:p w14:paraId="79C6B5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'401':</w:t>
      </w:r>
    </w:p>
    <w:p w14:paraId="57386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lastRenderedPageBreak/>
        <w:t xml:space="preserve">                  $ref: </w:t>
      </w:r>
      <w:r w:rsidRPr="00975995">
        <w:rPr>
          <w:rFonts w:ascii="Courier New" w:eastAsia="Times New Roman" w:hAnsi="Courier New"/>
          <w:sz w:val="16"/>
          <w:lang w:eastAsia="en-GB"/>
        </w:rPr>
        <w:t>'TS29571_CommonData.yaml#/components/responses/401'</w:t>
      </w:r>
    </w:p>
    <w:p w14:paraId="29835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'403':</w:t>
      </w:r>
    </w:p>
    <w:p w14:paraId="2DD3B6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'TS29571_CommonData.yaml#/components/responses/403'</w:t>
      </w:r>
    </w:p>
    <w:p w14:paraId="2E0BE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'404':</w:t>
      </w:r>
    </w:p>
    <w:p w14:paraId="18BDDB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'TS29571_CommonData.yaml#/components/responses/404'</w:t>
      </w:r>
    </w:p>
    <w:p w14:paraId="468A0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'411':</w:t>
      </w:r>
    </w:p>
    <w:p w14:paraId="392702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'TS29571_CommonData.yaml#/components/responses/411'</w:t>
      </w:r>
    </w:p>
    <w:p w14:paraId="289711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'413':</w:t>
      </w:r>
    </w:p>
    <w:p w14:paraId="469305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'TS29571_CommonData.yaml#/components/responses/413'</w:t>
      </w:r>
    </w:p>
    <w:p w14:paraId="1158D7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'415':</w:t>
      </w:r>
    </w:p>
    <w:p w14:paraId="185AE1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'TS29571_CommonData.yaml#/components/responses/415'</w:t>
      </w:r>
    </w:p>
    <w:p w14:paraId="718CE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'429':</w:t>
      </w:r>
    </w:p>
    <w:p w14:paraId="459503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'TS29571_CommonData.yaml#/components/responses/429'</w:t>
      </w:r>
    </w:p>
    <w:p w14:paraId="00C64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'500':</w:t>
      </w:r>
    </w:p>
    <w:p w14:paraId="519E48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'TS29571_CommonData.yaml#/components/responses/500'</w:t>
      </w:r>
    </w:p>
    <w:p w14:paraId="404E5D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'502':</w:t>
      </w:r>
    </w:p>
    <w:p w14:paraId="195BBC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'TS29571_CommonData.yaml#/components/responses/502'</w:t>
      </w:r>
    </w:p>
    <w:p w14:paraId="6F6CEE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'503':</w:t>
      </w:r>
    </w:p>
    <w:p w14:paraId="40F35E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'TS29571_CommonData.yaml#/components/responses/503'</w:t>
      </w:r>
    </w:p>
    <w:p w14:paraId="537E2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components:</w:t>
      </w:r>
    </w:p>
    <w:p w14:paraId="2924EA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securitySchemes</w:t>
      </w:r>
      <w:proofErr w:type="spellEnd"/>
      <w:r w:rsidRPr="00975995">
        <w:rPr>
          <w:rFonts w:ascii="Courier New" w:eastAsia="Times New Roman" w:hAnsi="Courier New"/>
          <w:sz w:val="16"/>
          <w:lang w:eastAsia="en-GB"/>
        </w:rPr>
        <w:t>:</w:t>
      </w:r>
    </w:p>
    <w:p w14:paraId="083694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oAuth2ClientCredentials:</w:t>
      </w:r>
    </w:p>
    <w:p w14:paraId="30E93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oauth2</w:t>
      </w:r>
    </w:p>
    <w:p w14:paraId="7D4CD4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flows:</w:t>
      </w:r>
    </w:p>
    <w:p w14:paraId="0770E5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clientCredentials</w:t>
      </w:r>
      <w:proofErr w:type="spellEnd"/>
      <w:r w:rsidRPr="00975995">
        <w:rPr>
          <w:rFonts w:ascii="Courier New" w:eastAsia="Times New Roman" w:hAnsi="Courier New"/>
          <w:sz w:val="16"/>
          <w:lang w:eastAsia="en-GB"/>
        </w:rPr>
        <w:t>:</w:t>
      </w:r>
    </w:p>
    <w:p w14:paraId="111E38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tokenUrl</w:t>
      </w:r>
      <w:proofErr w:type="spellEnd"/>
      <w:r w:rsidRPr="00975995">
        <w:rPr>
          <w:rFonts w:ascii="Courier New" w:eastAsia="Times New Roman" w:hAnsi="Courier New"/>
          <w:sz w:val="16"/>
          <w:lang w:eastAsia="en-GB"/>
        </w:rPr>
        <w:t>: '{</w:t>
      </w:r>
      <w:proofErr w:type="spellStart"/>
      <w:r w:rsidRPr="00975995">
        <w:rPr>
          <w:rFonts w:ascii="Courier New" w:eastAsia="Times New Roman" w:hAnsi="Courier New"/>
          <w:sz w:val="16"/>
          <w:lang w:eastAsia="en-GB"/>
        </w:rPr>
        <w:t>nrfApiRoot</w:t>
      </w:r>
      <w:proofErr w:type="spellEnd"/>
      <w:r w:rsidRPr="00975995">
        <w:rPr>
          <w:rFonts w:ascii="Courier New" w:eastAsia="Times New Roman" w:hAnsi="Courier New"/>
          <w:sz w:val="16"/>
          <w:lang w:eastAsia="en-GB"/>
        </w:rPr>
        <w:t>}/oauth2/token'</w:t>
      </w:r>
    </w:p>
    <w:p w14:paraId="4F61B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scopes:</w:t>
      </w:r>
    </w:p>
    <w:p w14:paraId="74033F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namf</w:t>
      </w:r>
      <w:proofErr w:type="spellEnd"/>
      <w:r w:rsidRPr="00975995">
        <w:rPr>
          <w:rFonts w:ascii="Courier New" w:eastAsia="Times New Roman" w:hAnsi="Courier New"/>
          <w:sz w:val="16"/>
          <w:lang w:val="en-US" w:eastAsia="en-GB"/>
        </w:rPr>
        <w:t xml:space="preserve">-comm: Access to the </w:t>
      </w:r>
      <w:proofErr w:type="spellStart"/>
      <w:r w:rsidRPr="00975995">
        <w:rPr>
          <w:rFonts w:ascii="Courier New" w:eastAsia="Times New Roman" w:hAnsi="Courier New"/>
          <w:sz w:val="16"/>
          <w:lang w:eastAsia="en-GB"/>
        </w:rPr>
        <w:t>Namf_Communication</w:t>
      </w:r>
      <w:proofErr w:type="spellEnd"/>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API</w:t>
      </w:r>
    </w:p>
    <w:p w14:paraId="3BA4B1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namf-comm:ue-contexts:mobility</w:t>
      </w:r>
      <w:proofErr w:type="spellEnd"/>
      <w:r w:rsidRPr="00975995">
        <w:rPr>
          <w:rFonts w:ascii="Courier New" w:eastAsia="Times New Roman" w:hAnsi="Courier New"/>
          <w:sz w:val="16"/>
          <w:lang w:eastAsia="en-GB"/>
        </w:rPr>
        <w:t>: &gt;</w:t>
      </w:r>
    </w:p>
    <w:p w14:paraId="382B2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UE context resources, i.e.,</w:t>
      </w:r>
    </w:p>
    <w:p w14:paraId="6B516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RegistrationStatusUpdate</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CreateUEContext</w:t>
      </w:r>
      <w:proofErr w:type="spellEnd"/>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ReleaseUEContext</w:t>
      </w:r>
      <w:proofErr w:type="spellEnd"/>
      <w:r w:rsidRPr="00975995">
        <w:rPr>
          <w:rFonts w:ascii="Courier New" w:eastAsia="Times New Roman" w:hAnsi="Courier New"/>
          <w:sz w:val="16"/>
          <w:lang w:eastAsia="en-GB"/>
        </w:rPr>
        <w:t>,</w:t>
      </w:r>
    </w:p>
    <w:p w14:paraId="2CE32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RelocateUEContext</w:t>
      </w:r>
      <w:proofErr w:type="spellEnd"/>
      <w:r w:rsidRPr="00975995">
        <w:rPr>
          <w:rFonts w:ascii="Courier New" w:eastAsia="Times New Roman" w:hAnsi="Courier New"/>
          <w:sz w:val="16"/>
          <w:lang w:eastAsia="en-GB"/>
        </w:rPr>
        <w:t xml:space="preserve">, and </w:t>
      </w:r>
      <w:proofErr w:type="spellStart"/>
      <w:r w:rsidRPr="00975995">
        <w:rPr>
          <w:rFonts w:ascii="Courier New" w:eastAsia="Times New Roman" w:hAnsi="Courier New"/>
          <w:sz w:val="16"/>
          <w:lang w:eastAsia="en-GB"/>
        </w:rPr>
        <w:t>CancelRelocateUEContext</w:t>
      </w:r>
      <w:proofErr w:type="spellEnd"/>
      <w:r w:rsidRPr="00975995">
        <w:rPr>
          <w:rFonts w:ascii="Courier New" w:eastAsia="Times New Roman" w:hAnsi="Courier New"/>
          <w:sz w:val="16"/>
          <w:lang w:eastAsia="en-GB"/>
        </w:rPr>
        <w:t>.</w:t>
      </w:r>
    </w:p>
    <w:p w14:paraId="205E97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namf-comm:ue-contexts:assign-ebi</w:t>
      </w:r>
      <w:proofErr w:type="spellEnd"/>
      <w:r w:rsidRPr="00975995">
        <w:rPr>
          <w:rFonts w:ascii="Courier New" w:eastAsia="Times New Roman" w:hAnsi="Courier New"/>
          <w:sz w:val="16"/>
          <w:lang w:eastAsia="en-GB"/>
        </w:rPr>
        <w:t>: &gt;</w:t>
      </w:r>
    </w:p>
    <w:p w14:paraId="67F5A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UE context resources for EBI assignment,</w:t>
      </w:r>
    </w:p>
    <w:p w14:paraId="561836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i.e., </w:t>
      </w:r>
      <w:proofErr w:type="spellStart"/>
      <w:r w:rsidRPr="00975995">
        <w:rPr>
          <w:rFonts w:ascii="Courier New" w:eastAsia="Times New Roman" w:hAnsi="Courier New"/>
          <w:sz w:val="16"/>
          <w:lang w:eastAsia="en-GB"/>
        </w:rPr>
        <w:t>EBIAssignment</w:t>
      </w:r>
      <w:proofErr w:type="spellEnd"/>
      <w:r w:rsidRPr="00975995">
        <w:rPr>
          <w:rFonts w:ascii="Courier New" w:eastAsia="Times New Roman" w:hAnsi="Courier New"/>
          <w:sz w:val="16"/>
          <w:lang w:eastAsia="en-GB"/>
        </w:rPr>
        <w:t>.</w:t>
      </w:r>
    </w:p>
    <w:p w14:paraId="79ED1D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namf-comm:n1-n2-messages: &gt;</w:t>
      </w:r>
    </w:p>
    <w:p w14:paraId="1898A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n1-n2-messages resources, i.e.,</w:t>
      </w:r>
    </w:p>
    <w:p w14:paraId="33928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N1N2MessageSubscribe, N1N2MessageUnSubscribe, N1N2MessageTransfer, N1MessageNotify and</w:t>
      </w:r>
    </w:p>
    <w:p w14:paraId="17E32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N2InfoNotify</w:t>
      </w:r>
    </w:p>
    <w:p w14:paraId="007B85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namf-comm:non-ue-n2-messages: &gt;</w:t>
      </w:r>
    </w:p>
    <w:p w14:paraId="1DB29E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Access to service operations applying to the non-ue-n2-messages resources, i.e.,</w:t>
      </w:r>
    </w:p>
    <w:p w14:paraId="687ED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NonUeN2MessageTransfer, NonUeN2InfoSubscribe, NonUeN2InfoUnSubscribe, and</w:t>
      </w:r>
    </w:p>
    <w:p w14:paraId="64BD56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NonUeN2InfoNotify</w:t>
      </w:r>
    </w:p>
    <w:p w14:paraId="4EB1D5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schemas:</w:t>
      </w:r>
    </w:p>
    <w:p w14:paraId="175C50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4B9203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STRUCTURED DATA TYPES</w:t>
      </w:r>
    </w:p>
    <w:p w14:paraId="3B968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19F2F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SubscriptionData</w:t>
      </w:r>
      <w:proofErr w:type="spellEnd"/>
      <w:r w:rsidRPr="00975995">
        <w:rPr>
          <w:rFonts w:ascii="Courier New" w:eastAsia="Times New Roman" w:hAnsi="Courier New"/>
          <w:sz w:val="16"/>
          <w:lang w:eastAsia="en-GB"/>
        </w:rPr>
        <w:t>:</w:t>
      </w:r>
    </w:p>
    <w:p w14:paraId="18595F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an AMF Status Change Subscription request and response</w:t>
      </w:r>
    </w:p>
    <w:p w14:paraId="37AD4C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E628D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5EA3A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amfStatusUri</w:t>
      </w:r>
      <w:proofErr w:type="spellEnd"/>
      <w:r w:rsidRPr="00975995">
        <w:rPr>
          <w:rFonts w:ascii="Courier New" w:eastAsia="Times New Roman" w:hAnsi="Courier New"/>
          <w:sz w:val="16"/>
          <w:lang w:eastAsia="en-GB"/>
        </w:rPr>
        <w:t>:</w:t>
      </w:r>
    </w:p>
    <w:p w14:paraId="35E23F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3ADE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guamiList</w:t>
      </w:r>
      <w:proofErr w:type="spellEnd"/>
      <w:r w:rsidRPr="00975995">
        <w:rPr>
          <w:rFonts w:ascii="Courier New" w:eastAsia="Times New Roman" w:hAnsi="Courier New"/>
          <w:sz w:val="16"/>
          <w:lang w:eastAsia="en-GB"/>
        </w:rPr>
        <w:t>:</w:t>
      </w:r>
    </w:p>
    <w:p w14:paraId="01DA50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F47B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E3F44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0C4626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A43BE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3EF5B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amfStatusUri</w:t>
      </w:r>
      <w:proofErr w:type="spellEnd"/>
    </w:p>
    <w:p w14:paraId="608446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AmfStatusChangeNotification</w:t>
      </w:r>
      <w:proofErr w:type="spellEnd"/>
      <w:r w:rsidRPr="00975995">
        <w:rPr>
          <w:rFonts w:ascii="Courier New" w:eastAsia="Times New Roman" w:hAnsi="Courier New"/>
          <w:sz w:val="16"/>
          <w:lang w:eastAsia="en-GB"/>
        </w:rPr>
        <w:t>:</w:t>
      </w:r>
    </w:p>
    <w:p w14:paraId="4DA0F5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an </w:t>
      </w:r>
      <w:r w:rsidRPr="00975995">
        <w:rPr>
          <w:rFonts w:ascii="Courier New" w:eastAsia="Times New Roman" w:hAnsi="Courier New" w:hint="eastAsia"/>
          <w:sz w:val="16"/>
          <w:lang w:eastAsia="zh-CN"/>
        </w:rPr>
        <w:t>AMF</w:t>
      </w:r>
      <w:r w:rsidRPr="00975995">
        <w:rPr>
          <w:rFonts w:ascii="Courier New" w:eastAsia="Times New Roman" w:hAnsi="Courier New"/>
          <w:sz w:val="16"/>
          <w:lang w:eastAsia="zh-CN"/>
        </w:rPr>
        <w:t xml:space="preserve"> Status Change </w:t>
      </w:r>
      <w:r w:rsidRPr="00975995">
        <w:rPr>
          <w:rFonts w:ascii="Courier New" w:eastAsia="Times New Roman" w:hAnsi="Courier New" w:hint="eastAsia"/>
          <w:sz w:val="16"/>
          <w:lang w:eastAsia="zh-CN"/>
        </w:rPr>
        <w:t>Notif</w:t>
      </w:r>
      <w:r w:rsidRPr="00975995">
        <w:rPr>
          <w:rFonts w:ascii="Courier New" w:eastAsia="Times New Roman" w:hAnsi="Courier New"/>
          <w:sz w:val="16"/>
          <w:lang w:eastAsia="zh-CN"/>
        </w:rPr>
        <w:t>ication request</w:t>
      </w:r>
    </w:p>
    <w:p w14:paraId="32F999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C9073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C9D63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amfStatusInfoList</w:t>
      </w:r>
      <w:proofErr w:type="spellEnd"/>
      <w:r w:rsidRPr="00975995">
        <w:rPr>
          <w:rFonts w:ascii="Courier New" w:eastAsia="Times New Roman" w:hAnsi="Courier New"/>
          <w:sz w:val="16"/>
          <w:lang w:eastAsia="en-GB"/>
        </w:rPr>
        <w:t>:</w:t>
      </w:r>
    </w:p>
    <w:p w14:paraId="7CF272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C3046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31B78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AmfStatusInfo</w:t>
      </w:r>
      <w:proofErr w:type="spellEnd"/>
      <w:r w:rsidRPr="00975995">
        <w:rPr>
          <w:rFonts w:ascii="Courier New" w:eastAsia="Times New Roman" w:hAnsi="Courier New"/>
          <w:sz w:val="16"/>
          <w:lang w:eastAsia="en-GB"/>
        </w:rPr>
        <w:t>'</w:t>
      </w:r>
    </w:p>
    <w:p w14:paraId="2FF84B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363A4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0ABF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amfStatusInfoList</w:t>
      </w:r>
      <w:proofErr w:type="spellEnd"/>
    </w:p>
    <w:p w14:paraId="602831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AmfStatusInfo</w:t>
      </w:r>
      <w:proofErr w:type="spellEnd"/>
      <w:r w:rsidRPr="00975995">
        <w:rPr>
          <w:rFonts w:ascii="Courier New" w:eastAsia="Times New Roman" w:hAnsi="Courier New"/>
          <w:sz w:val="16"/>
          <w:lang w:eastAsia="en-GB"/>
        </w:rPr>
        <w:t>:</w:t>
      </w:r>
    </w:p>
    <w:p w14:paraId="00F72E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AMF Status Information</w:t>
      </w:r>
    </w:p>
    <w:p w14:paraId="25C3F6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9CED9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F6E69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guamiList</w:t>
      </w:r>
      <w:proofErr w:type="spellEnd"/>
      <w:r w:rsidRPr="00975995">
        <w:rPr>
          <w:rFonts w:ascii="Courier New" w:eastAsia="Times New Roman" w:hAnsi="Courier New"/>
          <w:sz w:val="16"/>
          <w:lang w:eastAsia="en-GB"/>
        </w:rPr>
        <w:t>:</w:t>
      </w:r>
    </w:p>
    <w:p w14:paraId="09D9F2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92BEB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4F981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22D8CC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2238F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statusChange</w:t>
      </w:r>
      <w:proofErr w:type="spellEnd"/>
      <w:r w:rsidRPr="00975995">
        <w:rPr>
          <w:rFonts w:ascii="Courier New" w:eastAsia="Times New Roman" w:hAnsi="Courier New"/>
          <w:sz w:val="16"/>
          <w:lang w:eastAsia="en-GB"/>
        </w:rPr>
        <w:t>:</w:t>
      </w:r>
    </w:p>
    <w:p w14:paraId="5933CC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StatusChange</w:t>
      </w:r>
      <w:proofErr w:type="spellEnd"/>
      <w:r w:rsidRPr="00975995">
        <w:rPr>
          <w:rFonts w:ascii="Courier New" w:eastAsia="Times New Roman" w:hAnsi="Courier New"/>
          <w:sz w:val="16"/>
          <w:lang w:eastAsia="en-GB"/>
        </w:rPr>
        <w:t>'</w:t>
      </w:r>
    </w:p>
    <w:p w14:paraId="3328D3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targetAmfRemoval</w:t>
      </w:r>
      <w:proofErr w:type="spellEnd"/>
      <w:r w:rsidRPr="00975995">
        <w:rPr>
          <w:rFonts w:ascii="Courier New" w:eastAsia="Times New Roman" w:hAnsi="Courier New"/>
          <w:sz w:val="16"/>
          <w:lang w:eastAsia="en-GB"/>
        </w:rPr>
        <w:t>:</w:t>
      </w:r>
    </w:p>
    <w:p w14:paraId="404818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AmfName</w:t>
      </w:r>
      <w:proofErr w:type="spellEnd"/>
      <w:r w:rsidRPr="00975995">
        <w:rPr>
          <w:rFonts w:ascii="Courier New" w:eastAsia="Times New Roman" w:hAnsi="Courier New"/>
          <w:sz w:val="16"/>
          <w:lang w:eastAsia="en-GB"/>
        </w:rPr>
        <w:t>'</w:t>
      </w:r>
    </w:p>
    <w:p w14:paraId="28DD9F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targetAmfFailure</w:t>
      </w:r>
      <w:proofErr w:type="spellEnd"/>
      <w:r w:rsidRPr="00975995">
        <w:rPr>
          <w:rFonts w:ascii="Courier New" w:eastAsia="Times New Roman" w:hAnsi="Courier New"/>
          <w:sz w:val="16"/>
          <w:lang w:eastAsia="en-GB"/>
        </w:rPr>
        <w:t>:</w:t>
      </w:r>
    </w:p>
    <w:p w14:paraId="592BC2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AmfName</w:t>
      </w:r>
      <w:proofErr w:type="spellEnd"/>
      <w:r w:rsidRPr="00975995">
        <w:rPr>
          <w:rFonts w:ascii="Courier New" w:eastAsia="Times New Roman" w:hAnsi="Courier New"/>
          <w:sz w:val="16"/>
          <w:lang w:eastAsia="en-GB"/>
        </w:rPr>
        <w:t>'</w:t>
      </w:r>
    </w:p>
    <w:p w14:paraId="7EC961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EAB9C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guamiList</w:t>
      </w:r>
      <w:proofErr w:type="spellEnd"/>
    </w:p>
    <w:p w14:paraId="68AFA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statusChange</w:t>
      </w:r>
      <w:proofErr w:type="spellEnd"/>
    </w:p>
    <w:p w14:paraId="3506BF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AssignEbiData</w:t>
      </w:r>
      <w:proofErr w:type="spellEnd"/>
      <w:r w:rsidRPr="00975995">
        <w:rPr>
          <w:rFonts w:ascii="Courier New" w:eastAsia="Times New Roman" w:hAnsi="Courier New"/>
          <w:sz w:val="16"/>
          <w:lang w:eastAsia="en-GB"/>
        </w:rPr>
        <w:t>:</w:t>
      </w:r>
    </w:p>
    <w:p w14:paraId="5EF96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an EBI assignment request</w:t>
      </w:r>
    </w:p>
    <w:p w14:paraId="2001D6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1865F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B19C8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73E2C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3730A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arpList</w:t>
      </w:r>
      <w:proofErr w:type="spellEnd"/>
      <w:r w:rsidRPr="00975995">
        <w:rPr>
          <w:rFonts w:ascii="Courier New" w:eastAsia="Times New Roman" w:hAnsi="Courier New"/>
          <w:sz w:val="16"/>
          <w:lang w:eastAsia="en-GB"/>
        </w:rPr>
        <w:t>:</w:t>
      </w:r>
    </w:p>
    <w:p w14:paraId="5FF996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515AE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BE6A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4AC7F9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4BC1D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releasedEbiList</w:t>
      </w:r>
      <w:proofErr w:type="spellEnd"/>
      <w:r w:rsidRPr="00975995">
        <w:rPr>
          <w:rFonts w:ascii="Courier New" w:eastAsia="Times New Roman" w:hAnsi="Courier New"/>
          <w:sz w:val="16"/>
          <w:lang w:eastAsia="en-GB"/>
        </w:rPr>
        <w:t>:</w:t>
      </w:r>
    </w:p>
    <w:p w14:paraId="6FD44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EEC9C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64DE8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EpsBearerId</w:t>
      </w:r>
      <w:proofErr w:type="spellEnd"/>
      <w:r w:rsidRPr="00975995">
        <w:rPr>
          <w:rFonts w:ascii="Courier New" w:eastAsia="Times New Roman" w:hAnsi="Courier New"/>
          <w:sz w:val="16"/>
          <w:lang w:eastAsia="en-GB"/>
        </w:rPr>
        <w:t>'</w:t>
      </w:r>
    </w:p>
    <w:p w14:paraId="45E7C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8B9B1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oldGuami</w:t>
      </w:r>
      <w:proofErr w:type="spellEnd"/>
      <w:r w:rsidRPr="00975995">
        <w:rPr>
          <w:rFonts w:ascii="Courier New" w:eastAsia="Times New Roman" w:hAnsi="Courier New"/>
          <w:sz w:val="16"/>
          <w:lang w:eastAsia="en-GB"/>
        </w:rPr>
        <w:t>:</w:t>
      </w:r>
    </w:p>
    <w:p w14:paraId="36CDA8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0ABEF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en-GB"/>
        </w:rPr>
        <w:t>modifiedEbiList</w:t>
      </w:r>
      <w:proofErr w:type="spellEnd"/>
      <w:r w:rsidRPr="00975995">
        <w:rPr>
          <w:rFonts w:ascii="Courier New" w:eastAsia="Times New Roman" w:hAnsi="Courier New"/>
          <w:sz w:val="16"/>
          <w:lang w:eastAsia="en-GB"/>
        </w:rPr>
        <w:t>:</w:t>
      </w:r>
    </w:p>
    <w:p w14:paraId="5B17AB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62C4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C6DEF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w:t>
      </w:r>
      <w:proofErr w:type="spellStart"/>
      <w:r w:rsidRPr="00975995">
        <w:rPr>
          <w:rFonts w:ascii="Courier New" w:eastAsia="Times New Roman" w:hAnsi="Courier New"/>
          <w:sz w:val="16"/>
          <w:lang w:eastAsia="en-GB"/>
        </w:rPr>
        <w:t>EbiArpMapping</w:t>
      </w:r>
      <w:proofErr w:type="spellEnd"/>
      <w:r w:rsidRPr="00975995">
        <w:rPr>
          <w:rFonts w:ascii="Courier New" w:eastAsia="Times New Roman" w:hAnsi="Courier New"/>
          <w:sz w:val="16"/>
          <w:lang w:eastAsia="en-GB"/>
        </w:rPr>
        <w:t>'</w:t>
      </w:r>
    </w:p>
    <w:p w14:paraId="00861F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4641C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FAF2E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7E994C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AssignedEbiData</w:t>
      </w:r>
      <w:proofErr w:type="spellEnd"/>
      <w:r w:rsidRPr="00975995">
        <w:rPr>
          <w:rFonts w:ascii="Courier New" w:eastAsia="Times New Roman" w:hAnsi="Courier New"/>
          <w:sz w:val="16"/>
          <w:lang w:eastAsia="en-GB"/>
        </w:rPr>
        <w:t>:</w:t>
      </w:r>
    </w:p>
    <w:p w14:paraId="5A0922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successful response to an EBI assignment request</w:t>
      </w:r>
    </w:p>
    <w:p w14:paraId="2B887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CA81C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5A3D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8E430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751CDB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assignedEbiList</w:t>
      </w:r>
      <w:proofErr w:type="spellEnd"/>
      <w:r w:rsidRPr="00975995">
        <w:rPr>
          <w:rFonts w:ascii="Courier New" w:eastAsia="Times New Roman" w:hAnsi="Courier New"/>
          <w:sz w:val="16"/>
          <w:lang w:eastAsia="en-GB"/>
        </w:rPr>
        <w:t>:</w:t>
      </w:r>
    </w:p>
    <w:p w14:paraId="6F1D90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C49A1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FC69E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w:t>
      </w:r>
      <w:proofErr w:type="spellStart"/>
      <w:r w:rsidRPr="00975995">
        <w:rPr>
          <w:rFonts w:ascii="Courier New" w:eastAsia="Times New Roman" w:hAnsi="Courier New"/>
          <w:sz w:val="16"/>
          <w:lang w:eastAsia="en-GB"/>
        </w:rPr>
        <w:t>EbiArpMapping</w:t>
      </w:r>
      <w:proofErr w:type="spellEnd"/>
      <w:r w:rsidRPr="00975995">
        <w:rPr>
          <w:rFonts w:ascii="Courier New" w:eastAsia="Times New Roman" w:hAnsi="Courier New"/>
          <w:sz w:val="16"/>
          <w:lang w:eastAsia="en-GB"/>
        </w:rPr>
        <w:t>'</w:t>
      </w:r>
    </w:p>
    <w:p w14:paraId="51C5C6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0</w:t>
      </w:r>
    </w:p>
    <w:p w14:paraId="2B5E16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failedArpList</w:t>
      </w:r>
      <w:proofErr w:type="spellEnd"/>
      <w:r w:rsidRPr="00975995">
        <w:rPr>
          <w:rFonts w:ascii="Courier New" w:eastAsia="Times New Roman" w:hAnsi="Courier New"/>
          <w:sz w:val="16"/>
          <w:lang w:eastAsia="en-GB"/>
        </w:rPr>
        <w:t>:</w:t>
      </w:r>
    </w:p>
    <w:p w14:paraId="53928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77409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9A3EF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211A0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DC711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releasedEbiList</w:t>
      </w:r>
      <w:proofErr w:type="spellEnd"/>
      <w:r w:rsidRPr="00975995">
        <w:rPr>
          <w:rFonts w:ascii="Courier New" w:eastAsia="Times New Roman" w:hAnsi="Courier New"/>
          <w:sz w:val="16"/>
          <w:lang w:eastAsia="en-GB"/>
        </w:rPr>
        <w:t>:</w:t>
      </w:r>
    </w:p>
    <w:p w14:paraId="590278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EDB8B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78AC3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EpsBearerId</w:t>
      </w:r>
      <w:proofErr w:type="spellEnd"/>
      <w:r w:rsidRPr="00975995">
        <w:rPr>
          <w:rFonts w:ascii="Courier New" w:eastAsia="Times New Roman" w:hAnsi="Courier New"/>
          <w:sz w:val="16"/>
          <w:lang w:eastAsia="en-GB"/>
        </w:rPr>
        <w:t>'</w:t>
      </w:r>
    </w:p>
    <w:p w14:paraId="01860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E125A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en-GB"/>
        </w:rPr>
        <w:t>modifiedEbiList</w:t>
      </w:r>
      <w:proofErr w:type="spellEnd"/>
      <w:r w:rsidRPr="00975995">
        <w:rPr>
          <w:rFonts w:ascii="Courier New" w:eastAsia="Times New Roman" w:hAnsi="Courier New"/>
          <w:sz w:val="16"/>
          <w:lang w:eastAsia="en-GB"/>
        </w:rPr>
        <w:t>:</w:t>
      </w:r>
    </w:p>
    <w:p w14:paraId="71155D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BA8F0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B2ED0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EpsBearerId</w:t>
      </w:r>
      <w:proofErr w:type="spellEnd"/>
      <w:r w:rsidRPr="00975995">
        <w:rPr>
          <w:rFonts w:ascii="Courier New" w:eastAsia="Times New Roman" w:hAnsi="Courier New"/>
          <w:sz w:val="16"/>
          <w:lang w:eastAsia="en-GB"/>
        </w:rPr>
        <w:t>'</w:t>
      </w:r>
    </w:p>
    <w:p w14:paraId="4E0808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253C5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6CF2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2335A9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assignedEbiList</w:t>
      </w:r>
      <w:proofErr w:type="spellEnd"/>
    </w:p>
    <w:p w14:paraId="5CB66E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AssignEbiFailed</w:t>
      </w:r>
      <w:proofErr w:type="spellEnd"/>
      <w:r w:rsidRPr="00975995">
        <w:rPr>
          <w:rFonts w:ascii="Courier New" w:eastAsia="Times New Roman" w:hAnsi="Courier New"/>
          <w:sz w:val="16"/>
          <w:lang w:eastAsia="en-GB"/>
        </w:rPr>
        <w:t>:</w:t>
      </w:r>
    </w:p>
    <w:p w14:paraId="5DBADE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failed assignment of EBI(s)</w:t>
      </w:r>
    </w:p>
    <w:p w14:paraId="64F79E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A8213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B218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10B714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5AA447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failedArpList</w:t>
      </w:r>
      <w:proofErr w:type="spellEnd"/>
      <w:r w:rsidRPr="00975995">
        <w:rPr>
          <w:rFonts w:ascii="Courier New" w:eastAsia="Times New Roman" w:hAnsi="Courier New"/>
          <w:sz w:val="16"/>
          <w:lang w:eastAsia="en-GB"/>
        </w:rPr>
        <w:t>:</w:t>
      </w:r>
    </w:p>
    <w:p w14:paraId="6B5C5C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163ED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199E4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07D5FB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72173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9680B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47957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UEContextRelease</w:t>
      </w:r>
      <w:proofErr w:type="spellEnd"/>
      <w:r w:rsidRPr="00975995">
        <w:rPr>
          <w:rFonts w:ascii="Courier New" w:eastAsia="Times New Roman" w:hAnsi="Courier New"/>
          <w:sz w:val="16"/>
          <w:lang w:eastAsia="en-GB"/>
        </w:rPr>
        <w:t>:</w:t>
      </w:r>
    </w:p>
    <w:p w14:paraId="4B4CB8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 Release UE Context request</w:t>
      </w:r>
    </w:p>
    <w:p w14:paraId="59594E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21C1B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B44FE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40D81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3E15FA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unauthenticatedSupi</w:t>
      </w:r>
      <w:proofErr w:type="spellEnd"/>
      <w:r w:rsidRPr="00975995">
        <w:rPr>
          <w:rFonts w:ascii="Courier New" w:eastAsia="Times New Roman" w:hAnsi="Courier New"/>
          <w:sz w:val="16"/>
          <w:lang w:eastAsia="en-GB"/>
        </w:rPr>
        <w:t>:</w:t>
      </w:r>
    </w:p>
    <w:p w14:paraId="6C2A56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F4EE0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0007D6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47C1E4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747793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A5875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ngapCause</w:t>
      </w:r>
      <w:proofErr w:type="spellEnd"/>
    </w:p>
    <w:p w14:paraId="1E9D0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N2InformationTransferReqData:</w:t>
      </w:r>
    </w:p>
    <w:p w14:paraId="090F2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 N2 Information Transfer request containing the N2 information requested to be transferred to 5G AN</w:t>
      </w:r>
    </w:p>
    <w:p w14:paraId="26A4A4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552A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E1A6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taiList</w:t>
      </w:r>
      <w:proofErr w:type="spellEnd"/>
      <w:r w:rsidRPr="00975995">
        <w:rPr>
          <w:rFonts w:ascii="Courier New" w:eastAsia="Times New Roman" w:hAnsi="Courier New"/>
          <w:sz w:val="16"/>
          <w:lang w:eastAsia="en-GB"/>
        </w:rPr>
        <w:t>:</w:t>
      </w:r>
    </w:p>
    <w:p w14:paraId="7511CC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6EDE4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F7239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4C043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9AED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ratSelector</w:t>
      </w:r>
      <w:proofErr w:type="spellEnd"/>
      <w:r w:rsidRPr="00975995">
        <w:rPr>
          <w:rFonts w:ascii="Courier New" w:eastAsia="Times New Roman" w:hAnsi="Courier New"/>
          <w:sz w:val="16"/>
          <w:lang w:eastAsia="en-GB"/>
        </w:rPr>
        <w:t>:</w:t>
      </w:r>
    </w:p>
    <w:p w14:paraId="24AEBF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RatSelector</w:t>
      </w:r>
      <w:proofErr w:type="spellEnd"/>
      <w:r w:rsidRPr="00975995">
        <w:rPr>
          <w:rFonts w:ascii="Courier New" w:eastAsia="Times New Roman" w:hAnsi="Courier New"/>
          <w:sz w:val="16"/>
          <w:lang w:eastAsia="en-GB"/>
        </w:rPr>
        <w:t>'</w:t>
      </w:r>
    </w:p>
    <w:p w14:paraId="5EE40F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globalRanNodeList</w:t>
      </w:r>
      <w:proofErr w:type="spellEnd"/>
      <w:r w:rsidRPr="00975995">
        <w:rPr>
          <w:rFonts w:ascii="Courier New" w:eastAsia="Times New Roman" w:hAnsi="Courier New"/>
          <w:sz w:val="16"/>
          <w:lang w:eastAsia="en-GB"/>
        </w:rPr>
        <w:t>:</w:t>
      </w:r>
    </w:p>
    <w:p w14:paraId="6E2D70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04557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F4BF2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GlobalRanNodeId</w:t>
      </w:r>
      <w:proofErr w:type="spellEnd"/>
      <w:r w:rsidRPr="00975995">
        <w:rPr>
          <w:rFonts w:ascii="Courier New" w:eastAsia="Times New Roman" w:hAnsi="Courier New"/>
          <w:sz w:val="16"/>
          <w:lang w:eastAsia="en-GB"/>
        </w:rPr>
        <w:t>'</w:t>
      </w:r>
    </w:p>
    <w:p w14:paraId="7F9B32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FEBC5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w:t>
      </w:r>
    </w:p>
    <w:p w14:paraId="13023B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57A4C6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763BD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86D13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B9DD0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w:t>
      </w:r>
    </w:p>
    <w:p w14:paraId="405E4C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NonUeN2InfoSubscriptionCreateData:</w:t>
      </w:r>
    </w:p>
    <w:p w14:paraId="7CBB5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create subscription request for non-UE specific N2 information notification</w:t>
      </w:r>
    </w:p>
    <w:p w14:paraId="39658A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781F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F0B92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globalRanNodeList</w:t>
      </w:r>
      <w:proofErr w:type="spellEnd"/>
      <w:r w:rsidRPr="00975995">
        <w:rPr>
          <w:rFonts w:ascii="Courier New" w:eastAsia="Times New Roman" w:hAnsi="Courier New"/>
          <w:sz w:val="16"/>
          <w:lang w:eastAsia="en-GB"/>
        </w:rPr>
        <w:t>:</w:t>
      </w:r>
    </w:p>
    <w:p w14:paraId="19FFC5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435EA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37B4F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GlobalRanNodeId</w:t>
      </w:r>
      <w:proofErr w:type="spellEnd"/>
      <w:r w:rsidRPr="00975995">
        <w:rPr>
          <w:rFonts w:ascii="Courier New" w:eastAsia="Times New Roman" w:hAnsi="Courier New"/>
          <w:sz w:val="16"/>
          <w:lang w:eastAsia="en-GB"/>
        </w:rPr>
        <w:t>'</w:t>
      </w:r>
    </w:p>
    <w:p w14:paraId="4C933E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7C013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anTypeList</w:t>
      </w:r>
      <w:proofErr w:type="spellEnd"/>
      <w:r w:rsidRPr="00975995">
        <w:rPr>
          <w:rFonts w:ascii="Courier New" w:eastAsia="Times New Roman" w:hAnsi="Courier New"/>
          <w:sz w:val="16"/>
          <w:lang w:eastAsia="en-GB"/>
        </w:rPr>
        <w:t>:</w:t>
      </w:r>
    </w:p>
    <w:p w14:paraId="2EC91C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447E3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4E96E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0A5055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6F7A6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25BC97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4F00AF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n2NotifyCallbackUri:</w:t>
      </w:r>
    </w:p>
    <w:p w14:paraId="6859C2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567467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4AB52E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23CFE4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98E3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0A58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8D03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n2InformationClass</w:t>
      </w:r>
    </w:p>
    <w:p w14:paraId="765810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n2NotifyCallbackUri</w:t>
      </w:r>
    </w:p>
    <w:p w14:paraId="2B81E1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NonUeN2InfoSubscriptionCreatedData:</w:t>
      </w:r>
    </w:p>
    <w:p w14:paraId="30B89B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for the created subscription for non-UE specific N2 information notification</w:t>
      </w:r>
    </w:p>
    <w:p w14:paraId="35438C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B6A23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1DA91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n2NotifySubscriptionId:</w:t>
      </w:r>
    </w:p>
    <w:p w14:paraId="290808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49AD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098C3B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3C31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4E90B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20E070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D48C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n2NotifySubscriptionId</w:t>
      </w:r>
    </w:p>
    <w:p w14:paraId="4CAED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UeN1N2InfoSubscriptionCreateData:</w:t>
      </w:r>
    </w:p>
    <w:p w14:paraId="69CB94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create subscription request for UE specific N1 and/or N2 information notification</w:t>
      </w:r>
    </w:p>
    <w:p w14:paraId="420960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CD37E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properties:</w:t>
      </w:r>
    </w:p>
    <w:p w14:paraId="58A6E3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157D5F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05D7B8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n2NotifyCallbackUri:</w:t>
      </w:r>
    </w:p>
    <w:p w14:paraId="3FBB1B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825DF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300BCB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'#/components/schemas/N1MessageClass'</w:t>
      </w:r>
    </w:p>
    <w:p w14:paraId="4F7AAB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n1NotifyCallbackUri:</w:t>
      </w:r>
    </w:p>
    <w:p w14:paraId="301293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53C40A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22DD70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24373E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65E4A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1A673A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oldGuami</w:t>
      </w:r>
      <w:proofErr w:type="spellEnd"/>
      <w:r w:rsidRPr="00975995">
        <w:rPr>
          <w:rFonts w:ascii="Courier New" w:eastAsia="Times New Roman" w:hAnsi="Courier New"/>
          <w:sz w:val="16"/>
          <w:lang w:eastAsia="en-GB"/>
        </w:rPr>
        <w:t>:</w:t>
      </w:r>
    </w:p>
    <w:p w14:paraId="054AEF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26DAB3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UeN1N2InfoSubscriptionCreatedData:</w:t>
      </w:r>
    </w:p>
    <w:p w14:paraId="2F1380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for the created subscription for UE specific N1 and/or N2 information notification</w:t>
      </w:r>
    </w:p>
    <w:p w14:paraId="1A485B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4EB25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C079D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n1n2NotifySubscriptionId:</w:t>
      </w:r>
    </w:p>
    <w:p w14:paraId="3B43D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5C08E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372487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0F5F96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12F1C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n1n2NotifySubscriptionId</w:t>
      </w:r>
    </w:p>
    <w:p w14:paraId="676FEE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N2InformationNotification:</w:t>
      </w:r>
    </w:p>
    <w:p w14:paraId="4C0D9C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N2 information notification request</w:t>
      </w:r>
    </w:p>
    <w:p w14:paraId="412B8B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E94CF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DEFEF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n2NotifySubscriptionId:</w:t>
      </w:r>
    </w:p>
    <w:p w14:paraId="28C698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5C4B0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45C330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6C29C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toReleaseSessionList</w:t>
      </w:r>
      <w:proofErr w:type="spellEnd"/>
      <w:r w:rsidRPr="00975995">
        <w:rPr>
          <w:rFonts w:ascii="Courier New" w:eastAsia="Times New Roman" w:hAnsi="Courier New"/>
          <w:sz w:val="16"/>
          <w:lang w:eastAsia="en-GB"/>
        </w:rPr>
        <w:t>:</w:t>
      </w:r>
    </w:p>
    <w:p w14:paraId="1AE264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A40E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7CF0B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CEADD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94858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lcsCorrelationId</w:t>
      </w:r>
      <w:proofErr w:type="spellEnd"/>
      <w:r w:rsidRPr="00975995">
        <w:rPr>
          <w:rFonts w:ascii="Courier New" w:eastAsia="Times New Roman" w:hAnsi="Courier New"/>
          <w:sz w:val="16"/>
          <w:lang w:eastAsia="en-GB"/>
        </w:rPr>
        <w:t>:</w:t>
      </w:r>
    </w:p>
    <w:p w14:paraId="17688D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w:t>
      </w:r>
      <w:proofErr w:type="spellStart"/>
      <w:r w:rsidRPr="00975995">
        <w:rPr>
          <w:rFonts w:ascii="Courier New" w:eastAsia="Times New Roman" w:hAnsi="Courier New"/>
          <w:sz w:val="16"/>
          <w:lang w:eastAsia="en-GB"/>
        </w:rPr>
        <w:t>CorrelationID</w:t>
      </w:r>
      <w:proofErr w:type="spellEnd"/>
      <w:r w:rsidRPr="00975995">
        <w:rPr>
          <w:rFonts w:ascii="Courier New" w:eastAsia="Times New Roman" w:hAnsi="Courier New"/>
          <w:sz w:val="16"/>
          <w:lang w:eastAsia="en-GB"/>
        </w:rPr>
        <w:t>'</w:t>
      </w:r>
    </w:p>
    <w:p w14:paraId="2113C4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notifyReason</w:t>
      </w:r>
      <w:proofErr w:type="spellEnd"/>
      <w:r w:rsidRPr="00975995">
        <w:rPr>
          <w:rFonts w:ascii="Courier New" w:eastAsia="Times New Roman" w:hAnsi="Courier New"/>
          <w:sz w:val="16"/>
          <w:lang w:eastAsia="en-GB"/>
        </w:rPr>
        <w:t>:</w:t>
      </w:r>
    </w:p>
    <w:p w14:paraId="0E7332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'#/components/schemas/N2InfoNotifyReason'</w:t>
      </w:r>
    </w:p>
    <w:p w14:paraId="746F47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smfChangeInfoList</w:t>
      </w:r>
      <w:proofErr w:type="spellEnd"/>
      <w:r w:rsidRPr="00975995">
        <w:rPr>
          <w:rFonts w:ascii="Courier New" w:eastAsia="Times New Roman" w:hAnsi="Courier New"/>
          <w:sz w:val="16"/>
          <w:lang w:eastAsia="en-GB"/>
        </w:rPr>
        <w:t>:</w:t>
      </w:r>
    </w:p>
    <w:p w14:paraId="6C1E3D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F3875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40048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w:t>
      </w:r>
      <w:r w:rsidRPr="00975995">
        <w:rPr>
          <w:rFonts w:ascii="Courier New" w:eastAsia="Times New Roman" w:hAnsi="Courier New" w:hint="eastAsia"/>
          <w:sz w:val="16"/>
          <w:lang w:val="en-US" w:eastAsia="zh-CN"/>
        </w:rPr>
        <w:t>In</w:t>
      </w:r>
      <w:r w:rsidRPr="00975995">
        <w:rPr>
          <w:rFonts w:ascii="Courier New" w:eastAsia="Times New Roman" w:hAnsi="Courier New"/>
          <w:sz w:val="16"/>
          <w:lang w:val="en-US" w:eastAsia="zh-CN"/>
        </w:rPr>
        <w:t>fo</w:t>
      </w:r>
      <w:proofErr w:type="spellEnd"/>
      <w:r w:rsidRPr="00975995">
        <w:rPr>
          <w:rFonts w:ascii="Courier New" w:eastAsia="Times New Roman" w:hAnsi="Courier New"/>
          <w:sz w:val="16"/>
          <w:lang w:eastAsia="en-GB"/>
        </w:rPr>
        <w:t>'</w:t>
      </w:r>
    </w:p>
    <w:p w14:paraId="69F3CF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9760F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ranNodeId</w:t>
      </w:r>
      <w:proofErr w:type="spellEnd"/>
      <w:r w:rsidRPr="00975995">
        <w:rPr>
          <w:rFonts w:ascii="Courier New" w:eastAsia="Times New Roman" w:hAnsi="Courier New"/>
          <w:sz w:val="16"/>
          <w:lang w:eastAsia="en-GB"/>
        </w:rPr>
        <w:t>:</w:t>
      </w:r>
    </w:p>
    <w:p w14:paraId="513AD3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58D13F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initialAmfName</w:t>
      </w:r>
      <w:proofErr w:type="spellEnd"/>
      <w:r w:rsidRPr="00975995">
        <w:rPr>
          <w:rFonts w:ascii="Courier New" w:eastAsia="Times New Roman" w:hAnsi="Courier New"/>
          <w:sz w:val="16"/>
          <w:lang w:eastAsia="en-GB"/>
        </w:rPr>
        <w:t>:</w:t>
      </w:r>
    </w:p>
    <w:p w14:paraId="6E83B5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AmfName</w:t>
      </w:r>
      <w:proofErr w:type="spellEnd"/>
      <w:r w:rsidRPr="00975995">
        <w:rPr>
          <w:rFonts w:ascii="Courier New" w:eastAsia="Times New Roman" w:hAnsi="Courier New"/>
          <w:sz w:val="16"/>
          <w:lang w:eastAsia="en-GB"/>
        </w:rPr>
        <w:t>'</w:t>
      </w:r>
    </w:p>
    <w:p w14:paraId="4DCB1C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anN2IPv4Addr:</w:t>
      </w:r>
    </w:p>
    <w:p w14:paraId="04150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'TS29571_CommonData.yaml#/components/schemas/Ipv4Addr'</w:t>
      </w:r>
    </w:p>
    <w:p w14:paraId="35B6A6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anN2IPv6Addr:</w:t>
      </w:r>
    </w:p>
    <w:p w14:paraId="3B15F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'TS29571_CommonData.yaml#/components/schemas/Ipv6Addr'</w:t>
      </w:r>
    </w:p>
    <w:p w14:paraId="5447D1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623A39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6EC89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notifySourceNgRan</w:t>
      </w:r>
      <w:proofErr w:type="spellEnd"/>
      <w:r w:rsidRPr="00975995">
        <w:rPr>
          <w:rFonts w:ascii="Courier New" w:eastAsia="Times New Roman" w:hAnsi="Courier New"/>
          <w:sz w:val="16"/>
          <w:lang w:eastAsia="en-GB"/>
        </w:rPr>
        <w:t>:</w:t>
      </w:r>
    </w:p>
    <w:p w14:paraId="1FD5B5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64B219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1F833E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90765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n2NotifySubscriptionId</w:t>
      </w:r>
    </w:p>
    <w:p w14:paraId="7BDD5B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761CB3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N2 information container</w:t>
      </w:r>
    </w:p>
    <w:p w14:paraId="462B4A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5D971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1F085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034C63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'#/components/schemas/N2InformationClass'</w:t>
      </w:r>
    </w:p>
    <w:p w14:paraId="249D7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smInfo</w:t>
      </w:r>
      <w:proofErr w:type="spellEnd"/>
      <w:r w:rsidRPr="00975995">
        <w:rPr>
          <w:rFonts w:ascii="Courier New" w:eastAsia="Times New Roman" w:hAnsi="Courier New"/>
          <w:sz w:val="16"/>
          <w:lang w:eastAsia="en-GB"/>
        </w:rPr>
        <w:t>:</w:t>
      </w:r>
    </w:p>
    <w:p w14:paraId="4781EF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5EBD7B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ranInfo</w:t>
      </w:r>
      <w:proofErr w:type="spellEnd"/>
      <w:r w:rsidRPr="00975995">
        <w:rPr>
          <w:rFonts w:ascii="Courier New" w:eastAsia="Times New Roman" w:hAnsi="Courier New"/>
          <w:sz w:val="16"/>
          <w:lang w:eastAsia="en-GB"/>
        </w:rPr>
        <w:t>:</w:t>
      </w:r>
    </w:p>
    <w:p w14:paraId="263F6D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'#/components/schemas/N2RanInformation'</w:t>
      </w:r>
    </w:p>
    <w:p w14:paraId="6A4667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nrppaInfo</w:t>
      </w:r>
      <w:proofErr w:type="spellEnd"/>
      <w:r w:rsidRPr="00975995">
        <w:rPr>
          <w:rFonts w:ascii="Courier New" w:eastAsia="Times New Roman" w:hAnsi="Courier New"/>
          <w:sz w:val="16"/>
          <w:lang w:eastAsia="en-GB"/>
        </w:rPr>
        <w:t>:</w:t>
      </w:r>
    </w:p>
    <w:p w14:paraId="2A054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NrppaInformation</w:t>
      </w:r>
      <w:proofErr w:type="spellEnd"/>
      <w:r w:rsidRPr="00975995">
        <w:rPr>
          <w:rFonts w:ascii="Courier New" w:eastAsia="Times New Roman" w:hAnsi="Courier New"/>
          <w:sz w:val="16"/>
          <w:lang w:eastAsia="en-GB"/>
        </w:rPr>
        <w:t>'</w:t>
      </w:r>
    </w:p>
    <w:p w14:paraId="286D3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pwsInfo</w:t>
      </w:r>
      <w:proofErr w:type="spellEnd"/>
      <w:r w:rsidRPr="00975995">
        <w:rPr>
          <w:rFonts w:ascii="Courier New" w:eastAsia="Times New Roman" w:hAnsi="Courier New"/>
          <w:sz w:val="16"/>
          <w:lang w:eastAsia="en-GB"/>
        </w:rPr>
        <w:t>:</w:t>
      </w:r>
    </w:p>
    <w:p w14:paraId="00A548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PwsInformation</w:t>
      </w:r>
      <w:proofErr w:type="spellEnd"/>
      <w:r w:rsidRPr="00975995">
        <w:rPr>
          <w:rFonts w:ascii="Courier New" w:eastAsia="Times New Roman" w:hAnsi="Courier New"/>
          <w:sz w:val="16"/>
          <w:lang w:eastAsia="en-GB"/>
        </w:rPr>
        <w:t>'</w:t>
      </w:r>
    </w:p>
    <w:p w14:paraId="5FD8E3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v2xInfo:</w:t>
      </w:r>
    </w:p>
    <w:p w14:paraId="1E8D4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'#/components/schemas/V2xInformation'</w:t>
      </w:r>
    </w:p>
    <w:p w14:paraId="2C81F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proseInfo</w:t>
      </w:r>
      <w:proofErr w:type="spellEnd"/>
      <w:r w:rsidRPr="00975995">
        <w:rPr>
          <w:rFonts w:ascii="Courier New" w:eastAsia="Times New Roman" w:hAnsi="Courier New"/>
          <w:sz w:val="16"/>
          <w:lang w:eastAsia="en-GB"/>
        </w:rPr>
        <w:t>:</w:t>
      </w:r>
    </w:p>
    <w:p w14:paraId="106636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ProSeInformation</w:t>
      </w:r>
      <w:proofErr w:type="spellEnd"/>
      <w:r w:rsidRPr="00975995">
        <w:rPr>
          <w:rFonts w:ascii="Courier New" w:eastAsia="Times New Roman" w:hAnsi="Courier New"/>
          <w:sz w:val="16"/>
          <w:lang w:eastAsia="en-GB"/>
        </w:rPr>
        <w:t>'</w:t>
      </w:r>
    </w:p>
    <w:p w14:paraId="3C5732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tssInfo</w:t>
      </w:r>
      <w:proofErr w:type="spellEnd"/>
      <w:r w:rsidRPr="00975995">
        <w:rPr>
          <w:rFonts w:ascii="Courier New" w:eastAsia="Times New Roman" w:hAnsi="Courier New"/>
          <w:sz w:val="16"/>
          <w:lang w:eastAsia="en-GB"/>
        </w:rPr>
        <w:t>:</w:t>
      </w:r>
    </w:p>
    <w:p w14:paraId="782E40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TssInformation</w:t>
      </w:r>
      <w:proofErr w:type="spellEnd"/>
      <w:r w:rsidRPr="00975995">
        <w:rPr>
          <w:rFonts w:ascii="Courier New" w:eastAsia="Times New Roman" w:hAnsi="Courier New"/>
          <w:sz w:val="16"/>
          <w:lang w:eastAsia="en-GB"/>
        </w:rPr>
        <w:t>'</w:t>
      </w:r>
    </w:p>
    <w:p w14:paraId="216669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Sunghoon" w:date="2023-07-27T12:21:00Z"/>
          <w:rFonts w:ascii="Courier New" w:eastAsia="Times New Roman" w:hAnsi="Courier New"/>
          <w:sz w:val="16"/>
          <w:lang w:eastAsia="en-GB"/>
        </w:rPr>
      </w:pPr>
      <w:ins w:id="389" w:author="Sunghoon" w:date="2023-07-27T12:21:00Z">
        <w:r w:rsidRPr="00975995">
          <w:rPr>
            <w:rFonts w:ascii="Courier New" w:eastAsia="Times New Roman" w:hAnsi="Courier New"/>
            <w:sz w:val="16"/>
            <w:lang w:eastAsia="en-GB"/>
          </w:rPr>
          <w:t xml:space="preserve">        a2xInfo:</w:t>
        </w:r>
      </w:ins>
    </w:p>
    <w:p w14:paraId="70EBFF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Sunghoon" w:date="2023-07-27T12:21:00Z"/>
          <w:rFonts w:ascii="Courier New" w:eastAsia="Times New Roman" w:hAnsi="Courier New"/>
          <w:sz w:val="16"/>
          <w:lang w:eastAsia="en-GB"/>
        </w:rPr>
      </w:pPr>
      <w:ins w:id="391" w:author="Sunghoon" w:date="2023-07-27T12:21:00Z">
        <w:r w:rsidRPr="00975995">
          <w:rPr>
            <w:rFonts w:ascii="Courier New" w:eastAsia="Times New Roman" w:hAnsi="Courier New"/>
            <w:sz w:val="16"/>
            <w:lang w:eastAsia="en-GB"/>
          </w:rPr>
          <w:t xml:space="preserve">          $ref: '#/components/schemas/A2xInformation'</w:t>
        </w:r>
      </w:ins>
    </w:p>
    <w:p w14:paraId="28A610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5CF89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n2InformationClass</w:t>
      </w:r>
    </w:p>
    <w:p w14:paraId="05E24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N1MessageNotification:</w:t>
      </w:r>
    </w:p>
    <w:p w14:paraId="541B95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 message notification request</w:t>
      </w:r>
    </w:p>
    <w:p w14:paraId="413705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6D69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10F0E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n1NotifySubscriptionId:</w:t>
      </w:r>
    </w:p>
    <w:p w14:paraId="59A6F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58124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767146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729A1B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lcsCorrelationId</w:t>
      </w:r>
      <w:proofErr w:type="spellEnd"/>
      <w:r w:rsidRPr="00975995">
        <w:rPr>
          <w:rFonts w:ascii="Courier New" w:eastAsia="Times New Roman" w:hAnsi="Courier New"/>
          <w:sz w:val="16"/>
          <w:lang w:eastAsia="en-GB"/>
        </w:rPr>
        <w:t>:</w:t>
      </w:r>
    </w:p>
    <w:p w14:paraId="1D1DB3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w:t>
      </w:r>
      <w:proofErr w:type="spellStart"/>
      <w:r w:rsidRPr="00975995">
        <w:rPr>
          <w:rFonts w:ascii="Courier New" w:eastAsia="Times New Roman" w:hAnsi="Courier New"/>
          <w:sz w:val="16"/>
          <w:lang w:eastAsia="en-GB"/>
        </w:rPr>
        <w:t>CorrelationID</w:t>
      </w:r>
      <w:proofErr w:type="spellEnd"/>
      <w:r w:rsidRPr="00975995">
        <w:rPr>
          <w:rFonts w:ascii="Courier New" w:eastAsia="Times New Roman" w:hAnsi="Courier New"/>
          <w:sz w:val="16"/>
          <w:lang w:eastAsia="en-GB"/>
        </w:rPr>
        <w:t>'</w:t>
      </w:r>
    </w:p>
    <w:p w14:paraId="178873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registrationCtxtContainer</w:t>
      </w:r>
      <w:proofErr w:type="spellEnd"/>
      <w:r w:rsidRPr="00975995">
        <w:rPr>
          <w:rFonts w:ascii="Courier New" w:eastAsia="Times New Roman" w:hAnsi="Courier New"/>
          <w:sz w:val="16"/>
          <w:lang w:eastAsia="en-GB"/>
        </w:rPr>
        <w:t>:</w:t>
      </w:r>
    </w:p>
    <w:p w14:paraId="68C9AA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RegistrationContextContainer</w:t>
      </w:r>
      <w:proofErr w:type="spellEnd"/>
      <w:r w:rsidRPr="00975995">
        <w:rPr>
          <w:rFonts w:ascii="Courier New" w:eastAsia="Times New Roman" w:hAnsi="Courier New"/>
          <w:sz w:val="16"/>
          <w:lang w:eastAsia="en-GB"/>
        </w:rPr>
        <w:t>'</w:t>
      </w:r>
    </w:p>
    <w:p w14:paraId="1BAD52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val="en-US" w:eastAsia="zh-CN"/>
        </w:rPr>
        <w:t>newLmfId</w:t>
      </w:r>
      <w:r w:rsidRPr="00975995">
        <w:rPr>
          <w:rFonts w:ascii="Courier New" w:eastAsia="Times New Roman" w:hAnsi="Courier New"/>
          <w:sz w:val="16"/>
          <w:lang w:val="en-US" w:eastAsia="zh-CN"/>
        </w:rPr>
        <w:t>entification</w:t>
      </w:r>
      <w:proofErr w:type="spellEnd"/>
      <w:r w:rsidRPr="00975995">
        <w:rPr>
          <w:rFonts w:ascii="Courier New" w:eastAsia="Times New Roman" w:hAnsi="Courier New"/>
          <w:sz w:val="16"/>
          <w:lang w:eastAsia="en-GB"/>
        </w:rPr>
        <w:t>:</w:t>
      </w:r>
    </w:p>
    <w:p w14:paraId="6332A9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'TS29572_Nlmf_Location.yaml#/components/schemas/LMFIdentification'</w:t>
      </w:r>
    </w:p>
    <w:p w14:paraId="298B2A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5AE13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0D6543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cIoT5GSOptimisation:</w:t>
      </w:r>
    </w:p>
    <w:p w14:paraId="00CDC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71ED6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3CB93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ecgi</w:t>
      </w:r>
      <w:proofErr w:type="spellEnd"/>
      <w:r w:rsidRPr="00975995">
        <w:rPr>
          <w:rFonts w:ascii="Courier New" w:eastAsia="Times New Roman" w:hAnsi="Courier New"/>
          <w:sz w:val="16"/>
          <w:lang w:val="en-US" w:eastAsia="en-GB"/>
        </w:rPr>
        <w:t>:</w:t>
      </w:r>
    </w:p>
    <w:p w14:paraId="27C34C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Ecgi</w:t>
      </w:r>
      <w:proofErr w:type="spellEnd"/>
      <w:r w:rsidRPr="00975995">
        <w:rPr>
          <w:rFonts w:ascii="Courier New" w:eastAsia="Times New Roman" w:hAnsi="Courier New"/>
          <w:sz w:val="16"/>
          <w:lang w:val="en-US" w:eastAsia="en-GB"/>
        </w:rPr>
        <w:t>'</w:t>
      </w:r>
    </w:p>
    <w:p w14:paraId="0A4AB6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ncgi</w:t>
      </w:r>
      <w:proofErr w:type="spellEnd"/>
      <w:r w:rsidRPr="00975995">
        <w:rPr>
          <w:rFonts w:ascii="Courier New" w:eastAsia="Times New Roman" w:hAnsi="Courier New"/>
          <w:sz w:val="16"/>
          <w:lang w:val="en-US" w:eastAsia="en-GB"/>
        </w:rPr>
        <w:t>:</w:t>
      </w:r>
    </w:p>
    <w:p w14:paraId="6F48CD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Ncgi</w:t>
      </w:r>
      <w:proofErr w:type="spellEnd"/>
      <w:r w:rsidRPr="00975995">
        <w:rPr>
          <w:rFonts w:ascii="Courier New" w:eastAsia="Times New Roman" w:hAnsi="Courier New"/>
          <w:sz w:val="16"/>
          <w:lang w:val="en-US" w:eastAsia="en-GB"/>
        </w:rPr>
        <w:t>'</w:t>
      </w:r>
    </w:p>
    <w:p w14:paraId="570388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tai:</w:t>
      </w:r>
    </w:p>
    <w:p w14:paraId="3D9D1E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'TS29571_CommonData.yaml#/components/schemas/Tai'</w:t>
      </w:r>
    </w:p>
    <w:p w14:paraId="4F9FF7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supi</w:t>
      </w:r>
      <w:proofErr w:type="spellEnd"/>
      <w:r w:rsidRPr="00975995">
        <w:rPr>
          <w:rFonts w:ascii="Courier New" w:eastAsia="Times New Roman" w:hAnsi="Courier New"/>
          <w:sz w:val="16"/>
          <w:lang w:val="en-US" w:eastAsia="en-GB"/>
        </w:rPr>
        <w:t>:</w:t>
      </w:r>
    </w:p>
    <w:p w14:paraId="46EB30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Supi</w:t>
      </w:r>
      <w:proofErr w:type="spellEnd"/>
      <w:r w:rsidRPr="00975995">
        <w:rPr>
          <w:rFonts w:ascii="Courier New" w:eastAsia="Times New Roman" w:hAnsi="Courier New"/>
          <w:sz w:val="16"/>
          <w:lang w:val="en-US" w:eastAsia="en-GB"/>
        </w:rPr>
        <w:t>'</w:t>
      </w:r>
    </w:p>
    <w:p w14:paraId="47A14F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pruInd</w:t>
      </w:r>
      <w:proofErr w:type="spellEnd"/>
      <w:r w:rsidRPr="00975995">
        <w:rPr>
          <w:rFonts w:ascii="Courier New" w:eastAsia="Times New Roman" w:hAnsi="Courier New"/>
          <w:sz w:val="16"/>
          <w:lang w:eastAsia="en-GB"/>
        </w:rPr>
        <w:t>:</w:t>
      </w:r>
    </w:p>
    <w:p w14:paraId="12657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'TS29503_Nudm_SDM.yaml#/components/schemas/</w:t>
      </w:r>
      <w:proofErr w:type="spellStart"/>
      <w:r w:rsidRPr="00975995">
        <w:rPr>
          <w:rFonts w:ascii="Courier New" w:eastAsia="Times New Roman" w:hAnsi="Courier New"/>
          <w:sz w:val="16"/>
          <w:lang w:eastAsia="en-GB"/>
        </w:rPr>
        <w:t>PruInd</w:t>
      </w:r>
      <w:proofErr w:type="spellEnd"/>
      <w:r w:rsidRPr="00975995">
        <w:rPr>
          <w:rFonts w:ascii="Courier New" w:eastAsia="Times New Roman" w:hAnsi="Courier New"/>
          <w:sz w:val="16"/>
          <w:lang w:eastAsia="en-GB"/>
        </w:rPr>
        <w:t>'</w:t>
      </w:r>
    </w:p>
    <w:p w14:paraId="5AA85D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82056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n1MessageContainer</w:t>
      </w:r>
    </w:p>
    <w:p w14:paraId="5B97D4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6AB16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N1 Message container</w:t>
      </w:r>
    </w:p>
    <w:p w14:paraId="335BF8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46A9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3E999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23AF39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'#/components/schemas/N1MessageClass'</w:t>
      </w:r>
    </w:p>
    <w:p w14:paraId="1438BE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n1MessageContent:</w:t>
      </w:r>
    </w:p>
    <w:p w14:paraId="5FECC3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191E19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32C351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0A11FE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serviceInstanceId</w:t>
      </w:r>
      <w:proofErr w:type="spellEnd"/>
      <w:r w:rsidRPr="00975995">
        <w:rPr>
          <w:rFonts w:ascii="Courier New" w:eastAsia="Times New Roman" w:hAnsi="Courier New"/>
          <w:sz w:val="16"/>
          <w:lang w:eastAsia="en-GB"/>
        </w:rPr>
        <w:t>:</w:t>
      </w:r>
    </w:p>
    <w:p w14:paraId="6F5718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B5429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6C1C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n1MessageClass</w:t>
      </w:r>
    </w:p>
    <w:p w14:paraId="32D94D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n1MessageContent</w:t>
      </w:r>
    </w:p>
    <w:p w14:paraId="556EC1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N1N2MessageTransferReqData</w:t>
      </w:r>
      <w:r w:rsidRPr="00975995">
        <w:rPr>
          <w:rFonts w:ascii="Courier New" w:eastAsia="Times New Roman" w:hAnsi="Courier New"/>
          <w:sz w:val="16"/>
          <w:lang w:eastAsia="en-GB"/>
        </w:rPr>
        <w:t>:</w:t>
      </w:r>
    </w:p>
    <w:p w14:paraId="14F864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request</w:t>
      </w:r>
    </w:p>
    <w:p w14:paraId="183761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FAAF0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D969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n1MessageContainer:</w:t>
      </w:r>
    </w:p>
    <w:p w14:paraId="5EB97E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0D259A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n2InfoContainer:</w:t>
      </w:r>
    </w:p>
    <w:p w14:paraId="7699A2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'#/components/schemas/N2InfoContainer'</w:t>
      </w:r>
    </w:p>
    <w:p w14:paraId="7F0720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mtData</w:t>
      </w:r>
      <w:proofErr w:type="spellEnd"/>
      <w:r w:rsidRPr="00975995">
        <w:rPr>
          <w:rFonts w:ascii="Courier New" w:eastAsia="Times New Roman" w:hAnsi="Courier New"/>
          <w:sz w:val="16"/>
          <w:lang w:eastAsia="en-GB"/>
        </w:rPr>
        <w:t>:</w:t>
      </w:r>
    </w:p>
    <w:p w14:paraId="4F818D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38119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skipInd</w:t>
      </w:r>
      <w:proofErr w:type="spellEnd"/>
      <w:r w:rsidRPr="00975995">
        <w:rPr>
          <w:rFonts w:ascii="Courier New" w:eastAsia="Times New Roman" w:hAnsi="Courier New"/>
          <w:sz w:val="16"/>
          <w:lang w:eastAsia="en-GB"/>
        </w:rPr>
        <w:t>:</w:t>
      </w:r>
    </w:p>
    <w:p w14:paraId="15AE56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5C3AA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506BB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lastMsgIndication</w:t>
      </w:r>
      <w:proofErr w:type="spellEnd"/>
      <w:r w:rsidRPr="00975995">
        <w:rPr>
          <w:rFonts w:ascii="Courier New" w:eastAsia="Times New Roman" w:hAnsi="Courier New"/>
          <w:sz w:val="16"/>
          <w:lang w:eastAsia="en-GB"/>
        </w:rPr>
        <w:t>:</w:t>
      </w:r>
    </w:p>
    <w:p w14:paraId="4E701A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3DBAE0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544FB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02752B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lcsCorrelationId</w:t>
      </w:r>
      <w:proofErr w:type="spellEnd"/>
      <w:r w:rsidRPr="00975995">
        <w:rPr>
          <w:rFonts w:ascii="Courier New" w:eastAsia="Times New Roman" w:hAnsi="Courier New"/>
          <w:sz w:val="16"/>
          <w:lang w:eastAsia="en-GB"/>
        </w:rPr>
        <w:t>:</w:t>
      </w:r>
    </w:p>
    <w:p w14:paraId="6408E3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'TS29572_Nlmf_Location.yaml#/components/schemas/</w:t>
      </w:r>
      <w:proofErr w:type="spellStart"/>
      <w:r w:rsidRPr="00975995">
        <w:rPr>
          <w:rFonts w:ascii="Courier New" w:eastAsia="Times New Roman" w:hAnsi="Courier New"/>
          <w:sz w:val="16"/>
          <w:lang w:eastAsia="en-GB"/>
        </w:rPr>
        <w:t>CorrelationID</w:t>
      </w:r>
      <w:proofErr w:type="spellEnd"/>
      <w:r w:rsidRPr="00975995">
        <w:rPr>
          <w:rFonts w:ascii="Courier New" w:eastAsia="Times New Roman" w:hAnsi="Courier New"/>
          <w:sz w:val="16"/>
          <w:lang w:eastAsia="en-GB"/>
        </w:rPr>
        <w:t>'</w:t>
      </w:r>
    </w:p>
    <w:p w14:paraId="44156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ppi</w:t>
      </w:r>
      <w:proofErr w:type="spellEnd"/>
      <w:r w:rsidRPr="00975995">
        <w:rPr>
          <w:rFonts w:ascii="Courier New" w:eastAsia="Times New Roman" w:hAnsi="Courier New"/>
          <w:sz w:val="16"/>
          <w:lang w:eastAsia="en-GB"/>
        </w:rPr>
        <w:t>:</w:t>
      </w:r>
    </w:p>
    <w:p w14:paraId="032761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Ppi</w:t>
      </w:r>
      <w:proofErr w:type="spellEnd"/>
      <w:r w:rsidRPr="00975995">
        <w:rPr>
          <w:rFonts w:ascii="Courier New" w:eastAsia="Times New Roman" w:hAnsi="Courier New"/>
          <w:sz w:val="16"/>
          <w:lang w:eastAsia="en-GB"/>
        </w:rPr>
        <w:t>'</w:t>
      </w:r>
    </w:p>
    <w:p w14:paraId="18DA84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arp</w:t>
      </w:r>
      <w:proofErr w:type="spellEnd"/>
      <w:r w:rsidRPr="00975995">
        <w:rPr>
          <w:rFonts w:ascii="Courier New" w:eastAsia="Times New Roman" w:hAnsi="Courier New"/>
          <w:sz w:val="16"/>
          <w:lang w:eastAsia="en-GB"/>
        </w:rPr>
        <w:t>:</w:t>
      </w:r>
    </w:p>
    <w:p w14:paraId="1212A4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703C4A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5qi:</w:t>
      </w:r>
    </w:p>
    <w:p w14:paraId="5413A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'TS29571_CommonData.yaml#/components/schemas/5Qi'</w:t>
      </w:r>
    </w:p>
    <w:p w14:paraId="11F8E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n1n2FailureTxfNotifURI:</w:t>
      </w:r>
    </w:p>
    <w:p w14:paraId="15E660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2020E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smfReallocation</w:t>
      </w:r>
      <w:r w:rsidRPr="00975995">
        <w:rPr>
          <w:rFonts w:ascii="Courier New" w:eastAsia="Times New Roman" w:hAnsi="Courier New" w:hint="eastAsia"/>
          <w:sz w:val="16"/>
          <w:lang w:eastAsia="zh-CN"/>
        </w:rPr>
        <w:t>Ind</w:t>
      </w:r>
      <w:proofErr w:type="spellEnd"/>
      <w:r w:rsidRPr="00975995">
        <w:rPr>
          <w:rFonts w:ascii="Courier New" w:eastAsia="Times New Roman" w:hAnsi="Courier New"/>
          <w:sz w:val="16"/>
          <w:lang w:eastAsia="en-GB"/>
        </w:rPr>
        <w:t>:</w:t>
      </w:r>
    </w:p>
    <w:p w14:paraId="63E106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4AB1D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24686B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areaOfValidity</w:t>
      </w:r>
      <w:proofErr w:type="spellEnd"/>
      <w:r w:rsidRPr="00975995">
        <w:rPr>
          <w:rFonts w:ascii="Courier New" w:eastAsia="Times New Roman" w:hAnsi="Courier New"/>
          <w:sz w:val="16"/>
          <w:lang w:eastAsia="en-GB"/>
        </w:rPr>
        <w:t>:</w:t>
      </w:r>
    </w:p>
    <w:p w14:paraId="54F923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AreaOfValidity</w:t>
      </w:r>
      <w:proofErr w:type="spellEnd"/>
      <w:r w:rsidRPr="00975995">
        <w:rPr>
          <w:rFonts w:ascii="Courier New" w:eastAsia="Times New Roman" w:hAnsi="Courier New"/>
          <w:sz w:val="16"/>
          <w:lang w:eastAsia="en-GB"/>
        </w:rPr>
        <w:t>'</w:t>
      </w:r>
    </w:p>
    <w:p w14:paraId="74DA4F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6214A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63A21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oldGuami</w:t>
      </w:r>
      <w:proofErr w:type="spellEnd"/>
      <w:r w:rsidRPr="00975995">
        <w:rPr>
          <w:rFonts w:ascii="Courier New" w:eastAsia="Times New Roman" w:hAnsi="Courier New"/>
          <w:sz w:val="16"/>
          <w:lang w:eastAsia="en-GB"/>
        </w:rPr>
        <w:t>:</w:t>
      </w:r>
    </w:p>
    <w:p w14:paraId="2F3022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Guami</w:t>
      </w:r>
      <w:proofErr w:type="spellEnd"/>
      <w:r w:rsidRPr="00975995">
        <w:rPr>
          <w:rFonts w:ascii="Courier New" w:eastAsia="Times New Roman" w:hAnsi="Courier New"/>
          <w:sz w:val="16"/>
          <w:lang w:eastAsia="en-GB"/>
        </w:rPr>
        <w:t>'</w:t>
      </w:r>
    </w:p>
    <w:p w14:paraId="64A743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val="en-US" w:eastAsia="zh-CN"/>
        </w:rPr>
        <w:t>ma</w:t>
      </w:r>
      <w:r w:rsidRPr="00975995">
        <w:rPr>
          <w:rFonts w:ascii="Courier New" w:eastAsia="Times New Roman" w:hAnsi="Courier New"/>
          <w:sz w:val="16"/>
          <w:lang w:val="en-US" w:eastAsia="zh-CN"/>
        </w:rPr>
        <w:t>Accepted</w:t>
      </w:r>
      <w:r w:rsidRPr="00975995">
        <w:rPr>
          <w:rFonts w:ascii="Courier New" w:eastAsia="Times New Roman" w:hAnsi="Courier New" w:hint="eastAsia"/>
          <w:sz w:val="16"/>
          <w:lang w:val="en-US" w:eastAsia="zh-CN"/>
        </w:rPr>
        <w:t>Ind</w:t>
      </w:r>
      <w:proofErr w:type="spellEnd"/>
      <w:r w:rsidRPr="00975995">
        <w:rPr>
          <w:rFonts w:ascii="Courier New" w:eastAsia="Times New Roman" w:hAnsi="Courier New"/>
          <w:sz w:val="16"/>
          <w:lang w:val="en-US" w:eastAsia="en-GB"/>
        </w:rPr>
        <w:t>:</w:t>
      </w:r>
    </w:p>
    <w:p w14:paraId="7FE163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hint="eastAsia"/>
          <w:sz w:val="16"/>
          <w:lang w:val="en-US" w:eastAsia="zh-CN"/>
        </w:rPr>
        <w:t>boolean</w:t>
      </w:r>
      <w:proofErr w:type="spellEnd"/>
    </w:p>
    <w:p w14:paraId="04BF40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default: false</w:t>
      </w:r>
    </w:p>
    <w:p w14:paraId="381217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extBufSupport</w:t>
      </w:r>
      <w:proofErr w:type="spellEnd"/>
      <w:r w:rsidRPr="00975995">
        <w:rPr>
          <w:rFonts w:ascii="Courier New" w:eastAsia="Times New Roman" w:hAnsi="Courier New"/>
          <w:sz w:val="16"/>
          <w:lang w:eastAsia="en-GB"/>
        </w:rPr>
        <w:t>:</w:t>
      </w:r>
    </w:p>
    <w:p w14:paraId="292F65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A57E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38B45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targetAccess</w:t>
      </w:r>
      <w:proofErr w:type="spellEnd"/>
      <w:r w:rsidRPr="00975995">
        <w:rPr>
          <w:rFonts w:ascii="Courier New" w:eastAsia="Times New Roman" w:hAnsi="Courier New"/>
          <w:sz w:val="16"/>
          <w:lang w:eastAsia="en-GB"/>
        </w:rPr>
        <w:t>:</w:t>
      </w:r>
    </w:p>
    <w:p w14:paraId="7912E4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64E6A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008D67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4BC25A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pruInd</w:t>
      </w:r>
      <w:proofErr w:type="spellEnd"/>
      <w:r w:rsidRPr="00975995">
        <w:rPr>
          <w:rFonts w:ascii="Courier New" w:eastAsia="Times New Roman" w:hAnsi="Courier New"/>
          <w:sz w:val="16"/>
          <w:lang w:eastAsia="en-GB"/>
        </w:rPr>
        <w:t>:</w:t>
      </w:r>
    </w:p>
    <w:p w14:paraId="7A284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764B6D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46B7F1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true</w:t>
      </w:r>
    </w:p>
    <w:p w14:paraId="19CADF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F12A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001C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5ABD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N1N2MessageTransferRspData:</w:t>
      </w:r>
    </w:p>
    <w:p w14:paraId="5C182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response</w:t>
      </w:r>
    </w:p>
    <w:p w14:paraId="253412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9A481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71313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cause:</w:t>
      </w:r>
    </w:p>
    <w:p w14:paraId="51D71A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'#/components/schemas/N1N2MessageTransferCause'</w:t>
      </w:r>
    </w:p>
    <w:p w14:paraId="441EAC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7CEA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E689A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DE9C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cause</w:t>
      </w:r>
    </w:p>
    <w:p w14:paraId="5C5059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RegistrationContextContainer</w:t>
      </w:r>
      <w:proofErr w:type="spellEnd"/>
      <w:r w:rsidRPr="00975995">
        <w:rPr>
          <w:rFonts w:ascii="Courier New" w:eastAsia="Times New Roman" w:hAnsi="Courier New"/>
          <w:sz w:val="16"/>
          <w:lang w:eastAsia="en-GB"/>
        </w:rPr>
        <w:t>:</w:t>
      </w:r>
    </w:p>
    <w:p w14:paraId="118D43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Registration Context Container used to send the UE context information, N1 message from UE, AN address etc during Registration with AMF re-allocation procedure</w:t>
      </w:r>
    </w:p>
    <w:p w14:paraId="73511C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9C762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120C0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208B25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1537E0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localTimeZone</w:t>
      </w:r>
      <w:proofErr w:type="spellEnd"/>
      <w:r w:rsidRPr="00975995">
        <w:rPr>
          <w:rFonts w:ascii="Courier New" w:eastAsia="Times New Roman" w:hAnsi="Courier New"/>
          <w:sz w:val="16"/>
          <w:lang w:eastAsia="en-GB"/>
        </w:rPr>
        <w:t>:</w:t>
      </w:r>
    </w:p>
    <w:p w14:paraId="1BB06D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TimeZone</w:t>
      </w:r>
      <w:proofErr w:type="spellEnd"/>
      <w:r w:rsidRPr="00975995">
        <w:rPr>
          <w:rFonts w:ascii="Courier New" w:eastAsia="Times New Roman" w:hAnsi="Courier New"/>
          <w:sz w:val="16"/>
          <w:lang w:eastAsia="en-GB"/>
        </w:rPr>
        <w:t>'</w:t>
      </w:r>
    </w:p>
    <w:p w14:paraId="5A7612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anType</w:t>
      </w:r>
      <w:proofErr w:type="spellEnd"/>
      <w:r w:rsidRPr="00975995">
        <w:rPr>
          <w:rFonts w:ascii="Courier New" w:eastAsia="Times New Roman" w:hAnsi="Courier New"/>
          <w:sz w:val="16"/>
          <w:lang w:eastAsia="en-GB"/>
        </w:rPr>
        <w:t>:</w:t>
      </w:r>
    </w:p>
    <w:p w14:paraId="7EA57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2CF12F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anN2ApId</w:t>
      </w:r>
      <w:r w:rsidRPr="00975995">
        <w:rPr>
          <w:rFonts w:ascii="Courier New" w:eastAsia="Times New Roman" w:hAnsi="Courier New"/>
          <w:sz w:val="16"/>
          <w:lang w:eastAsia="en-GB"/>
        </w:rPr>
        <w:t>:</w:t>
      </w:r>
    </w:p>
    <w:p w14:paraId="3BB898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integer</w:t>
      </w:r>
    </w:p>
    <w:p w14:paraId="33B292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ranNodeId</w:t>
      </w:r>
      <w:proofErr w:type="spellEnd"/>
      <w:r w:rsidRPr="00975995">
        <w:rPr>
          <w:rFonts w:ascii="Courier New" w:eastAsia="Times New Roman" w:hAnsi="Courier New"/>
          <w:sz w:val="16"/>
          <w:lang w:eastAsia="en-GB"/>
        </w:rPr>
        <w:t>:</w:t>
      </w:r>
    </w:p>
    <w:p w14:paraId="64B75D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6978AE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initialAmfName</w:t>
      </w:r>
      <w:proofErr w:type="spellEnd"/>
      <w:r w:rsidRPr="00975995">
        <w:rPr>
          <w:rFonts w:ascii="Courier New" w:eastAsia="Times New Roman" w:hAnsi="Courier New"/>
          <w:sz w:val="16"/>
          <w:lang w:eastAsia="en-GB"/>
        </w:rPr>
        <w:t>:</w:t>
      </w:r>
    </w:p>
    <w:p w14:paraId="55BC36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AmfName</w:t>
      </w:r>
      <w:proofErr w:type="spellEnd"/>
      <w:r w:rsidRPr="00975995">
        <w:rPr>
          <w:rFonts w:ascii="Courier New" w:eastAsia="Times New Roman" w:hAnsi="Courier New"/>
          <w:sz w:val="16"/>
          <w:lang w:eastAsia="en-GB"/>
        </w:rPr>
        <w:t>'</w:t>
      </w:r>
    </w:p>
    <w:p w14:paraId="308292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userLocation</w:t>
      </w:r>
      <w:proofErr w:type="spellEnd"/>
      <w:r w:rsidRPr="00975995">
        <w:rPr>
          <w:rFonts w:ascii="Courier New" w:eastAsia="Times New Roman" w:hAnsi="Courier New"/>
          <w:sz w:val="16"/>
          <w:lang w:eastAsia="en-GB"/>
        </w:rPr>
        <w:t>:</w:t>
      </w:r>
    </w:p>
    <w:p w14:paraId="1C41E5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UserLocation</w:t>
      </w:r>
      <w:proofErr w:type="spellEnd"/>
      <w:r w:rsidRPr="00975995">
        <w:rPr>
          <w:rFonts w:ascii="Courier New" w:eastAsia="Times New Roman" w:hAnsi="Courier New"/>
          <w:sz w:val="16"/>
          <w:lang w:eastAsia="en-GB"/>
        </w:rPr>
        <w:t>'</w:t>
      </w:r>
    </w:p>
    <w:p w14:paraId="26FD9E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rrcEstCause</w:t>
      </w:r>
      <w:proofErr w:type="spellEnd"/>
      <w:r w:rsidRPr="00975995">
        <w:rPr>
          <w:rFonts w:ascii="Courier New" w:eastAsia="Times New Roman" w:hAnsi="Courier New"/>
          <w:sz w:val="16"/>
          <w:lang w:eastAsia="en-GB"/>
        </w:rPr>
        <w:t>:</w:t>
      </w:r>
    </w:p>
    <w:p w14:paraId="6AB3D9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string</w:t>
      </w:r>
    </w:p>
    <w:p w14:paraId="10A506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pattern: '^[0-9a-fA-F]+$'</w:t>
      </w:r>
    </w:p>
    <w:p w14:paraId="25EB5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ueContextRequest</w:t>
      </w:r>
      <w:proofErr w:type="spellEnd"/>
      <w:r w:rsidRPr="00975995">
        <w:rPr>
          <w:rFonts w:ascii="Courier New" w:eastAsia="Times New Roman" w:hAnsi="Courier New"/>
          <w:sz w:val="16"/>
          <w:lang w:eastAsia="en-GB"/>
        </w:rPr>
        <w:t>:</w:t>
      </w:r>
    </w:p>
    <w:p w14:paraId="4FD27E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594B93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436456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initialAmf</w:t>
      </w:r>
      <w:r w:rsidRPr="00975995">
        <w:rPr>
          <w:rFonts w:ascii="Courier New" w:eastAsia="Times New Roman" w:hAnsi="Courier New" w:hint="eastAsia"/>
          <w:sz w:val="16"/>
          <w:lang w:eastAsia="zh-CN"/>
        </w:rPr>
        <w:t>N2ApId</w:t>
      </w:r>
      <w:r w:rsidRPr="00975995">
        <w:rPr>
          <w:rFonts w:ascii="Courier New" w:eastAsia="Times New Roman" w:hAnsi="Courier New"/>
          <w:sz w:val="16"/>
          <w:lang w:eastAsia="en-GB"/>
        </w:rPr>
        <w:t>:</w:t>
      </w:r>
    </w:p>
    <w:p w14:paraId="7B67AC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type</w:t>
      </w: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integer</w:t>
      </w:r>
    </w:p>
    <w:p w14:paraId="5342FB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anN2IPv4Addr:</w:t>
      </w:r>
    </w:p>
    <w:p w14:paraId="4BC784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'TS29571_CommonData.yaml#/components/schemas/Ipv4Addr'</w:t>
      </w:r>
    </w:p>
    <w:p w14:paraId="40403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anN2IPv6Addr:</w:t>
      </w:r>
    </w:p>
    <w:p w14:paraId="79EAB9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'TS29571_CommonData.yaml#/components/schemas/Ipv6Addr'</w:t>
      </w:r>
    </w:p>
    <w:p w14:paraId="3CCCA6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allowedNssai</w:t>
      </w:r>
      <w:proofErr w:type="spellEnd"/>
      <w:r w:rsidRPr="00975995">
        <w:rPr>
          <w:rFonts w:ascii="Courier New" w:eastAsia="Times New Roman" w:hAnsi="Courier New"/>
          <w:sz w:val="16"/>
          <w:lang w:eastAsia="en-GB"/>
        </w:rPr>
        <w:t>:</w:t>
      </w:r>
    </w:p>
    <w:p w14:paraId="121812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'TS29531_Nnssf_NSSelection.yaml#/components/schemas/AllowedNssai'</w:t>
      </w:r>
    </w:p>
    <w:p w14:paraId="40957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configuredNssai</w:t>
      </w:r>
      <w:proofErr w:type="spellEnd"/>
      <w:r w:rsidRPr="00975995">
        <w:rPr>
          <w:rFonts w:ascii="Courier New" w:eastAsia="Times New Roman" w:hAnsi="Courier New"/>
          <w:sz w:val="16"/>
          <w:lang w:eastAsia="en-GB"/>
        </w:rPr>
        <w:t>:</w:t>
      </w:r>
    </w:p>
    <w:p w14:paraId="40C1BB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32FD9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3DB3F5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'TS29531_Nnssf_NSSelection.yaml#/components/schemas/ConfiguredSnssai'</w:t>
      </w:r>
    </w:p>
    <w:p w14:paraId="3BD262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11A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rejectedNssaiInPlmn</w:t>
      </w:r>
      <w:proofErr w:type="spellEnd"/>
      <w:r w:rsidRPr="00975995">
        <w:rPr>
          <w:rFonts w:ascii="Courier New" w:eastAsia="Times New Roman" w:hAnsi="Courier New"/>
          <w:sz w:val="16"/>
          <w:lang w:eastAsia="en-GB"/>
        </w:rPr>
        <w:t>:</w:t>
      </w:r>
    </w:p>
    <w:p w14:paraId="3B5FB3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1808A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B4937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62DE48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47EDC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rejectedNssaiInTa</w:t>
      </w:r>
      <w:proofErr w:type="spellEnd"/>
      <w:r w:rsidRPr="00975995">
        <w:rPr>
          <w:rFonts w:ascii="Courier New" w:eastAsia="Times New Roman" w:hAnsi="Courier New"/>
          <w:sz w:val="16"/>
          <w:lang w:eastAsia="en-GB"/>
        </w:rPr>
        <w:t>:</w:t>
      </w:r>
    </w:p>
    <w:p w14:paraId="11EF92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EDC96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F81D2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1276E7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689CA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szCs w:val="22"/>
          <w:lang w:val="en-US" w:eastAsia="zh-CN"/>
        </w:rPr>
        <w:t>selectedPlmnId</w:t>
      </w:r>
      <w:proofErr w:type="spellEnd"/>
      <w:r w:rsidRPr="00975995">
        <w:rPr>
          <w:rFonts w:ascii="Courier New" w:eastAsia="Times New Roman" w:hAnsi="Courier New"/>
          <w:sz w:val="16"/>
          <w:szCs w:val="22"/>
          <w:lang w:val="en-US" w:eastAsia="zh-CN"/>
        </w:rPr>
        <w:t>:</w:t>
      </w:r>
    </w:p>
    <w:p w14:paraId="1F3579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6188E6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szCs w:val="22"/>
          <w:lang w:val="en-US" w:eastAsia="zh-CN"/>
        </w:rPr>
        <w:t>i</w:t>
      </w:r>
      <w:r w:rsidRPr="00975995">
        <w:rPr>
          <w:rFonts w:ascii="Courier New" w:eastAsia="Times New Roman" w:hAnsi="Courier New"/>
          <w:sz w:val="16"/>
          <w:szCs w:val="22"/>
          <w:lang w:val="en-US" w:eastAsia="zh-CN"/>
        </w:rPr>
        <w:t>abNodeInd</w:t>
      </w:r>
      <w:proofErr w:type="spellEnd"/>
      <w:r w:rsidRPr="00975995">
        <w:rPr>
          <w:rFonts w:ascii="Courier New" w:eastAsia="Times New Roman" w:hAnsi="Courier New"/>
          <w:sz w:val="16"/>
          <w:szCs w:val="22"/>
          <w:lang w:val="en-US" w:eastAsia="zh-CN"/>
        </w:rPr>
        <w:t>:</w:t>
      </w:r>
    </w:p>
    <w:p w14:paraId="5C0310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7C9979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26C46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szCs w:val="22"/>
          <w:lang w:val="en-US" w:eastAsia="zh-CN"/>
        </w:rPr>
        <w:t>c</w:t>
      </w:r>
      <w:r w:rsidRPr="00975995">
        <w:rPr>
          <w:rFonts w:ascii="Courier New" w:eastAsia="Times New Roman" w:hAnsi="Courier New"/>
          <w:sz w:val="16"/>
          <w:szCs w:val="22"/>
          <w:lang w:val="en-US" w:eastAsia="zh-CN"/>
        </w:rPr>
        <w:t>eModeBInd</w:t>
      </w:r>
      <w:proofErr w:type="spellEnd"/>
      <w:r w:rsidRPr="00975995">
        <w:rPr>
          <w:rFonts w:ascii="Courier New" w:eastAsia="Times New Roman" w:hAnsi="Courier New"/>
          <w:sz w:val="16"/>
          <w:szCs w:val="22"/>
          <w:lang w:val="en-US" w:eastAsia="zh-CN"/>
        </w:rPr>
        <w:t>:</w:t>
      </w:r>
    </w:p>
    <w:p w14:paraId="5771B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szCs w:val="22"/>
          <w:lang w:val="en-US" w:eastAsia="zh-CN"/>
        </w:rPr>
        <w:t>CeModeBInd</w:t>
      </w:r>
      <w:proofErr w:type="spellEnd"/>
      <w:r w:rsidRPr="00975995">
        <w:rPr>
          <w:rFonts w:ascii="Courier New" w:eastAsia="Times New Roman" w:hAnsi="Courier New"/>
          <w:sz w:val="16"/>
          <w:lang w:eastAsia="en-GB"/>
        </w:rPr>
        <w:t>'</w:t>
      </w:r>
    </w:p>
    <w:p w14:paraId="4144AD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2"/>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szCs w:val="22"/>
          <w:lang w:val="en-US" w:eastAsia="zh-CN"/>
        </w:rPr>
        <w:t>l</w:t>
      </w:r>
      <w:r w:rsidRPr="00975995">
        <w:rPr>
          <w:rFonts w:ascii="Courier New" w:eastAsia="Times New Roman" w:hAnsi="Courier New"/>
          <w:sz w:val="16"/>
          <w:szCs w:val="22"/>
          <w:lang w:val="en-US" w:eastAsia="zh-CN"/>
        </w:rPr>
        <w:t>teMInd</w:t>
      </w:r>
      <w:proofErr w:type="spellEnd"/>
      <w:r w:rsidRPr="00975995">
        <w:rPr>
          <w:rFonts w:ascii="Courier New" w:eastAsia="Times New Roman" w:hAnsi="Courier New"/>
          <w:sz w:val="16"/>
          <w:szCs w:val="22"/>
          <w:lang w:val="en-US" w:eastAsia="zh-CN"/>
        </w:rPr>
        <w:t>:</w:t>
      </w:r>
    </w:p>
    <w:p w14:paraId="02AEA5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'#/components/schemas/L</w:t>
      </w:r>
      <w:proofErr w:type="spellStart"/>
      <w:r w:rsidRPr="00975995">
        <w:rPr>
          <w:rFonts w:ascii="Courier New" w:eastAsia="Times New Roman" w:hAnsi="Courier New"/>
          <w:sz w:val="16"/>
          <w:szCs w:val="22"/>
          <w:lang w:val="en-US" w:eastAsia="zh-CN"/>
        </w:rPr>
        <w:t>teMInd</w:t>
      </w:r>
      <w:proofErr w:type="spellEnd"/>
      <w:r w:rsidRPr="00975995">
        <w:rPr>
          <w:rFonts w:ascii="Courier New" w:eastAsia="Times New Roman" w:hAnsi="Courier New"/>
          <w:sz w:val="16"/>
          <w:lang w:eastAsia="en-GB"/>
        </w:rPr>
        <w:t>'</w:t>
      </w:r>
    </w:p>
    <w:p w14:paraId="0102D1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authenticatedInd</w:t>
      </w:r>
      <w:proofErr w:type="spellEnd"/>
      <w:r w:rsidRPr="00975995">
        <w:rPr>
          <w:rFonts w:ascii="Courier New" w:eastAsia="Times New Roman" w:hAnsi="Courier New"/>
          <w:sz w:val="16"/>
          <w:lang w:eastAsia="en-GB"/>
        </w:rPr>
        <w:t>:</w:t>
      </w:r>
    </w:p>
    <w:p w14:paraId="642D65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3C8BF8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60CAC7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n</w:t>
      </w:r>
      <w:r w:rsidRPr="00975995">
        <w:rPr>
          <w:rFonts w:ascii="Courier New" w:eastAsia="Times New Roman" w:hAnsi="Courier New"/>
          <w:sz w:val="16"/>
          <w:lang w:eastAsia="zh-CN"/>
        </w:rPr>
        <w:t>pnAccessInfo</w:t>
      </w:r>
      <w:proofErr w:type="spellEnd"/>
      <w:r w:rsidRPr="00975995">
        <w:rPr>
          <w:rFonts w:ascii="Courier New" w:eastAsia="Times New Roman" w:hAnsi="Courier New"/>
          <w:sz w:val="16"/>
          <w:lang w:eastAsia="zh-CN"/>
        </w:rPr>
        <w:t>:</w:t>
      </w:r>
    </w:p>
    <w:p w14:paraId="5E4FE1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zh-CN"/>
        </w:rPr>
        <w:t>NpnAccessInfo</w:t>
      </w:r>
      <w:proofErr w:type="spellEnd"/>
      <w:r w:rsidRPr="00975995">
        <w:rPr>
          <w:rFonts w:ascii="Courier New" w:eastAsia="Times New Roman" w:hAnsi="Courier New"/>
          <w:sz w:val="16"/>
          <w:lang w:eastAsia="en-GB"/>
        </w:rPr>
        <w:t>'</w:t>
      </w:r>
    </w:p>
    <w:p w14:paraId="397B8E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424A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1E389C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anType</w:t>
      </w:r>
      <w:proofErr w:type="spellEnd"/>
    </w:p>
    <w:p w14:paraId="7CC863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anN2ApId</w:t>
      </w:r>
    </w:p>
    <w:p w14:paraId="2E96C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w:t>
      </w:r>
      <w:proofErr w:type="spellStart"/>
      <w:r w:rsidRPr="00975995">
        <w:rPr>
          <w:rFonts w:ascii="Courier New" w:eastAsia="Times New Roman" w:hAnsi="Courier New" w:hint="eastAsia"/>
          <w:sz w:val="16"/>
          <w:lang w:eastAsia="zh-CN"/>
        </w:rPr>
        <w:t>ranNodeId</w:t>
      </w:r>
      <w:proofErr w:type="spellEnd"/>
    </w:p>
    <w:p w14:paraId="69A271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w:t>
      </w:r>
      <w:proofErr w:type="spellStart"/>
      <w:r w:rsidRPr="00975995">
        <w:rPr>
          <w:rFonts w:ascii="Courier New" w:eastAsia="Times New Roman" w:hAnsi="Courier New"/>
          <w:sz w:val="16"/>
          <w:lang w:eastAsia="zh-CN"/>
        </w:rPr>
        <w:t>initialAmfName</w:t>
      </w:r>
      <w:proofErr w:type="spellEnd"/>
    </w:p>
    <w:p w14:paraId="17E781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hint="eastAsia"/>
          <w:sz w:val="16"/>
          <w:lang w:eastAsia="zh-CN"/>
        </w:rPr>
        <w:t xml:space="preserve">        - </w:t>
      </w:r>
      <w:proofErr w:type="spellStart"/>
      <w:r w:rsidRPr="00975995">
        <w:rPr>
          <w:rFonts w:ascii="Courier New" w:eastAsia="Times New Roman" w:hAnsi="Courier New"/>
          <w:sz w:val="16"/>
          <w:lang w:eastAsia="zh-CN"/>
        </w:rPr>
        <w:t>userLocation</w:t>
      </w:r>
      <w:proofErr w:type="spellEnd"/>
    </w:p>
    <w:p w14:paraId="2761D5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AreaOfValidity</w:t>
      </w:r>
      <w:proofErr w:type="spellEnd"/>
      <w:r w:rsidRPr="00975995">
        <w:rPr>
          <w:rFonts w:ascii="Courier New" w:eastAsia="Times New Roman" w:hAnsi="Courier New"/>
          <w:sz w:val="16"/>
          <w:lang w:eastAsia="en-GB"/>
        </w:rPr>
        <w:t>:</w:t>
      </w:r>
    </w:p>
    <w:p w14:paraId="6F3D74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Area of validity information for N2 information transfer</w:t>
      </w:r>
    </w:p>
    <w:p w14:paraId="23A749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3BF0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3470B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taiList</w:t>
      </w:r>
      <w:proofErr w:type="spellEnd"/>
      <w:r w:rsidRPr="00975995">
        <w:rPr>
          <w:rFonts w:ascii="Courier New" w:eastAsia="Times New Roman" w:hAnsi="Courier New"/>
          <w:sz w:val="16"/>
          <w:lang w:eastAsia="en-GB"/>
        </w:rPr>
        <w:t>:</w:t>
      </w:r>
    </w:p>
    <w:p w14:paraId="479537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275EC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0F103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790D4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0</w:t>
      </w:r>
    </w:p>
    <w:p w14:paraId="0E52BA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6CC90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taiList</w:t>
      </w:r>
      <w:proofErr w:type="spellEnd"/>
    </w:p>
    <w:p w14:paraId="40C371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UeContextTransferReqData</w:t>
      </w:r>
      <w:proofErr w:type="spellEnd"/>
      <w:r w:rsidRPr="00975995">
        <w:rPr>
          <w:rFonts w:ascii="Courier New" w:eastAsia="Times New Roman" w:hAnsi="Courier New"/>
          <w:sz w:val="16"/>
          <w:lang w:eastAsia="en-GB"/>
        </w:rPr>
        <w:t>:</w:t>
      </w:r>
    </w:p>
    <w:p w14:paraId="24DD78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sz w:val="16"/>
          <w:lang w:eastAsia="zh-CN"/>
        </w:rPr>
        <w:t xml:space="preserve"> Data within a UE Context Transfer Request to start transferring of an individual </w:t>
      </w:r>
      <w:proofErr w:type="spellStart"/>
      <w:r w:rsidRPr="00975995">
        <w:rPr>
          <w:rFonts w:ascii="Courier New" w:eastAsia="Times New Roman" w:hAnsi="Courier New"/>
          <w:sz w:val="16"/>
          <w:lang w:eastAsia="zh-CN"/>
        </w:rPr>
        <w:t>ueContext</w:t>
      </w:r>
      <w:proofErr w:type="spellEnd"/>
      <w:r w:rsidRPr="00975995">
        <w:rPr>
          <w:rFonts w:ascii="Courier New" w:eastAsia="Times New Roman" w:hAnsi="Courier New"/>
          <w:sz w:val="16"/>
          <w:lang w:eastAsia="zh-CN"/>
        </w:rPr>
        <w:t xml:space="preserve"> resource from old AMF to new AMF</w:t>
      </w:r>
    </w:p>
    <w:p w14:paraId="5F5EDA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4E112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9990F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reason:</w:t>
      </w:r>
    </w:p>
    <w:p w14:paraId="5FEC64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TransferReason</w:t>
      </w:r>
      <w:proofErr w:type="spellEnd"/>
      <w:r w:rsidRPr="00975995">
        <w:rPr>
          <w:rFonts w:ascii="Courier New" w:eastAsia="Times New Roman" w:hAnsi="Courier New"/>
          <w:sz w:val="16"/>
          <w:lang w:eastAsia="en-GB"/>
        </w:rPr>
        <w:t>'</w:t>
      </w:r>
    </w:p>
    <w:p w14:paraId="0AE87F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147C0C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75F3B9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221E9D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PlmnIdNid</w:t>
      </w:r>
      <w:proofErr w:type="spellEnd"/>
      <w:r w:rsidRPr="00975995">
        <w:rPr>
          <w:rFonts w:ascii="Courier New" w:eastAsia="Times New Roman" w:hAnsi="Courier New"/>
          <w:sz w:val="16"/>
          <w:lang w:eastAsia="en-GB"/>
        </w:rPr>
        <w:t>'</w:t>
      </w:r>
    </w:p>
    <w:p w14:paraId="0B9251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regRequest</w:t>
      </w:r>
      <w:proofErr w:type="spellEnd"/>
      <w:r w:rsidRPr="00975995">
        <w:rPr>
          <w:rFonts w:ascii="Courier New" w:eastAsia="Times New Roman" w:hAnsi="Courier New"/>
          <w:sz w:val="16"/>
          <w:lang w:eastAsia="en-GB"/>
        </w:rPr>
        <w:t>:</w:t>
      </w:r>
    </w:p>
    <w:p w14:paraId="075AF7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'#/components/schemas/N1MessageContainer'</w:t>
      </w:r>
    </w:p>
    <w:p w14:paraId="47DBA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51454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8D17C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7B49F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reason</w:t>
      </w:r>
    </w:p>
    <w:p w14:paraId="77603D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accessType</w:t>
      </w:r>
      <w:proofErr w:type="spellEnd"/>
    </w:p>
    <w:p w14:paraId="421D46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UeContextTransferRspData</w:t>
      </w:r>
      <w:proofErr w:type="spellEnd"/>
      <w:r w:rsidRPr="00975995">
        <w:rPr>
          <w:rFonts w:ascii="Courier New" w:eastAsia="Times New Roman" w:hAnsi="Courier New"/>
          <w:sz w:val="16"/>
          <w:lang w:eastAsia="en-GB"/>
        </w:rPr>
        <w:t>:</w:t>
      </w:r>
    </w:p>
    <w:p w14:paraId="782E78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sz w:val="16"/>
          <w:lang w:eastAsia="zh-CN"/>
        </w:rPr>
        <w:t xml:space="preserve"> Data within a successful response to the UE Context Transfer request</w:t>
      </w:r>
    </w:p>
    <w:p w14:paraId="29CCE6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4C3C2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517E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122E5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15C8A8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ueRadioCapability</w:t>
      </w:r>
      <w:proofErr w:type="spellEnd"/>
      <w:r w:rsidRPr="00975995">
        <w:rPr>
          <w:rFonts w:ascii="Courier New" w:eastAsia="Times New Roman" w:hAnsi="Courier New"/>
          <w:sz w:val="16"/>
          <w:lang w:eastAsia="en-GB"/>
        </w:rPr>
        <w:t>:</w:t>
      </w:r>
    </w:p>
    <w:p w14:paraId="4DE87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6A3A69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ueRadioCapabilityForPaging</w:t>
      </w:r>
      <w:proofErr w:type="spellEnd"/>
      <w:r w:rsidRPr="00975995">
        <w:rPr>
          <w:rFonts w:ascii="Courier New" w:eastAsia="Times New Roman" w:hAnsi="Courier New"/>
          <w:sz w:val="16"/>
          <w:lang w:eastAsia="zh-CN"/>
        </w:rPr>
        <w:t>:</w:t>
      </w:r>
    </w:p>
    <w:p w14:paraId="5DECBE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E436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ueNbiotRadioCapability</w:t>
      </w:r>
      <w:proofErr w:type="spellEnd"/>
      <w:r w:rsidRPr="00975995">
        <w:rPr>
          <w:rFonts w:ascii="Courier New" w:eastAsia="Times New Roman" w:hAnsi="Courier New"/>
          <w:sz w:val="16"/>
          <w:lang w:eastAsia="en-GB"/>
        </w:rPr>
        <w:t>:</w:t>
      </w:r>
    </w:p>
    <w:p w14:paraId="5BE8B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AAD54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368958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4E24AB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FC7B0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5ACE89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407D6B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an individual </w:t>
      </w:r>
      <w:proofErr w:type="spellStart"/>
      <w:r w:rsidRPr="00975995">
        <w:rPr>
          <w:rFonts w:ascii="Courier New" w:eastAsia="Times New Roman" w:hAnsi="Courier New" w:cs="Arial"/>
          <w:sz w:val="16"/>
          <w:szCs w:val="18"/>
          <w:lang w:eastAsia="en-GB"/>
        </w:rPr>
        <w:t>ueContext</w:t>
      </w:r>
      <w:proofErr w:type="spellEnd"/>
      <w:r w:rsidRPr="00975995">
        <w:rPr>
          <w:rFonts w:ascii="Courier New" w:eastAsia="Times New Roman" w:hAnsi="Courier New" w:cs="Arial"/>
          <w:sz w:val="16"/>
          <w:szCs w:val="18"/>
          <w:lang w:eastAsia="en-GB"/>
        </w:rPr>
        <w:t xml:space="preserve"> resource</w:t>
      </w:r>
    </w:p>
    <w:p w14:paraId="268B7D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object</w:t>
      </w:r>
    </w:p>
    <w:p w14:paraId="5057F8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9D96D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053A8D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32431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supiUnauthInd</w:t>
      </w:r>
      <w:proofErr w:type="spellEnd"/>
      <w:r w:rsidRPr="00975995">
        <w:rPr>
          <w:rFonts w:ascii="Courier New" w:eastAsia="Times New Roman" w:hAnsi="Courier New"/>
          <w:sz w:val="16"/>
          <w:lang w:eastAsia="en-GB"/>
        </w:rPr>
        <w:t>:</w:t>
      </w:r>
    </w:p>
    <w:p w14:paraId="531FFB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0D0857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gpsiList</w:t>
      </w:r>
      <w:proofErr w:type="spellEnd"/>
      <w:r w:rsidRPr="00975995">
        <w:rPr>
          <w:rFonts w:ascii="Courier New" w:eastAsia="Times New Roman" w:hAnsi="Courier New"/>
          <w:sz w:val="16"/>
          <w:lang w:eastAsia="en-GB"/>
        </w:rPr>
        <w:t>:</w:t>
      </w:r>
    </w:p>
    <w:p w14:paraId="140330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96B8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C7354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Gpsi</w:t>
      </w:r>
      <w:proofErr w:type="spellEnd"/>
      <w:r w:rsidRPr="00975995">
        <w:rPr>
          <w:rFonts w:ascii="Courier New" w:eastAsia="Times New Roman" w:hAnsi="Courier New"/>
          <w:sz w:val="16"/>
          <w:lang w:eastAsia="en-GB"/>
        </w:rPr>
        <w:t>'</w:t>
      </w:r>
    </w:p>
    <w:p w14:paraId="3F7D0A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B197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pei</w:t>
      </w:r>
      <w:proofErr w:type="spellEnd"/>
      <w:r w:rsidRPr="00975995">
        <w:rPr>
          <w:rFonts w:ascii="Courier New" w:eastAsia="Times New Roman" w:hAnsi="Courier New"/>
          <w:sz w:val="16"/>
          <w:lang w:eastAsia="en-GB"/>
        </w:rPr>
        <w:t>:</w:t>
      </w:r>
    </w:p>
    <w:p w14:paraId="5AE89F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'TS29571_CommonData.yaml#/components/schemas/Pei'</w:t>
      </w:r>
    </w:p>
    <w:p w14:paraId="2928E3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udmGroupId</w:t>
      </w:r>
      <w:proofErr w:type="spellEnd"/>
      <w:r w:rsidRPr="00975995">
        <w:rPr>
          <w:rFonts w:ascii="Courier New" w:eastAsia="Times New Roman" w:hAnsi="Courier New"/>
          <w:sz w:val="16"/>
          <w:lang w:eastAsia="en-GB"/>
        </w:rPr>
        <w:t>:</w:t>
      </w:r>
    </w:p>
    <w:p w14:paraId="209DFC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NfGroupId</w:t>
      </w:r>
      <w:proofErr w:type="spellEnd"/>
      <w:r w:rsidRPr="00975995">
        <w:rPr>
          <w:rFonts w:ascii="Courier New" w:eastAsia="Times New Roman" w:hAnsi="Courier New"/>
          <w:sz w:val="16"/>
          <w:lang w:eastAsia="en-GB"/>
        </w:rPr>
        <w:t>'</w:t>
      </w:r>
    </w:p>
    <w:p w14:paraId="67EB6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ausfGroupId</w:t>
      </w:r>
      <w:proofErr w:type="spellEnd"/>
      <w:r w:rsidRPr="00975995">
        <w:rPr>
          <w:rFonts w:ascii="Courier New" w:eastAsia="Times New Roman" w:hAnsi="Courier New"/>
          <w:sz w:val="16"/>
          <w:lang w:eastAsia="en-GB"/>
        </w:rPr>
        <w:t>:</w:t>
      </w:r>
    </w:p>
    <w:p w14:paraId="4D5321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NfGroupId</w:t>
      </w:r>
      <w:proofErr w:type="spellEnd"/>
      <w:r w:rsidRPr="00975995">
        <w:rPr>
          <w:rFonts w:ascii="Courier New" w:eastAsia="Times New Roman" w:hAnsi="Courier New"/>
          <w:sz w:val="16"/>
          <w:lang w:eastAsia="en-GB"/>
        </w:rPr>
        <w:t>'</w:t>
      </w:r>
    </w:p>
    <w:p w14:paraId="094BFB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pcfGroupId</w:t>
      </w:r>
      <w:proofErr w:type="spellEnd"/>
      <w:r w:rsidRPr="00975995">
        <w:rPr>
          <w:rFonts w:ascii="Courier New" w:eastAsia="Times New Roman" w:hAnsi="Courier New"/>
          <w:sz w:val="16"/>
          <w:lang w:eastAsia="en-GB"/>
        </w:rPr>
        <w:t>:</w:t>
      </w:r>
    </w:p>
    <w:p w14:paraId="42F632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NfGroupId</w:t>
      </w:r>
      <w:proofErr w:type="spellEnd"/>
      <w:r w:rsidRPr="00975995">
        <w:rPr>
          <w:rFonts w:ascii="Courier New" w:eastAsia="Times New Roman" w:hAnsi="Courier New"/>
          <w:sz w:val="16"/>
          <w:lang w:eastAsia="en-GB"/>
        </w:rPr>
        <w:t>'</w:t>
      </w:r>
    </w:p>
    <w:p w14:paraId="79F41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routingIndicator</w:t>
      </w:r>
      <w:proofErr w:type="spellEnd"/>
      <w:r w:rsidRPr="00975995">
        <w:rPr>
          <w:rFonts w:ascii="Courier New" w:eastAsia="Times New Roman" w:hAnsi="Courier New"/>
          <w:sz w:val="16"/>
          <w:lang w:eastAsia="en-GB"/>
        </w:rPr>
        <w:t>:</w:t>
      </w:r>
    </w:p>
    <w:p w14:paraId="249AFD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90BCE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hNwPubKeyId</w:t>
      </w:r>
      <w:proofErr w:type="spellEnd"/>
      <w:r w:rsidRPr="00975995">
        <w:rPr>
          <w:rFonts w:ascii="Courier New" w:eastAsia="Times New Roman" w:hAnsi="Courier New"/>
          <w:sz w:val="16"/>
          <w:lang w:eastAsia="en-GB"/>
        </w:rPr>
        <w:t>:</w:t>
      </w:r>
    </w:p>
    <w:p w14:paraId="04F087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r w:rsidRPr="00975995">
        <w:rPr>
          <w:rFonts w:ascii="Courier New" w:eastAsia="Times New Roman" w:hAnsi="Courier New" w:hint="eastAsia"/>
          <w:sz w:val="16"/>
          <w:lang w:eastAsia="zh-CN"/>
        </w:rPr>
        <w:t>integer</w:t>
      </w:r>
    </w:p>
    <w:p w14:paraId="1A84A7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groupList</w:t>
      </w:r>
      <w:proofErr w:type="spellEnd"/>
      <w:r w:rsidRPr="00975995">
        <w:rPr>
          <w:rFonts w:ascii="Courier New" w:eastAsia="Times New Roman" w:hAnsi="Courier New"/>
          <w:sz w:val="16"/>
          <w:lang w:eastAsia="en-GB"/>
        </w:rPr>
        <w:t>:</w:t>
      </w:r>
    </w:p>
    <w:p w14:paraId="6E1D17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D18A1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50494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GroupId</w:t>
      </w:r>
      <w:proofErr w:type="spellEnd"/>
      <w:r w:rsidRPr="00975995">
        <w:rPr>
          <w:rFonts w:ascii="Courier New" w:eastAsia="Times New Roman" w:hAnsi="Courier New"/>
          <w:sz w:val="16"/>
          <w:lang w:eastAsia="en-GB"/>
        </w:rPr>
        <w:t>'</w:t>
      </w:r>
    </w:p>
    <w:p w14:paraId="7BB1D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16A78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drxParameter</w:t>
      </w:r>
      <w:proofErr w:type="spellEnd"/>
      <w:r w:rsidRPr="00975995">
        <w:rPr>
          <w:rFonts w:ascii="Courier New" w:eastAsia="Times New Roman" w:hAnsi="Courier New"/>
          <w:sz w:val="16"/>
          <w:lang w:eastAsia="en-GB"/>
        </w:rPr>
        <w:t>:</w:t>
      </w:r>
    </w:p>
    <w:p w14:paraId="1CA999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DrxParameter</w:t>
      </w:r>
      <w:proofErr w:type="spellEnd"/>
      <w:r w:rsidRPr="00975995">
        <w:rPr>
          <w:rFonts w:ascii="Courier New" w:eastAsia="Times New Roman" w:hAnsi="Courier New"/>
          <w:sz w:val="16"/>
          <w:lang w:eastAsia="en-GB"/>
        </w:rPr>
        <w:t>'</w:t>
      </w:r>
    </w:p>
    <w:p w14:paraId="3172D0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subRfsp</w:t>
      </w:r>
      <w:proofErr w:type="spellEnd"/>
      <w:r w:rsidRPr="00975995">
        <w:rPr>
          <w:rFonts w:ascii="Courier New" w:eastAsia="Times New Roman" w:hAnsi="Courier New"/>
          <w:sz w:val="16"/>
          <w:lang w:eastAsia="en-GB"/>
        </w:rPr>
        <w:t>:</w:t>
      </w:r>
    </w:p>
    <w:p w14:paraId="1CC48B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RfspIndex</w:t>
      </w:r>
      <w:proofErr w:type="spellEnd"/>
      <w:r w:rsidRPr="00975995">
        <w:rPr>
          <w:rFonts w:ascii="Courier New" w:eastAsia="Times New Roman" w:hAnsi="Courier New"/>
          <w:sz w:val="16"/>
          <w:lang w:eastAsia="en-GB"/>
        </w:rPr>
        <w:t>'</w:t>
      </w:r>
    </w:p>
    <w:p w14:paraId="3B20E5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pcfRfsp</w:t>
      </w:r>
      <w:proofErr w:type="spellEnd"/>
      <w:r w:rsidRPr="00975995">
        <w:rPr>
          <w:rFonts w:ascii="Courier New" w:eastAsia="Times New Roman" w:hAnsi="Courier New"/>
          <w:sz w:val="16"/>
          <w:lang w:eastAsia="en-GB"/>
        </w:rPr>
        <w:t>:</w:t>
      </w:r>
    </w:p>
    <w:p w14:paraId="7822D1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RfspIndex</w:t>
      </w:r>
      <w:proofErr w:type="spellEnd"/>
      <w:r w:rsidRPr="00975995">
        <w:rPr>
          <w:rFonts w:ascii="Courier New" w:eastAsia="Times New Roman" w:hAnsi="Courier New"/>
          <w:sz w:val="16"/>
          <w:lang w:eastAsia="en-GB"/>
        </w:rPr>
        <w:t>'</w:t>
      </w:r>
    </w:p>
    <w:p w14:paraId="6AD791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usedRfsp</w:t>
      </w:r>
      <w:proofErr w:type="spellEnd"/>
      <w:r w:rsidRPr="00975995">
        <w:rPr>
          <w:rFonts w:ascii="Courier New" w:eastAsia="Times New Roman" w:hAnsi="Courier New"/>
          <w:sz w:val="16"/>
          <w:lang w:eastAsia="en-GB"/>
        </w:rPr>
        <w:t>:</w:t>
      </w:r>
    </w:p>
    <w:p w14:paraId="6AF952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RfspIndex</w:t>
      </w:r>
      <w:proofErr w:type="spellEnd"/>
      <w:r w:rsidRPr="00975995">
        <w:rPr>
          <w:rFonts w:ascii="Courier New" w:eastAsia="Times New Roman" w:hAnsi="Courier New"/>
          <w:sz w:val="16"/>
          <w:lang w:eastAsia="en-GB"/>
        </w:rPr>
        <w:t>'</w:t>
      </w:r>
    </w:p>
    <w:p w14:paraId="79D55F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subUeAmbr</w:t>
      </w:r>
      <w:proofErr w:type="spellEnd"/>
      <w:r w:rsidRPr="00975995">
        <w:rPr>
          <w:rFonts w:ascii="Courier New" w:eastAsia="Times New Roman" w:hAnsi="Courier New"/>
          <w:sz w:val="16"/>
          <w:lang w:eastAsia="en-GB"/>
        </w:rPr>
        <w:t>:</w:t>
      </w:r>
    </w:p>
    <w:p w14:paraId="09CEF3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Ambr</w:t>
      </w:r>
      <w:proofErr w:type="spellEnd"/>
      <w:r w:rsidRPr="00975995">
        <w:rPr>
          <w:rFonts w:ascii="Courier New" w:eastAsia="Times New Roman" w:hAnsi="Courier New"/>
          <w:sz w:val="16"/>
          <w:lang w:eastAsia="en-GB"/>
        </w:rPr>
        <w:t>'</w:t>
      </w:r>
    </w:p>
    <w:p w14:paraId="635F4F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pcfUeAmbr</w:t>
      </w:r>
      <w:proofErr w:type="spellEnd"/>
      <w:r w:rsidRPr="00975995">
        <w:rPr>
          <w:rFonts w:ascii="Courier New" w:eastAsia="Times New Roman" w:hAnsi="Courier New"/>
          <w:sz w:val="16"/>
          <w:lang w:eastAsia="en-GB"/>
        </w:rPr>
        <w:t>:</w:t>
      </w:r>
    </w:p>
    <w:p w14:paraId="5A69C8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Ambr</w:t>
      </w:r>
      <w:proofErr w:type="spellEnd"/>
      <w:r w:rsidRPr="00975995">
        <w:rPr>
          <w:rFonts w:ascii="Courier New" w:eastAsia="Times New Roman" w:hAnsi="Courier New"/>
          <w:sz w:val="16"/>
          <w:lang w:eastAsia="en-GB"/>
        </w:rPr>
        <w:t>'</w:t>
      </w:r>
    </w:p>
    <w:p w14:paraId="274071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subUeSliceMbrList</w:t>
      </w:r>
      <w:proofErr w:type="spellEnd"/>
      <w:r w:rsidRPr="00975995">
        <w:rPr>
          <w:rFonts w:ascii="Courier New" w:eastAsia="Times New Roman" w:hAnsi="Courier New"/>
          <w:sz w:val="16"/>
          <w:lang w:eastAsia="zh-CN"/>
        </w:rPr>
        <w:t>:</w:t>
      </w:r>
    </w:p>
    <w:p w14:paraId="6E404A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3383E3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additionalProperties</w:t>
      </w:r>
      <w:proofErr w:type="spellEnd"/>
      <w:r w:rsidRPr="00975995">
        <w:rPr>
          <w:rFonts w:ascii="Courier New" w:eastAsia="Times New Roman" w:hAnsi="Courier New"/>
          <w:sz w:val="16"/>
          <w:lang w:eastAsia="zh-CN"/>
        </w:rPr>
        <w:t>:</w:t>
      </w:r>
    </w:p>
    <w:p w14:paraId="65C578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SliceMbr</w:t>
      </w:r>
      <w:proofErr w:type="spellEnd"/>
      <w:r w:rsidRPr="00975995">
        <w:rPr>
          <w:rFonts w:ascii="Courier New" w:eastAsia="Times New Roman" w:hAnsi="Courier New"/>
          <w:sz w:val="16"/>
          <w:lang w:eastAsia="zh-CN"/>
        </w:rPr>
        <w:t>'</w:t>
      </w:r>
    </w:p>
    <w:p w14:paraId="63B047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minProperties</w:t>
      </w:r>
      <w:proofErr w:type="spellEnd"/>
      <w:r w:rsidRPr="00975995">
        <w:rPr>
          <w:rFonts w:ascii="Courier New" w:eastAsia="Times New Roman" w:hAnsi="Courier New"/>
          <w:sz w:val="16"/>
          <w:lang w:eastAsia="zh-CN"/>
        </w:rPr>
        <w:t>: 1</w:t>
      </w:r>
    </w:p>
    <w:p w14:paraId="7CAEC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description: A map(list of key-value pairs) where </w:t>
      </w:r>
      <w:proofErr w:type="spellStart"/>
      <w:r w:rsidRPr="00975995">
        <w:rPr>
          <w:rFonts w:ascii="Courier New" w:eastAsia="Times New Roman" w:hAnsi="Courier New"/>
          <w:sz w:val="16"/>
          <w:lang w:eastAsia="zh-CN"/>
        </w:rPr>
        <w:t>Snssai</w:t>
      </w:r>
      <w:proofErr w:type="spellEnd"/>
      <w:r w:rsidRPr="00975995">
        <w:rPr>
          <w:rFonts w:ascii="Courier New" w:eastAsia="Times New Roman" w:hAnsi="Courier New"/>
          <w:sz w:val="16"/>
          <w:lang w:eastAsia="zh-CN"/>
        </w:rPr>
        <w:t xml:space="preserve"> serves as key.</w:t>
      </w:r>
    </w:p>
    <w:p w14:paraId="590B6D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smsfId</w:t>
      </w:r>
      <w:proofErr w:type="spellEnd"/>
      <w:r w:rsidRPr="00975995">
        <w:rPr>
          <w:rFonts w:ascii="Courier New" w:eastAsia="Times New Roman" w:hAnsi="Courier New"/>
          <w:sz w:val="16"/>
          <w:lang w:eastAsia="en-GB"/>
        </w:rPr>
        <w:t>:</w:t>
      </w:r>
    </w:p>
    <w:p w14:paraId="267EE7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6D889C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seafData</w:t>
      </w:r>
      <w:proofErr w:type="spellEnd"/>
      <w:r w:rsidRPr="00975995">
        <w:rPr>
          <w:rFonts w:ascii="Courier New" w:eastAsia="Times New Roman" w:hAnsi="Courier New"/>
          <w:sz w:val="16"/>
          <w:lang w:eastAsia="en-GB"/>
        </w:rPr>
        <w:t>:</w:t>
      </w:r>
    </w:p>
    <w:p w14:paraId="2CE5B7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SeafData</w:t>
      </w:r>
      <w:proofErr w:type="spellEnd"/>
      <w:r w:rsidRPr="00975995">
        <w:rPr>
          <w:rFonts w:ascii="Courier New" w:eastAsia="Times New Roman" w:hAnsi="Courier New"/>
          <w:sz w:val="16"/>
          <w:lang w:eastAsia="en-GB"/>
        </w:rPr>
        <w:t>'</w:t>
      </w:r>
    </w:p>
    <w:p w14:paraId="03AB2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5gMmCapability:</w:t>
      </w:r>
    </w:p>
    <w:p w14:paraId="58356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'#/components/schemas/5GMmCapability'</w:t>
      </w:r>
    </w:p>
    <w:p w14:paraId="12D02C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pcfId</w:t>
      </w:r>
      <w:proofErr w:type="spellEnd"/>
      <w:r w:rsidRPr="00975995">
        <w:rPr>
          <w:rFonts w:ascii="Courier New" w:eastAsia="Times New Roman" w:hAnsi="Courier New"/>
          <w:sz w:val="16"/>
          <w:lang w:eastAsia="en-GB"/>
        </w:rPr>
        <w:t>:</w:t>
      </w:r>
    </w:p>
    <w:p w14:paraId="5739F8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65EC2E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pcfSetId</w:t>
      </w:r>
      <w:proofErr w:type="spellEnd"/>
      <w:r w:rsidRPr="00975995">
        <w:rPr>
          <w:rFonts w:ascii="Courier New" w:eastAsia="Times New Roman" w:hAnsi="Courier New"/>
          <w:sz w:val="16"/>
          <w:lang w:eastAsia="en-GB"/>
        </w:rPr>
        <w:t>:</w:t>
      </w:r>
    </w:p>
    <w:p w14:paraId="30C1EE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1AD535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pcfAmpServiceSetId</w:t>
      </w:r>
      <w:proofErr w:type="spellEnd"/>
      <w:r w:rsidRPr="00975995">
        <w:rPr>
          <w:rFonts w:ascii="Courier New" w:eastAsia="Times New Roman" w:hAnsi="Courier New"/>
          <w:sz w:val="16"/>
          <w:lang w:eastAsia="en-GB"/>
        </w:rPr>
        <w:t>:</w:t>
      </w:r>
    </w:p>
    <w:p w14:paraId="0063B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0B8BB1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pcfUepServiceSetId</w:t>
      </w:r>
      <w:proofErr w:type="spellEnd"/>
      <w:r w:rsidRPr="00975995">
        <w:rPr>
          <w:rFonts w:ascii="Courier New" w:eastAsia="Times New Roman" w:hAnsi="Courier New"/>
          <w:sz w:val="16"/>
          <w:lang w:eastAsia="en-GB"/>
        </w:rPr>
        <w:t>:</w:t>
      </w:r>
    </w:p>
    <w:p w14:paraId="09166F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3CB761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pcfBinding</w:t>
      </w:r>
      <w:proofErr w:type="spellEnd"/>
      <w:r w:rsidRPr="00975995">
        <w:rPr>
          <w:rFonts w:ascii="Courier New" w:eastAsia="Times New Roman" w:hAnsi="Courier New"/>
          <w:sz w:val="16"/>
          <w:lang w:eastAsia="en-GB"/>
        </w:rPr>
        <w:t>:</w:t>
      </w:r>
    </w:p>
    <w:p w14:paraId="622D0B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val="en-US" w:eastAsia="en-GB"/>
        </w:rPr>
        <w:t>SbiBindingLevel</w:t>
      </w:r>
      <w:proofErr w:type="spellEnd"/>
      <w:r w:rsidRPr="00975995">
        <w:rPr>
          <w:rFonts w:ascii="Courier New" w:eastAsia="Times New Roman" w:hAnsi="Courier New"/>
          <w:sz w:val="16"/>
          <w:lang w:val="en-US" w:eastAsia="en-GB"/>
        </w:rPr>
        <w:t>'</w:t>
      </w:r>
    </w:p>
    <w:p w14:paraId="752FFA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pcfAmPolicyUri</w:t>
      </w:r>
      <w:proofErr w:type="spellEnd"/>
      <w:r w:rsidRPr="00975995">
        <w:rPr>
          <w:rFonts w:ascii="Courier New" w:eastAsia="Times New Roman" w:hAnsi="Courier New"/>
          <w:sz w:val="16"/>
          <w:lang w:eastAsia="en-GB"/>
        </w:rPr>
        <w:t>:</w:t>
      </w:r>
    </w:p>
    <w:p w14:paraId="4CB004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7AE69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amPolicy</w:t>
      </w:r>
      <w:r w:rsidRPr="00975995">
        <w:rPr>
          <w:rFonts w:ascii="Courier New" w:eastAsia="Times New Roman" w:hAnsi="Courier New"/>
          <w:sz w:val="16"/>
          <w:lang w:eastAsia="zh-CN"/>
        </w:rPr>
        <w:t>Req</w:t>
      </w:r>
      <w:r w:rsidRPr="00975995">
        <w:rPr>
          <w:rFonts w:ascii="Courier New" w:eastAsia="Times New Roman" w:hAnsi="Courier New" w:hint="eastAsia"/>
          <w:sz w:val="16"/>
          <w:lang w:eastAsia="zh-CN"/>
        </w:rPr>
        <w:t>Trigger</w:t>
      </w:r>
      <w:r w:rsidRPr="00975995">
        <w:rPr>
          <w:rFonts w:ascii="Courier New" w:eastAsia="Times New Roman" w:hAnsi="Courier New"/>
          <w:sz w:val="16"/>
          <w:lang w:eastAsia="zh-CN"/>
        </w:rPr>
        <w:t>List</w:t>
      </w:r>
      <w:proofErr w:type="spellEnd"/>
      <w:r w:rsidRPr="00975995">
        <w:rPr>
          <w:rFonts w:ascii="Courier New" w:eastAsia="Times New Roman" w:hAnsi="Courier New"/>
          <w:sz w:val="16"/>
          <w:lang w:eastAsia="zh-CN"/>
        </w:rPr>
        <w:t>:</w:t>
      </w:r>
    </w:p>
    <w:p w14:paraId="1907E6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array</w:t>
      </w:r>
    </w:p>
    <w:p w14:paraId="5F3510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items:</w:t>
      </w:r>
    </w:p>
    <w:p w14:paraId="11BDB5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$ref: '</w:t>
      </w:r>
      <w:r w:rsidRPr="00975995">
        <w:rPr>
          <w:rFonts w:ascii="Courier New" w:eastAsia="Times New Roman" w:hAnsi="Courier New"/>
          <w:sz w:val="16"/>
          <w:lang w:eastAsia="en-GB"/>
        </w:rPr>
        <w:t>#/components/schemas/</w:t>
      </w:r>
      <w:proofErr w:type="spellStart"/>
      <w:r w:rsidRPr="00975995">
        <w:rPr>
          <w:rFonts w:ascii="Courier New" w:eastAsia="Times New Roman" w:hAnsi="Courier New"/>
          <w:sz w:val="16"/>
          <w:lang w:eastAsia="en-GB"/>
        </w:rPr>
        <w:t>PolicyReqTrigger</w:t>
      </w:r>
      <w:proofErr w:type="spellEnd"/>
      <w:r w:rsidRPr="00975995">
        <w:rPr>
          <w:rFonts w:ascii="Courier New" w:eastAsia="Times New Roman" w:hAnsi="Courier New"/>
          <w:sz w:val="16"/>
          <w:lang w:eastAsia="en-GB"/>
        </w:rPr>
        <w:t>'</w:t>
      </w:r>
    </w:p>
    <w:p w14:paraId="35E6F8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8CC03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pcfUePolicyUri</w:t>
      </w:r>
      <w:proofErr w:type="spellEnd"/>
      <w:r w:rsidRPr="00975995">
        <w:rPr>
          <w:rFonts w:ascii="Courier New" w:eastAsia="Times New Roman" w:hAnsi="Courier New"/>
          <w:sz w:val="16"/>
          <w:lang w:eastAsia="en-GB"/>
        </w:rPr>
        <w:t>:</w:t>
      </w:r>
    </w:p>
    <w:p w14:paraId="45A103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D2137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w:t>
      </w:r>
      <w:r w:rsidRPr="00975995">
        <w:rPr>
          <w:rFonts w:ascii="Courier New" w:eastAsia="Times New Roman" w:hAnsi="Courier New" w:hint="eastAsia"/>
          <w:sz w:val="16"/>
          <w:lang w:eastAsia="zh-CN"/>
        </w:rPr>
        <w:t>Policy</w:t>
      </w:r>
      <w:r w:rsidRPr="00975995">
        <w:rPr>
          <w:rFonts w:ascii="Courier New" w:eastAsia="Times New Roman" w:hAnsi="Courier New"/>
          <w:sz w:val="16"/>
          <w:lang w:eastAsia="zh-CN"/>
        </w:rPr>
        <w:t>Req</w:t>
      </w:r>
      <w:r w:rsidRPr="00975995">
        <w:rPr>
          <w:rFonts w:ascii="Courier New" w:eastAsia="Times New Roman" w:hAnsi="Courier New" w:hint="eastAsia"/>
          <w:sz w:val="16"/>
          <w:lang w:eastAsia="zh-CN"/>
        </w:rPr>
        <w:t>Trigger</w:t>
      </w:r>
      <w:r w:rsidRPr="00975995">
        <w:rPr>
          <w:rFonts w:ascii="Courier New" w:eastAsia="Times New Roman" w:hAnsi="Courier New"/>
          <w:sz w:val="16"/>
          <w:lang w:eastAsia="zh-CN"/>
        </w:rPr>
        <w:t>List</w:t>
      </w:r>
      <w:proofErr w:type="spellEnd"/>
      <w:r w:rsidRPr="00975995">
        <w:rPr>
          <w:rFonts w:ascii="Courier New" w:eastAsia="Times New Roman" w:hAnsi="Courier New"/>
          <w:sz w:val="16"/>
          <w:lang w:eastAsia="zh-CN"/>
        </w:rPr>
        <w:t>:</w:t>
      </w:r>
    </w:p>
    <w:p w14:paraId="0E5EDC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array</w:t>
      </w:r>
    </w:p>
    <w:p w14:paraId="684C2D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items:</w:t>
      </w:r>
    </w:p>
    <w:p w14:paraId="4D70F3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$ref: '</w:t>
      </w:r>
      <w:r w:rsidRPr="00975995">
        <w:rPr>
          <w:rFonts w:ascii="Courier New" w:eastAsia="Times New Roman" w:hAnsi="Courier New"/>
          <w:sz w:val="16"/>
          <w:lang w:eastAsia="en-GB"/>
        </w:rPr>
        <w:t>#/components/schemas/</w:t>
      </w:r>
      <w:proofErr w:type="spellStart"/>
      <w:r w:rsidRPr="00975995">
        <w:rPr>
          <w:rFonts w:ascii="Courier New" w:eastAsia="Times New Roman" w:hAnsi="Courier New"/>
          <w:sz w:val="16"/>
          <w:lang w:eastAsia="en-GB"/>
        </w:rPr>
        <w:t>PolicyReqTrigger</w:t>
      </w:r>
      <w:proofErr w:type="spellEnd"/>
      <w:r w:rsidRPr="00975995">
        <w:rPr>
          <w:rFonts w:ascii="Courier New" w:eastAsia="Times New Roman" w:hAnsi="Courier New"/>
          <w:sz w:val="16"/>
          <w:lang w:eastAsia="en-GB"/>
        </w:rPr>
        <w:t>'</w:t>
      </w:r>
    </w:p>
    <w:p w14:paraId="0129FF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33376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hpcfId</w:t>
      </w:r>
      <w:proofErr w:type="spellEnd"/>
      <w:r w:rsidRPr="00975995">
        <w:rPr>
          <w:rFonts w:ascii="Courier New" w:eastAsia="Times New Roman" w:hAnsi="Courier New"/>
          <w:sz w:val="16"/>
          <w:lang w:eastAsia="en-GB"/>
        </w:rPr>
        <w:t>:</w:t>
      </w:r>
    </w:p>
    <w:p w14:paraId="284784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5AC4C6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hpcfSetId</w:t>
      </w:r>
      <w:proofErr w:type="spellEnd"/>
      <w:r w:rsidRPr="00975995">
        <w:rPr>
          <w:rFonts w:ascii="Courier New" w:eastAsia="Times New Roman" w:hAnsi="Courier New"/>
          <w:sz w:val="16"/>
          <w:lang w:eastAsia="en-GB"/>
        </w:rPr>
        <w:t>:</w:t>
      </w:r>
    </w:p>
    <w:p w14:paraId="4A0AB2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176852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restrictedRatList</w:t>
      </w:r>
      <w:proofErr w:type="spellEnd"/>
      <w:r w:rsidRPr="00975995">
        <w:rPr>
          <w:rFonts w:ascii="Courier New" w:eastAsia="Times New Roman" w:hAnsi="Courier New"/>
          <w:sz w:val="16"/>
          <w:lang w:val="en-US" w:eastAsia="en-GB"/>
        </w:rPr>
        <w:t>:</w:t>
      </w:r>
    </w:p>
    <w:p w14:paraId="182846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C1BFF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92F8E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70800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AF027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forbiddenAreaList</w:t>
      </w:r>
      <w:proofErr w:type="spellEnd"/>
      <w:r w:rsidRPr="00975995">
        <w:rPr>
          <w:rFonts w:ascii="Courier New" w:eastAsia="Times New Roman" w:hAnsi="Courier New"/>
          <w:sz w:val="16"/>
          <w:lang w:val="en-US" w:eastAsia="en-GB"/>
        </w:rPr>
        <w:t>:</w:t>
      </w:r>
    </w:p>
    <w:p w14:paraId="6A267E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1CA54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2A1BA4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#/components/schemas/Area'</w:t>
      </w:r>
    </w:p>
    <w:p w14:paraId="018A7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95029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serviceAreaRestriction</w:t>
      </w:r>
      <w:proofErr w:type="spellEnd"/>
      <w:r w:rsidRPr="00975995">
        <w:rPr>
          <w:rFonts w:ascii="Courier New" w:eastAsia="Times New Roman" w:hAnsi="Courier New"/>
          <w:sz w:val="16"/>
          <w:lang w:val="en-US" w:eastAsia="en-GB"/>
        </w:rPr>
        <w:t>:</w:t>
      </w:r>
    </w:p>
    <w:p w14:paraId="536601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#/components/schemas/ServiceAreaRestriction'</w:t>
      </w:r>
    </w:p>
    <w:p w14:paraId="0B5685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restrictedCoreNwTypeList</w:t>
      </w:r>
      <w:proofErr w:type="spellEnd"/>
      <w:r w:rsidRPr="00975995">
        <w:rPr>
          <w:rFonts w:ascii="Courier New" w:eastAsia="Times New Roman" w:hAnsi="Courier New"/>
          <w:sz w:val="16"/>
          <w:lang w:val="en-US" w:eastAsia="en-GB"/>
        </w:rPr>
        <w:t>:</w:t>
      </w:r>
    </w:p>
    <w:p w14:paraId="114561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2DB557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20E6AE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#/components/schemas/CoreNetworkType'</w:t>
      </w:r>
    </w:p>
    <w:p w14:paraId="4CBCC6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11D17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eventSubscriptionList</w:t>
      </w:r>
      <w:proofErr w:type="spellEnd"/>
      <w:r w:rsidRPr="00975995">
        <w:rPr>
          <w:rFonts w:ascii="Courier New" w:eastAsia="Times New Roman" w:hAnsi="Courier New"/>
          <w:sz w:val="16"/>
          <w:lang w:eastAsia="en-GB"/>
        </w:rPr>
        <w:t>:</w:t>
      </w:r>
    </w:p>
    <w:p w14:paraId="5413FF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E2E54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263DF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ExtAmfEventSubscription</w:t>
      </w:r>
      <w:proofErr w:type="spellEnd"/>
      <w:r w:rsidRPr="00975995">
        <w:rPr>
          <w:rFonts w:ascii="Courier New" w:eastAsia="Times New Roman" w:hAnsi="Courier New"/>
          <w:sz w:val="16"/>
          <w:lang w:eastAsia="en-GB"/>
        </w:rPr>
        <w:t>'</w:t>
      </w:r>
    </w:p>
    <w:p w14:paraId="7C8F0F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75FE2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mmContextList</w:t>
      </w:r>
      <w:proofErr w:type="spellEnd"/>
      <w:r w:rsidRPr="00975995">
        <w:rPr>
          <w:rFonts w:ascii="Courier New" w:eastAsia="Times New Roman" w:hAnsi="Courier New"/>
          <w:sz w:val="16"/>
          <w:lang w:eastAsia="en-GB"/>
        </w:rPr>
        <w:t>:</w:t>
      </w:r>
    </w:p>
    <w:p w14:paraId="547F6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6CFB0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8AB4B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MmContext</w:t>
      </w:r>
      <w:proofErr w:type="spellEnd"/>
      <w:r w:rsidRPr="00975995">
        <w:rPr>
          <w:rFonts w:ascii="Courier New" w:eastAsia="Times New Roman" w:hAnsi="Courier New"/>
          <w:sz w:val="16"/>
          <w:lang w:eastAsia="en-GB"/>
        </w:rPr>
        <w:t>'</w:t>
      </w:r>
    </w:p>
    <w:p w14:paraId="3E7372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E0EC3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maxItems</w:t>
      </w:r>
      <w:proofErr w:type="spellEnd"/>
      <w:r w:rsidRPr="00975995">
        <w:rPr>
          <w:rFonts w:ascii="Courier New" w:eastAsia="Times New Roman" w:hAnsi="Courier New"/>
          <w:sz w:val="16"/>
          <w:lang w:eastAsia="en-GB"/>
        </w:rPr>
        <w:t>: 2</w:t>
      </w:r>
    </w:p>
    <w:p w14:paraId="4774A7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sessionContextList</w:t>
      </w:r>
      <w:proofErr w:type="spellEnd"/>
      <w:r w:rsidRPr="00975995">
        <w:rPr>
          <w:rFonts w:ascii="Courier New" w:eastAsia="Times New Roman" w:hAnsi="Courier New"/>
          <w:sz w:val="16"/>
          <w:lang w:eastAsia="en-GB"/>
        </w:rPr>
        <w:t>:</w:t>
      </w:r>
    </w:p>
    <w:p w14:paraId="614C83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F6140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0679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PduSessionContext</w:t>
      </w:r>
      <w:proofErr w:type="spellEnd"/>
      <w:r w:rsidRPr="00975995">
        <w:rPr>
          <w:rFonts w:ascii="Courier New" w:eastAsia="Times New Roman" w:hAnsi="Courier New"/>
          <w:sz w:val="16"/>
          <w:lang w:eastAsia="en-GB"/>
        </w:rPr>
        <w:t>'</w:t>
      </w:r>
    </w:p>
    <w:p w14:paraId="5078DC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7B554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eastAsia="zh-CN"/>
        </w:rPr>
        <w:t>epsInterworkingInfo</w:t>
      </w:r>
      <w:proofErr w:type="spellEnd"/>
      <w:r w:rsidRPr="00975995">
        <w:rPr>
          <w:rFonts w:ascii="Courier New" w:eastAsia="Times New Roman" w:hAnsi="Courier New"/>
          <w:sz w:val="16"/>
          <w:lang w:val="en-US" w:eastAsia="en-GB"/>
        </w:rPr>
        <w:t>:</w:t>
      </w:r>
    </w:p>
    <w:p w14:paraId="126538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'TS29503_Nudm_UECM.yaml#/components/schemas/</w:t>
      </w:r>
      <w:proofErr w:type="spellStart"/>
      <w:r w:rsidRPr="00975995">
        <w:rPr>
          <w:rFonts w:ascii="Courier New" w:eastAsia="Times New Roman" w:hAnsi="Courier New"/>
          <w:sz w:val="16"/>
          <w:lang w:eastAsia="en-GB"/>
        </w:rPr>
        <w:t>EpsInterworkingInfo</w:t>
      </w:r>
      <w:proofErr w:type="spellEnd"/>
      <w:r w:rsidRPr="00975995">
        <w:rPr>
          <w:rFonts w:ascii="Courier New" w:eastAsia="Times New Roman" w:hAnsi="Courier New"/>
          <w:sz w:val="16"/>
          <w:lang w:eastAsia="en-GB"/>
        </w:rPr>
        <w:t>'</w:t>
      </w:r>
    </w:p>
    <w:p w14:paraId="5042F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traceData</w:t>
      </w:r>
      <w:proofErr w:type="spellEnd"/>
      <w:r w:rsidRPr="00975995">
        <w:rPr>
          <w:rFonts w:ascii="Courier New" w:eastAsia="Times New Roman" w:hAnsi="Courier New"/>
          <w:sz w:val="16"/>
          <w:lang w:val="en-US" w:eastAsia="en-GB"/>
        </w:rPr>
        <w:t>:</w:t>
      </w:r>
    </w:p>
    <w:p w14:paraId="344E04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TraceData</w:t>
      </w:r>
      <w:proofErr w:type="spellEnd"/>
      <w:r w:rsidRPr="00975995">
        <w:rPr>
          <w:rFonts w:ascii="Courier New" w:eastAsia="Times New Roman" w:hAnsi="Courier New"/>
          <w:sz w:val="16"/>
          <w:lang w:val="en-US" w:eastAsia="en-GB"/>
        </w:rPr>
        <w:t>'</w:t>
      </w:r>
    </w:p>
    <w:p w14:paraId="2FFFC9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zh-CN"/>
        </w:rPr>
        <w:t>s</w:t>
      </w:r>
      <w:r w:rsidRPr="00975995">
        <w:rPr>
          <w:rFonts w:ascii="Courier New" w:eastAsia="Times New Roman" w:hAnsi="Courier New" w:hint="eastAsia"/>
          <w:sz w:val="16"/>
          <w:lang w:eastAsia="zh-CN"/>
        </w:rPr>
        <w:t>erviceGap</w:t>
      </w:r>
      <w:r w:rsidRPr="00975995">
        <w:rPr>
          <w:rFonts w:ascii="Courier New" w:eastAsia="Times New Roman" w:hAnsi="Courier New"/>
          <w:sz w:val="16"/>
          <w:lang w:eastAsia="zh-CN"/>
        </w:rPr>
        <w:t>Expiry</w:t>
      </w:r>
      <w:r w:rsidRPr="00975995">
        <w:rPr>
          <w:rFonts w:ascii="Courier New" w:eastAsia="Times New Roman" w:hAnsi="Courier New" w:hint="eastAsia"/>
          <w:sz w:val="16"/>
          <w:lang w:eastAsia="zh-CN"/>
        </w:rPr>
        <w:t>Time</w:t>
      </w:r>
      <w:proofErr w:type="spellEnd"/>
      <w:r w:rsidRPr="00975995">
        <w:rPr>
          <w:rFonts w:ascii="Courier New" w:eastAsia="Times New Roman" w:hAnsi="Courier New"/>
          <w:sz w:val="16"/>
          <w:lang w:val="en-US" w:eastAsia="en-GB"/>
        </w:rPr>
        <w:t>:</w:t>
      </w:r>
    </w:p>
    <w:p w14:paraId="02E17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DateTime</w:t>
      </w:r>
      <w:proofErr w:type="spellEnd"/>
      <w:r w:rsidRPr="00975995">
        <w:rPr>
          <w:rFonts w:ascii="Courier New" w:eastAsia="Times New Roman" w:hAnsi="Courier New"/>
          <w:sz w:val="16"/>
          <w:lang w:val="en-US" w:eastAsia="en-GB"/>
        </w:rPr>
        <w:t>'</w:t>
      </w:r>
    </w:p>
    <w:p w14:paraId="1FF0A8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stnSr</w:t>
      </w:r>
      <w:proofErr w:type="spellEnd"/>
      <w:r w:rsidRPr="00975995">
        <w:rPr>
          <w:rFonts w:ascii="Courier New" w:eastAsia="Times New Roman" w:hAnsi="Courier New"/>
          <w:sz w:val="16"/>
          <w:lang w:val="en-US" w:eastAsia="en-GB"/>
        </w:rPr>
        <w:t>:</w:t>
      </w:r>
    </w:p>
    <w:p w14:paraId="6E7FE5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zh-CN"/>
        </w:rPr>
        <w:t>StnSr</w:t>
      </w:r>
      <w:proofErr w:type="spellEnd"/>
      <w:r w:rsidRPr="00975995">
        <w:rPr>
          <w:rFonts w:ascii="Courier New" w:eastAsia="Times New Roman" w:hAnsi="Courier New"/>
          <w:sz w:val="16"/>
          <w:lang w:val="en-US" w:eastAsia="en-GB"/>
        </w:rPr>
        <w:t>'</w:t>
      </w:r>
    </w:p>
    <w:p w14:paraId="3B9CBE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cMsisdn</w:t>
      </w:r>
      <w:proofErr w:type="spellEnd"/>
      <w:r w:rsidRPr="00975995">
        <w:rPr>
          <w:rFonts w:ascii="Courier New" w:eastAsia="Times New Roman" w:hAnsi="Courier New"/>
          <w:sz w:val="16"/>
          <w:lang w:val="en-US" w:eastAsia="en-GB"/>
        </w:rPr>
        <w:t>:</w:t>
      </w:r>
    </w:p>
    <w:p w14:paraId="073C7C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zh-CN"/>
        </w:rPr>
        <w:t>CMsisdn</w:t>
      </w:r>
      <w:proofErr w:type="spellEnd"/>
      <w:r w:rsidRPr="00975995">
        <w:rPr>
          <w:rFonts w:ascii="Courier New" w:eastAsia="Times New Roman" w:hAnsi="Courier New"/>
          <w:sz w:val="16"/>
          <w:lang w:val="en-US" w:eastAsia="en-GB"/>
        </w:rPr>
        <w:t>'</w:t>
      </w:r>
    </w:p>
    <w:p w14:paraId="36733C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msClassmark2</w:t>
      </w:r>
      <w:r w:rsidRPr="00975995">
        <w:rPr>
          <w:rFonts w:ascii="Courier New" w:eastAsia="Times New Roman" w:hAnsi="Courier New"/>
          <w:sz w:val="16"/>
          <w:lang w:val="en-US" w:eastAsia="en-GB"/>
        </w:rPr>
        <w:t>:</w:t>
      </w:r>
    </w:p>
    <w:p w14:paraId="7DE324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'#/components/schemas/</w:t>
      </w:r>
      <w:r w:rsidRPr="00975995">
        <w:rPr>
          <w:rFonts w:ascii="Courier New" w:eastAsia="Times New Roman" w:hAnsi="Courier New"/>
          <w:sz w:val="16"/>
          <w:lang w:val="en-US" w:eastAsia="zh-CN"/>
        </w:rPr>
        <w:t>MSClassmark2</w:t>
      </w:r>
      <w:r w:rsidRPr="00975995">
        <w:rPr>
          <w:rFonts w:ascii="Courier New" w:eastAsia="Times New Roman" w:hAnsi="Courier New"/>
          <w:sz w:val="16"/>
          <w:lang w:eastAsia="en-GB"/>
        </w:rPr>
        <w:t>'</w:t>
      </w:r>
    </w:p>
    <w:p w14:paraId="0DE909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supportedCodecList</w:t>
      </w:r>
      <w:proofErr w:type="spellEnd"/>
      <w:r w:rsidRPr="00975995">
        <w:rPr>
          <w:rFonts w:ascii="Courier New" w:eastAsia="Times New Roman" w:hAnsi="Courier New"/>
          <w:sz w:val="16"/>
          <w:lang w:val="en-US" w:eastAsia="en-GB"/>
        </w:rPr>
        <w:t>:</w:t>
      </w:r>
    </w:p>
    <w:p w14:paraId="401DD3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336A7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2BE73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zh-CN"/>
        </w:rPr>
        <w:t>SupportedCodec</w:t>
      </w:r>
      <w:proofErr w:type="spellEnd"/>
      <w:r w:rsidRPr="00975995">
        <w:rPr>
          <w:rFonts w:ascii="Courier New" w:eastAsia="Times New Roman" w:hAnsi="Courier New"/>
          <w:sz w:val="16"/>
          <w:lang w:eastAsia="en-GB"/>
        </w:rPr>
        <w:t>'</w:t>
      </w:r>
    </w:p>
    <w:p w14:paraId="0F666B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73279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smallDataRateStatusInfos</w:t>
      </w:r>
      <w:proofErr w:type="spellEnd"/>
      <w:r w:rsidRPr="00975995">
        <w:rPr>
          <w:rFonts w:ascii="Courier New" w:eastAsia="Times New Roman" w:hAnsi="Courier New"/>
          <w:sz w:val="16"/>
          <w:lang w:val="en-US" w:eastAsia="en-GB"/>
        </w:rPr>
        <w:t>:</w:t>
      </w:r>
    </w:p>
    <w:p w14:paraId="166CEB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B8949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CDBFC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zh-CN"/>
        </w:rPr>
        <w:t>SmallDataRateStatusInfo</w:t>
      </w:r>
      <w:proofErr w:type="spellEnd"/>
      <w:r w:rsidRPr="00975995">
        <w:rPr>
          <w:rFonts w:ascii="Courier New" w:eastAsia="Times New Roman" w:hAnsi="Courier New"/>
          <w:sz w:val="16"/>
          <w:lang w:eastAsia="en-GB"/>
        </w:rPr>
        <w:t>'</w:t>
      </w:r>
    </w:p>
    <w:p w14:paraId="6E60DA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49B3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restrictedPrimaryRatList</w:t>
      </w:r>
      <w:proofErr w:type="spellEnd"/>
      <w:r w:rsidRPr="00975995">
        <w:rPr>
          <w:rFonts w:ascii="Courier New" w:eastAsia="Times New Roman" w:hAnsi="Courier New"/>
          <w:sz w:val="16"/>
          <w:lang w:val="en-US" w:eastAsia="en-GB"/>
        </w:rPr>
        <w:t>:</w:t>
      </w:r>
    </w:p>
    <w:p w14:paraId="21CB2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0AC95F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6A704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70B428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A885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restrictedSecondaryRatList</w:t>
      </w:r>
      <w:proofErr w:type="spellEnd"/>
      <w:r w:rsidRPr="00975995">
        <w:rPr>
          <w:rFonts w:ascii="Courier New" w:eastAsia="Times New Roman" w:hAnsi="Courier New"/>
          <w:sz w:val="16"/>
          <w:lang w:val="en-US" w:eastAsia="en-GB"/>
        </w:rPr>
        <w:t>:</w:t>
      </w:r>
    </w:p>
    <w:p w14:paraId="6BB130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07AE1C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D8594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#/components/schemas/RatType'</w:t>
      </w:r>
    </w:p>
    <w:p w14:paraId="489A47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1A564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v2xContext</w:t>
      </w:r>
      <w:r w:rsidRPr="00975995">
        <w:rPr>
          <w:rFonts w:ascii="Courier New" w:eastAsia="Times New Roman" w:hAnsi="Courier New"/>
          <w:sz w:val="16"/>
          <w:lang w:val="en-US" w:eastAsia="en-GB"/>
        </w:rPr>
        <w:t>:</w:t>
      </w:r>
    </w:p>
    <w:p w14:paraId="21159E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'#/components/schemas/V</w:t>
      </w:r>
      <w:r w:rsidRPr="00975995">
        <w:rPr>
          <w:rFonts w:ascii="Courier New" w:eastAsia="Times New Roman" w:hAnsi="Courier New"/>
          <w:sz w:val="16"/>
          <w:lang w:val="en-US" w:eastAsia="zh-CN"/>
        </w:rPr>
        <w:t>2xContext</w:t>
      </w:r>
      <w:r w:rsidRPr="00975995">
        <w:rPr>
          <w:rFonts w:ascii="Courier New" w:eastAsia="Times New Roman" w:hAnsi="Courier New"/>
          <w:sz w:val="16"/>
          <w:lang w:eastAsia="en-GB"/>
        </w:rPr>
        <w:t>'</w:t>
      </w:r>
    </w:p>
    <w:p w14:paraId="557D65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lteCatMInd</w:t>
      </w:r>
      <w:proofErr w:type="spellEnd"/>
      <w:r w:rsidRPr="00975995">
        <w:rPr>
          <w:rFonts w:ascii="Courier New" w:eastAsia="Times New Roman" w:hAnsi="Courier New"/>
          <w:sz w:val="16"/>
          <w:lang w:val="en-US" w:eastAsia="en-GB"/>
        </w:rPr>
        <w:t>:</w:t>
      </w:r>
    </w:p>
    <w:p w14:paraId="46AE7C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2EEE6B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0BA19B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redCapInd</w:t>
      </w:r>
      <w:proofErr w:type="spellEnd"/>
      <w:r w:rsidRPr="00975995">
        <w:rPr>
          <w:rFonts w:ascii="Courier New" w:eastAsia="Times New Roman" w:hAnsi="Courier New"/>
          <w:sz w:val="16"/>
          <w:lang w:val="en-US" w:eastAsia="en-GB"/>
        </w:rPr>
        <w:t>:</w:t>
      </w:r>
    </w:p>
    <w:p w14:paraId="51C9FC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4CDD83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691158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moExpDataCounter</w:t>
      </w:r>
      <w:proofErr w:type="spellEnd"/>
      <w:r w:rsidRPr="00975995">
        <w:rPr>
          <w:rFonts w:ascii="Courier New" w:eastAsia="Times New Roman" w:hAnsi="Courier New"/>
          <w:sz w:val="16"/>
          <w:lang w:val="en-US" w:eastAsia="en-GB"/>
        </w:rPr>
        <w:t>:</w:t>
      </w:r>
    </w:p>
    <w:p w14:paraId="597AC3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MoExpDataCounter</w:t>
      </w:r>
      <w:proofErr w:type="spellEnd"/>
      <w:r w:rsidRPr="00975995">
        <w:rPr>
          <w:rFonts w:ascii="Courier New" w:eastAsia="Times New Roman" w:hAnsi="Courier New"/>
          <w:sz w:val="16"/>
          <w:lang w:val="en-US" w:eastAsia="en-GB"/>
        </w:rPr>
        <w:t>'</w:t>
      </w:r>
    </w:p>
    <w:p w14:paraId="55B11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cagData</w:t>
      </w:r>
      <w:proofErr w:type="spellEnd"/>
      <w:r w:rsidRPr="00975995">
        <w:rPr>
          <w:rFonts w:ascii="Courier New" w:eastAsia="Times New Roman" w:hAnsi="Courier New"/>
          <w:sz w:val="16"/>
          <w:lang w:eastAsia="en-GB"/>
        </w:rPr>
        <w:t>:</w:t>
      </w:r>
    </w:p>
    <w:p w14:paraId="05E7A1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'TS29503_Nudm_SDM.yaml#/components/schemas/</w:t>
      </w:r>
      <w:proofErr w:type="spellStart"/>
      <w:r w:rsidRPr="00975995">
        <w:rPr>
          <w:rFonts w:ascii="Courier New" w:eastAsia="Times New Roman" w:hAnsi="Courier New"/>
          <w:sz w:val="16"/>
          <w:lang w:eastAsia="en-GB"/>
        </w:rPr>
        <w:t>CagData</w:t>
      </w:r>
      <w:proofErr w:type="spellEnd"/>
      <w:r w:rsidRPr="00975995">
        <w:rPr>
          <w:rFonts w:ascii="Courier New" w:eastAsia="Times New Roman" w:hAnsi="Courier New"/>
          <w:sz w:val="16"/>
          <w:lang w:eastAsia="en-GB"/>
        </w:rPr>
        <w:t>'</w:t>
      </w:r>
    </w:p>
    <w:p w14:paraId="2238B7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eastAsia="zh-CN"/>
        </w:rPr>
        <w:t>m</w:t>
      </w:r>
      <w:r w:rsidRPr="00975995">
        <w:rPr>
          <w:rFonts w:ascii="Courier New" w:eastAsia="Times New Roman" w:hAnsi="Courier New"/>
          <w:sz w:val="16"/>
          <w:lang w:eastAsia="zh-CN"/>
        </w:rPr>
        <w:t>anagementMdtInd</w:t>
      </w:r>
      <w:proofErr w:type="spellEnd"/>
      <w:r w:rsidRPr="00975995">
        <w:rPr>
          <w:rFonts w:ascii="Courier New" w:eastAsia="Times New Roman" w:hAnsi="Courier New"/>
          <w:sz w:val="16"/>
          <w:lang w:eastAsia="zh-CN"/>
        </w:rPr>
        <w:t>:</w:t>
      </w:r>
    </w:p>
    <w:p w14:paraId="74E6A5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4F67A3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55FCE4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immediateMdtConf</w:t>
      </w:r>
      <w:proofErr w:type="spellEnd"/>
      <w:r w:rsidRPr="00975995">
        <w:rPr>
          <w:rFonts w:ascii="Courier New" w:eastAsia="Times New Roman" w:hAnsi="Courier New"/>
          <w:sz w:val="16"/>
          <w:lang w:eastAsia="en-GB"/>
        </w:rPr>
        <w:t>:</w:t>
      </w:r>
    </w:p>
    <w:p w14:paraId="61CF3A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ImmediateMdtConf</w:t>
      </w:r>
      <w:proofErr w:type="spellEnd"/>
      <w:r w:rsidRPr="00975995">
        <w:rPr>
          <w:rFonts w:ascii="Courier New" w:eastAsia="Times New Roman" w:hAnsi="Courier New"/>
          <w:sz w:val="16"/>
          <w:lang w:eastAsia="en-GB"/>
        </w:rPr>
        <w:t>'</w:t>
      </w:r>
    </w:p>
    <w:p w14:paraId="65F614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en-GB"/>
        </w:rPr>
        <w:t>ecRestrictionDataWb</w:t>
      </w:r>
      <w:proofErr w:type="spellEnd"/>
      <w:r w:rsidRPr="00975995">
        <w:rPr>
          <w:rFonts w:ascii="Courier New" w:eastAsia="Times New Roman" w:hAnsi="Courier New"/>
          <w:sz w:val="16"/>
          <w:lang w:eastAsia="en-GB"/>
        </w:rPr>
        <w:t>:</w:t>
      </w:r>
    </w:p>
    <w:p w14:paraId="2C72C1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EcRestrictionDataWb</w:t>
      </w:r>
      <w:proofErr w:type="spellEnd"/>
      <w:r w:rsidRPr="00975995">
        <w:rPr>
          <w:rFonts w:ascii="Courier New" w:eastAsia="Times New Roman" w:hAnsi="Courier New"/>
          <w:sz w:val="16"/>
          <w:lang w:eastAsia="en-GB"/>
        </w:rPr>
        <w:t>'</w:t>
      </w:r>
    </w:p>
    <w:p w14:paraId="498188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ecRestrictionDataNb</w:t>
      </w:r>
      <w:proofErr w:type="spellEnd"/>
      <w:r w:rsidRPr="00975995">
        <w:rPr>
          <w:rFonts w:ascii="Courier New" w:eastAsia="Times New Roman" w:hAnsi="Courier New"/>
          <w:sz w:val="16"/>
          <w:lang w:eastAsia="zh-CN"/>
        </w:rPr>
        <w:t>:</w:t>
      </w:r>
    </w:p>
    <w:p w14:paraId="096FA3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w:t>
      </w:r>
      <w:proofErr w:type="spellStart"/>
      <w:r w:rsidRPr="00975995">
        <w:rPr>
          <w:rFonts w:ascii="Courier New" w:eastAsia="Times New Roman" w:hAnsi="Courier New"/>
          <w:sz w:val="16"/>
          <w:lang w:eastAsia="zh-CN"/>
        </w:rPr>
        <w:t>boolean</w:t>
      </w:r>
      <w:proofErr w:type="spellEnd"/>
    </w:p>
    <w:p w14:paraId="1AF17A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default: false</w:t>
      </w:r>
    </w:p>
    <w:p w14:paraId="3CFBC0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iabOperationAllowed</w:t>
      </w:r>
      <w:proofErr w:type="spellEnd"/>
      <w:r w:rsidRPr="00975995">
        <w:rPr>
          <w:rFonts w:ascii="Courier New" w:eastAsia="Times New Roman" w:hAnsi="Courier New"/>
          <w:sz w:val="16"/>
          <w:lang w:eastAsia="en-GB"/>
        </w:rPr>
        <w:t>:</w:t>
      </w:r>
    </w:p>
    <w:p w14:paraId="210EE2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530431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zh-CN"/>
        </w:rPr>
        <w:t>proseContext</w:t>
      </w:r>
      <w:proofErr w:type="spellEnd"/>
      <w:r w:rsidRPr="00975995">
        <w:rPr>
          <w:rFonts w:ascii="Courier New" w:eastAsia="Times New Roman" w:hAnsi="Courier New"/>
          <w:sz w:val="16"/>
          <w:lang w:val="en-US" w:eastAsia="en-GB"/>
        </w:rPr>
        <w:t>:</w:t>
      </w:r>
    </w:p>
    <w:p w14:paraId="62FDD7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'#/components/schemas/Prose</w:t>
      </w:r>
      <w:r w:rsidRPr="00975995">
        <w:rPr>
          <w:rFonts w:ascii="Courier New" w:eastAsia="Times New Roman" w:hAnsi="Courier New"/>
          <w:sz w:val="16"/>
          <w:lang w:val="en-US" w:eastAsia="zh-CN"/>
        </w:rPr>
        <w:t>Context</w:t>
      </w:r>
      <w:r w:rsidRPr="00975995">
        <w:rPr>
          <w:rFonts w:ascii="Courier New" w:eastAsia="Times New Roman" w:hAnsi="Courier New"/>
          <w:sz w:val="16"/>
          <w:lang w:eastAsia="en-GB"/>
        </w:rPr>
        <w:t>'</w:t>
      </w:r>
    </w:p>
    <w:p w14:paraId="3F5366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eastAsia="zh-CN"/>
        </w:rPr>
        <w:t>a</w:t>
      </w:r>
      <w:r w:rsidRPr="00975995">
        <w:rPr>
          <w:rFonts w:ascii="Courier New" w:eastAsia="Times New Roman" w:hAnsi="Courier New"/>
          <w:sz w:val="16"/>
          <w:lang w:eastAsia="zh-CN"/>
        </w:rPr>
        <w:t>nalyticsSubscriptionList</w:t>
      </w:r>
      <w:proofErr w:type="spellEnd"/>
      <w:r w:rsidRPr="00975995">
        <w:rPr>
          <w:rFonts w:ascii="Courier New" w:eastAsia="Times New Roman" w:hAnsi="Courier New"/>
          <w:sz w:val="16"/>
          <w:lang w:eastAsia="zh-CN"/>
        </w:rPr>
        <w:t>:</w:t>
      </w:r>
    </w:p>
    <w:p w14:paraId="7D89ED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2F5F7B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7D0B1F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w:t>
      </w:r>
      <w:r w:rsidRPr="00975995">
        <w:rPr>
          <w:rFonts w:ascii="Courier New" w:eastAsia="Times New Roman" w:hAnsi="Courier New"/>
          <w:sz w:val="16"/>
          <w:lang w:eastAsia="zh-CN"/>
        </w:rPr>
        <w:t>nalyticsSubscription</w:t>
      </w:r>
      <w:proofErr w:type="spellEnd"/>
      <w:r w:rsidRPr="00975995">
        <w:rPr>
          <w:rFonts w:ascii="Courier New" w:eastAsia="Times New Roman" w:hAnsi="Courier New"/>
          <w:sz w:val="16"/>
          <w:lang w:eastAsia="en-GB"/>
        </w:rPr>
        <w:t>'</w:t>
      </w:r>
    </w:p>
    <w:p w14:paraId="2ECA37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EB502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pcfAmpBindingInfo</w:t>
      </w:r>
      <w:proofErr w:type="spellEnd"/>
      <w:r w:rsidRPr="00975995">
        <w:rPr>
          <w:rFonts w:ascii="Courier New" w:eastAsia="Times New Roman" w:hAnsi="Courier New"/>
          <w:sz w:val="16"/>
          <w:lang w:eastAsia="en-GB"/>
        </w:rPr>
        <w:t>:</w:t>
      </w:r>
    </w:p>
    <w:p w14:paraId="211BF0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7F6B6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pcfUepBindingInfo</w:t>
      </w:r>
      <w:proofErr w:type="spellEnd"/>
      <w:r w:rsidRPr="00975995">
        <w:rPr>
          <w:rFonts w:ascii="Courier New" w:eastAsia="Times New Roman" w:hAnsi="Courier New"/>
          <w:sz w:val="16"/>
          <w:lang w:eastAsia="en-GB"/>
        </w:rPr>
        <w:t>:</w:t>
      </w:r>
    </w:p>
    <w:p w14:paraId="5EBA7C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33EB7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usedServiceAreaRestriction</w:t>
      </w:r>
      <w:proofErr w:type="spellEnd"/>
      <w:r w:rsidRPr="00975995">
        <w:rPr>
          <w:rFonts w:ascii="Courier New" w:eastAsia="Times New Roman" w:hAnsi="Courier New"/>
          <w:sz w:val="16"/>
          <w:lang w:eastAsia="en-GB"/>
        </w:rPr>
        <w:t>:</w:t>
      </w:r>
    </w:p>
    <w:p w14:paraId="08120E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TS29571_CommonData.yaml</w:t>
      </w:r>
      <w:r w:rsidRPr="00975995">
        <w:rPr>
          <w:rFonts w:ascii="Courier New" w:eastAsia="Times New Roman" w:hAnsi="Courier New"/>
          <w:sz w:val="16"/>
          <w:lang w:val="en-US" w:eastAsia="en-GB"/>
        </w:rPr>
        <w:t>#/components/schemas/ServiceAreaRestriction'</w:t>
      </w:r>
    </w:p>
    <w:p w14:paraId="37BE5C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praInAmPolicy</w:t>
      </w:r>
      <w:proofErr w:type="spellEnd"/>
      <w:r w:rsidRPr="00975995">
        <w:rPr>
          <w:rFonts w:ascii="Courier New" w:eastAsia="Times New Roman" w:hAnsi="Courier New"/>
          <w:sz w:val="16"/>
          <w:lang w:eastAsia="zh-CN"/>
        </w:rPr>
        <w:t>:</w:t>
      </w:r>
    </w:p>
    <w:p w14:paraId="1CE237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D85B7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additionalProperties</w:t>
      </w:r>
      <w:proofErr w:type="spellEnd"/>
      <w:r w:rsidRPr="00975995">
        <w:rPr>
          <w:rFonts w:ascii="Courier New" w:eastAsia="Times New Roman" w:hAnsi="Courier New"/>
          <w:sz w:val="16"/>
          <w:lang w:eastAsia="en-GB"/>
        </w:rPr>
        <w:t>:</w:t>
      </w:r>
    </w:p>
    <w:p w14:paraId="7DE84A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PresenceInfo</w:t>
      </w:r>
      <w:proofErr w:type="spellEnd"/>
      <w:r w:rsidRPr="00975995">
        <w:rPr>
          <w:rFonts w:ascii="Courier New" w:eastAsia="Times New Roman" w:hAnsi="Courier New"/>
          <w:sz w:val="16"/>
          <w:lang w:eastAsia="en-GB"/>
        </w:rPr>
        <w:t>'</w:t>
      </w:r>
    </w:p>
    <w:p w14:paraId="53877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minProperties</w:t>
      </w:r>
      <w:proofErr w:type="spellEnd"/>
      <w:r w:rsidRPr="00975995">
        <w:rPr>
          <w:rFonts w:ascii="Courier New" w:eastAsia="Times New Roman" w:hAnsi="Courier New"/>
          <w:sz w:val="16"/>
          <w:lang w:eastAsia="en-GB"/>
        </w:rPr>
        <w:t>: 1</w:t>
      </w:r>
    </w:p>
    <w:p w14:paraId="0F03DA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description: A map(list of key-value pairs) where </w:t>
      </w:r>
      <w:proofErr w:type="spellStart"/>
      <w:r w:rsidRPr="00975995">
        <w:rPr>
          <w:rFonts w:ascii="Courier New" w:eastAsia="Times New Roman" w:hAnsi="Courier New"/>
          <w:sz w:val="16"/>
          <w:lang w:val="en-US" w:eastAsia="zh-CN"/>
        </w:rPr>
        <w:t>praId</w:t>
      </w:r>
      <w:proofErr w:type="spellEnd"/>
      <w:r w:rsidRPr="00975995">
        <w:rPr>
          <w:rFonts w:ascii="Courier New" w:eastAsia="Times New Roman" w:hAnsi="Courier New"/>
          <w:sz w:val="16"/>
          <w:lang w:eastAsia="en-GB"/>
        </w:rPr>
        <w:t xml:space="preserve"> serves as key</w:t>
      </w:r>
      <w:r w:rsidRPr="00975995">
        <w:rPr>
          <w:rFonts w:ascii="Courier New" w:eastAsia="Times New Roman" w:hAnsi="Courier New"/>
          <w:sz w:val="16"/>
          <w:lang w:eastAsia="zh-CN"/>
        </w:rPr>
        <w:t>.</w:t>
      </w:r>
    </w:p>
    <w:p w14:paraId="21EA3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praInUePolicy</w:t>
      </w:r>
      <w:proofErr w:type="spellEnd"/>
      <w:r w:rsidRPr="00975995">
        <w:rPr>
          <w:rFonts w:ascii="Courier New" w:eastAsia="Times New Roman" w:hAnsi="Courier New"/>
          <w:sz w:val="16"/>
          <w:lang w:eastAsia="zh-CN"/>
        </w:rPr>
        <w:t>:</w:t>
      </w:r>
    </w:p>
    <w:p w14:paraId="3290F5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E2B9C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additionalProperties</w:t>
      </w:r>
      <w:proofErr w:type="spellEnd"/>
      <w:r w:rsidRPr="00975995">
        <w:rPr>
          <w:rFonts w:ascii="Courier New" w:eastAsia="Times New Roman" w:hAnsi="Courier New"/>
          <w:sz w:val="16"/>
          <w:lang w:eastAsia="en-GB"/>
        </w:rPr>
        <w:t>:</w:t>
      </w:r>
    </w:p>
    <w:p w14:paraId="6A15DB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PresenceInfo</w:t>
      </w:r>
      <w:proofErr w:type="spellEnd"/>
      <w:r w:rsidRPr="00975995">
        <w:rPr>
          <w:rFonts w:ascii="Courier New" w:eastAsia="Times New Roman" w:hAnsi="Courier New"/>
          <w:sz w:val="16"/>
          <w:lang w:eastAsia="en-GB"/>
        </w:rPr>
        <w:t>'</w:t>
      </w:r>
    </w:p>
    <w:p w14:paraId="638AFE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minProperties</w:t>
      </w:r>
      <w:proofErr w:type="spellEnd"/>
      <w:r w:rsidRPr="00975995">
        <w:rPr>
          <w:rFonts w:ascii="Courier New" w:eastAsia="Times New Roman" w:hAnsi="Courier New"/>
          <w:sz w:val="16"/>
          <w:lang w:eastAsia="en-GB"/>
        </w:rPr>
        <w:t>: 1</w:t>
      </w:r>
    </w:p>
    <w:p w14:paraId="665812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 map(list of key-value pairs) where </w:t>
      </w:r>
      <w:proofErr w:type="spellStart"/>
      <w:r w:rsidRPr="00975995">
        <w:rPr>
          <w:rFonts w:ascii="Courier New" w:eastAsia="Times New Roman" w:hAnsi="Courier New"/>
          <w:sz w:val="16"/>
          <w:lang w:val="en-US" w:eastAsia="zh-CN"/>
        </w:rPr>
        <w:t>praId</w:t>
      </w:r>
      <w:proofErr w:type="spellEnd"/>
      <w:r w:rsidRPr="00975995">
        <w:rPr>
          <w:rFonts w:ascii="Courier New" w:eastAsia="Times New Roman" w:hAnsi="Courier New"/>
          <w:sz w:val="16"/>
          <w:lang w:eastAsia="en-GB"/>
        </w:rPr>
        <w:t xml:space="preserve"> serves as key</w:t>
      </w:r>
      <w:r w:rsidRPr="00975995">
        <w:rPr>
          <w:rFonts w:ascii="Courier New" w:eastAsia="Times New Roman" w:hAnsi="Courier New"/>
          <w:sz w:val="16"/>
          <w:lang w:eastAsia="zh-CN"/>
        </w:rPr>
        <w:t>.</w:t>
      </w:r>
    </w:p>
    <w:p w14:paraId="5BD61C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updpSubscriptionData</w:t>
      </w:r>
      <w:proofErr w:type="spellEnd"/>
      <w:r w:rsidRPr="00975995">
        <w:rPr>
          <w:rFonts w:ascii="Courier New" w:eastAsia="Times New Roman" w:hAnsi="Courier New"/>
          <w:sz w:val="16"/>
          <w:lang w:eastAsia="en-GB"/>
        </w:rPr>
        <w:t>:</w:t>
      </w:r>
    </w:p>
    <w:p w14:paraId="401FF9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UpdpSubscriptionData</w:t>
      </w:r>
      <w:proofErr w:type="spellEnd"/>
      <w:r w:rsidRPr="00975995">
        <w:rPr>
          <w:rFonts w:ascii="Courier New" w:eastAsia="Times New Roman" w:hAnsi="Courier New"/>
          <w:sz w:val="16"/>
          <w:lang w:eastAsia="en-GB"/>
        </w:rPr>
        <w:t>'</w:t>
      </w:r>
    </w:p>
    <w:p w14:paraId="25BB2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smPolicyNotifyPduList</w:t>
      </w:r>
      <w:proofErr w:type="spellEnd"/>
      <w:r w:rsidRPr="00975995">
        <w:rPr>
          <w:rFonts w:ascii="Courier New" w:eastAsia="Times New Roman" w:hAnsi="Courier New"/>
          <w:sz w:val="16"/>
          <w:lang w:eastAsia="en-GB"/>
        </w:rPr>
        <w:t>:</w:t>
      </w:r>
    </w:p>
    <w:p w14:paraId="17CCC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68C5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0F10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PduSessionInfo</w:t>
      </w:r>
      <w:proofErr w:type="spellEnd"/>
      <w:r w:rsidRPr="00975995">
        <w:rPr>
          <w:rFonts w:ascii="Courier New" w:eastAsia="Times New Roman" w:hAnsi="Courier New"/>
          <w:sz w:val="16"/>
          <w:lang w:eastAsia="en-GB"/>
        </w:rPr>
        <w:t>'</w:t>
      </w:r>
    </w:p>
    <w:p w14:paraId="68F2CD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5BA97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pcfUeCallbackInfo</w:t>
      </w:r>
      <w:proofErr w:type="spellEnd"/>
      <w:r w:rsidRPr="00975995">
        <w:rPr>
          <w:rFonts w:ascii="Courier New" w:eastAsia="Times New Roman" w:hAnsi="Courier New"/>
          <w:sz w:val="16"/>
          <w:lang w:eastAsia="zh-CN"/>
        </w:rPr>
        <w:t>:</w:t>
      </w:r>
    </w:p>
    <w:p w14:paraId="225020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PcfUeCallbackInfo</w:t>
      </w:r>
      <w:proofErr w:type="spellEnd"/>
      <w:r w:rsidRPr="00975995">
        <w:rPr>
          <w:rFonts w:ascii="Courier New" w:eastAsia="Times New Roman" w:hAnsi="Courier New"/>
          <w:sz w:val="16"/>
          <w:lang w:eastAsia="en-GB"/>
        </w:rPr>
        <w:t>'</w:t>
      </w:r>
    </w:p>
    <w:p w14:paraId="770E75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ue</w:t>
      </w:r>
      <w:r w:rsidRPr="00975995">
        <w:rPr>
          <w:rFonts w:ascii="Courier New" w:eastAsia="Times New Roman" w:hAnsi="Courier New" w:hint="eastAsia"/>
          <w:sz w:val="16"/>
          <w:lang w:eastAsia="zh-CN"/>
        </w:rPr>
        <w:t>Positioning</w:t>
      </w:r>
      <w:r w:rsidRPr="00975995">
        <w:rPr>
          <w:rFonts w:ascii="Courier New" w:eastAsia="Times New Roman" w:hAnsi="Courier New"/>
          <w:sz w:val="16"/>
          <w:lang w:eastAsia="en-GB"/>
        </w:rPr>
        <w:t>Cap</w:t>
      </w:r>
      <w:proofErr w:type="spellEnd"/>
      <w:r w:rsidRPr="00975995">
        <w:rPr>
          <w:rFonts w:ascii="Courier New" w:eastAsia="Times New Roman" w:hAnsi="Courier New"/>
          <w:sz w:val="16"/>
          <w:lang w:val="en-US" w:eastAsia="en-GB"/>
        </w:rPr>
        <w:t>:</w:t>
      </w:r>
    </w:p>
    <w:p w14:paraId="00BBEF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en-GB"/>
        </w:rPr>
        <w:t xml:space="preserve"> $ref: 'TS295</w:t>
      </w:r>
      <w:r w:rsidRPr="00975995">
        <w:rPr>
          <w:rFonts w:ascii="Courier New" w:eastAsia="Times New Roman" w:hAnsi="Courier New" w:hint="eastAsia"/>
          <w:sz w:val="16"/>
          <w:lang w:eastAsia="zh-CN"/>
        </w:rPr>
        <w:t>72</w:t>
      </w:r>
      <w:r w:rsidRPr="00975995">
        <w:rPr>
          <w:rFonts w:ascii="Courier New" w:eastAsia="Times New Roman" w:hAnsi="Courier New"/>
          <w:sz w:val="16"/>
          <w:lang w:eastAsia="en-GB"/>
        </w:rPr>
        <w:t>_Nlmf_Location.yaml#/components/schemas/Ue</w:t>
      </w:r>
      <w:r w:rsidRPr="00975995">
        <w:rPr>
          <w:rFonts w:ascii="Courier New" w:eastAsia="Times New Roman" w:hAnsi="Courier New" w:hint="eastAsia"/>
          <w:sz w:val="16"/>
          <w:lang w:eastAsia="zh-CN"/>
        </w:rPr>
        <w:t>Positioning</w:t>
      </w:r>
      <w:r w:rsidRPr="00975995">
        <w:rPr>
          <w:rFonts w:ascii="Courier New" w:eastAsia="Times New Roman" w:hAnsi="Courier New"/>
          <w:sz w:val="16"/>
          <w:lang w:eastAsia="en-GB"/>
        </w:rPr>
        <w:t>Capabilit</w:t>
      </w:r>
      <w:r w:rsidRPr="00975995">
        <w:rPr>
          <w:rFonts w:ascii="Courier New" w:eastAsia="Times New Roman" w:hAnsi="Courier New" w:hint="eastAsia"/>
          <w:sz w:val="16"/>
          <w:lang w:eastAsia="zh-CN"/>
        </w:rPr>
        <w:t>ies</w:t>
      </w:r>
      <w:r w:rsidRPr="00975995">
        <w:rPr>
          <w:rFonts w:ascii="Courier New" w:eastAsia="Times New Roman" w:hAnsi="Courier New"/>
          <w:sz w:val="16"/>
          <w:lang w:eastAsia="en-GB"/>
        </w:rPr>
        <w:t>'</w:t>
      </w:r>
    </w:p>
    <w:p w14:paraId="44EF3C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astiDistributionIndication</w:t>
      </w:r>
      <w:proofErr w:type="spellEnd"/>
      <w:r w:rsidRPr="00975995">
        <w:rPr>
          <w:rFonts w:ascii="Courier New" w:eastAsia="Times New Roman" w:hAnsi="Courier New"/>
          <w:sz w:val="16"/>
          <w:lang w:eastAsia="en-GB"/>
        </w:rPr>
        <w:t>:</w:t>
      </w:r>
    </w:p>
    <w:p w14:paraId="2902DD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6E0968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7A0568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Malgun Gothic" w:hAnsi="Courier New"/>
          <w:sz w:val="16"/>
          <w:lang w:eastAsia="en-GB"/>
        </w:rPr>
        <w:t>tsErrorBudget</w:t>
      </w:r>
      <w:proofErr w:type="spellEnd"/>
      <w:r w:rsidRPr="00975995">
        <w:rPr>
          <w:rFonts w:ascii="Courier New" w:eastAsia="Malgun Gothic" w:hAnsi="Courier New"/>
          <w:sz w:val="16"/>
          <w:lang w:eastAsia="en-GB"/>
        </w:rPr>
        <w:t>:</w:t>
      </w:r>
    </w:p>
    <w:p w14:paraId="3C7EE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type: </w:t>
      </w:r>
      <w:r w:rsidRPr="00975995">
        <w:rPr>
          <w:rFonts w:ascii="Courier New" w:eastAsia="Times New Roman" w:hAnsi="Courier New"/>
          <w:sz w:val="16"/>
          <w:lang w:eastAsia="zh-CN"/>
        </w:rPr>
        <w:t>integer</w:t>
      </w:r>
    </w:p>
    <w:p w14:paraId="6AC55A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snpnOnboardInd</w:t>
      </w:r>
      <w:proofErr w:type="spellEnd"/>
      <w:r w:rsidRPr="00975995">
        <w:rPr>
          <w:rFonts w:ascii="Courier New" w:eastAsia="Times New Roman" w:hAnsi="Courier New"/>
          <w:sz w:val="16"/>
          <w:lang w:eastAsia="en-GB"/>
        </w:rPr>
        <w:t>:</w:t>
      </w:r>
    </w:p>
    <w:p w14:paraId="3038D9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00F9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419D4C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smfSelInfo</w:t>
      </w:r>
      <w:proofErr w:type="spellEnd"/>
      <w:r w:rsidRPr="00975995">
        <w:rPr>
          <w:rFonts w:ascii="Courier New" w:eastAsia="Times New Roman" w:hAnsi="Courier New"/>
          <w:sz w:val="16"/>
          <w:lang w:eastAsia="en-GB"/>
        </w:rPr>
        <w:t>:</w:t>
      </w:r>
    </w:p>
    <w:p w14:paraId="4A9981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TS29507_Npcf_AMPolicyControl.yaml</w:t>
      </w:r>
      <w:r w:rsidRPr="00975995">
        <w:rPr>
          <w:rFonts w:ascii="Courier New" w:eastAsia="Times New Roman" w:hAnsi="Courier New"/>
          <w:sz w:val="16"/>
          <w:lang w:val="en-US" w:eastAsia="en-GB"/>
        </w:rPr>
        <w:t>#/components/schemas/</w:t>
      </w:r>
      <w:proofErr w:type="spellStart"/>
      <w:r w:rsidRPr="00975995">
        <w:rPr>
          <w:rFonts w:ascii="Courier New" w:eastAsia="Times New Roman" w:hAnsi="Courier New"/>
          <w:sz w:val="16"/>
          <w:lang w:eastAsia="en-GB"/>
        </w:rPr>
        <w:t>SmfSelectionData</w:t>
      </w:r>
      <w:proofErr w:type="spellEnd"/>
      <w:r w:rsidRPr="00975995">
        <w:rPr>
          <w:rFonts w:ascii="Courier New" w:eastAsia="Times New Roman" w:hAnsi="Courier New"/>
          <w:sz w:val="16"/>
          <w:lang w:val="en-US" w:eastAsia="en-GB"/>
        </w:rPr>
        <w:t>'</w:t>
      </w:r>
    </w:p>
    <w:p w14:paraId="7E077B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pcfUeSliceMbrList</w:t>
      </w:r>
      <w:proofErr w:type="spellEnd"/>
      <w:r w:rsidRPr="00975995">
        <w:rPr>
          <w:rFonts w:ascii="Courier New" w:eastAsia="Times New Roman" w:hAnsi="Courier New"/>
          <w:sz w:val="16"/>
          <w:lang w:eastAsia="zh-CN"/>
        </w:rPr>
        <w:t>:</w:t>
      </w:r>
    </w:p>
    <w:p w14:paraId="001616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6A7698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additionalProperties</w:t>
      </w:r>
      <w:proofErr w:type="spellEnd"/>
      <w:r w:rsidRPr="00975995">
        <w:rPr>
          <w:rFonts w:ascii="Courier New" w:eastAsia="Times New Roman" w:hAnsi="Courier New"/>
          <w:sz w:val="16"/>
          <w:lang w:eastAsia="zh-CN"/>
        </w:rPr>
        <w:t>:</w:t>
      </w:r>
    </w:p>
    <w:p w14:paraId="62D6D5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SliceMbr</w:t>
      </w:r>
      <w:proofErr w:type="spellEnd"/>
      <w:r w:rsidRPr="00975995">
        <w:rPr>
          <w:rFonts w:ascii="Courier New" w:eastAsia="Times New Roman" w:hAnsi="Courier New"/>
          <w:sz w:val="16"/>
          <w:lang w:eastAsia="zh-CN"/>
        </w:rPr>
        <w:t>'</w:t>
      </w:r>
    </w:p>
    <w:p w14:paraId="66DAEF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minProperties</w:t>
      </w:r>
      <w:proofErr w:type="spellEnd"/>
      <w:r w:rsidRPr="00975995">
        <w:rPr>
          <w:rFonts w:ascii="Courier New" w:eastAsia="Times New Roman" w:hAnsi="Courier New"/>
          <w:sz w:val="16"/>
          <w:lang w:eastAsia="zh-CN"/>
        </w:rPr>
        <w:t>: 1</w:t>
      </w:r>
    </w:p>
    <w:p w14:paraId="781541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description: A map(list of key-value pairs) where </w:t>
      </w:r>
      <w:proofErr w:type="spellStart"/>
      <w:r w:rsidRPr="00975995">
        <w:rPr>
          <w:rFonts w:ascii="Courier New" w:eastAsia="Times New Roman" w:hAnsi="Courier New"/>
          <w:sz w:val="16"/>
          <w:lang w:eastAsia="zh-CN"/>
        </w:rPr>
        <w:t>Snssai</w:t>
      </w:r>
      <w:proofErr w:type="spellEnd"/>
      <w:r w:rsidRPr="00975995">
        <w:rPr>
          <w:rFonts w:ascii="Courier New" w:eastAsia="Times New Roman" w:hAnsi="Courier New"/>
          <w:sz w:val="16"/>
          <w:lang w:eastAsia="zh-CN"/>
        </w:rPr>
        <w:t xml:space="preserve"> serves as key.</w:t>
      </w:r>
    </w:p>
    <w:p w14:paraId="628A03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smsfSetId</w:t>
      </w:r>
      <w:proofErr w:type="spellEnd"/>
      <w:r w:rsidRPr="00975995">
        <w:rPr>
          <w:rFonts w:ascii="Courier New" w:eastAsia="Times New Roman" w:hAnsi="Courier New"/>
          <w:sz w:val="16"/>
          <w:lang w:eastAsia="en-GB"/>
        </w:rPr>
        <w:t>:</w:t>
      </w:r>
    </w:p>
    <w:p w14:paraId="63B16D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28C63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smsfServiceSetId</w:t>
      </w:r>
      <w:proofErr w:type="spellEnd"/>
      <w:r w:rsidRPr="00975995">
        <w:rPr>
          <w:rFonts w:ascii="Courier New" w:eastAsia="Times New Roman" w:hAnsi="Courier New"/>
          <w:sz w:val="16"/>
          <w:lang w:eastAsia="en-GB"/>
        </w:rPr>
        <w:t>:</w:t>
      </w:r>
    </w:p>
    <w:p w14:paraId="585D7B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154D70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smsfBindingInfo</w:t>
      </w:r>
      <w:proofErr w:type="spellEnd"/>
      <w:r w:rsidRPr="00975995">
        <w:rPr>
          <w:rFonts w:ascii="Courier New" w:eastAsia="Times New Roman" w:hAnsi="Courier New"/>
          <w:sz w:val="16"/>
          <w:lang w:eastAsia="en-GB"/>
        </w:rPr>
        <w:t>:</w:t>
      </w:r>
    </w:p>
    <w:p w14:paraId="56F432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1390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disasterRoamingInd</w:t>
      </w:r>
      <w:proofErr w:type="spellEnd"/>
      <w:r w:rsidRPr="00975995">
        <w:rPr>
          <w:rFonts w:ascii="Courier New" w:eastAsia="Times New Roman" w:hAnsi="Courier New"/>
          <w:sz w:val="16"/>
          <w:lang w:eastAsia="en-GB"/>
        </w:rPr>
        <w:t>:</w:t>
      </w:r>
    </w:p>
    <w:p w14:paraId="3512AA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817A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default: false</w:t>
      </w:r>
    </w:p>
    <w:p w14:paraId="2F5CA5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disasterPlmn</w:t>
      </w:r>
      <w:proofErr w:type="spellEnd"/>
      <w:r w:rsidRPr="00975995">
        <w:rPr>
          <w:rFonts w:ascii="Courier New" w:eastAsia="Times New Roman" w:hAnsi="Courier New"/>
          <w:sz w:val="16"/>
          <w:lang w:eastAsia="en-GB"/>
        </w:rPr>
        <w:t>:</w:t>
      </w:r>
    </w:p>
    <w:p w14:paraId="10521B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38F29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satelliteBackhaulCat</w:t>
      </w:r>
      <w:proofErr w:type="spellEnd"/>
      <w:r w:rsidRPr="00975995">
        <w:rPr>
          <w:rFonts w:ascii="Courier New" w:eastAsia="Times New Roman" w:hAnsi="Courier New"/>
          <w:sz w:val="16"/>
          <w:lang w:eastAsia="en-GB"/>
        </w:rPr>
        <w:t>:</w:t>
      </w:r>
    </w:p>
    <w:p w14:paraId="4ED264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'TS29571_CommonData.yaml#/components/schemas/SatelliteBackhaulCategory'</w:t>
      </w:r>
    </w:p>
    <w:p w14:paraId="786F47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wlServAreaRes</w:t>
      </w:r>
      <w:proofErr w:type="spellEnd"/>
      <w:r w:rsidRPr="00975995">
        <w:rPr>
          <w:rFonts w:ascii="Courier New" w:eastAsia="Times New Roman" w:hAnsi="Courier New"/>
          <w:sz w:val="16"/>
          <w:lang w:eastAsia="en-GB"/>
        </w:rPr>
        <w:t>:</w:t>
      </w:r>
    </w:p>
    <w:p w14:paraId="602182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'TS29571_CommonData.yaml#/components/schemas/WirelineServiceAreaRestriction'</w:t>
      </w:r>
    </w:p>
    <w:p w14:paraId="0087D2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asTimeDisParam</w:t>
      </w:r>
      <w:proofErr w:type="spellEnd"/>
      <w:r w:rsidRPr="00975995">
        <w:rPr>
          <w:rFonts w:ascii="Courier New" w:eastAsia="Times New Roman" w:hAnsi="Courier New"/>
          <w:sz w:val="16"/>
          <w:lang w:eastAsia="en-GB"/>
        </w:rPr>
        <w:t>:</w:t>
      </w:r>
    </w:p>
    <w:p w14:paraId="759874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TS29507_Npcf_AMPolicyControl.yaml</w:t>
      </w:r>
      <w:r w:rsidRPr="00975995">
        <w:rPr>
          <w:rFonts w:ascii="Courier New" w:eastAsia="Times New Roman" w:hAnsi="Courier New"/>
          <w:sz w:val="16"/>
          <w:lang w:val="en-US" w:eastAsia="en-GB"/>
        </w:rPr>
        <w:t>#/components/schemas/</w:t>
      </w:r>
      <w:proofErr w:type="spellStart"/>
      <w:r w:rsidRPr="00975995">
        <w:rPr>
          <w:rFonts w:ascii="Courier New" w:eastAsia="Times New Roman" w:hAnsi="Courier New"/>
          <w:sz w:val="16"/>
          <w:lang w:eastAsia="en-GB"/>
        </w:rPr>
        <w:t>AsTimeDistributionParam</w:t>
      </w:r>
      <w:proofErr w:type="spellEnd"/>
      <w:r w:rsidRPr="00975995">
        <w:rPr>
          <w:rFonts w:ascii="Courier New" w:eastAsia="Times New Roman" w:hAnsi="Courier New"/>
          <w:sz w:val="16"/>
          <w:lang w:val="en-US" w:eastAsia="en-GB"/>
        </w:rPr>
        <w:t>'</w:t>
      </w:r>
    </w:p>
    <w:p w14:paraId="74B946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Sunghoon" w:date="2023-07-27T12:22:00Z"/>
          <w:rFonts w:ascii="Courier New" w:eastAsia="Times New Roman" w:hAnsi="Courier New"/>
          <w:sz w:val="16"/>
          <w:lang w:val="en-US" w:eastAsia="en-GB"/>
        </w:rPr>
      </w:pPr>
      <w:ins w:id="393" w:author="Sunghoon" w:date="2023-07-27T12:22:00Z">
        <w:r w:rsidRPr="00975995">
          <w:rPr>
            <w:rFonts w:ascii="Courier New" w:eastAsia="Times New Roman" w:hAnsi="Courier New"/>
            <w:sz w:val="16"/>
            <w:lang w:val="en-US" w:eastAsia="en-GB"/>
          </w:rPr>
          <w:t xml:space="preserve">        </w:t>
        </w:r>
        <w:r w:rsidRPr="00975995">
          <w:rPr>
            <w:rFonts w:ascii="Courier New" w:eastAsia="Times New Roman" w:hAnsi="Courier New"/>
            <w:sz w:val="16"/>
            <w:lang w:val="en-US" w:eastAsia="zh-CN"/>
          </w:rPr>
          <w:t>a2xContext</w:t>
        </w:r>
        <w:r w:rsidRPr="00975995">
          <w:rPr>
            <w:rFonts w:ascii="Courier New" w:eastAsia="Times New Roman" w:hAnsi="Courier New"/>
            <w:sz w:val="16"/>
            <w:lang w:val="en-US" w:eastAsia="en-GB"/>
          </w:rPr>
          <w:t>:</w:t>
        </w:r>
      </w:ins>
    </w:p>
    <w:p w14:paraId="02DC6F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ins w:id="394" w:author="Sunghoon" w:date="2023-07-27T12:22:00Z">
        <w:r w:rsidRPr="00975995">
          <w:rPr>
            <w:rFonts w:ascii="Courier New" w:eastAsia="Times New Roman" w:hAnsi="Courier New"/>
            <w:sz w:val="16"/>
            <w:lang w:eastAsia="en-GB"/>
          </w:rPr>
          <w:t xml:space="preserve">          $ref: '#/components/schemas/A</w:t>
        </w:r>
        <w:r w:rsidRPr="00975995">
          <w:rPr>
            <w:rFonts w:ascii="Courier New" w:eastAsia="Times New Roman" w:hAnsi="Courier New"/>
            <w:sz w:val="16"/>
            <w:lang w:val="en-US" w:eastAsia="zh-CN"/>
          </w:rPr>
          <w:t>2xContext</w:t>
        </w:r>
        <w:r w:rsidRPr="00975995">
          <w:rPr>
            <w:rFonts w:ascii="Courier New" w:eastAsia="Times New Roman" w:hAnsi="Courier New"/>
            <w:sz w:val="16"/>
            <w:lang w:eastAsia="en-GB"/>
          </w:rPr>
          <w:t>'</w:t>
        </w:r>
      </w:ins>
    </w:p>
    <w:p w14:paraId="5DA0C3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6E20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N2SmInformation:</w:t>
      </w:r>
    </w:p>
    <w:p w14:paraId="4AF2E0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Represents the session management SMF related N2 information data part</w:t>
      </w:r>
    </w:p>
    <w:p w14:paraId="62994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DE149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6CE9A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2EF804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7BD20D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n2InfoContent:</w:t>
      </w:r>
    </w:p>
    <w:p w14:paraId="444D6D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696B8D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5E10A8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402803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homePlmnSnssai</w:t>
      </w:r>
      <w:proofErr w:type="spellEnd"/>
      <w:r w:rsidRPr="00975995">
        <w:rPr>
          <w:rFonts w:ascii="Courier New" w:eastAsia="Times New Roman" w:hAnsi="Courier New"/>
          <w:sz w:val="16"/>
          <w:lang w:eastAsia="en-GB"/>
        </w:rPr>
        <w:t>:</w:t>
      </w:r>
    </w:p>
    <w:p w14:paraId="5A1785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535DB5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iwkSnssai</w:t>
      </w:r>
      <w:proofErr w:type="spellEnd"/>
      <w:r w:rsidRPr="00975995">
        <w:rPr>
          <w:rFonts w:ascii="Courier New" w:eastAsia="Times New Roman" w:hAnsi="Courier New"/>
          <w:sz w:val="16"/>
          <w:lang w:eastAsia="en-GB"/>
        </w:rPr>
        <w:t>:</w:t>
      </w:r>
    </w:p>
    <w:p w14:paraId="4D17C6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243220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subjectToHo</w:t>
      </w:r>
      <w:proofErr w:type="spellEnd"/>
      <w:r w:rsidRPr="00975995">
        <w:rPr>
          <w:rFonts w:ascii="Courier New" w:eastAsia="Times New Roman" w:hAnsi="Courier New"/>
          <w:sz w:val="16"/>
          <w:lang w:eastAsia="en-GB"/>
        </w:rPr>
        <w:t>:</w:t>
      </w:r>
    </w:p>
    <w:p w14:paraId="322333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0B7B62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911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34BF73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N2InfoContent:</w:t>
      </w:r>
    </w:p>
    <w:p w14:paraId="2FCE88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transparent N2 information content to be relayed by AMF</w:t>
      </w:r>
    </w:p>
    <w:p w14:paraId="214E4B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3AAD3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B915C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ngapMessageType</w:t>
      </w:r>
      <w:proofErr w:type="spellEnd"/>
      <w:r w:rsidRPr="00975995">
        <w:rPr>
          <w:rFonts w:ascii="Courier New" w:eastAsia="Times New Roman" w:hAnsi="Courier New"/>
          <w:sz w:val="16"/>
          <w:lang w:eastAsia="en-GB"/>
        </w:rPr>
        <w:t>:</w:t>
      </w:r>
    </w:p>
    <w:p w14:paraId="728EE6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6F1CE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ngapIeType</w:t>
      </w:r>
      <w:proofErr w:type="spellEnd"/>
      <w:r w:rsidRPr="00975995">
        <w:rPr>
          <w:rFonts w:ascii="Courier New" w:eastAsia="Times New Roman" w:hAnsi="Courier New"/>
          <w:sz w:val="16"/>
          <w:lang w:eastAsia="en-GB"/>
        </w:rPr>
        <w:t>:</w:t>
      </w:r>
    </w:p>
    <w:p w14:paraId="434320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NgapIeType</w:t>
      </w:r>
      <w:proofErr w:type="spellEnd"/>
      <w:r w:rsidRPr="00975995">
        <w:rPr>
          <w:rFonts w:ascii="Courier New" w:eastAsia="Times New Roman" w:hAnsi="Courier New"/>
          <w:sz w:val="16"/>
          <w:lang w:eastAsia="en-GB"/>
        </w:rPr>
        <w:t>'</w:t>
      </w:r>
    </w:p>
    <w:p w14:paraId="014DB6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ngapData</w:t>
      </w:r>
      <w:proofErr w:type="spellEnd"/>
      <w:r w:rsidRPr="00975995">
        <w:rPr>
          <w:rFonts w:ascii="Courier New" w:eastAsia="Times New Roman" w:hAnsi="Courier New"/>
          <w:sz w:val="16"/>
          <w:lang w:eastAsia="en-GB"/>
        </w:rPr>
        <w:t>:</w:t>
      </w:r>
    </w:p>
    <w:p w14:paraId="1D6BCD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4BC571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0AE74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ngapData</w:t>
      </w:r>
      <w:proofErr w:type="spellEnd"/>
    </w:p>
    <w:p w14:paraId="6FB85E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NrppaInformation</w:t>
      </w:r>
      <w:proofErr w:type="spellEnd"/>
      <w:r w:rsidRPr="00975995">
        <w:rPr>
          <w:rFonts w:ascii="Courier New" w:eastAsia="Times New Roman" w:hAnsi="Courier New"/>
          <w:sz w:val="16"/>
          <w:lang w:eastAsia="en-GB"/>
        </w:rPr>
        <w:t>:</w:t>
      </w:r>
    </w:p>
    <w:p w14:paraId="0EFBA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a </w:t>
      </w:r>
      <w:proofErr w:type="spellStart"/>
      <w:r w:rsidRPr="00975995">
        <w:rPr>
          <w:rFonts w:ascii="Courier New" w:eastAsia="Times New Roman" w:hAnsi="Courier New" w:cs="Arial"/>
          <w:sz w:val="16"/>
          <w:szCs w:val="18"/>
          <w:lang w:eastAsia="en-GB"/>
        </w:rPr>
        <w:t>NRPPa</w:t>
      </w:r>
      <w:proofErr w:type="spellEnd"/>
      <w:r w:rsidRPr="00975995">
        <w:rPr>
          <w:rFonts w:ascii="Courier New" w:eastAsia="Times New Roman" w:hAnsi="Courier New" w:cs="Arial"/>
          <w:sz w:val="16"/>
          <w:szCs w:val="18"/>
          <w:lang w:eastAsia="en-GB"/>
        </w:rPr>
        <w:t xml:space="preserve"> related N2 information data part</w:t>
      </w:r>
    </w:p>
    <w:p w14:paraId="667695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527B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D5452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56F42B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7036F0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nrppaPdu</w:t>
      </w:r>
      <w:proofErr w:type="spellEnd"/>
      <w:r w:rsidRPr="00975995">
        <w:rPr>
          <w:rFonts w:ascii="Courier New" w:eastAsia="Times New Roman" w:hAnsi="Courier New"/>
          <w:sz w:val="16"/>
          <w:lang w:eastAsia="en-GB"/>
        </w:rPr>
        <w:t>:</w:t>
      </w:r>
    </w:p>
    <w:p w14:paraId="06AC8E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24E507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serviceInstanceId</w:t>
      </w:r>
      <w:proofErr w:type="spellEnd"/>
      <w:r w:rsidRPr="00975995">
        <w:rPr>
          <w:rFonts w:ascii="Courier New" w:eastAsia="Times New Roman" w:hAnsi="Courier New"/>
          <w:sz w:val="16"/>
          <w:lang w:eastAsia="en-GB"/>
        </w:rPr>
        <w:t>:</w:t>
      </w:r>
    </w:p>
    <w:p w14:paraId="0151D2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B032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3AD1B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nfId</w:t>
      </w:r>
      <w:proofErr w:type="spellEnd"/>
    </w:p>
    <w:p w14:paraId="231141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nrppaPdu</w:t>
      </w:r>
      <w:proofErr w:type="spellEnd"/>
    </w:p>
    <w:p w14:paraId="6801E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PwsInformation</w:t>
      </w:r>
      <w:proofErr w:type="spellEnd"/>
      <w:r w:rsidRPr="00975995">
        <w:rPr>
          <w:rFonts w:ascii="Courier New" w:eastAsia="Times New Roman" w:hAnsi="Courier New"/>
          <w:sz w:val="16"/>
          <w:lang w:eastAsia="en-GB"/>
        </w:rPr>
        <w:t>:</w:t>
      </w:r>
    </w:p>
    <w:p w14:paraId="2C5B5F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PWS related information data part</w:t>
      </w:r>
    </w:p>
    <w:p w14:paraId="487A10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DCD8A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157FB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messageIdentifier</w:t>
      </w:r>
      <w:proofErr w:type="spellEnd"/>
      <w:r w:rsidRPr="00975995">
        <w:rPr>
          <w:rFonts w:ascii="Courier New" w:eastAsia="Times New Roman" w:hAnsi="Courier New"/>
          <w:sz w:val="16"/>
          <w:lang w:eastAsia="en-GB"/>
        </w:rPr>
        <w:t>:</w:t>
      </w:r>
    </w:p>
    <w:p w14:paraId="475516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2655DC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serialNumber</w:t>
      </w:r>
      <w:proofErr w:type="spellEnd"/>
      <w:r w:rsidRPr="00975995">
        <w:rPr>
          <w:rFonts w:ascii="Courier New" w:eastAsia="Times New Roman" w:hAnsi="Courier New"/>
          <w:sz w:val="16"/>
          <w:lang w:eastAsia="en-GB"/>
        </w:rPr>
        <w:t>:</w:t>
      </w:r>
    </w:p>
    <w:p w14:paraId="46EA89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2EA7C1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pwsContainer</w:t>
      </w:r>
      <w:proofErr w:type="spellEnd"/>
      <w:r w:rsidRPr="00975995">
        <w:rPr>
          <w:rFonts w:ascii="Courier New" w:eastAsia="Times New Roman" w:hAnsi="Courier New"/>
          <w:sz w:val="16"/>
          <w:lang w:eastAsia="en-GB"/>
        </w:rPr>
        <w:t>:</w:t>
      </w:r>
    </w:p>
    <w:p w14:paraId="74C05C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129685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bcEmptyAreaList</w:t>
      </w:r>
      <w:proofErr w:type="spellEnd"/>
      <w:r w:rsidRPr="00975995">
        <w:rPr>
          <w:rFonts w:ascii="Courier New" w:eastAsia="Times New Roman" w:hAnsi="Courier New"/>
          <w:sz w:val="16"/>
          <w:lang w:eastAsia="en-GB"/>
        </w:rPr>
        <w:t>:</w:t>
      </w:r>
    </w:p>
    <w:p w14:paraId="3381ED7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A7EED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25906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GlobalRanNodeId</w:t>
      </w:r>
      <w:proofErr w:type="spellEnd"/>
      <w:r w:rsidRPr="00975995">
        <w:rPr>
          <w:rFonts w:ascii="Courier New" w:eastAsia="Times New Roman" w:hAnsi="Courier New"/>
          <w:sz w:val="16"/>
          <w:lang w:eastAsia="en-GB"/>
        </w:rPr>
        <w:t>'</w:t>
      </w:r>
    </w:p>
    <w:p w14:paraId="7C50D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57873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sendRanResponse</w:t>
      </w:r>
      <w:proofErr w:type="spellEnd"/>
      <w:r w:rsidRPr="00975995">
        <w:rPr>
          <w:rFonts w:ascii="Courier New" w:eastAsia="Times New Roman" w:hAnsi="Courier New"/>
          <w:sz w:val="16"/>
          <w:lang w:eastAsia="en-GB"/>
        </w:rPr>
        <w:t>:</w:t>
      </w:r>
    </w:p>
    <w:p w14:paraId="38EACF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3365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768E98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omcId</w:t>
      </w:r>
      <w:proofErr w:type="spellEnd"/>
      <w:r w:rsidRPr="00975995">
        <w:rPr>
          <w:rFonts w:ascii="Courier New" w:eastAsia="Times New Roman" w:hAnsi="Courier New"/>
          <w:sz w:val="16"/>
          <w:lang w:eastAsia="en-GB"/>
        </w:rPr>
        <w:t>:</w:t>
      </w:r>
    </w:p>
    <w:p w14:paraId="577A06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OmcIdentifier</w:t>
      </w:r>
      <w:proofErr w:type="spellEnd"/>
      <w:r w:rsidRPr="00975995">
        <w:rPr>
          <w:rFonts w:ascii="Courier New" w:eastAsia="Times New Roman" w:hAnsi="Courier New"/>
          <w:sz w:val="16"/>
          <w:lang w:eastAsia="en-GB"/>
        </w:rPr>
        <w:t>'</w:t>
      </w:r>
    </w:p>
    <w:p w14:paraId="7F65CC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7F5806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6EFDBF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A2C6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messageIdentifier</w:t>
      </w:r>
      <w:proofErr w:type="spellEnd"/>
    </w:p>
    <w:p w14:paraId="5AAE77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serialNumber</w:t>
      </w:r>
      <w:proofErr w:type="spellEnd"/>
    </w:p>
    <w:p w14:paraId="72350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pwsContainer</w:t>
      </w:r>
      <w:proofErr w:type="spellEnd"/>
    </w:p>
    <w:p w14:paraId="77F67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N1N2MsgTxfrFailureNotification:</w:t>
      </w:r>
    </w:p>
    <w:p w14:paraId="445447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Failure Notification request</w:t>
      </w:r>
    </w:p>
    <w:p w14:paraId="70520B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object</w:t>
      </w:r>
    </w:p>
    <w:p w14:paraId="16971E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E7909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cause:</w:t>
      </w:r>
    </w:p>
    <w:p w14:paraId="4468DC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'#/components/schemas/N1N2MessageTransferCause'</w:t>
      </w:r>
    </w:p>
    <w:p w14:paraId="05DFD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n1n2MsgDataUri:</w:t>
      </w:r>
    </w:p>
    <w:p w14:paraId="777A6F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2F19ED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retryAfter</w:t>
      </w:r>
      <w:proofErr w:type="spellEnd"/>
      <w:r w:rsidRPr="00975995">
        <w:rPr>
          <w:rFonts w:ascii="Courier New" w:eastAsia="Times New Roman" w:hAnsi="Courier New"/>
          <w:sz w:val="16"/>
          <w:lang w:eastAsia="en-GB"/>
        </w:rPr>
        <w:t>:</w:t>
      </w:r>
    </w:p>
    <w:p w14:paraId="10A8CD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36E206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23B8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D672B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cause</w:t>
      </w:r>
    </w:p>
    <w:p w14:paraId="69F047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n1n2MsgDataUri</w:t>
      </w:r>
    </w:p>
    <w:p w14:paraId="41FA6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N1N2MessageTransferError:</w:t>
      </w:r>
    </w:p>
    <w:p w14:paraId="3D8151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N1/N2 Message Transfer Error response</w:t>
      </w:r>
    </w:p>
    <w:p w14:paraId="2520BC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3DEC2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3C7CB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62E48E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752ADF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errInfo</w:t>
      </w:r>
      <w:proofErr w:type="spellEnd"/>
      <w:r w:rsidRPr="00975995">
        <w:rPr>
          <w:rFonts w:ascii="Courier New" w:eastAsia="Times New Roman" w:hAnsi="Courier New"/>
          <w:sz w:val="16"/>
          <w:lang w:eastAsia="en-GB"/>
        </w:rPr>
        <w:t>:</w:t>
      </w:r>
    </w:p>
    <w:p w14:paraId="08C048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'#/components/schemas/N1N2MsgTxfrErrDetail'</w:t>
      </w:r>
    </w:p>
    <w:p w14:paraId="53BA20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67189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6CB42E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N1N2MsgTxfrErrDetail:</w:t>
      </w:r>
    </w:p>
    <w:p w14:paraId="5773E5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N1/N2 Message Transfer Error Details</w:t>
      </w:r>
    </w:p>
    <w:p w14:paraId="1448C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61508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0069E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retryAfter</w:t>
      </w:r>
      <w:proofErr w:type="spellEnd"/>
      <w:r w:rsidRPr="00975995">
        <w:rPr>
          <w:rFonts w:ascii="Courier New" w:eastAsia="Times New Roman" w:hAnsi="Courier New"/>
          <w:sz w:val="16"/>
          <w:lang w:eastAsia="en-GB"/>
        </w:rPr>
        <w:t>:</w:t>
      </w:r>
    </w:p>
    <w:p w14:paraId="09038C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68422D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highestPrioArp</w:t>
      </w:r>
      <w:proofErr w:type="spellEnd"/>
      <w:r w:rsidRPr="00975995">
        <w:rPr>
          <w:rFonts w:ascii="Courier New" w:eastAsia="Times New Roman" w:hAnsi="Courier New"/>
          <w:sz w:val="16"/>
          <w:lang w:eastAsia="en-GB"/>
        </w:rPr>
        <w:t>:</w:t>
      </w:r>
    </w:p>
    <w:p w14:paraId="4DDE13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'TS29571_CommonData.yaml#/components/schemas/Arp'</w:t>
      </w:r>
    </w:p>
    <w:p w14:paraId="5B8E64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maxWaitingTime</w:t>
      </w:r>
      <w:proofErr w:type="spellEnd"/>
      <w:r w:rsidRPr="00975995">
        <w:rPr>
          <w:rFonts w:ascii="Courier New" w:eastAsia="Times New Roman" w:hAnsi="Courier New"/>
          <w:sz w:val="16"/>
          <w:lang w:eastAsia="en-GB"/>
        </w:rPr>
        <w:t>:</w:t>
      </w:r>
    </w:p>
    <w:p w14:paraId="00A87C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zh-CN"/>
        </w:rPr>
        <w:t>DurationSec</w:t>
      </w:r>
      <w:proofErr w:type="spellEnd"/>
      <w:r w:rsidRPr="00975995">
        <w:rPr>
          <w:rFonts w:ascii="Courier New" w:eastAsia="Times New Roman" w:hAnsi="Courier New"/>
          <w:sz w:val="16"/>
          <w:lang w:eastAsia="en-GB"/>
        </w:rPr>
        <w:t>'</w:t>
      </w:r>
    </w:p>
    <w:p w14:paraId="5AAB33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N2InformationTransferRspData:</w:t>
      </w:r>
    </w:p>
    <w:p w14:paraId="74D4FB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successful response to the N2 Information Transfer request to transfer N2 Information to the AN</w:t>
      </w:r>
    </w:p>
    <w:p w14:paraId="29C2A2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AED03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19B86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result:</w:t>
      </w:r>
    </w:p>
    <w:p w14:paraId="2684E3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'#/components/schemas/N2InformationTransferResult'</w:t>
      </w:r>
    </w:p>
    <w:p w14:paraId="532031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pwsRspData</w:t>
      </w:r>
      <w:proofErr w:type="spellEnd"/>
      <w:r w:rsidRPr="00975995">
        <w:rPr>
          <w:rFonts w:ascii="Courier New" w:eastAsia="Times New Roman" w:hAnsi="Courier New"/>
          <w:sz w:val="16"/>
          <w:lang w:eastAsia="en-GB"/>
        </w:rPr>
        <w:t>:</w:t>
      </w:r>
    </w:p>
    <w:p w14:paraId="150996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PWSResponseData</w:t>
      </w:r>
      <w:proofErr w:type="spellEnd"/>
      <w:r w:rsidRPr="00975995">
        <w:rPr>
          <w:rFonts w:ascii="Courier New" w:eastAsia="Times New Roman" w:hAnsi="Courier New"/>
          <w:sz w:val="16"/>
          <w:lang w:eastAsia="en-GB"/>
        </w:rPr>
        <w:t>'</w:t>
      </w:r>
    </w:p>
    <w:p w14:paraId="2BDCD2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5190D2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3BF4D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A0C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result</w:t>
      </w:r>
    </w:p>
    <w:p w14:paraId="0AC9C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MmContext</w:t>
      </w:r>
      <w:proofErr w:type="spellEnd"/>
      <w:r w:rsidRPr="00975995">
        <w:rPr>
          <w:rFonts w:ascii="Courier New" w:eastAsia="Times New Roman" w:hAnsi="Courier New"/>
          <w:sz w:val="16"/>
          <w:lang w:eastAsia="en-GB"/>
        </w:rPr>
        <w:t>:</w:t>
      </w:r>
    </w:p>
    <w:p w14:paraId="797B30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Mobility Management Context in UE Context</w:t>
      </w:r>
    </w:p>
    <w:p w14:paraId="05ED85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41E08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F2E44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7D1915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465E3B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nasSecurityMode</w:t>
      </w:r>
      <w:proofErr w:type="spellEnd"/>
      <w:r w:rsidRPr="00975995">
        <w:rPr>
          <w:rFonts w:ascii="Courier New" w:eastAsia="Times New Roman" w:hAnsi="Courier New"/>
          <w:sz w:val="16"/>
          <w:lang w:eastAsia="en-GB"/>
        </w:rPr>
        <w:t>:</w:t>
      </w:r>
    </w:p>
    <w:p w14:paraId="282A75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NasSecurityMode</w:t>
      </w:r>
      <w:proofErr w:type="spellEnd"/>
      <w:r w:rsidRPr="00975995">
        <w:rPr>
          <w:rFonts w:ascii="Courier New" w:eastAsia="Times New Roman" w:hAnsi="Courier New"/>
          <w:sz w:val="16"/>
          <w:lang w:eastAsia="en-GB"/>
        </w:rPr>
        <w:t>'</w:t>
      </w:r>
    </w:p>
    <w:p w14:paraId="7FF828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epsNasSecurityMode</w:t>
      </w:r>
      <w:proofErr w:type="spellEnd"/>
      <w:r w:rsidRPr="00975995">
        <w:rPr>
          <w:rFonts w:ascii="Courier New" w:eastAsia="Times New Roman" w:hAnsi="Courier New"/>
          <w:sz w:val="16"/>
          <w:lang w:eastAsia="en-GB"/>
        </w:rPr>
        <w:t>:</w:t>
      </w:r>
    </w:p>
    <w:p w14:paraId="6E3F3D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EpsNasSecurityMode</w:t>
      </w:r>
      <w:proofErr w:type="spellEnd"/>
      <w:r w:rsidRPr="00975995">
        <w:rPr>
          <w:rFonts w:ascii="Courier New" w:eastAsia="Times New Roman" w:hAnsi="Courier New"/>
          <w:sz w:val="16"/>
          <w:lang w:eastAsia="en-GB"/>
        </w:rPr>
        <w:t>'</w:t>
      </w:r>
    </w:p>
    <w:p w14:paraId="0B167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nasDownlinkCount</w:t>
      </w:r>
      <w:proofErr w:type="spellEnd"/>
      <w:r w:rsidRPr="00975995">
        <w:rPr>
          <w:rFonts w:ascii="Courier New" w:eastAsia="Times New Roman" w:hAnsi="Courier New"/>
          <w:sz w:val="16"/>
          <w:lang w:eastAsia="en-GB"/>
        </w:rPr>
        <w:t>:</w:t>
      </w:r>
    </w:p>
    <w:p w14:paraId="772F4F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NasCount</w:t>
      </w:r>
      <w:proofErr w:type="spellEnd"/>
      <w:r w:rsidRPr="00975995">
        <w:rPr>
          <w:rFonts w:ascii="Courier New" w:eastAsia="Times New Roman" w:hAnsi="Courier New"/>
          <w:sz w:val="16"/>
          <w:lang w:eastAsia="en-GB"/>
        </w:rPr>
        <w:t>'</w:t>
      </w:r>
    </w:p>
    <w:p w14:paraId="6D0DA8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nasUplinkCount</w:t>
      </w:r>
      <w:proofErr w:type="spellEnd"/>
      <w:r w:rsidRPr="00975995">
        <w:rPr>
          <w:rFonts w:ascii="Courier New" w:eastAsia="Times New Roman" w:hAnsi="Courier New"/>
          <w:sz w:val="16"/>
          <w:lang w:eastAsia="en-GB"/>
        </w:rPr>
        <w:t>:</w:t>
      </w:r>
    </w:p>
    <w:p w14:paraId="400BE3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NasCount</w:t>
      </w:r>
      <w:proofErr w:type="spellEnd"/>
      <w:r w:rsidRPr="00975995">
        <w:rPr>
          <w:rFonts w:ascii="Courier New" w:eastAsia="Times New Roman" w:hAnsi="Courier New"/>
          <w:sz w:val="16"/>
          <w:lang w:eastAsia="en-GB"/>
        </w:rPr>
        <w:t>'</w:t>
      </w:r>
    </w:p>
    <w:p w14:paraId="23149E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ueSecurityCapability</w:t>
      </w:r>
      <w:proofErr w:type="spellEnd"/>
      <w:r w:rsidRPr="00975995">
        <w:rPr>
          <w:rFonts w:ascii="Courier New" w:eastAsia="Times New Roman" w:hAnsi="Courier New"/>
          <w:sz w:val="16"/>
          <w:lang w:eastAsia="en-GB"/>
        </w:rPr>
        <w:t>:</w:t>
      </w:r>
    </w:p>
    <w:p w14:paraId="69092C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UeSecurityCapability</w:t>
      </w:r>
      <w:proofErr w:type="spellEnd"/>
      <w:r w:rsidRPr="00975995">
        <w:rPr>
          <w:rFonts w:ascii="Courier New" w:eastAsia="Times New Roman" w:hAnsi="Courier New"/>
          <w:sz w:val="16"/>
          <w:lang w:eastAsia="en-GB"/>
        </w:rPr>
        <w:t>'</w:t>
      </w:r>
    </w:p>
    <w:p w14:paraId="200431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s1UeNetworkCapability:</w:t>
      </w:r>
    </w:p>
    <w:p w14:paraId="5BE92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'#/components/schemas/S1UeNetworkCapability'</w:t>
      </w:r>
    </w:p>
    <w:p w14:paraId="1B5BB3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allowedNssai</w:t>
      </w:r>
      <w:proofErr w:type="spellEnd"/>
      <w:r w:rsidRPr="00975995">
        <w:rPr>
          <w:rFonts w:ascii="Courier New" w:eastAsia="Times New Roman" w:hAnsi="Courier New"/>
          <w:sz w:val="16"/>
          <w:lang w:eastAsia="en-GB"/>
        </w:rPr>
        <w:t>:</w:t>
      </w:r>
    </w:p>
    <w:p w14:paraId="280094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9567B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5D6B9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599D6F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7D3D2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nssaiMappingList</w:t>
      </w:r>
      <w:proofErr w:type="spellEnd"/>
      <w:r w:rsidRPr="00975995">
        <w:rPr>
          <w:rFonts w:ascii="Courier New" w:eastAsia="Times New Roman" w:hAnsi="Courier New"/>
          <w:sz w:val="16"/>
          <w:lang w:eastAsia="en-GB"/>
        </w:rPr>
        <w:t>:</w:t>
      </w:r>
    </w:p>
    <w:p w14:paraId="64336E4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41B6B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AEF14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NssaiMapping</w:t>
      </w:r>
      <w:proofErr w:type="spellEnd"/>
      <w:r w:rsidRPr="00975995">
        <w:rPr>
          <w:rFonts w:ascii="Courier New" w:eastAsia="Times New Roman" w:hAnsi="Courier New"/>
          <w:sz w:val="16"/>
          <w:lang w:eastAsia="en-GB"/>
        </w:rPr>
        <w:t>'</w:t>
      </w:r>
    </w:p>
    <w:p w14:paraId="50E301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2FC57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allowedHomeNssai</w:t>
      </w:r>
      <w:proofErr w:type="spellEnd"/>
      <w:r w:rsidRPr="00975995">
        <w:rPr>
          <w:rFonts w:ascii="Courier New" w:eastAsia="Times New Roman" w:hAnsi="Courier New"/>
          <w:sz w:val="16"/>
          <w:lang w:eastAsia="en-GB"/>
        </w:rPr>
        <w:t>:</w:t>
      </w:r>
    </w:p>
    <w:p w14:paraId="462F56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115BF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A6AB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4A2A1E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CE2E7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zh-CN"/>
        </w:rPr>
        <w:t>partiallyAllowedNssai</w:t>
      </w:r>
      <w:proofErr w:type="spellEnd"/>
      <w:r w:rsidRPr="00975995">
        <w:rPr>
          <w:rFonts w:ascii="Courier New" w:eastAsia="Times New Roman" w:hAnsi="Courier New"/>
          <w:sz w:val="16"/>
          <w:lang w:eastAsia="en-GB"/>
        </w:rPr>
        <w:t>:</w:t>
      </w:r>
    </w:p>
    <w:p w14:paraId="37C9CA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35793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C581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'TS29571_CommonData.yaml#/components/schemas/PartiallyAllowedSnssai'</w:t>
      </w:r>
    </w:p>
    <w:p w14:paraId="70FFA1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19E93C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nsInstanceList</w:t>
      </w:r>
      <w:proofErr w:type="spellEnd"/>
      <w:r w:rsidRPr="00975995">
        <w:rPr>
          <w:rFonts w:ascii="Courier New" w:eastAsia="Times New Roman" w:hAnsi="Courier New"/>
          <w:sz w:val="16"/>
          <w:lang w:eastAsia="en-GB"/>
        </w:rPr>
        <w:t>:</w:t>
      </w:r>
    </w:p>
    <w:p w14:paraId="23B8CF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3F92A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8DAEF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w:t>
      </w:r>
      <w:proofErr w:type="spellStart"/>
      <w:r w:rsidRPr="00975995">
        <w:rPr>
          <w:rFonts w:ascii="Courier New" w:eastAsia="Times New Roman" w:hAnsi="Courier New"/>
          <w:sz w:val="16"/>
          <w:lang w:eastAsia="en-GB"/>
        </w:rPr>
        <w:t>NsiId</w:t>
      </w:r>
      <w:proofErr w:type="spellEnd"/>
      <w:r w:rsidRPr="00975995">
        <w:rPr>
          <w:rFonts w:ascii="Courier New" w:eastAsia="Times New Roman" w:hAnsi="Courier New"/>
          <w:sz w:val="16"/>
          <w:lang w:eastAsia="en-GB"/>
        </w:rPr>
        <w:t>'</w:t>
      </w:r>
    </w:p>
    <w:p w14:paraId="520FBC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0B3CB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expectedUEbehavior</w:t>
      </w:r>
      <w:proofErr w:type="spellEnd"/>
      <w:r w:rsidRPr="00975995">
        <w:rPr>
          <w:rFonts w:ascii="Courier New" w:eastAsia="Times New Roman" w:hAnsi="Courier New"/>
          <w:sz w:val="16"/>
          <w:lang w:eastAsia="zh-CN"/>
        </w:rPr>
        <w:t>:</w:t>
      </w:r>
    </w:p>
    <w:p w14:paraId="4C89C8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'#/components/schemas/</w:t>
      </w:r>
      <w:proofErr w:type="spellStart"/>
      <w:r w:rsidRPr="00975995">
        <w:rPr>
          <w:rFonts w:ascii="Courier New" w:eastAsia="Times New Roman" w:hAnsi="Courier New"/>
          <w:sz w:val="16"/>
          <w:lang w:eastAsia="zh-CN"/>
        </w:rPr>
        <w:t>ExpectedUeBehavior</w:t>
      </w:r>
      <w:proofErr w:type="spellEnd"/>
      <w:r w:rsidRPr="00975995">
        <w:rPr>
          <w:rFonts w:ascii="Courier New" w:eastAsia="Times New Roman" w:hAnsi="Courier New"/>
          <w:sz w:val="16"/>
          <w:lang w:eastAsia="zh-CN"/>
        </w:rPr>
        <w:t>'</w:t>
      </w:r>
    </w:p>
    <w:p w14:paraId="5CD4CD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ueDifferentiationInfo</w:t>
      </w:r>
      <w:proofErr w:type="spellEnd"/>
      <w:r w:rsidRPr="00975995">
        <w:rPr>
          <w:rFonts w:ascii="Courier New" w:eastAsia="Times New Roman" w:hAnsi="Courier New"/>
          <w:sz w:val="16"/>
          <w:lang w:eastAsia="zh-CN"/>
        </w:rPr>
        <w:t>:</w:t>
      </w:r>
    </w:p>
    <w:p w14:paraId="6AD761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'#/components/schemas/</w:t>
      </w:r>
      <w:proofErr w:type="spellStart"/>
      <w:r w:rsidRPr="00975995">
        <w:rPr>
          <w:rFonts w:ascii="Courier New" w:eastAsia="Times New Roman" w:hAnsi="Courier New"/>
          <w:sz w:val="16"/>
          <w:lang w:eastAsia="en-GB"/>
        </w:rPr>
        <w:t>UeDifferentiationInfo</w:t>
      </w:r>
      <w:proofErr w:type="spellEnd"/>
      <w:r w:rsidRPr="00975995">
        <w:rPr>
          <w:rFonts w:ascii="Courier New" w:eastAsia="Times New Roman" w:hAnsi="Courier New"/>
          <w:sz w:val="16"/>
          <w:lang w:eastAsia="zh-CN"/>
        </w:rPr>
        <w:t>'</w:t>
      </w:r>
    </w:p>
    <w:p w14:paraId="63D26F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plmnAssiUeRadioCapId</w:t>
      </w:r>
      <w:proofErr w:type="spellEnd"/>
      <w:r w:rsidRPr="00975995">
        <w:rPr>
          <w:rFonts w:ascii="Courier New" w:eastAsia="Times New Roman" w:hAnsi="Courier New"/>
          <w:sz w:val="16"/>
          <w:lang w:eastAsia="en-GB"/>
        </w:rPr>
        <w:t>:</w:t>
      </w:r>
    </w:p>
    <w:p w14:paraId="1B1A78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'TS29571_CommonData.yaml#/components/schemas/PlmnAssiUeRadioCapId'</w:t>
      </w:r>
    </w:p>
    <w:p w14:paraId="61A00D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manAssiUeRadioCapId</w:t>
      </w:r>
      <w:proofErr w:type="spellEnd"/>
      <w:r w:rsidRPr="00975995">
        <w:rPr>
          <w:rFonts w:ascii="Courier New" w:eastAsia="Times New Roman" w:hAnsi="Courier New"/>
          <w:sz w:val="16"/>
          <w:lang w:eastAsia="en-GB"/>
        </w:rPr>
        <w:t>:</w:t>
      </w:r>
    </w:p>
    <w:p w14:paraId="54254E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'TS29571_CommonData.yaml#/components/schemas/ManAssiUeRadioCapId'</w:t>
      </w:r>
    </w:p>
    <w:p w14:paraId="36316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ucmfDicEntryId</w:t>
      </w:r>
      <w:proofErr w:type="spellEnd"/>
      <w:r w:rsidRPr="00975995">
        <w:rPr>
          <w:rFonts w:ascii="Courier New" w:eastAsia="Times New Roman" w:hAnsi="Courier New"/>
          <w:sz w:val="16"/>
          <w:lang w:eastAsia="en-GB"/>
        </w:rPr>
        <w:t>:</w:t>
      </w:r>
    </w:p>
    <w:p w14:paraId="218861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0816F4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hint="eastAsia"/>
          <w:sz w:val="16"/>
          <w:lang w:eastAsia="zh-CN"/>
        </w:rPr>
        <w:t>n3IwfId</w:t>
      </w:r>
      <w:r w:rsidRPr="00975995">
        <w:rPr>
          <w:rFonts w:ascii="Courier New" w:eastAsia="Times New Roman" w:hAnsi="Courier New"/>
          <w:sz w:val="16"/>
          <w:lang w:eastAsia="zh-CN"/>
        </w:rPr>
        <w:t>:</w:t>
      </w:r>
    </w:p>
    <w:p w14:paraId="73A9BC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51C09B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wagfId</w:t>
      </w:r>
      <w:proofErr w:type="spellEnd"/>
      <w:r w:rsidRPr="00975995">
        <w:rPr>
          <w:rFonts w:ascii="Courier New" w:eastAsia="Times New Roman" w:hAnsi="Courier New"/>
          <w:sz w:val="16"/>
          <w:lang w:eastAsia="zh-CN"/>
        </w:rPr>
        <w:t>:</w:t>
      </w:r>
    </w:p>
    <w:p w14:paraId="652C5F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7264D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tngfId</w:t>
      </w:r>
      <w:proofErr w:type="spellEnd"/>
      <w:r w:rsidRPr="00975995">
        <w:rPr>
          <w:rFonts w:ascii="Courier New" w:eastAsia="Times New Roman" w:hAnsi="Courier New"/>
          <w:sz w:val="16"/>
          <w:lang w:eastAsia="zh-CN"/>
        </w:rPr>
        <w:t>:</w:t>
      </w:r>
    </w:p>
    <w:p w14:paraId="217C42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371875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anN2A</w:t>
      </w:r>
      <w:r w:rsidRPr="00975995">
        <w:rPr>
          <w:rFonts w:ascii="Courier New" w:eastAsia="Times New Roman" w:hAnsi="Courier New" w:hint="eastAsia"/>
          <w:sz w:val="16"/>
          <w:lang w:eastAsia="zh-CN"/>
        </w:rPr>
        <w:t>pId</w:t>
      </w:r>
      <w:r w:rsidRPr="00975995">
        <w:rPr>
          <w:rFonts w:ascii="Courier New" w:eastAsia="Times New Roman" w:hAnsi="Courier New"/>
          <w:sz w:val="16"/>
          <w:lang w:eastAsia="en-GB"/>
        </w:rPr>
        <w:t>:</w:t>
      </w:r>
    </w:p>
    <w:p w14:paraId="4055C0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r w:rsidRPr="00975995">
        <w:rPr>
          <w:rFonts w:ascii="Courier New" w:eastAsia="Times New Roman" w:hAnsi="Courier New"/>
          <w:sz w:val="16"/>
          <w:lang w:eastAsia="en-GB"/>
        </w:rPr>
        <w:t xml:space="preserve">type: </w:t>
      </w:r>
      <w:r w:rsidRPr="00975995">
        <w:rPr>
          <w:rFonts w:ascii="Courier New" w:eastAsia="Times New Roman" w:hAnsi="Courier New" w:hint="eastAsia"/>
          <w:sz w:val="16"/>
          <w:lang w:eastAsia="zh-CN"/>
        </w:rPr>
        <w:t>integer</w:t>
      </w:r>
    </w:p>
    <w:p w14:paraId="34B99E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nssaaStatusList</w:t>
      </w:r>
      <w:proofErr w:type="spellEnd"/>
      <w:r w:rsidRPr="00975995">
        <w:rPr>
          <w:rFonts w:ascii="Courier New" w:eastAsia="Times New Roman" w:hAnsi="Courier New"/>
          <w:sz w:val="16"/>
          <w:lang w:eastAsia="en-GB"/>
        </w:rPr>
        <w:t>:</w:t>
      </w:r>
    </w:p>
    <w:p w14:paraId="4FF1BC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7D3C2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1CC3C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zh-CN"/>
        </w:rPr>
        <w:t>NssaaStatus</w:t>
      </w:r>
      <w:proofErr w:type="spellEnd"/>
      <w:r w:rsidRPr="00975995">
        <w:rPr>
          <w:rFonts w:ascii="Courier New" w:eastAsia="Times New Roman" w:hAnsi="Courier New"/>
          <w:sz w:val="16"/>
          <w:lang w:eastAsia="en-GB"/>
        </w:rPr>
        <w:t>'</w:t>
      </w:r>
    </w:p>
    <w:p w14:paraId="7347DD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2701A5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pendingNssaiMappingList</w:t>
      </w:r>
      <w:proofErr w:type="spellEnd"/>
      <w:r w:rsidRPr="00975995">
        <w:rPr>
          <w:rFonts w:ascii="Courier New" w:eastAsia="Times New Roman" w:hAnsi="Courier New"/>
          <w:sz w:val="16"/>
          <w:lang w:eastAsia="en-GB"/>
        </w:rPr>
        <w:t>:</w:t>
      </w:r>
    </w:p>
    <w:p w14:paraId="054425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25C14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17BCC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NssaiMapping</w:t>
      </w:r>
      <w:proofErr w:type="spellEnd"/>
      <w:r w:rsidRPr="00975995">
        <w:rPr>
          <w:rFonts w:ascii="Courier New" w:eastAsia="Times New Roman" w:hAnsi="Courier New"/>
          <w:sz w:val="16"/>
          <w:lang w:eastAsia="en-GB"/>
        </w:rPr>
        <w:t>'</w:t>
      </w:r>
    </w:p>
    <w:p w14:paraId="45647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A4D12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uuaaMmStatus</w:t>
      </w:r>
      <w:proofErr w:type="spellEnd"/>
      <w:r w:rsidRPr="00975995">
        <w:rPr>
          <w:rFonts w:ascii="Courier New" w:eastAsia="Times New Roman" w:hAnsi="Courier New"/>
          <w:sz w:val="16"/>
          <w:lang w:eastAsia="en-GB"/>
        </w:rPr>
        <w:t>:</w:t>
      </w:r>
    </w:p>
    <w:p w14:paraId="39B8A0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UuaaMmStatus</w:t>
      </w:r>
      <w:proofErr w:type="spellEnd"/>
      <w:r w:rsidRPr="00975995">
        <w:rPr>
          <w:rFonts w:ascii="Courier New" w:eastAsia="Times New Roman" w:hAnsi="Courier New"/>
          <w:sz w:val="16"/>
          <w:lang w:eastAsia="en-GB"/>
        </w:rPr>
        <w:t>'</w:t>
      </w:r>
    </w:p>
    <w:p w14:paraId="7ADF38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097D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accessType</w:t>
      </w:r>
      <w:proofErr w:type="spellEnd"/>
    </w:p>
    <w:p w14:paraId="3B5BB9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SeafData</w:t>
      </w:r>
      <w:proofErr w:type="spellEnd"/>
      <w:r w:rsidRPr="00975995">
        <w:rPr>
          <w:rFonts w:ascii="Courier New" w:eastAsia="Times New Roman" w:hAnsi="Courier New"/>
          <w:sz w:val="16"/>
          <w:lang w:eastAsia="en-GB"/>
        </w:rPr>
        <w:t>:</w:t>
      </w:r>
    </w:p>
    <w:p w14:paraId="48ECDF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SEAF data derived from data received from AUSF</w:t>
      </w:r>
    </w:p>
    <w:p w14:paraId="424824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4BD34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98B20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ngKsi</w:t>
      </w:r>
      <w:proofErr w:type="spellEnd"/>
      <w:r w:rsidRPr="00975995">
        <w:rPr>
          <w:rFonts w:ascii="Courier New" w:eastAsia="Times New Roman" w:hAnsi="Courier New"/>
          <w:sz w:val="16"/>
          <w:lang w:eastAsia="en-GB"/>
        </w:rPr>
        <w:t>:</w:t>
      </w:r>
    </w:p>
    <w:p w14:paraId="7962C6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NgKsi</w:t>
      </w:r>
      <w:proofErr w:type="spellEnd"/>
      <w:r w:rsidRPr="00975995">
        <w:rPr>
          <w:rFonts w:ascii="Courier New" w:eastAsia="Times New Roman" w:hAnsi="Courier New"/>
          <w:sz w:val="16"/>
          <w:lang w:eastAsia="en-GB"/>
        </w:rPr>
        <w:t>'</w:t>
      </w:r>
    </w:p>
    <w:p w14:paraId="5D5E1E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w:t>
      </w:r>
      <w:proofErr w:type="spellEnd"/>
      <w:r w:rsidRPr="00975995">
        <w:rPr>
          <w:rFonts w:ascii="Courier New" w:eastAsia="Times New Roman" w:hAnsi="Courier New"/>
          <w:sz w:val="16"/>
          <w:lang w:eastAsia="en-GB"/>
        </w:rPr>
        <w:t>:</w:t>
      </w:r>
    </w:p>
    <w:p w14:paraId="7EC18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KeyAmf</w:t>
      </w:r>
      <w:proofErr w:type="spellEnd"/>
      <w:r w:rsidRPr="00975995">
        <w:rPr>
          <w:rFonts w:ascii="Courier New" w:eastAsia="Times New Roman" w:hAnsi="Courier New"/>
          <w:sz w:val="16"/>
          <w:lang w:eastAsia="en-GB"/>
        </w:rPr>
        <w:t>'</w:t>
      </w:r>
    </w:p>
    <w:p w14:paraId="60CC78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nh</w:t>
      </w:r>
      <w:proofErr w:type="spellEnd"/>
      <w:r w:rsidRPr="00975995">
        <w:rPr>
          <w:rFonts w:ascii="Courier New" w:eastAsia="Times New Roman" w:hAnsi="Courier New"/>
          <w:sz w:val="16"/>
          <w:lang w:eastAsia="en-GB"/>
        </w:rPr>
        <w:t>:</w:t>
      </w:r>
    </w:p>
    <w:p w14:paraId="1F26D3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F8AFA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pattern: '</w:t>
      </w:r>
      <w:r w:rsidRPr="00975995">
        <w:rPr>
          <w:rFonts w:ascii="Courier New" w:eastAsia="Times New Roman" w:hAnsi="Courier New" w:cs="Arial"/>
          <w:sz w:val="16"/>
          <w:szCs w:val="18"/>
          <w:lang w:eastAsia="en-GB"/>
        </w:rPr>
        <w:t>^[A-Fa-f0-9]+$'</w:t>
      </w:r>
    </w:p>
    <w:p w14:paraId="01BC0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ncc</w:t>
      </w:r>
      <w:proofErr w:type="spellEnd"/>
      <w:r w:rsidRPr="00975995">
        <w:rPr>
          <w:rFonts w:ascii="Courier New" w:eastAsia="Times New Roman" w:hAnsi="Courier New"/>
          <w:sz w:val="16"/>
          <w:lang w:eastAsia="en-GB"/>
        </w:rPr>
        <w:t>:</w:t>
      </w:r>
    </w:p>
    <w:p w14:paraId="245D5E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2CFF72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5ED3B2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7</w:t>
      </w:r>
    </w:p>
    <w:p w14:paraId="7A8137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keyAmfChangeInd</w:t>
      </w:r>
      <w:proofErr w:type="spellEnd"/>
      <w:r w:rsidRPr="00975995">
        <w:rPr>
          <w:rFonts w:ascii="Courier New" w:eastAsia="Times New Roman" w:hAnsi="Courier New"/>
          <w:sz w:val="16"/>
          <w:lang w:eastAsia="en-GB"/>
        </w:rPr>
        <w:t>:</w:t>
      </w:r>
    </w:p>
    <w:p w14:paraId="4A2F8F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DAE3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w:t>
      </w:r>
      <w:r w:rsidRPr="00975995">
        <w:rPr>
          <w:rFonts w:ascii="Courier New" w:eastAsia="Times New Roman" w:hAnsi="Courier New"/>
          <w:sz w:val="16"/>
          <w:lang w:eastAsia="zh-CN"/>
        </w:rPr>
        <w:t>HDerivati</w:t>
      </w:r>
      <w:r w:rsidRPr="00975995">
        <w:rPr>
          <w:rFonts w:ascii="Courier New" w:eastAsia="Times New Roman" w:hAnsi="Courier New" w:hint="eastAsia"/>
          <w:sz w:val="16"/>
          <w:lang w:eastAsia="zh-CN"/>
        </w:rPr>
        <w:t>o</w:t>
      </w:r>
      <w:r w:rsidRPr="00975995">
        <w:rPr>
          <w:rFonts w:ascii="Courier New" w:eastAsia="Times New Roman" w:hAnsi="Courier New"/>
          <w:sz w:val="16"/>
          <w:lang w:eastAsia="zh-CN"/>
        </w:rPr>
        <w:t>n</w:t>
      </w:r>
      <w:r w:rsidRPr="00975995">
        <w:rPr>
          <w:rFonts w:ascii="Courier New" w:eastAsia="Times New Roman" w:hAnsi="Courier New"/>
          <w:sz w:val="16"/>
          <w:lang w:eastAsia="en-GB"/>
        </w:rPr>
        <w:t>Ind</w:t>
      </w:r>
      <w:proofErr w:type="spellEnd"/>
      <w:r w:rsidRPr="00975995">
        <w:rPr>
          <w:rFonts w:ascii="Courier New" w:eastAsia="Times New Roman" w:hAnsi="Courier New"/>
          <w:sz w:val="16"/>
          <w:lang w:eastAsia="en-GB"/>
        </w:rPr>
        <w:t>:</w:t>
      </w:r>
    </w:p>
    <w:p w14:paraId="3F5E34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C1A71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D73E9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ngKsi</w:t>
      </w:r>
      <w:proofErr w:type="spellEnd"/>
    </w:p>
    <w:p w14:paraId="22CB98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keyAmf</w:t>
      </w:r>
      <w:proofErr w:type="spellEnd"/>
    </w:p>
    <w:p w14:paraId="779FB3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NasSecurityMode</w:t>
      </w:r>
      <w:proofErr w:type="spellEnd"/>
      <w:r w:rsidRPr="00975995">
        <w:rPr>
          <w:rFonts w:ascii="Courier New" w:eastAsia="Times New Roman" w:hAnsi="Courier New"/>
          <w:sz w:val="16"/>
          <w:lang w:eastAsia="en-GB"/>
        </w:rPr>
        <w:t>:</w:t>
      </w:r>
    </w:p>
    <w:p w14:paraId="44BC89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NAS Security Mode</w:t>
      </w:r>
    </w:p>
    <w:p w14:paraId="0FE860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D9CB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E6ED0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integrityAlgorithm</w:t>
      </w:r>
      <w:proofErr w:type="spellEnd"/>
      <w:r w:rsidRPr="00975995">
        <w:rPr>
          <w:rFonts w:ascii="Courier New" w:eastAsia="Times New Roman" w:hAnsi="Courier New"/>
          <w:sz w:val="16"/>
          <w:lang w:eastAsia="en-GB"/>
        </w:rPr>
        <w:t>:</w:t>
      </w:r>
    </w:p>
    <w:p w14:paraId="1C456C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IntegrityAlgorithm</w:t>
      </w:r>
      <w:proofErr w:type="spellEnd"/>
      <w:r w:rsidRPr="00975995">
        <w:rPr>
          <w:rFonts w:ascii="Courier New" w:eastAsia="Times New Roman" w:hAnsi="Courier New"/>
          <w:sz w:val="16"/>
          <w:lang w:eastAsia="en-GB"/>
        </w:rPr>
        <w:t>'</w:t>
      </w:r>
    </w:p>
    <w:p w14:paraId="2E599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cipheringAlgorithm</w:t>
      </w:r>
      <w:proofErr w:type="spellEnd"/>
      <w:r w:rsidRPr="00975995">
        <w:rPr>
          <w:rFonts w:ascii="Courier New" w:eastAsia="Times New Roman" w:hAnsi="Courier New"/>
          <w:sz w:val="16"/>
          <w:lang w:eastAsia="en-GB"/>
        </w:rPr>
        <w:t>:</w:t>
      </w:r>
    </w:p>
    <w:p w14:paraId="3E2254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CipheringAlgorithm</w:t>
      </w:r>
      <w:proofErr w:type="spellEnd"/>
      <w:r w:rsidRPr="00975995">
        <w:rPr>
          <w:rFonts w:ascii="Courier New" w:eastAsia="Times New Roman" w:hAnsi="Courier New"/>
          <w:sz w:val="16"/>
          <w:lang w:eastAsia="en-GB"/>
        </w:rPr>
        <w:t>'</w:t>
      </w:r>
    </w:p>
    <w:p w14:paraId="4603B94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7E7D9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integrityAlgorithm</w:t>
      </w:r>
      <w:proofErr w:type="spellEnd"/>
    </w:p>
    <w:p w14:paraId="349C1E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cipheringAlgorithm</w:t>
      </w:r>
      <w:proofErr w:type="spellEnd"/>
    </w:p>
    <w:p w14:paraId="6459BC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PduSessionContext</w:t>
      </w:r>
      <w:proofErr w:type="spellEnd"/>
      <w:r w:rsidRPr="00975995">
        <w:rPr>
          <w:rFonts w:ascii="Courier New" w:eastAsia="Times New Roman" w:hAnsi="Courier New"/>
          <w:sz w:val="16"/>
          <w:lang w:eastAsia="en-GB"/>
        </w:rPr>
        <w:t>:</w:t>
      </w:r>
    </w:p>
    <w:p w14:paraId="61B022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a PDU Session Context in UE Context</w:t>
      </w:r>
    </w:p>
    <w:p w14:paraId="3D3450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B11FD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properties:</w:t>
      </w:r>
    </w:p>
    <w:p w14:paraId="1C25AA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6C1819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739644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smContextRef</w:t>
      </w:r>
      <w:proofErr w:type="spellEnd"/>
      <w:r w:rsidRPr="00975995">
        <w:rPr>
          <w:rFonts w:ascii="Courier New" w:eastAsia="Times New Roman" w:hAnsi="Courier New"/>
          <w:sz w:val="16"/>
          <w:lang w:eastAsia="en-GB"/>
        </w:rPr>
        <w:t>:</w:t>
      </w:r>
    </w:p>
    <w:p w14:paraId="66D17A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D57EB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00EB1F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571E77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dnn</w:t>
      </w:r>
      <w:proofErr w:type="spellEnd"/>
      <w:r w:rsidRPr="00975995">
        <w:rPr>
          <w:rFonts w:ascii="Courier New" w:eastAsia="Times New Roman" w:hAnsi="Courier New"/>
          <w:sz w:val="16"/>
          <w:lang w:eastAsia="en-GB"/>
        </w:rPr>
        <w:t>:</w:t>
      </w:r>
    </w:p>
    <w:p w14:paraId="46DBE9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Dnn</w:t>
      </w:r>
      <w:proofErr w:type="spellEnd"/>
      <w:r w:rsidRPr="00975995">
        <w:rPr>
          <w:rFonts w:ascii="Courier New" w:eastAsia="Times New Roman" w:hAnsi="Courier New"/>
          <w:sz w:val="16"/>
          <w:lang w:eastAsia="en-GB"/>
        </w:rPr>
        <w:t>'</w:t>
      </w:r>
    </w:p>
    <w:p w14:paraId="7D8C7F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selectedDnn</w:t>
      </w:r>
      <w:proofErr w:type="spellEnd"/>
      <w:r w:rsidRPr="00975995">
        <w:rPr>
          <w:rFonts w:ascii="Courier New" w:eastAsia="Times New Roman" w:hAnsi="Courier New"/>
          <w:sz w:val="16"/>
          <w:lang w:eastAsia="en-GB"/>
        </w:rPr>
        <w:t>:</w:t>
      </w:r>
    </w:p>
    <w:p w14:paraId="1205D3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Dnn</w:t>
      </w:r>
      <w:proofErr w:type="spellEnd"/>
      <w:r w:rsidRPr="00975995">
        <w:rPr>
          <w:rFonts w:ascii="Courier New" w:eastAsia="Times New Roman" w:hAnsi="Courier New"/>
          <w:sz w:val="16"/>
          <w:lang w:eastAsia="en-GB"/>
        </w:rPr>
        <w:t>'</w:t>
      </w:r>
    </w:p>
    <w:p w14:paraId="048D1E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34D2DC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1856B1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additionalAccessType</w:t>
      </w:r>
      <w:proofErr w:type="spellEnd"/>
      <w:r w:rsidRPr="00975995">
        <w:rPr>
          <w:rFonts w:ascii="Courier New" w:eastAsia="Times New Roman" w:hAnsi="Courier New"/>
          <w:sz w:val="16"/>
          <w:lang w:eastAsia="en-GB"/>
        </w:rPr>
        <w:t>:</w:t>
      </w:r>
    </w:p>
    <w:p w14:paraId="50F1AE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AccessType</w:t>
      </w:r>
      <w:proofErr w:type="spellEnd"/>
      <w:r w:rsidRPr="00975995">
        <w:rPr>
          <w:rFonts w:ascii="Courier New" w:eastAsia="Times New Roman" w:hAnsi="Courier New"/>
          <w:sz w:val="16"/>
          <w:lang w:eastAsia="en-GB"/>
        </w:rPr>
        <w:t>'</w:t>
      </w:r>
    </w:p>
    <w:p w14:paraId="62BE12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allocatedEbiList</w:t>
      </w:r>
      <w:proofErr w:type="spellEnd"/>
      <w:r w:rsidRPr="00975995">
        <w:rPr>
          <w:rFonts w:ascii="Courier New" w:eastAsia="Times New Roman" w:hAnsi="Courier New"/>
          <w:sz w:val="16"/>
          <w:lang w:eastAsia="en-GB"/>
        </w:rPr>
        <w:t>:</w:t>
      </w:r>
    </w:p>
    <w:p w14:paraId="30D3A0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1CF8D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272CA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'TS29502_Nsmf_PDUSession.yaml#/components/schemas/</w:t>
      </w:r>
      <w:proofErr w:type="spellStart"/>
      <w:r w:rsidRPr="00975995">
        <w:rPr>
          <w:rFonts w:ascii="Courier New" w:eastAsia="Times New Roman" w:hAnsi="Courier New"/>
          <w:sz w:val="16"/>
          <w:lang w:eastAsia="en-GB"/>
        </w:rPr>
        <w:t>EbiArpMapping</w:t>
      </w:r>
      <w:proofErr w:type="spellEnd"/>
      <w:r w:rsidRPr="00975995">
        <w:rPr>
          <w:rFonts w:ascii="Courier New" w:eastAsia="Times New Roman" w:hAnsi="Courier New"/>
          <w:sz w:val="16"/>
          <w:lang w:eastAsia="en-GB"/>
        </w:rPr>
        <w:t>'</w:t>
      </w:r>
    </w:p>
    <w:p w14:paraId="18D9DE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9445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hsmfId</w:t>
      </w:r>
      <w:proofErr w:type="spellEnd"/>
      <w:r w:rsidRPr="00975995">
        <w:rPr>
          <w:rFonts w:ascii="Courier New" w:eastAsia="Times New Roman" w:hAnsi="Courier New"/>
          <w:sz w:val="16"/>
          <w:lang w:eastAsia="en-GB"/>
        </w:rPr>
        <w:t>:</w:t>
      </w:r>
    </w:p>
    <w:p w14:paraId="4D0154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471A12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hsmfSetId</w:t>
      </w:r>
      <w:proofErr w:type="spellEnd"/>
      <w:r w:rsidRPr="00975995">
        <w:rPr>
          <w:rFonts w:ascii="Courier New" w:eastAsia="Times New Roman" w:hAnsi="Courier New"/>
          <w:sz w:val="16"/>
          <w:lang w:eastAsia="en-GB"/>
        </w:rPr>
        <w:t>:</w:t>
      </w:r>
    </w:p>
    <w:p w14:paraId="4E38B5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70893F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hsmfServiceSetId</w:t>
      </w:r>
      <w:proofErr w:type="spellEnd"/>
      <w:r w:rsidRPr="00975995">
        <w:rPr>
          <w:rFonts w:ascii="Courier New" w:eastAsia="Times New Roman" w:hAnsi="Courier New"/>
          <w:sz w:val="16"/>
          <w:lang w:eastAsia="en-GB"/>
        </w:rPr>
        <w:t>:</w:t>
      </w:r>
    </w:p>
    <w:p w14:paraId="5C55F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691DC4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smfBinding</w:t>
      </w:r>
      <w:proofErr w:type="spellEnd"/>
      <w:r w:rsidRPr="00975995">
        <w:rPr>
          <w:rFonts w:ascii="Courier New" w:eastAsia="Times New Roman" w:hAnsi="Courier New"/>
          <w:sz w:val="16"/>
          <w:lang w:eastAsia="en-GB"/>
        </w:rPr>
        <w:t>:</w:t>
      </w:r>
    </w:p>
    <w:p w14:paraId="36010A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val="en-US" w:eastAsia="en-GB"/>
        </w:rPr>
        <w:t>SbiBindingLevel</w:t>
      </w:r>
      <w:proofErr w:type="spellEnd"/>
      <w:r w:rsidRPr="00975995">
        <w:rPr>
          <w:rFonts w:ascii="Courier New" w:eastAsia="Times New Roman" w:hAnsi="Courier New"/>
          <w:sz w:val="16"/>
          <w:lang w:val="en-US" w:eastAsia="en-GB"/>
        </w:rPr>
        <w:t>'</w:t>
      </w:r>
    </w:p>
    <w:p w14:paraId="60F232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vsmfId</w:t>
      </w:r>
      <w:proofErr w:type="spellEnd"/>
      <w:r w:rsidRPr="00975995">
        <w:rPr>
          <w:rFonts w:ascii="Courier New" w:eastAsia="Times New Roman" w:hAnsi="Courier New"/>
          <w:sz w:val="16"/>
          <w:lang w:eastAsia="en-GB"/>
        </w:rPr>
        <w:t>:</w:t>
      </w:r>
    </w:p>
    <w:p w14:paraId="4691EE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676D18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vsmfSetId</w:t>
      </w:r>
      <w:proofErr w:type="spellEnd"/>
      <w:r w:rsidRPr="00975995">
        <w:rPr>
          <w:rFonts w:ascii="Courier New" w:eastAsia="Times New Roman" w:hAnsi="Courier New"/>
          <w:sz w:val="16"/>
          <w:lang w:eastAsia="en-GB"/>
        </w:rPr>
        <w:t>:</w:t>
      </w:r>
    </w:p>
    <w:p w14:paraId="5F4993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24BE56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vsmfServiceSetId</w:t>
      </w:r>
      <w:proofErr w:type="spellEnd"/>
      <w:r w:rsidRPr="00975995">
        <w:rPr>
          <w:rFonts w:ascii="Courier New" w:eastAsia="Times New Roman" w:hAnsi="Courier New"/>
          <w:sz w:val="16"/>
          <w:lang w:eastAsia="en-GB"/>
        </w:rPr>
        <w:t>:</w:t>
      </w:r>
    </w:p>
    <w:p w14:paraId="351107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695647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vsmfBinding</w:t>
      </w:r>
      <w:proofErr w:type="spellEnd"/>
      <w:r w:rsidRPr="00975995">
        <w:rPr>
          <w:rFonts w:ascii="Courier New" w:eastAsia="Times New Roman" w:hAnsi="Courier New"/>
          <w:sz w:val="16"/>
          <w:lang w:eastAsia="en-GB"/>
        </w:rPr>
        <w:t>:</w:t>
      </w:r>
    </w:p>
    <w:p w14:paraId="2DF073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val="en-US" w:eastAsia="en-GB"/>
        </w:rPr>
        <w:t>SbiBindingLevel</w:t>
      </w:r>
      <w:proofErr w:type="spellEnd"/>
      <w:r w:rsidRPr="00975995">
        <w:rPr>
          <w:rFonts w:ascii="Courier New" w:eastAsia="Times New Roman" w:hAnsi="Courier New"/>
          <w:sz w:val="16"/>
          <w:lang w:val="en-US" w:eastAsia="en-GB"/>
        </w:rPr>
        <w:t>'</w:t>
      </w:r>
    </w:p>
    <w:p w14:paraId="7C8C9F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ismfId</w:t>
      </w:r>
      <w:proofErr w:type="spellEnd"/>
      <w:r w:rsidRPr="00975995">
        <w:rPr>
          <w:rFonts w:ascii="Courier New" w:eastAsia="Times New Roman" w:hAnsi="Courier New"/>
          <w:sz w:val="16"/>
          <w:lang w:eastAsia="en-GB"/>
        </w:rPr>
        <w:t>:</w:t>
      </w:r>
    </w:p>
    <w:p w14:paraId="39C3E7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2B95F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ismfSetId</w:t>
      </w:r>
      <w:proofErr w:type="spellEnd"/>
      <w:r w:rsidRPr="00975995">
        <w:rPr>
          <w:rFonts w:ascii="Courier New" w:eastAsia="Times New Roman" w:hAnsi="Courier New"/>
          <w:sz w:val="16"/>
          <w:lang w:eastAsia="en-GB"/>
        </w:rPr>
        <w:t>:</w:t>
      </w:r>
    </w:p>
    <w:p w14:paraId="348652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20224F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ismfServiceSetId</w:t>
      </w:r>
      <w:proofErr w:type="spellEnd"/>
      <w:r w:rsidRPr="00975995">
        <w:rPr>
          <w:rFonts w:ascii="Courier New" w:eastAsia="Times New Roman" w:hAnsi="Courier New"/>
          <w:sz w:val="16"/>
          <w:lang w:eastAsia="en-GB"/>
        </w:rPr>
        <w:t>:</w:t>
      </w:r>
    </w:p>
    <w:p w14:paraId="5F49CB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NfServiceSetId</w:t>
      </w:r>
      <w:proofErr w:type="spellEnd"/>
      <w:r w:rsidRPr="00975995">
        <w:rPr>
          <w:rFonts w:ascii="Courier New" w:eastAsia="Times New Roman" w:hAnsi="Courier New"/>
          <w:sz w:val="16"/>
          <w:lang w:eastAsia="en-GB"/>
        </w:rPr>
        <w:t>'</w:t>
      </w:r>
    </w:p>
    <w:p w14:paraId="2CFE24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ismfBinding</w:t>
      </w:r>
      <w:proofErr w:type="spellEnd"/>
      <w:r w:rsidRPr="00975995">
        <w:rPr>
          <w:rFonts w:ascii="Courier New" w:eastAsia="Times New Roman" w:hAnsi="Courier New"/>
          <w:sz w:val="16"/>
          <w:lang w:eastAsia="en-GB"/>
        </w:rPr>
        <w:t>:</w:t>
      </w:r>
    </w:p>
    <w:p w14:paraId="2CBFD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val="en-US" w:eastAsia="en-GB"/>
        </w:rPr>
        <w:t>SbiBindingLevel</w:t>
      </w:r>
      <w:proofErr w:type="spellEnd"/>
      <w:r w:rsidRPr="00975995">
        <w:rPr>
          <w:rFonts w:ascii="Courier New" w:eastAsia="Times New Roman" w:hAnsi="Courier New"/>
          <w:sz w:val="16"/>
          <w:lang w:val="en-US" w:eastAsia="en-GB"/>
        </w:rPr>
        <w:t>'</w:t>
      </w:r>
    </w:p>
    <w:p w14:paraId="55CAA5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nsInstance</w:t>
      </w:r>
      <w:proofErr w:type="spellEnd"/>
      <w:r w:rsidRPr="00975995">
        <w:rPr>
          <w:rFonts w:ascii="Courier New" w:eastAsia="Times New Roman" w:hAnsi="Courier New"/>
          <w:sz w:val="16"/>
          <w:lang w:eastAsia="en-GB"/>
        </w:rPr>
        <w:t>:</w:t>
      </w:r>
    </w:p>
    <w:p w14:paraId="5A34E8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'TS29531_Nnssf_NSSelection.yaml#/components/schemas/</w:t>
      </w:r>
      <w:proofErr w:type="spellStart"/>
      <w:r w:rsidRPr="00975995">
        <w:rPr>
          <w:rFonts w:ascii="Courier New" w:eastAsia="Times New Roman" w:hAnsi="Courier New"/>
          <w:sz w:val="16"/>
          <w:lang w:eastAsia="en-GB"/>
        </w:rPr>
        <w:t>NsiId</w:t>
      </w:r>
      <w:proofErr w:type="spellEnd"/>
      <w:r w:rsidRPr="00975995">
        <w:rPr>
          <w:rFonts w:ascii="Courier New" w:eastAsia="Times New Roman" w:hAnsi="Courier New"/>
          <w:sz w:val="16"/>
          <w:lang w:eastAsia="en-GB"/>
        </w:rPr>
        <w:t>'</w:t>
      </w:r>
    </w:p>
    <w:p w14:paraId="3AD961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smfServiceInstanceId</w:t>
      </w:r>
      <w:proofErr w:type="spellEnd"/>
      <w:r w:rsidRPr="00975995">
        <w:rPr>
          <w:rFonts w:ascii="Courier New" w:eastAsia="Times New Roman" w:hAnsi="Courier New"/>
          <w:sz w:val="16"/>
          <w:lang w:eastAsia="en-GB"/>
        </w:rPr>
        <w:t>:</w:t>
      </w:r>
    </w:p>
    <w:p w14:paraId="408076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1B3CC4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maPduSession</w:t>
      </w:r>
      <w:proofErr w:type="spellEnd"/>
      <w:r w:rsidRPr="00975995">
        <w:rPr>
          <w:rFonts w:ascii="Courier New" w:eastAsia="Times New Roman" w:hAnsi="Courier New"/>
          <w:sz w:val="16"/>
          <w:lang w:val="en-US" w:eastAsia="en-GB"/>
        </w:rPr>
        <w:t>:</w:t>
      </w:r>
    </w:p>
    <w:p w14:paraId="054C7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6131E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default: false</w:t>
      </w:r>
    </w:p>
    <w:p w14:paraId="532841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cnAssistedRanPara</w:t>
      </w:r>
      <w:proofErr w:type="spellEnd"/>
      <w:r w:rsidRPr="00975995">
        <w:rPr>
          <w:rFonts w:ascii="Courier New" w:eastAsia="Times New Roman" w:hAnsi="Courier New"/>
          <w:sz w:val="16"/>
          <w:lang w:eastAsia="en-GB"/>
        </w:rPr>
        <w:t>:</w:t>
      </w:r>
    </w:p>
    <w:p w14:paraId="4A75BF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$ref: 'TS29502_Nsmf_PDUSession.yaml#/components/schemas/CnAssistedRanPara'</w:t>
      </w:r>
    </w:p>
    <w:p w14:paraId="223E41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nrfManagementUri</w:t>
      </w:r>
      <w:proofErr w:type="spellEnd"/>
      <w:r w:rsidRPr="00975995">
        <w:rPr>
          <w:rFonts w:ascii="Courier New" w:eastAsia="Times New Roman" w:hAnsi="Courier New"/>
          <w:sz w:val="16"/>
          <w:lang w:eastAsia="zh-CN"/>
        </w:rPr>
        <w:t>:</w:t>
      </w:r>
    </w:p>
    <w:p w14:paraId="496556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4FA5E1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nrfDiscoveryUri</w:t>
      </w:r>
      <w:proofErr w:type="spellEnd"/>
      <w:r w:rsidRPr="00975995">
        <w:rPr>
          <w:rFonts w:ascii="Courier New" w:eastAsia="Times New Roman" w:hAnsi="Courier New"/>
          <w:sz w:val="16"/>
          <w:lang w:eastAsia="zh-CN"/>
        </w:rPr>
        <w:t>:</w:t>
      </w:r>
    </w:p>
    <w:p w14:paraId="29C0C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$ref: 'TS29571_CommonData.yaml#/components/schemas/Uri'</w:t>
      </w:r>
    </w:p>
    <w:p w14:paraId="62D201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nrfAccessTokenUri</w:t>
      </w:r>
      <w:proofErr w:type="spellEnd"/>
      <w:r w:rsidRPr="00975995">
        <w:rPr>
          <w:rFonts w:ascii="Courier New" w:eastAsia="Times New Roman" w:hAnsi="Courier New"/>
          <w:sz w:val="16"/>
          <w:lang w:eastAsia="zh-CN"/>
        </w:rPr>
        <w:t>:</w:t>
      </w:r>
    </w:p>
    <w:p w14:paraId="2D8F8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776F7E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smfBindingInfo</w:t>
      </w:r>
      <w:proofErr w:type="spellEnd"/>
      <w:r w:rsidRPr="00975995">
        <w:rPr>
          <w:rFonts w:ascii="Courier New" w:eastAsia="Times New Roman" w:hAnsi="Courier New"/>
          <w:sz w:val="16"/>
          <w:lang w:eastAsia="en-GB"/>
        </w:rPr>
        <w:t>:</w:t>
      </w:r>
    </w:p>
    <w:p w14:paraId="0B4759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4B502A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vsmfBindingInfo</w:t>
      </w:r>
      <w:proofErr w:type="spellEnd"/>
      <w:r w:rsidRPr="00975995">
        <w:rPr>
          <w:rFonts w:ascii="Courier New" w:eastAsia="Times New Roman" w:hAnsi="Courier New"/>
          <w:sz w:val="16"/>
          <w:lang w:eastAsia="en-GB"/>
        </w:rPr>
        <w:t>:</w:t>
      </w:r>
    </w:p>
    <w:p w14:paraId="5D79D8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66A9C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ismfBindingInfo</w:t>
      </w:r>
      <w:proofErr w:type="spellEnd"/>
      <w:r w:rsidRPr="00975995">
        <w:rPr>
          <w:rFonts w:ascii="Courier New" w:eastAsia="Times New Roman" w:hAnsi="Courier New"/>
          <w:sz w:val="16"/>
          <w:lang w:eastAsia="en-GB"/>
        </w:rPr>
        <w:t>:</w:t>
      </w:r>
    </w:p>
    <w:p w14:paraId="62F034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40F4D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additionalSnssai</w:t>
      </w:r>
      <w:proofErr w:type="spellEnd"/>
      <w:r w:rsidRPr="00975995">
        <w:rPr>
          <w:rFonts w:ascii="Courier New" w:eastAsia="Times New Roman" w:hAnsi="Courier New"/>
          <w:sz w:val="16"/>
          <w:lang w:eastAsia="en-GB"/>
        </w:rPr>
        <w:t>:</w:t>
      </w:r>
    </w:p>
    <w:p w14:paraId="4A29E5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444CD8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interPlmnApiRoot</w:t>
      </w:r>
      <w:proofErr w:type="spellEnd"/>
      <w:r w:rsidRPr="00975995">
        <w:rPr>
          <w:rFonts w:ascii="Courier New" w:eastAsia="Times New Roman" w:hAnsi="Courier New"/>
          <w:sz w:val="16"/>
          <w:lang w:val="en-US" w:eastAsia="en-GB"/>
        </w:rPr>
        <w:t>:</w:t>
      </w:r>
    </w:p>
    <w:p w14:paraId="531FBF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'TS29571_CommonData.yaml#/components/schemas/Uri'</w:t>
      </w:r>
    </w:p>
    <w:p w14:paraId="0410EC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pgwFqdn</w:t>
      </w:r>
      <w:proofErr w:type="spellEnd"/>
      <w:r w:rsidRPr="00975995">
        <w:rPr>
          <w:rFonts w:ascii="Courier New" w:eastAsia="Times New Roman" w:hAnsi="Courier New"/>
          <w:sz w:val="16"/>
          <w:lang w:eastAsia="en-GB"/>
        </w:rPr>
        <w:t>:</w:t>
      </w:r>
    </w:p>
    <w:p w14:paraId="184771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Fqdn</w:t>
      </w:r>
      <w:proofErr w:type="spellEnd"/>
      <w:r w:rsidRPr="00975995">
        <w:rPr>
          <w:rFonts w:ascii="Courier New" w:eastAsia="Times New Roman" w:hAnsi="Courier New"/>
          <w:sz w:val="16"/>
          <w:lang w:eastAsia="en-GB"/>
        </w:rPr>
        <w:t>'</w:t>
      </w:r>
    </w:p>
    <w:p w14:paraId="07E059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pgwIpAddr</w:t>
      </w:r>
      <w:proofErr w:type="spellEnd"/>
      <w:r w:rsidRPr="00975995">
        <w:rPr>
          <w:rFonts w:ascii="Courier New" w:eastAsia="Times New Roman" w:hAnsi="Courier New"/>
          <w:sz w:val="16"/>
          <w:lang w:val="en-US" w:eastAsia="en-GB"/>
        </w:rPr>
        <w:t>:</w:t>
      </w:r>
    </w:p>
    <w:p w14:paraId="44C72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w:t>
      </w:r>
      <w:r w:rsidRPr="00975995">
        <w:rPr>
          <w:rFonts w:ascii="Courier New" w:eastAsia="Times New Roman" w:hAnsi="Courier New"/>
          <w:sz w:val="16"/>
          <w:lang w:eastAsia="en-GB"/>
        </w:rPr>
        <w:t>TS29503_Nudm_SDM.yaml</w:t>
      </w:r>
      <w:r w:rsidRPr="00975995">
        <w:rPr>
          <w:rFonts w:ascii="Courier New" w:eastAsia="Times New Roman" w:hAnsi="Courier New"/>
          <w:sz w:val="16"/>
          <w:lang w:val="en-US" w:eastAsia="en-GB"/>
        </w:rPr>
        <w:t>#/components/schemas/IpAddress'</w:t>
      </w:r>
    </w:p>
    <w:p w14:paraId="27F6FC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495252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PlmnId</w:t>
      </w:r>
      <w:proofErr w:type="spellEnd"/>
      <w:r w:rsidRPr="00975995">
        <w:rPr>
          <w:rFonts w:ascii="Courier New" w:eastAsia="Times New Roman" w:hAnsi="Courier New"/>
          <w:sz w:val="16"/>
          <w:lang w:eastAsia="en-GB"/>
        </w:rPr>
        <w:t>'</w:t>
      </w:r>
    </w:p>
    <w:p w14:paraId="762C9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anchorSmfSupportedFeatures</w:t>
      </w:r>
      <w:proofErr w:type="spellEnd"/>
      <w:r w:rsidRPr="00975995">
        <w:rPr>
          <w:rFonts w:ascii="Courier New" w:eastAsia="Times New Roman" w:hAnsi="Courier New"/>
          <w:sz w:val="16"/>
          <w:lang w:eastAsia="en-GB"/>
        </w:rPr>
        <w:t>:</w:t>
      </w:r>
    </w:p>
    <w:p w14:paraId="28119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469AB7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anchorSmfOauth2Required</w:t>
      </w:r>
      <w:r w:rsidRPr="00975995">
        <w:rPr>
          <w:rFonts w:ascii="Courier New" w:eastAsia="Times New Roman" w:hAnsi="Courier New"/>
          <w:sz w:val="16"/>
          <w:lang w:eastAsia="en-GB"/>
        </w:rPr>
        <w:t>:</w:t>
      </w:r>
    </w:p>
    <w:p w14:paraId="388D84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type: </w:t>
      </w:r>
      <w:proofErr w:type="spellStart"/>
      <w:r w:rsidRPr="00975995">
        <w:rPr>
          <w:rFonts w:ascii="Courier New" w:eastAsia="Times New Roman" w:hAnsi="Courier New"/>
          <w:sz w:val="16"/>
          <w:lang w:eastAsia="en-GB"/>
        </w:rPr>
        <w:t>boolean</w:t>
      </w:r>
      <w:proofErr w:type="spellEnd"/>
    </w:p>
    <w:p w14:paraId="281CA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F1818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pduSessionId</w:t>
      </w:r>
      <w:proofErr w:type="spellEnd"/>
    </w:p>
    <w:p w14:paraId="0A670E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smContextRef</w:t>
      </w:r>
      <w:proofErr w:type="spellEnd"/>
    </w:p>
    <w:p w14:paraId="2EAC56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sNssai</w:t>
      </w:r>
      <w:proofErr w:type="spellEnd"/>
    </w:p>
    <w:p w14:paraId="248411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dnn</w:t>
      </w:r>
      <w:proofErr w:type="spellEnd"/>
    </w:p>
    <w:p w14:paraId="799823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accessType</w:t>
      </w:r>
      <w:proofErr w:type="spellEnd"/>
    </w:p>
    <w:p w14:paraId="5C9949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NssaiMapping</w:t>
      </w:r>
      <w:proofErr w:type="spellEnd"/>
      <w:r w:rsidRPr="00975995">
        <w:rPr>
          <w:rFonts w:ascii="Courier New" w:eastAsia="Times New Roman" w:hAnsi="Courier New"/>
          <w:sz w:val="16"/>
          <w:lang w:eastAsia="en-GB"/>
        </w:rPr>
        <w:t>:</w:t>
      </w:r>
    </w:p>
    <w:p w14:paraId="7FB0BB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the mapping between a S-NSSAI in serving PLMN to a S-NSSAI in home PLMN</w:t>
      </w:r>
    </w:p>
    <w:p w14:paraId="3A19C8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A1BA0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0EF7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mappedSnssai</w:t>
      </w:r>
      <w:proofErr w:type="spellEnd"/>
      <w:r w:rsidRPr="00975995">
        <w:rPr>
          <w:rFonts w:ascii="Courier New" w:eastAsia="Times New Roman" w:hAnsi="Courier New"/>
          <w:sz w:val="16"/>
          <w:lang w:eastAsia="en-GB"/>
        </w:rPr>
        <w:t>:</w:t>
      </w:r>
    </w:p>
    <w:p w14:paraId="5DD09F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277604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hSnssai</w:t>
      </w:r>
      <w:proofErr w:type="spellEnd"/>
      <w:r w:rsidRPr="00975995">
        <w:rPr>
          <w:rFonts w:ascii="Courier New" w:eastAsia="Times New Roman" w:hAnsi="Courier New"/>
          <w:sz w:val="16"/>
          <w:lang w:eastAsia="en-GB"/>
        </w:rPr>
        <w:t>:</w:t>
      </w:r>
    </w:p>
    <w:p w14:paraId="75AA40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1F8282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CE4B5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mappedSnssai</w:t>
      </w:r>
      <w:proofErr w:type="spellEnd"/>
    </w:p>
    <w:p w14:paraId="1D19AA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hSnssai</w:t>
      </w:r>
      <w:proofErr w:type="spellEnd"/>
    </w:p>
    <w:p w14:paraId="7CABDA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UeRegStatusUpdateReqData</w:t>
      </w:r>
      <w:proofErr w:type="spellEnd"/>
      <w:r w:rsidRPr="00975995">
        <w:rPr>
          <w:rFonts w:ascii="Courier New" w:eastAsia="Times New Roman" w:hAnsi="Courier New"/>
          <w:sz w:val="16"/>
          <w:lang w:eastAsia="en-GB"/>
        </w:rPr>
        <w:t>:</w:t>
      </w:r>
    </w:p>
    <w:p w14:paraId="67F04E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w:t>
      </w:r>
      <w:r w:rsidRPr="00975995">
        <w:rPr>
          <w:rFonts w:ascii="Courier New" w:eastAsia="Times New Roman" w:hAnsi="Courier New" w:cs="Arial"/>
          <w:sz w:val="16"/>
          <w:szCs w:val="18"/>
          <w:lang w:eastAsia="en-GB"/>
        </w:rPr>
        <w:t xml:space="preserve"> Data within a</w:t>
      </w:r>
      <w:r w:rsidRPr="00975995">
        <w:rPr>
          <w:rFonts w:ascii="Courier New" w:eastAsia="Times New Roman" w:hAnsi="Courier New" w:cs="Arial" w:hint="eastAsia"/>
          <w:sz w:val="16"/>
          <w:szCs w:val="18"/>
          <w:lang w:eastAsia="en-GB"/>
        </w:rPr>
        <w:t xml:space="preserve"> UE registration </w:t>
      </w:r>
      <w:r w:rsidRPr="00975995">
        <w:rPr>
          <w:rFonts w:ascii="Courier New" w:eastAsia="Times New Roman" w:hAnsi="Courier New" w:cs="Arial"/>
          <w:sz w:val="16"/>
          <w:szCs w:val="18"/>
          <w:lang w:eastAsia="en-GB"/>
        </w:rPr>
        <w:t xml:space="preserve">status update request to indicate a </w:t>
      </w:r>
      <w:r w:rsidRPr="00975995">
        <w:rPr>
          <w:rFonts w:ascii="Courier New" w:eastAsia="Times New Roman" w:hAnsi="Courier New" w:cs="Arial" w:hint="eastAsia"/>
          <w:sz w:val="16"/>
          <w:szCs w:val="18"/>
          <w:lang w:eastAsia="en-GB"/>
        </w:rPr>
        <w:t xml:space="preserve">completion </w:t>
      </w:r>
      <w:r w:rsidRPr="00975995">
        <w:rPr>
          <w:rFonts w:ascii="Courier New" w:eastAsia="Times New Roman" w:hAnsi="Courier New" w:cs="Arial"/>
          <w:sz w:val="16"/>
          <w:szCs w:val="18"/>
          <w:lang w:eastAsia="en-GB"/>
        </w:rPr>
        <w:t xml:space="preserve">of transferring </w:t>
      </w:r>
      <w:r w:rsidRPr="00975995">
        <w:rPr>
          <w:rFonts w:ascii="Courier New" w:eastAsia="Times New Roman" w:hAnsi="Courier New" w:cs="Arial" w:hint="eastAsia"/>
          <w:sz w:val="16"/>
          <w:szCs w:val="18"/>
          <w:lang w:eastAsia="en-GB"/>
        </w:rPr>
        <w:t>at a target AMF</w:t>
      </w:r>
    </w:p>
    <w:p w14:paraId="09070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DEF4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A658E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transferStatus</w:t>
      </w:r>
      <w:proofErr w:type="spellEnd"/>
      <w:r w:rsidRPr="00975995">
        <w:rPr>
          <w:rFonts w:ascii="Courier New" w:eastAsia="Times New Roman" w:hAnsi="Courier New"/>
          <w:sz w:val="16"/>
          <w:lang w:eastAsia="en-GB"/>
        </w:rPr>
        <w:t>:</w:t>
      </w:r>
    </w:p>
    <w:p w14:paraId="2521E6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UeContextTransferStatus</w:t>
      </w:r>
      <w:proofErr w:type="spellEnd"/>
      <w:r w:rsidRPr="00975995">
        <w:rPr>
          <w:rFonts w:ascii="Courier New" w:eastAsia="Times New Roman" w:hAnsi="Courier New"/>
          <w:sz w:val="16"/>
          <w:lang w:eastAsia="en-GB"/>
        </w:rPr>
        <w:t>'</w:t>
      </w:r>
    </w:p>
    <w:p w14:paraId="2098FB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toReleaseSessionList</w:t>
      </w:r>
      <w:proofErr w:type="spellEnd"/>
      <w:r w:rsidRPr="00975995">
        <w:rPr>
          <w:rFonts w:ascii="Courier New" w:eastAsia="Times New Roman" w:hAnsi="Courier New"/>
          <w:sz w:val="16"/>
          <w:lang w:eastAsia="en-GB"/>
        </w:rPr>
        <w:t>:</w:t>
      </w:r>
    </w:p>
    <w:p w14:paraId="280502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33F73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44769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129DD5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C1F14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pcfReselectedInd</w:t>
      </w:r>
      <w:proofErr w:type="spellEnd"/>
      <w:r w:rsidRPr="00975995">
        <w:rPr>
          <w:rFonts w:ascii="Courier New" w:eastAsia="Times New Roman" w:hAnsi="Courier New"/>
          <w:sz w:val="16"/>
          <w:lang w:val="en-US" w:eastAsia="en-GB"/>
        </w:rPr>
        <w:t>:</w:t>
      </w:r>
    </w:p>
    <w:p w14:paraId="5F52F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0CDA6E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smfChangeInfoList</w:t>
      </w:r>
      <w:proofErr w:type="spellEnd"/>
      <w:r w:rsidRPr="00975995">
        <w:rPr>
          <w:rFonts w:ascii="Courier New" w:eastAsia="Times New Roman" w:hAnsi="Courier New"/>
          <w:sz w:val="16"/>
          <w:lang w:eastAsia="en-GB"/>
        </w:rPr>
        <w:t>:</w:t>
      </w:r>
    </w:p>
    <w:p w14:paraId="32CA30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11A4F2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00263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ChangeInfo</w:t>
      </w:r>
      <w:proofErr w:type="spellEnd"/>
      <w:r w:rsidRPr="00975995">
        <w:rPr>
          <w:rFonts w:ascii="Courier New" w:eastAsia="Times New Roman" w:hAnsi="Courier New"/>
          <w:sz w:val="16"/>
          <w:lang w:eastAsia="en-GB"/>
        </w:rPr>
        <w:t>'</w:t>
      </w:r>
    </w:p>
    <w:p w14:paraId="76BABE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53B9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analyticsNotUsedList</w:t>
      </w:r>
      <w:proofErr w:type="spellEnd"/>
      <w:r w:rsidRPr="00975995">
        <w:rPr>
          <w:rFonts w:ascii="Courier New" w:eastAsia="Times New Roman" w:hAnsi="Courier New"/>
          <w:sz w:val="16"/>
          <w:lang w:eastAsia="en-GB"/>
        </w:rPr>
        <w:t>:</w:t>
      </w:r>
    </w:p>
    <w:p w14:paraId="09383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DF6FE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793AF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7AD49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DDD03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toReleaseSessionInfo</w:t>
      </w:r>
      <w:proofErr w:type="spellEnd"/>
      <w:r w:rsidRPr="00975995">
        <w:rPr>
          <w:rFonts w:ascii="Courier New" w:eastAsia="Times New Roman" w:hAnsi="Courier New"/>
          <w:sz w:val="16"/>
          <w:lang w:val="en-US" w:eastAsia="en-GB"/>
        </w:rPr>
        <w:t>:</w:t>
      </w:r>
    </w:p>
    <w:p w14:paraId="52D5D8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70E833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70717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val="en-US" w:eastAsia="en-GB"/>
        </w:rPr>
        <w:t>ReleaseSessionInfo</w:t>
      </w:r>
      <w:proofErr w:type="spellEnd"/>
      <w:r w:rsidRPr="00975995">
        <w:rPr>
          <w:rFonts w:ascii="Courier New" w:eastAsia="Times New Roman" w:hAnsi="Courier New"/>
          <w:sz w:val="16"/>
          <w:lang w:eastAsia="en-GB"/>
        </w:rPr>
        <w:t>'</w:t>
      </w:r>
    </w:p>
    <w:p w14:paraId="061B9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C9B5F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FBBC4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transferStatus</w:t>
      </w:r>
      <w:proofErr w:type="spellEnd"/>
    </w:p>
    <w:p w14:paraId="015B9A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UeRegStatusUpdateRspData</w:t>
      </w:r>
      <w:proofErr w:type="spellEnd"/>
      <w:r w:rsidRPr="00975995">
        <w:rPr>
          <w:rFonts w:ascii="Courier New" w:eastAsia="Times New Roman" w:hAnsi="Courier New"/>
          <w:sz w:val="16"/>
          <w:lang w:eastAsia="en-GB"/>
        </w:rPr>
        <w:t>:</w:t>
      </w:r>
    </w:p>
    <w:p w14:paraId="32508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Data within a UE registration status update response to provide the status of UE context transfer status update at a source AMF</w:t>
      </w:r>
    </w:p>
    <w:p w14:paraId="57999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FF21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8C4A4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regStatusTransferComplete</w:t>
      </w:r>
      <w:proofErr w:type="spellEnd"/>
      <w:r w:rsidRPr="00975995">
        <w:rPr>
          <w:rFonts w:ascii="Courier New" w:eastAsia="Times New Roman" w:hAnsi="Courier New"/>
          <w:sz w:val="16"/>
          <w:lang w:eastAsia="en-GB"/>
        </w:rPr>
        <w:t>:</w:t>
      </w:r>
    </w:p>
    <w:p w14:paraId="5AF29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275497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335E55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hint="eastAsia"/>
          <w:sz w:val="16"/>
          <w:lang w:eastAsia="zh-CN"/>
        </w:rPr>
        <w:t>regStatusTransferComplete</w:t>
      </w:r>
      <w:proofErr w:type="spellEnd"/>
    </w:p>
    <w:p w14:paraId="75ACF2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AssignEbiError</w:t>
      </w:r>
      <w:proofErr w:type="spellEnd"/>
      <w:r w:rsidRPr="00975995">
        <w:rPr>
          <w:rFonts w:ascii="Courier New" w:eastAsia="Times New Roman" w:hAnsi="Courier New"/>
          <w:sz w:val="16"/>
          <w:lang w:eastAsia="en-GB"/>
        </w:rPr>
        <w:t>:</w:t>
      </w:r>
    </w:p>
    <w:p w14:paraId="06E40B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failure response to the EBI assignment</w:t>
      </w:r>
      <w:r w:rsidRPr="00975995">
        <w:rPr>
          <w:rFonts w:ascii="Courier New" w:eastAsia="Times New Roman" w:hAnsi="Courier New" w:cs="Arial" w:hint="eastAsia"/>
          <w:sz w:val="16"/>
          <w:szCs w:val="18"/>
          <w:lang w:eastAsia="en-GB"/>
        </w:rPr>
        <w:t xml:space="preserve"> </w:t>
      </w:r>
      <w:r w:rsidRPr="00975995">
        <w:rPr>
          <w:rFonts w:ascii="Courier New" w:eastAsia="Times New Roman" w:hAnsi="Courier New" w:cs="Arial"/>
          <w:sz w:val="16"/>
          <w:szCs w:val="18"/>
          <w:lang w:eastAsia="en-GB"/>
        </w:rPr>
        <w:t>request</w:t>
      </w:r>
    </w:p>
    <w:p w14:paraId="759F32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7587A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86FB0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0FE194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5BFDB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failureDetails</w:t>
      </w:r>
      <w:proofErr w:type="spellEnd"/>
      <w:r w:rsidRPr="00975995">
        <w:rPr>
          <w:rFonts w:ascii="Courier New" w:eastAsia="Times New Roman" w:hAnsi="Courier New"/>
          <w:sz w:val="16"/>
          <w:lang w:eastAsia="en-GB"/>
        </w:rPr>
        <w:t>:</w:t>
      </w:r>
    </w:p>
    <w:p w14:paraId="303022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AssignEbiFailed</w:t>
      </w:r>
      <w:proofErr w:type="spellEnd"/>
      <w:r w:rsidRPr="00975995">
        <w:rPr>
          <w:rFonts w:ascii="Courier New" w:eastAsia="Times New Roman" w:hAnsi="Courier New"/>
          <w:sz w:val="16"/>
          <w:lang w:eastAsia="en-GB"/>
        </w:rPr>
        <w:t>'</w:t>
      </w:r>
    </w:p>
    <w:p w14:paraId="41BA15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AE248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75F26B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failureDetails</w:t>
      </w:r>
      <w:proofErr w:type="spellEnd"/>
    </w:p>
    <w:p w14:paraId="701F16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UeContextCreateData</w:t>
      </w:r>
      <w:proofErr w:type="spellEnd"/>
      <w:r w:rsidRPr="00975995">
        <w:rPr>
          <w:rFonts w:ascii="Courier New" w:eastAsia="Times New Roman" w:hAnsi="Courier New"/>
          <w:sz w:val="16"/>
          <w:lang w:eastAsia="en-GB"/>
        </w:rPr>
        <w:t>:</w:t>
      </w:r>
    </w:p>
    <w:p w14:paraId="739BFF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within a request to create an individual </w:t>
      </w:r>
      <w:proofErr w:type="spellStart"/>
      <w:r w:rsidRPr="00975995">
        <w:rPr>
          <w:rFonts w:ascii="Courier New" w:eastAsia="Times New Roman" w:hAnsi="Courier New" w:cs="Arial"/>
          <w:sz w:val="16"/>
          <w:szCs w:val="18"/>
          <w:lang w:eastAsia="en-GB"/>
        </w:rPr>
        <w:t>ueContext</w:t>
      </w:r>
      <w:proofErr w:type="spellEnd"/>
      <w:r w:rsidRPr="00975995">
        <w:rPr>
          <w:rFonts w:ascii="Courier New" w:eastAsia="Times New Roman" w:hAnsi="Courier New" w:cs="Arial"/>
          <w:sz w:val="16"/>
          <w:szCs w:val="18"/>
          <w:lang w:eastAsia="en-GB"/>
        </w:rPr>
        <w:t xml:space="preserve"> resource</w:t>
      </w:r>
    </w:p>
    <w:p w14:paraId="42A7A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3BDD9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554C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6F57A1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0FEA57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targetId</w:t>
      </w:r>
      <w:proofErr w:type="spellEnd"/>
      <w:r w:rsidRPr="00975995">
        <w:rPr>
          <w:rFonts w:ascii="Courier New" w:eastAsia="Times New Roman" w:hAnsi="Courier New"/>
          <w:sz w:val="16"/>
          <w:lang w:eastAsia="en-GB"/>
        </w:rPr>
        <w:t>:</w:t>
      </w:r>
    </w:p>
    <w:p w14:paraId="2C19B8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NgRanTargetId</w:t>
      </w:r>
      <w:proofErr w:type="spellEnd"/>
      <w:r w:rsidRPr="00975995">
        <w:rPr>
          <w:rFonts w:ascii="Courier New" w:eastAsia="Times New Roman" w:hAnsi="Courier New"/>
          <w:sz w:val="16"/>
          <w:lang w:eastAsia="en-GB"/>
        </w:rPr>
        <w:t>'</w:t>
      </w:r>
    </w:p>
    <w:p w14:paraId="71C8FF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sourceToTargetData</w:t>
      </w:r>
      <w:proofErr w:type="spellEnd"/>
      <w:r w:rsidRPr="00975995">
        <w:rPr>
          <w:rFonts w:ascii="Courier New" w:eastAsia="Times New Roman" w:hAnsi="Courier New"/>
          <w:sz w:val="16"/>
          <w:lang w:eastAsia="en-GB"/>
        </w:rPr>
        <w:t>:</w:t>
      </w:r>
    </w:p>
    <w:p w14:paraId="46EEEC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6EDE7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pduSessionList</w:t>
      </w:r>
      <w:proofErr w:type="spellEnd"/>
      <w:r w:rsidRPr="00975995">
        <w:rPr>
          <w:rFonts w:ascii="Courier New" w:eastAsia="Times New Roman" w:hAnsi="Courier New"/>
          <w:sz w:val="16"/>
          <w:lang w:eastAsia="en-GB"/>
        </w:rPr>
        <w:t>:</w:t>
      </w:r>
    </w:p>
    <w:p w14:paraId="7FE36D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2DF79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24F0C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0DA9E7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A132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n2NotifyUri:</w:t>
      </w:r>
    </w:p>
    <w:p w14:paraId="5C679F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0E69CA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ueRadioCapability</w:t>
      </w:r>
      <w:proofErr w:type="spellEnd"/>
      <w:r w:rsidRPr="00975995">
        <w:rPr>
          <w:rFonts w:ascii="Courier New" w:eastAsia="Times New Roman" w:hAnsi="Courier New"/>
          <w:sz w:val="16"/>
          <w:lang w:eastAsia="en-GB"/>
        </w:rPr>
        <w:t>:</w:t>
      </w:r>
    </w:p>
    <w:p w14:paraId="0B979E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2B132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ueRadioCapabilityForPaging</w:t>
      </w:r>
      <w:proofErr w:type="spellEnd"/>
      <w:r w:rsidRPr="00975995">
        <w:rPr>
          <w:rFonts w:ascii="Courier New" w:eastAsia="Times New Roman" w:hAnsi="Courier New"/>
          <w:sz w:val="16"/>
          <w:lang w:eastAsia="zh-CN"/>
        </w:rPr>
        <w:t>:</w:t>
      </w:r>
    </w:p>
    <w:p w14:paraId="72F46F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266473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76A0B5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0E4E1F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61AFD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346D21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servingN</w:t>
      </w:r>
      <w:r w:rsidRPr="00975995">
        <w:rPr>
          <w:rFonts w:ascii="Courier New" w:eastAsia="Times New Roman" w:hAnsi="Courier New"/>
          <w:sz w:val="16"/>
          <w:lang w:val="en-US" w:eastAsia="en-GB"/>
        </w:rPr>
        <w:t>etwork</w:t>
      </w:r>
      <w:proofErr w:type="spellEnd"/>
      <w:r w:rsidRPr="00975995">
        <w:rPr>
          <w:rFonts w:ascii="Courier New" w:eastAsia="Times New Roman" w:hAnsi="Courier New"/>
          <w:sz w:val="16"/>
          <w:lang w:val="en-US" w:eastAsia="en-GB"/>
        </w:rPr>
        <w:t>:</w:t>
      </w:r>
    </w:p>
    <w:p w14:paraId="59A319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PlmnIdNid</w:t>
      </w:r>
      <w:proofErr w:type="spellEnd"/>
      <w:r w:rsidRPr="00975995">
        <w:rPr>
          <w:rFonts w:ascii="Courier New" w:eastAsia="Times New Roman" w:hAnsi="Courier New"/>
          <w:sz w:val="16"/>
          <w:lang w:val="en-US" w:eastAsia="en-GB"/>
        </w:rPr>
        <w:t>'</w:t>
      </w:r>
    </w:p>
    <w:p w14:paraId="610F9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E5E8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7B0DBE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targetId</w:t>
      </w:r>
      <w:proofErr w:type="spellEnd"/>
    </w:p>
    <w:p w14:paraId="59477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sourceToTargetData</w:t>
      </w:r>
      <w:proofErr w:type="spellEnd"/>
    </w:p>
    <w:p w14:paraId="250000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pduSessionList</w:t>
      </w:r>
      <w:proofErr w:type="spellEnd"/>
    </w:p>
    <w:p w14:paraId="0C2F49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UeContextCreatedData</w:t>
      </w:r>
      <w:proofErr w:type="spellEnd"/>
      <w:r w:rsidRPr="00975995">
        <w:rPr>
          <w:rFonts w:ascii="Courier New" w:eastAsia="Times New Roman" w:hAnsi="Courier New"/>
          <w:sz w:val="16"/>
          <w:lang w:eastAsia="en-GB"/>
        </w:rPr>
        <w:t>:</w:t>
      </w:r>
    </w:p>
    <w:p w14:paraId="0D134F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Data within a successful response for creating an individual </w:t>
      </w:r>
      <w:proofErr w:type="spellStart"/>
      <w:r w:rsidRPr="00975995">
        <w:rPr>
          <w:rFonts w:ascii="Courier New" w:eastAsia="Times New Roman" w:hAnsi="Courier New" w:cs="Arial"/>
          <w:sz w:val="16"/>
          <w:szCs w:val="18"/>
          <w:lang w:eastAsia="en-GB"/>
        </w:rPr>
        <w:t>ueContext</w:t>
      </w:r>
      <w:proofErr w:type="spellEnd"/>
      <w:r w:rsidRPr="00975995">
        <w:rPr>
          <w:rFonts w:ascii="Courier New" w:eastAsia="Times New Roman" w:hAnsi="Courier New" w:cs="Arial"/>
          <w:sz w:val="16"/>
          <w:szCs w:val="18"/>
          <w:lang w:eastAsia="en-GB"/>
        </w:rPr>
        <w:t xml:space="preserve"> resource</w:t>
      </w:r>
    </w:p>
    <w:p w14:paraId="38E61C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D8F4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41803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783F78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360DB9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targetToSourceData</w:t>
      </w:r>
      <w:proofErr w:type="spellEnd"/>
      <w:r w:rsidRPr="00975995">
        <w:rPr>
          <w:rFonts w:ascii="Courier New" w:eastAsia="Times New Roman" w:hAnsi="Courier New"/>
          <w:sz w:val="16"/>
          <w:lang w:eastAsia="en-GB"/>
        </w:rPr>
        <w:t>:</w:t>
      </w:r>
    </w:p>
    <w:p w14:paraId="47A40B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7B5549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pduSessionList</w:t>
      </w:r>
      <w:proofErr w:type="spellEnd"/>
      <w:r w:rsidRPr="00975995">
        <w:rPr>
          <w:rFonts w:ascii="Courier New" w:eastAsia="Times New Roman" w:hAnsi="Courier New"/>
          <w:sz w:val="16"/>
          <w:lang w:eastAsia="en-GB"/>
        </w:rPr>
        <w:t>:</w:t>
      </w:r>
    </w:p>
    <w:p w14:paraId="11E336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49B9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FB252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270DB1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34DB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failedSessionList</w:t>
      </w:r>
      <w:proofErr w:type="spellEnd"/>
      <w:r w:rsidRPr="00975995">
        <w:rPr>
          <w:rFonts w:ascii="Courier New" w:eastAsia="Times New Roman" w:hAnsi="Courier New"/>
          <w:sz w:val="16"/>
          <w:lang w:eastAsia="en-GB"/>
        </w:rPr>
        <w:t>:</w:t>
      </w:r>
    </w:p>
    <w:p w14:paraId="67E3A0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27E22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5BFC78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7FAEA2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6999E2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4F9AC2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F1F8C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pcfReselectedInd</w:t>
      </w:r>
      <w:proofErr w:type="spellEnd"/>
      <w:r w:rsidRPr="00975995">
        <w:rPr>
          <w:rFonts w:ascii="Courier New" w:eastAsia="Times New Roman" w:hAnsi="Courier New"/>
          <w:sz w:val="16"/>
          <w:lang w:val="en-US" w:eastAsia="en-GB"/>
        </w:rPr>
        <w:t>:</w:t>
      </w:r>
    </w:p>
    <w:p w14:paraId="784DC5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5AA7C1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analyticsNotUsedList</w:t>
      </w:r>
      <w:proofErr w:type="spellEnd"/>
      <w:r w:rsidRPr="00975995">
        <w:rPr>
          <w:rFonts w:ascii="Courier New" w:eastAsia="Times New Roman" w:hAnsi="Courier New"/>
          <w:sz w:val="16"/>
          <w:lang w:eastAsia="en-GB"/>
        </w:rPr>
        <w:t>:</w:t>
      </w:r>
    </w:p>
    <w:p w14:paraId="70C461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8E6B3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059084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14419F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49C64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EC655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49CF26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targetToSourceData</w:t>
      </w:r>
      <w:proofErr w:type="spellEnd"/>
    </w:p>
    <w:p w14:paraId="2B08AF3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pduSessionList</w:t>
      </w:r>
      <w:proofErr w:type="spellEnd"/>
    </w:p>
    <w:p w14:paraId="0735F5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UeContextCreateError</w:t>
      </w:r>
      <w:proofErr w:type="spellEnd"/>
      <w:r w:rsidRPr="00975995">
        <w:rPr>
          <w:rFonts w:ascii="Courier New" w:eastAsia="Times New Roman" w:hAnsi="Courier New"/>
          <w:sz w:val="16"/>
          <w:lang w:eastAsia="en-GB"/>
        </w:rPr>
        <w:t>:</w:t>
      </w:r>
    </w:p>
    <w:p w14:paraId="3C14E5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failure response for creating a UE context</w:t>
      </w:r>
    </w:p>
    <w:p w14:paraId="08A44C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21626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6DB81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6E0F94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66D120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7FE4A7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02062D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targetToSourceFailureData</w:t>
      </w:r>
      <w:proofErr w:type="spellEnd"/>
      <w:r w:rsidRPr="00975995">
        <w:rPr>
          <w:rFonts w:ascii="Courier New" w:eastAsia="Times New Roman" w:hAnsi="Courier New"/>
          <w:sz w:val="16"/>
          <w:lang w:eastAsia="en-GB"/>
        </w:rPr>
        <w:t>:</w:t>
      </w:r>
    </w:p>
    <w:p w14:paraId="421DB2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851B4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1939F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57562F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UeContextRelocateData</w:t>
      </w:r>
      <w:proofErr w:type="spellEnd"/>
      <w:r w:rsidRPr="00975995">
        <w:rPr>
          <w:rFonts w:ascii="Courier New" w:eastAsia="Times New Roman" w:hAnsi="Courier New"/>
          <w:sz w:val="16"/>
          <w:lang w:eastAsia="en-GB"/>
        </w:rPr>
        <w:t>:</w:t>
      </w:r>
    </w:p>
    <w:p w14:paraId="20588F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Relocate UE Context request</w:t>
      </w:r>
    </w:p>
    <w:p w14:paraId="0082D9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6DD3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EE065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619B4D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1E02DE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targetId</w:t>
      </w:r>
      <w:proofErr w:type="spellEnd"/>
      <w:r w:rsidRPr="00975995">
        <w:rPr>
          <w:rFonts w:ascii="Courier New" w:eastAsia="Times New Roman" w:hAnsi="Courier New"/>
          <w:sz w:val="16"/>
          <w:lang w:eastAsia="en-GB"/>
        </w:rPr>
        <w:t>:</w:t>
      </w:r>
    </w:p>
    <w:p w14:paraId="6F2FD1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NgRanTargetId</w:t>
      </w:r>
      <w:proofErr w:type="spellEnd"/>
      <w:r w:rsidRPr="00975995">
        <w:rPr>
          <w:rFonts w:ascii="Courier New" w:eastAsia="Times New Roman" w:hAnsi="Courier New"/>
          <w:sz w:val="16"/>
          <w:lang w:eastAsia="en-GB"/>
        </w:rPr>
        <w:t>'</w:t>
      </w:r>
    </w:p>
    <w:p w14:paraId="18753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sourceToTargetData</w:t>
      </w:r>
      <w:proofErr w:type="spellEnd"/>
      <w:r w:rsidRPr="00975995">
        <w:rPr>
          <w:rFonts w:ascii="Courier New" w:eastAsia="Times New Roman" w:hAnsi="Courier New"/>
          <w:sz w:val="16"/>
          <w:lang w:eastAsia="en-GB"/>
        </w:rPr>
        <w:t>:</w:t>
      </w:r>
    </w:p>
    <w:p w14:paraId="64CF5C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022D9A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forwardRelocationRequest</w:t>
      </w:r>
      <w:proofErr w:type="spellEnd"/>
      <w:r w:rsidRPr="00975995">
        <w:rPr>
          <w:rFonts w:ascii="Courier New" w:eastAsia="Times New Roman" w:hAnsi="Courier New"/>
          <w:sz w:val="16"/>
          <w:lang w:eastAsia="en-GB"/>
        </w:rPr>
        <w:t>:</w:t>
      </w:r>
    </w:p>
    <w:p w14:paraId="2A8B85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459E70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pduSessionList</w:t>
      </w:r>
      <w:proofErr w:type="spellEnd"/>
      <w:r w:rsidRPr="00975995">
        <w:rPr>
          <w:rFonts w:ascii="Courier New" w:eastAsia="Times New Roman" w:hAnsi="Courier New"/>
          <w:sz w:val="16"/>
          <w:lang w:eastAsia="en-GB"/>
        </w:rPr>
        <w:t>:</w:t>
      </w:r>
    </w:p>
    <w:p w14:paraId="6A3CA8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41C7F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44617D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6B0EDC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438F1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ueRadioCapability</w:t>
      </w:r>
      <w:proofErr w:type="spellEnd"/>
      <w:r w:rsidRPr="00975995">
        <w:rPr>
          <w:rFonts w:ascii="Courier New" w:eastAsia="Times New Roman" w:hAnsi="Courier New"/>
          <w:sz w:val="16"/>
          <w:lang w:eastAsia="en-GB"/>
        </w:rPr>
        <w:t>:</w:t>
      </w:r>
    </w:p>
    <w:p w14:paraId="0790A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r w:rsidRPr="00975995">
        <w:rPr>
          <w:rFonts w:ascii="Courier New" w:eastAsia="Times New Roman" w:hAnsi="Courier New"/>
          <w:sz w:val="16"/>
          <w:lang w:val="en-US" w:eastAsia="en-GB"/>
        </w:rPr>
        <w:t>N2InfoContent</w:t>
      </w:r>
      <w:r w:rsidRPr="00975995">
        <w:rPr>
          <w:rFonts w:ascii="Courier New" w:eastAsia="Times New Roman" w:hAnsi="Courier New"/>
          <w:sz w:val="16"/>
          <w:lang w:eastAsia="en-GB"/>
        </w:rPr>
        <w:t>'</w:t>
      </w:r>
    </w:p>
    <w:p w14:paraId="538F7D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42BEB98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NgApCause</w:t>
      </w:r>
      <w:proofErr w:type="spellEnd"/>
      <w:r w:rsidRPr="00975995">
        <w:rPr>
          <w:rFonts w:ascii="Courier New" w:eastAsia="Times New Roman" w:hAnsi="Courier New"/>
          <w:sz w:val="16"/>
          <w:lang w:eastAsia="en-GB"/>
        </w:rPr>
        <w:t>'</w:t>
      </w:r>
    </w:p>
    <w:p w14:paraId="29E0C95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2F98B8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10F601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89E2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762194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targetId</w:t>
      </w:r>
      <w:proofErr w:type="spellEnd"/>
    </w:p>
    <w:p w14:paraId="0158E3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sourceToTargetData</w:t>
      </w:r>
      <w:proofErr w:type="spellEnd"/>
    </w:p>
    <w:p w14:paraId="4A0CA6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forwardRelocationRequest</w:t>
      </w:r>
      <w:proofErr w:type="spellEnd"/>
    </w:p>
    <w:p w14:paraId="624DD9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r w:rsidRPr="00975995">
        <w:rPr>
          <w:rFonts w:ascii="Courier New" w:eastAsia="Times New Roman" w:hAnsi="Courier New" w:hint="eastAsia"/>
          <w:sz w:val="16"/>
          <w:lang w:eastAsia="zh-CN"/>
        </w:rPr>
        <w:t>Relocated</w:t>
      </w:r>
      <w:r w:rsidRPr="00975995">
        <w:rPr>
          <w:rFonts w:ascii="Courier New" w:eastAsia="Times New Roman" w:hAnsi="Courier New"/>
          <w:sz w:val="16"/>
          <w:lang w:eastAsia="en-GB"/>
        </w:rPr>
        <w:t>Data</w:t>
      </w:r>
      <w:proofErr w:type="spellEnd"/>
      <w:r w:rsidRPr="00975995">
        <w:rPr>
          <w:rFonts w:ascii="Courier New" w:eastAsia="Times New Roman" w:hAnsi="Courier New"/>
          <w:sz w:val="16"/>
          <w:lang w:eastAsia="en-GB"/>
        </w:rPr>
        <w:t>:</w:t>
      </w:r>
    </w:p>
    <w:p w14:paraId="5F8B47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Relocate UE Context response</w:t>
      </w:r>
    </w:p>
    <w:p w14:paraId="7D3059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2D7A6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61FE9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715233A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UeContext</w:t>
      </w:r>
      <w:proofErr w:type="spellEnd"/>
      <w:r w:rsidRPr="00975995">
        <w:rPr>
          <w:rFonts w:ascii="Courier New" w:eastAsia="Times New Roman" w:hAnsi="Courier New"/>
          <w:sz w:val="16"/>
          <w:lang w:eastAsia="en-GB"/>
        </w:rPr>
        <w:t>'</w:t>
      </w:r>
    </w:p>
    <w:p w14:paraId="7994850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1C045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ueContext</w:t>
      </w:r>
      <w:proofErr w:type="spellEnd"/>
    </w:p>
    <w:p w14:paraId="5824A4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D38A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UeContextCancelRelocateData</w:t>
      </w:r>
      <w:proofErr w:type="spellEnd"/>
      <w:r w:rsidRPr="00975995">
        <w:rPr>
          <w:rFonts w:ascii="Courier New" w:eastAsia="Times New Roman" w:hAnsi="Courier New"/>
          <w:sz w:val="16"/>
          <w:lang w:eastAsia="en-GB"/>
        </w:rPr>
        <w:t>:</w:t>
      </w:r>
    </w:p>
    <w:p w14:paraId="1E804F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structure used for cancellation of UE Context Relocation</w:t>
      </w:r>
    </w:p>
    <w:p w14:paraId="3B6F61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EB9B1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A8EF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1B05A6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Supi</w:t>
      </w:r>
      <w:proofErr w:type="spellEnd"/>
      <w:r w:rsidRPr="00975995">
        <w:rPr>
          <w:rFonts w:ascii="Courier New" w:eastAsia="Times New Roman" w:hAnsi="Courier New"/>
          <w:sz w:val="16"/>
          <w:lang w:eastAsia="en-GB"/>
        </w:rPr>
        <w:t>'</w:t>
      </w:r>
    </w:p>
    <w:p w14:paraId="42D555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relocationCancelRequest</w:t>
      </w:r>
      <w:proofErr w:type="spellEnd"/>
      <w:r w:rsidRPr="00975995">
        <w:rPr>
          <w:rFonts w:ascii="Courier New" w:eastAsia="Times New Roman" w:hAnsi="Courier New"/>
          <w:sz w:val="16"/>
          <w:lang w:eastAsia="en-GB"/>
        </w:rPr>
        <w:t>:</w:t>
      </w:r>
    </w:p>
    <w:p w14:paraId="0D34B3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RefToBinaryData</w:t>
      </w:r>
      <w:proofErr w:type="spellEnd"/>
      <w:r w:rsidRPr="00975995">
        <w:rPr>
          <w:rFonts w:ascii="Courier New" w:eastAsia="Times New Roman" w:hAnsi="Courier New"/>
          <w:sz w:val="16"/>
          <w:lang w:eastAsia="en-GB"/>
        </w:rPr>
        <w:t>'</w:t>
      </w:r>
    </w:p>
    <w:p w14:paraId="39DF85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F11F3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relocationCancelRequest</w:t>
      </w:r>
      <w:proofErr w:type="spellEnd"/>
    </w:p>
    <w:p w14:paraId="7EB606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NgRanTargetId</w:t>
      </w:r>
      <w:proofErr w:type="spellEnd"/>
      <w:r w:rsidRPr="00975995">
        <w:rPr>
          <w:rFonts w:ascii="Courier New" w:eastAsia="Times New Roman" w:hAnsi="Courier New"/>
          <w:sz w:val="16"/>
          <w:lang w:eastAsia="en-GB"/>
        </w:rPr>
        <w:t>:</w:t>
      </w:r>
    </w:p>
    <w:p w14:paraId="281AC64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a NG RAN as target of the handover</w:t>
      </w:r>
    </w:p>
    <w:p w14:paraId="263563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93885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865FCE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ranNodeId</w:t>
      </w:r>
      <w:proofErr w:type="spellEnd"/>
      <w:r w:rsidRPr="00975995">
        <w:rPr>
          <w:rFonts w:ascii="Courier New" w:eastAsia="Times New Roman" w:hAnsi="Courier New"/>
          <w:sz w:val="16"/>
          <w:lang w:eastAsia="en-GB"/>
        </w:rPr>
        <w:t>:</w:t>
      </w:r>
    </w:p>
    <w:p w14:paraId="3BA30F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hint="eastAsia"/>
          <w:sz w:val="16"/>
          <w:lang w:eastAsia="zh-CN"/>
        </w:rPr>
        <w:t>GlobalRanNodeId</w:t>
      </w:r>
      <w:proofErr w:type="spellEnd"/>
      <w:r w:rsidRPr="00975995">
        <w:rPr>
          <w:rFonts w:ascii="Courier New" w:eastAsia="Times New Roman" w:hAnsi="Courier New"/>
          <w:sz w:val="16"/>
          <w:lang w:eastAsia="en-GB"/>
        </w:rPr>
        <w:t>'</w:t>
      </w:r>
    </w:p>
    <w:p w14:paraId="79A480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tai:</w:t>
      </w:r>
    </w:p>
    <w:p w14:paraId="36D358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64E71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10F1CB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ranNodeId</w:t>
      </w:r>
      <w:proofErr w:type="spellEnd"/>
    </w:p>
    <w:p w14:paraId="272206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tai</w:t>
      </w:r>
    </w:p>
    <w:p w14:paraId="5F706FD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PWSResponseData</w:t>
      </w:r>
      <w:proofErr w:type="spellEnd"/>
      <w:r w:rsidRPr="00975995">
        <w:rPr>
          <w:rFonts w:ascii="Courier New" w:eastAsia="Times New Roman" w:hAnsi="Courier New"/>
          <w:sz w:val="16"/>
          <w:lang w:eastAsia="en-GB"/>
        </w:rPr>
        <w:t>:</w:t>
      </w:r>
    </w:p>
    <w:p w14:paraId="777F58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related PWS included in a N2 Information Transfer response</w:t>
      </w:r>
    </w:p>
    <w:p w14:paraId="6B6D7F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2B9FB6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3EE621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ngapMessageType</w:t>
      </w:r>
      <w:proofErr w:type="spellEnd"/>
      <w:r w:rsidRPr="00975995">
        <w:rPr>
          <w:rFonts w:ascii="Courier New" w:eastAsia="Times New Roman" w:hAnsi="Courier New"/>
          <w:sz w:val="16"/>
          <w:lang w:eastAsia="en-GB"/>
        </w:rPr>
        <w:t>:</w:t>
      </w:r>
    </w:p>
    <w:p w14:paraId="3B3573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0CAD43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serialNumber</w:t>
      </w:r>
      <w:proofErr w:type="spellEnd"/>
      <w:r w:rsidRPr="00975995">
        <w:rPr>
          <w:rFonts w:ascii="Courier New" w:eastAsia="Times New Roman" w:hAnsi="Courier New"/>
          <w:sz w:val="16"/>
          <w:lang w:eastAsia="en-GB"/>
        </w:rPr>
        <w:t>:</w:t>
      </w:r>
    </w:p>
    <w:p w14:paraId="6DF268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'TS29571_CommonData.yaml#/components/schemas/Uint16'</w:t>
      </w:r>
    </w:p>
    <w:p w14:paraId="07AE05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messageIdentifier</w:t>
      </w:r>
      <w:proofErr w:type="spellEnd"/>
      <w:r w:rsidRPr="00975995">
        <w:rPr>
          <w:rFonts w:ascii="Courier New" w:eastAsia="Times New Roman" w:hAnsi="Courier New"/>
          <w:sz w:val="16"/>
          <w:lang w:eastAsia="en-GB"/>
        </w:rPr>
        <w:t>:</w:t>
      </w:r>
    </w:p>
    <w:p w14:paraId="3A106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222118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unknownTaiList</w:t>
      </w:r>
      <w:proofErr w:type="spellEnd"/>
      <w:r w:rsidRPr="00975995">
        <w:rPr>
          <w:rFonts w:ascii="Courier New" w:eastAsia="Times New Roman" w:hAnsi="Courier New"/>
          <w:sz w:val="16"/>
          <w:lang w:eastAsia="en-GB"/>
        </w:rPr>
        <w:t>:</w:t>
      </w:r>
    </w:p>
    <w:p w14:paraId="6AC2E1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150B1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FC8A78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'TS29571_CommonData.yaml#/components/schemas/Tai'</w:t>
      </w:r>
    </w:p>
    <w:p w14:paraId="6FD09C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123B5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n2PwsSubMissInd:</w:t>
      </w:r>
    </w:p>
    <w:p w14:paraId="41E8B2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71DF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72BCF0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true</w:t>
      </w:r>
    </w:p>
    <w:p w14:paraId="555022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E4244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ngapMessageType</w:t>
      </w:r>
      <w:proofErr w:type="spellEnd"/>
    </w:p>
    <w:p w14:paraId="4F5003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serialNumber</w:t>
      </w:r>
      <w:proofErr w:type="spellEnd"/>
    </w:p>
    <w:p w14:paraId="4BA9AB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messageIdentifier</w:t>
      </w:r>
      <w:proofErr w:type="spellEnd"/>
    </w:p>
    <w:p w14:paraId="471352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PWSErrorData</w:t>
      </w:r>
      <w:proofErr w:type="spellEnd"/>
      <w:r w:rsidRPr="00975995">
        <w:rPr>
          <w:rFonts w:ascii="Courier New" w:eastAsia="Times New Roman" w:hAnsi="Courier New"/>
          <w:sz w:val="16"/>
          <w:lang w:eastAsia="en-GB"/>
        </w:rPr>
        <w:t>:</w:t>
      </w:r>
    </w:p>
    <w:p w14:paraId="4B3EED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related to PWS error included in a N2 Information Transfer failure response</w:t>
      </w:r>
    </w:p>
    <w:p w14:paraId="483C4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B7B65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802C4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namfCause</w:t>
      </w:r>
      <w:proofErr w:type="spellEnd"/>
      <w:r w:rsidRPr="00975995">
        <w:rPr>
          <w:rFonts w:ascii="Courier New" w:eastAsia="Times New Roman" w:hAnsi="Courier New"/>
          <w:sz w:val="16"/>
          <w:lang w:eastAsia="en-GB"/>
        </w:rPr>
        <w:t>:</w:t>
      </w:r>
    </w:p>
    <w:p w14:paraId="7D2D4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4CE40C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3CCE0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namfCause</w:t>
      </w:r>
      <w:proofErr w:type="spellEnd"/>
    </w:p>
    <w:p w14:paraId="45D822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N2InformationTransferError:</w:t>
      </w:r>
    </w:p>
    <w:p w14:paraId="0FA63F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Data within a failure response for a non-UE related N2 Information Transfer</w:t>
      </w:r>
    </w:p>
    <w:p w14:paraId="77ED335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1D674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B3012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error:</w:t>
      </w:r>
    </w:p>
    <w:p w14:paraId="7E3E21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ProblemDetails</w:t>
      </w:r>
      <w:proofErr w:type="spellEnd"/>
      <w:r w:rsidRPr="00975995">
        <w:rPr>
          <w:rFonts w:ascii="Courier New" w:eastAsia="Times New Roman" w:hAnsi="Courier New"/>
          <w:sz w:val="16"/>
          <w:lang w:eastAsia="en-GB"/>
        </w:rPr>
        <w:t>'</w:t>
      </w:r>
    </w:p>
    <w:p w14:paraId="30A1AF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pwsErrorInfo</w:t>
      </w:r>
      <w:proofErr w:type="spellEnd"/>
      <w:r w:rsidRPr="00975995">
        <w:rPr>
          <w:rFonts w:ascii="Courier New" w:eastAsia="Times New Roman" w:hAnsi="Courier New"/>
          <w:sz w:val="16"/>
          <w:lang w:eastAsia="en-GB"/>
        </w:rPr>
        <w:t>:</w:t>
      </w:r>
    </w:p>
    <w:p w14:paraId="45C9FE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PWSErrorData</w:t>
      </w:r>
      <w:proofErr w:type="spellEnd"/>
      <w:r w:rsidRPr="00975995">
        <w:rPr>
          <w:rFonts w:ascii="Courier New" w:eastAsia="Times New Roman" w:hAnsi="Courier New"/>
          <w:sz w:val="16"/>
          <w:lang w:eastAsia="en-GB"/>
        </w:rPr>
        <w:t>'</w:t>
      </w:r>
    </w:p>
    <w:p w14:paraId="71366F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0545E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error</w:t>
      </w:r>
    </w:p>
    <w:p w14:paraId="4FC2DA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NgKsi</w:t>
      </w:r>
      <w:proofErr w:type="spellEnd"/>
      <w:r w:rsidRPr="00975995">
        <w:rPr>
          <w:rFonts w:ascii="Courier New" w:eastAsia="Times New Roman" w:hAnsi="Courier New"/>
          <w:sz w:val="16"/>
          <w:lang w:eastAsia="en-GB"/>
        </w:rPr>
        <w:t>:</w:t>
      </w:r>
    </w:p>
    <w:p w14:paraId="014F58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Represents the </w:t>
      </w:r>
      <w:proofErr w:type="spellStart"/>
      <w:r w:rsidRPr="00975995">
        <w:rPr>
          <w:rFonts w:ascii="Courier New" w:eastAsia="Times New Roman" w:hAnsi="Courier New" w:cs="Arial" w:hint="eastAsia"/>
          <w:sz w:val="16"/>
          <w:szCs w:val="18"/>
          <w:lang w:eastAsia="en-GB"/>
        </w:rPr>
        <w:t>ngKSI</w:t>
      </w:r>
      <w:proofErr w:type="spellEnd"/>
    </w:p>
    <w:p w14:paraId="5C0FD6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69534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4FBD5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tsc</w:t>
      </w:r>
      <w:proofErr w:type="spellEnd"/>
      <w:r w:rsidRPr="00975995">
        <w:rPr>
          <w:rFonts w:ascii="Courier New" w:eastAsia="Times New Roman" w:hAnsi="Courier New"/>
          <w:sz w:val="16"/>
          <w:lang w:eastAsia="en-GB"/>
        </w:rPr>
        <w:t>:</w:t>
      </w:r>
    </w:p>
    <w:p w14:paraId="4C277D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ScType</w:t>
      </w:r>
      <w:proofErr w:type="spellEnd"/>
      <w:r w:rsidRPr="00975995">
        <w:rPr>
          <w:rFonts w:ascii="Courier New" w:eastAsia="Times New Roman" w:hAnsi="Courier New"/>
          <w:sz w:val="16"/>
          <w:lang w:eastAsia="en-GB"/>
        </w:rPr>
        <w:t>'</w:t>
      </w:r>
    </w:p>
    <w:p w14:paraId="21FBE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ksi</w:t>
      </w:r>
      <w:proofErr w:type="spellEnd"/>
      <w:r w:rsidRPr="00975995">
        <w:rPr>
          <w:rFonts w:ascii="Courier New" w:eastAsia="Times New Roman" w:hAnsi="Courier New"/>
          <w:sz w:val="16"/>
          <w:lang w:eastAsia="en-GB"/>
        </w:rPr>
        <w:t>:</w:t>
      </w:r>
    </w:p>
    <w:p w14:paraId="582DF5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integer</w:t>
      </w:r>
    </w:p>
    <w:p w14:paraId="763BED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74113A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6</w:t>
      </w:r>
    </w:p>
    <w:p w14:paraId="53F0E1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AFD60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tsc</w:t>
      </w:r>
      <w:proofErr w:type="spellEnd"/>
    </w:p>
    <w:p w14:paraId="455A1D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ksi</w:t>
      </w:r>
      <w:proofErr w:type="spellEnd"/>
    </w:p>
    <w:p w14:paraId="2D3138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w:t>
      </w:r>
      <w:proofErr w:type="spellEnd"/>
      <w:r w:rsidRPr="00975995">
        <w:rPr>
          <w:rFonts w:ascii="Courier New" w:eastAsia="Times New Roman" w:hAnsi="Courier New"/>
          <w:sz w:val="16"/>
          <w:lang w:eastAsia="en-GB"/>
        </w:rPr>
        <w:t>:</w:t>
      </w:r>
    </w:p>
    <w:p w14:paraId="54558C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Represents the </w:t>
      </w:r>
      <w:proofErr w:type="spellStart"/>
      <w:r w:rsidRPr="00975995">
        <w:rPr>
          <w:rFonts w:ascii="Courier New" w:eastAsia="Times New Roman" w:hAnsi="Courier New" w:cs="Arial"/>
          <w:sz w:val="16"/>
          <w:szCs w:val="18"/>
          <w:lang w:eastAsia="zh-CN"/>
        </w:rPr>
        <w:t>K</w:t>
      </w:r>
      <w:r w:rsidRPr="00975995">
        <w:rPr>
          <w:rFonts w:ascii="Courier New" w:eastAsia="Times New Roman" w:hAnsi="Courier New" w:cs="Arial"/>
          <w:sz w:val="16"/>
          <w:szCs w:val="18"/>
          <w:vertAlign w:val="subscript"/>
          <w:lang w:eastAsia="zh-CN"/>
        </w:rPr>
        <w:t>amf</w:t>
      </w:r>
      <w:proofErr w:type="spellEnd"/>
      <w:r w:rsidRPr="00975995">
        <w:rPr>
          <w:rFonts w:ascii="Courier New" w:eastAsia="Times New Roman" w:hAnsi="Courier New" w:cs="Arial"/>
          <w:sz w:val="16"/>
          <w:szCs w:val="18"/>
          <w:vertAlign w:val="subscript"/>
          <w:lang w:eastAsia="zh-CN"/>
        </w:rPr>
        <w:t xml:space="preserve"> </w:t>
      </w:r>
      <w:r w:rsidRPr="00975995">
        <w:rPr>
          <w:rFonts w:ascii="Courier New" w:eastAsia="Times New Roman" w:hAnsi="Courier New" w:cs="Arial"/>
          <w:sz w:val="16"/>
          <w:szCs w:val="18"/>
          <w:lang w:eastAsia="zh-CN"/>
        </w:rPr>
        <w:t xml:space="preserve">or </w:t>
      </w:r>
      <w:proofErr w:type="spellStart"/>
      <w:r w:rsidRPr="00975995">
        <w:rPr>
          <w:rFonts w:ascii="Courier New" w:eastAsia="Times New Roman" w:hAnsi="Courier New" w:cs="Arial"/>
          <w:sz w:val="16"/>
          <w:szCs w:val="18"/>
          <w:lang w:eastAsia="zh-CN"/>
        </w:rPr>
        <w:t>K'</w:t>
      </w:r>
      <w:r w:rsidRPr="00975995">
        <w:rPr>
          <w:rFonts w:ascii="Courier New" w:eastAsia="Times New Roman" w:hAnsi="Courier New" w:cs="Arial"/>
          <w:sz w:val="16"/>
          <w:szCs w:val="18"/>
          <w:vertAlign w:val="subscript"/>
          <w:lang w:eastAsia="zh-CN"/>
        </w:rPr>
        <w:t>amf</w:t>
      </w:r>
      <w:proofErr w:type="spellEnd"/>
    </w:p>
    <w:p w14:paraId="70F9A7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4A4CB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31230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keyType</w:t>
      </w:r>
      <w:proofErr w:type="spellEnd"/>
      <w:r w:rsidRPr="00975995">
        <w:rPr>
          <w:rFonts w:ascii="Courier New" w:eastAsia="Times New Roman" w:hAnsi="Courier New"/>
          <w:sz w:val="16"/>
          <w:lang w:eastAsia="en-GB"/>
        </w:rPr>
        <w:t>:</w:t>
      </w:r>
    </w:p>
    <w:p w14:paraId="291F7B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KeyAmfType</w:t>
      </w:r>
      <w:proofErr w:type="spellEnd"/>
      <w:r w:rsidRPr="00975995">
        <w:rPr>
          <w:rFonts w:ascii="Courier New" w:eastAsia="Times New Roman" w:hAnsi="Courier New"/>
          <w:sz w:val="16"/>
          <w:lang w:eastAsia="en-GB"/>
        </w:rPr>
        <w:t>'</w:t>
      </w:r>
    </w:p>
    <w:p w14:paraId="37DBA0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keyVal</w:t>
      </w:r>
      <w:proofErr w:type="spellEnd"/>
      <w:r w:rsidRPr="00975995">
        <w:rPr>
          <w:rFonts w:ascii="Courier New" w:eastAsia="Times New Roman" w:hAnsi="Courier New"/>
          <w:sz w:val="16"/>
          <w:lang w:eastAsia="en-GB"/>
        </w:rPr>
        <w:t>:</w:t>
      </w:r>
    </w:p>
    <w:p w14:paraId="7FB6FA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29B5E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2A0B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keyType</w:t>
      </w:r>
      <w:proofErr w:type="spellEnd"/>
    </w:p>
    <w:p w14:paraId="2B3CD4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keyVal</w:t>
      </w:r>
      <w:proofErr w:type="spellEnd"/>
    </w:p>
    <w:p w14:paraId="579DF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ExpectedUeBehavior</w:t>
      </w:r>
      <w:proofErr w:type="spellEnd"/>
      <w:r w:rsidRPr="00975995">
        <w:rPr>
          <w:rFonts w:ascii="Courier New" w:eastAsia="Times New Roman" w:hAnsi="Courier New"/>
          <w:sz w:val="16"/>
          <w:lang w:eastAsia="zh-CN"/>
        </w:rPr>
        <w:t>:</w:t>
      </w:r>
    </w:p>
    <w:p w14:paraId="62D7DE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description: </w:t>
      </w:r>
      <w:r w:rsidRPr="00975995">
        <w:rPr>
          <w:rFonts w:ascii="Courier New" w:eastAsia="Times New Roman" w:hAnsi="Courier New" w:cs="Arial"/>
          <w:sz w:val="16"/>
          <w:szCs w:val="18"/>
          <w:lang w:eastAsia="en-GB"/>
        </w:rPr>
        <w:t xml:space="preserve">Represents the expected UE </w:t>
      </w:r>
      <w:proofErr w:type="spellStart"/>
      <w:r w:rsidRPr="00975995">
        <w:rPr>
          <w:rFonts w:ascii="Courier New" w:eastAsia="Times New Roman" w:hAnsi="Courier New" w:cs="Arial"/>
          <w:sz w:val="16"/>
          <w:szCs w:val="18"/>
          <w:lang w:eastAsia="en-GB"/>
        </w:rPr>
        <w:t>behavior</w:t>
      </w:r>
      <w:proofErr w:type="spellEnd"/>
      <w:r w:rsidRPr="00975995">
        <w:rPr>
          <w:rFonts w:ascii="Courier New" w:eastAsia="Times New Roman" w:hAnsi="Courier New" w:cs="Arial"/>
          <w:sz w:val="16"/>
          <w:szCs w:val="18"/>
          <w:lang w:eastAsia="en-GB"/>
        </w:rPr>
        <w:t xml:space="preserve"> (e.g. UE moving trajectory) and its validity period</w:t>
      </w:r>
    </w:p>
    <w:p w14:paraId="0E8ABD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7B9D7A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36A1E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expMoveTrajectory</w:t>
      </w:r>
      <w:proofErr w:type="spellEnd"/>
      <w:r w:rsidRPr="00975995">
        <w:rPr>
          <w:rFonts w:ascii="Courier New" w:eastAsia="Times New Roman" w:hAnsi="Courier New"/>
          <w:sz w:val="16"/>
          <w:lang w:eastAsia="en-GB"/>
        </w:rPr>
        <w:t>:</w:t>
      </w:r>
    </w:p>
    <w:p w14:paraId="7923498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9C800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68BCAE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UserLocation</w:t>
      </w:r>
      <w:proofErr w:type="spellEnd"/>
      <w:r w:rsidRPr="00975995">
        <w:rPr>
          <w:rFonts w:ascii="Courier New" w:eastAsia="Times New Roman" w:hAnsi="Courier New"/>
          <w:sz w:val="16"/>
          <w:lang w:eastAsia="en-GB"/>
        </w:rPr>
        <w:t>'</w:t>
      </w:r>
    </w:p>
    <w:p w14:paraId="296CDB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0303D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validityTime</w:t>
      </w:r>
      <w:proofErr w:type="spellEnd"/>
      <w:r w:rsidRPr="00975995">
        <w:rPr>
          <w:rFonts w:ascii="Courier New" w:eastAsia="Times New Roman" w:hAnsi="Courier New"/>
          <w:sz w:val="16"/>
          <w:lang w:eastAsia="en-GB"/>
        </w:rPr>
        <w:t>:</w:t>
      </w:r>
    </w:p>
    <w:p w14:paraId="65A664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DateTime</w:t>
      </w:r>
      <w:proofErr w:type="spellEnd"/>
      <w:r w:rsidRPr="00975995">
        <w:rPr>
          <w:rFonts w:ascii="Courier New" w:eastAsia="Times New Roman" w:hAnsi="Courier New"/>
          <w:sz w:val="16"/>
          <w:lang w:eastAsia="en-GB"/>
        </w:rPr>
        <w:t>'</w:t>
      </w:r>
    </w:p>
    <w:p w14:paraId="3B665A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609C32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hint="eastAsia"/>
          <w:sz w:val="16"/>
          <w:lang w:eastAsia="zh-CN"/>
        </w:rPr>
        <w:t>expMoveTrajectory</w:t>
      </w:r>
      <w:proofErr w:type="spellEnd"/>
    </w:p>
    <w:p w14:paraId="634B2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validityTime</w:t>
      </w:r>
      <w:proofErr w:type="spellEnd"/>
    </w:p>
    <w:p w14:paraId="545728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N2RanInformation:</w:t>
      </w:r>
    </w:p>
    <w:p w14:paraId="2EAE74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the RAN related N2 information data part</w:t>
      </w:r>
    </w:p>
    <w:p w14:paraId="75C9D6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B4779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00536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n2InfoContent:</w:t>
      </w:r>
    </w:p>
    <w:p w14:paraId="4313EFF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6EE90D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DC43B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n2InfoContent</w:t>
      </w:r>
    </w:p>
    <w:p w14:paraId="6C2F8F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N2InfoNotificationRspData:</w:t>
      </w:r>
    </w:p>
    <w:p w14:paraId="779305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val="fr-FR" w:eastAsia="en-GB"/>
        </w:rPr>
        <w:t xml:space="preserve">Data </w:t>
      </w:r>
      <w:proofErr w:type="spellStart"/>
      <w:r w:rsidRPr="00975995">
        <w:rPr>
          <w:rFonts w:ascii="Courier New" w:eastAsia="Times New Roman" w:hAnsi="Courier New" w:cs="Arial"/>
          <w:sz w:val="16"/>
          <w:szCs w:val="18"/>
          <w:lang w:val="fr-FR" w:eastAsia="en-GB"/>
        </w:rPr>
        <w:t>within</w:t>
      </w:r>
      <w:proofErr w:type="spellEnd"/>
      <w:r w:rsidRPr="00975995">
        <w:rPr>
          <w:rFonts w:ascii="Courier New" w:eastAsia="Times New Roman" w:hAnsi="Courier New" w:cs="Arial"/>
          <w:sz w:val="16"/>
          <w:szCs w:val="18"/>
          <w:lang w:val="fr-FR" w:eastAsia="en-GB"/>
        </w:rPr>
        <w:t xml:space="preserve"> a N2 information notification </w:t>
      </w:r>
      <w:proofErr w:type="spellStart"/>
      <w:r w:rsidRPr="00975995">
        <w:rPr>
          <w:rFonts w:ascii="Courier New" w:eastAsia="Times New Roman" w:hAnsi="Courier New" w:cs="Arial"/>
          <w:sz w:val="16"/>
          <w:szCs w:val="18"/>
          <w:lang w:val="fr-FR" w:eastAsia="en-GB"/>
        </w:rPr>
        <w:t>response</w:t>
      </w:r>
      <w:proofErr w:type="spellEnd"/>
    </w:p>
    <w:p w14:paraId="5E54A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FDDE5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EBEDF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secRatDataUsageList</w:t>
      </w:r>
      <w:proofErr w:type="spellEnd"/>
      <w:r w:rsidRPr="00975995">
        <w:rPr>
          <w:rFonts w:ascii="Courier New" w:eastAsia="Times New Roman" w:hAnsi="Courier New"/>
          <w:sz w:val="16"/>
          <w:lang w:eastAsia="en-GB"/>
        </w:rPr>
        <w:t>:</w:t>
      </w:r>
    </w:p>
    <w:p w14:paraId="6B99A9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114F9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CC36B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'#/components/schemas/N2SmInformation'</w:t>
      </w:r>
    </w:p>
    <w:p w14:paraId="1002FF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E019B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SmallDataRateStatusInfo</w:t>
      </w:r>
      <w:proofErr w:type="spellEnd"/>
      <w:r w:rsidRPr="00975995">
        <w:rPr>
          <w:rFonts w:ascii="Courier New" w:eastAsia="Times New Roman" w:hAnsi="Courier New"/>
          <w:sz w:val="16"/>
          <w:lang w:val="en-US" w:eastAsia="zh-CN"/>
        </w:rPr>
        <w:t>:</w:t>
      </w:r>
    </w:p>
    <w:p w14:paraId="7EAB89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Represents the small data rate status</w:t>
      </w:r>
    </w:p>
    <w:p w14:paraId="15D8C51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80EB1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6ACAB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Snssai</w:t>
      </w:r>
      <w:proofErr w:type="spellEnd"/>
      <w:r w:rsidRPr="00975995">
        <w:rPr>
          <w:rFonts w:ascii="Courier New" w:eastAsia="Times New Roman" w:hAnsi="Courier New"/>
          <w:sz w:val="16"/>
          <w:lang w:eastAsia="en-GB"/>
        </w:rPr>
        <w:t>:</w:t>
      </w:r>
    </w:p>
    <w:p w14:paraId="492CE5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Snssai</w:t>
      </w:r>
      <w:proofErr w:type="spellEnd"/>
      <w:r w:rsidRPr="00975995">
        <w:rPr>
          <w:rFonts w:ascii="Courier New" w:eastAsia="Times New Roman" w:hAnsi="Courier New"/>
          <w:sz w:val="16"/>
          <w:lang w:val="en-US" w:eastAsia="en-GB"/>
        </w:rPr>
        <w:t>'</w:t>
      </w:r>
    </w:p>
    <w:p w14:paraId="5A7D9B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Dnn</w:t>
      </w:r>
      <w:proofErr w:type="spellEnd"/>
      <w:r w:rsidRPr="00975995">
        <w:rPr>
          <w:rFonts w:ascii="Courier New" w:eastAsia="Times New Roman" w:hAnsi="Courier New"/>
          <w:sz w:val="16"/>
          <w:lang w:eastAsia="en-GB"/>
        </w:rPr>
        <w:t>:</w:t>
      </w:r>
    </w:p>
    <w:p w14:paraId="1FB02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val="en-US" w:eastAsia="en-GB"/>
        </w:rPr>
        <w:t>Dnn</w:t>
      </w:r>
      <w:proofErr w:type="spellEnd"/>
      <w:r w:rsidRPr="00975995">
        <w:rPr>
          <w:rFonts w:ascii="Courier New" w:eastAsia="Times New Roman" w:hAnsi="Courier New"/>
          <w:sz w:val="16"/>
          <w:lang w:val="en-US" w:eastAsia="en-GB"/>
        </w:rPr>
        <w:t>'</w:t>
      </w:r>
    </w:p>
    <w:p w14:paraId="44498F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SmallDataRateStatus</w:t>
      </w:r>
      <w:proofErr w:type="spellEnd"/>
      <w:r w:rsidRPr="00975995">
        <w:rPr>
          <w:rFonts w:ascii="Courier New" w:eastAsia="Times New Roman" w:hAnsi="Courier New"/>
          <w:sz w:val="16"/>
          <w:lang w:eastAsia="en-GB"/>
        </w:rPr>
        <w:t>:</w:t>
      </w:r>
    </w:p>
    <w:p w14:paraId="551AF6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SmallDataRateStatus</w:t>
      </w:r>
      <w:proofErr w:type="spellEnd"/>
      <w:r w:rsidRPr="00975995">
        <w:rPr>
          <w:rFonts w:ascii="Courier New" w:eastAsia="Times New Roman" w:hAnsi="Courier New"/>
          <w:sz w:val="16"/>
          <w:lang w:val="en-US" w:eastAsia="en-GB"/>
        </w:rPr>
        <w:t>'</w:t>
      </w:r>
    </w:p>
    <w:p w14:paraId="068003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8019D2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Snssai</w:t>
      </w:r>
      <w:proofErr w:type="spellEnd"/>
    </w:p>
    <w:p w14:paraId="70F5D68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 </w:t>
      </w:r>
      <w:proofErr w:type="spellStart"/>
      <w:r w:rsidRPr="00975995">
        <w:rPr>
          <w:rFonts w:ascii="Courier New" w:eastAsia="Times New Roman" w:hAnsi="Courier New"/>
          <w:sz w:val="16"/>
          <w:lang w:eastAsia="en-GB"/>
        </w:rPr>
        <w:t>Dnn</w:t>
      </w:r>
      <w:proofErr w:type="spellEnd"/>
    </w:p>
    <w:p w14:paraId="2234B7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SmallDataRateStatus</w:t>
      </w:r>
      <w:proofErr w:type="spellEnd"/>
    </w:p>
    <w:p w14:paraId="5B7E6E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SmfChangeInfo</w:t>
      </w:r>
      <w:proofErr w:type="spellEnd"/>
      <w:r w:rsidRPr="00975995">
        <w:rPr>
          <w:rFonts w:ascii="Courier New" w:eastAsia="Times New Roman" w:hAnsi="Courier New"/>
          <w:sz w:val="16"/>
          <w:lang w:val="en-US" w:eastAsia="zh-CN"/>
        </w:rPr>
        <w:t>:</w:t>
      </w:r>
    </w:p>
    <w:p w14:paraId="1C66EC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SMF change information for PDU session(s)</w:t>
      </w:r>
    </w:p>
    <w:p w14:paraId="337ABF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713AF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92FB1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pduSessionIdList</w:t>
      </w:r>
      <w:proofErr w:type="spellEnd"/>
      <w:r w:rsidRPr="00975995">
        <w:rPr>
          <w:rFonts w:ascii="Courier New" w:eastAsia="Times New Roman" w:hAnsi="Courier New"/>
          <w:sz w:val="16"/>
          <w:lang w:eastAsia="en-GB"/>
        </w:rPr>
        <w:t>:</w:t>
      </w:r>
    </w:p>
    <w:p w14:paraId="55C05B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4F793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929F7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5A0E4FA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2139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smfChangeInd</w:t>
      </w:r>
      <w:proofErr w:type="spellEnd"/>
      <w:r w:rsidRPr="00975995">
        <w:rPr>
          <w:rFonts w:ascii="Courier New" w:eastAsia="Times New Roman" w:hAnsi="Courier New"/>
          <w:sz w:val="16"/>
          <w:lang w:eastAsia="en-GB"/>
        </w:rPr>
        <w:t>:</w:t>
      </w:r>
    </w:p>
    <w:p w14:paraId="75C1E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'#/components/schemas/</w:t>
      </w:r>
      <w:proofErr w:type="spellStart"/>
      <w:r w:rsidRPr="00975995">
        <w:rPr>
          <w:rFonts w:ascii="Courier New" w:eastAsia="Times New Roman" w:hAnsi="Courier New"/>
          <w:sz w:val="16"/>
          <w:lang w:eastAsia="en-GB"/>
        </w:rPr>
        <w:t>SmfChangeIndication</w:t>
      </w:r>
      <w:proofErr w:type="spellEnd"/>
      <w:r w:rsidRPr="00975995">
        <w:rPr>
          <w:rFonts w:ascii="Courier New" w:eastAsia="Times New Roman" w:hAnsi="Courier New"/>
          <w:sz w:val="16"/>
          <w:lang w:val="en-US" w:eastAsia="en-GB"/>
        </w:rPr>
        <w:t>'</w:t>
      </w:r>
    </w:p>
    <w:p w14:paraId="2AB331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79140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zh-CN"/>
        </w:rPr>
        <w:t>pduSessionIdList</w:t>
      </w:r>
      <w:proofErr w:type="spellEnd"/>
    </w:p>
    <w:p w14:paraId="5A61720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smfChangeInd</w:t>
      </w:r>
      <w:proofErr w:type="spellEnd"/>
    </w:p>
    <w:p w14:paraId="676188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CB35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V2xContext:</w:t>
      </w:r>
    </w:p>
    <w:p w14:paraId="45E2D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zh-CN"/>
        </w:rPr>
        <w:t>V2X services related parameters</w:t>
      </w:r>
    </w:p>
    <w:p w14:paraId="2BB3CB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B8185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properties:</w:t>
      </w:r>
    </w:p>
    <w:p w14:paraId="22E82F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nrV2xServicesAuth:</w:t>
      </w:r>
    </w:p>
    <w:p w14:paraId="407685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NrV2xAuth</w:t>
      </w:r>
      <w:r w:rsidRPr="00975995">
        <w:rPr>
          <w:rFonts w:ascii="Courier New" w:eastAsia="Times New Roman" w:hAnsi="Courier New"/>
          <w:sz w:val="16"/>
          <w:lang w:val="en-US" w:eastAsia="en-GB"/>
        </w:rPr>
        <w:t>'</w:t>
      </w:r>
    </w:p>
    <w:p w14:paraId="1DFBC4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lteV2xServicesAuth:</w:t>
      </w:r>
    </w:p>
    <w:p w14:paraId="5EB933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LteV2xAuth</w:t>
      </w:r>
      <w:r w:rsidRPr="00975995">
        <w:rPr>
          <w:rFonts w:ascii="Courier New" w:eastAsia="Times New Roman" w:hAnsi="Courier New"/>
          <w:sz w:val="16"/>
          <w:lang w:val="en-US" w:eastAsia="en-GB"/>
        </w:rPr>
        <w:t>'</w:t>
      </w:r>
    </w:p>
    <w:p w14:paraId="01E67A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nrUeSidelinkAmbr</w:t>
      </w:r>
      <w:proofErr w:type="spellEnd"/>
      <w:r w:rsidRPr="00975995">
        <w:rPr>
          <w:rFonts w:ascii="Courier New" w:eastAsia="Times New Roman" w:hAnsi="Courier New"/>
          <w:sz w:val="16"/>
          <w:lang w:eastAsia="en-GB"/>
        </w:rPr>
        <w:t>:</w:t>
      </w:r>
    </w:p>
    <w:p w14:paraId="02091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BitRate</w:t>
      </w:r>
      <w:proofErr w:type="spellEnd"/>
      <w:r w:rsidRPr="00975995">
        <w:rPr>
          <w:rFonts w:ascii="Courier New" w:eastAsia="Times New Roman" w:hAnsi="Courier New"/>
          <w:sz w:val="16"/>
          <w:lang w:val="en-US" w:eastAsia="en-GB"/>
        </w:rPr>
        <w:t>'</w:t>
      </w:r>
    </w:p>
    <w:p w14:paraId="329CAC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lteUeSidelinkAmbr</w:t>
      </w:r>
      <w:proofErr w:type="spellEnd"/>
      <w:r w:rsidRPr="00975995">
        <w:rPr>
          <w:rFonts w:ascii="Courier New" w:eastAsia="Times New Roman" w:hAnsi="Courier New"/>
          <w:sz w:val="16"/>
          <w:lang w:eastAsia="en-GB"/>
        </w:rPr>
        <w:t>:</w:t>
      </w:r>
    </w:p>
    <w:p w14:paraId="3F938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BitRate</w:t>
      </w:r>
      <w:proofErr w:type="spellEnd"/>
      <w:r w:rsidRPr="00975995">
        <w:rPr>
          <w:rFonts w:ascii="Courier New" w:eastAsia="Times New Roman" w:hAnsi="Courier New"/>
          <w:sz w:val="16"/>
          <w:lang w:val="en-US" w:eastAsia="en-GB"/>
        </w:rPr>
        <w:t>'</w:t>
      </w:r>
    </w:p>
    <w:p w14:paraId="1977C5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eastAsia="en-GB"/>
        </w:rPr>
        <w:t>:</w:t>
      </w:r>
    </w:p>
    <w:p w14:paraId="22D8C2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val="en-US" w:eastAsia="en-GB"/>
        </w:rPr>
        <w:t>'</w:t>
      </w:r>
    </w:p>
    <w:p w14:paraId="70A05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2711F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V2xInformation:</w:t>
      </w:r>
    </w:p>
    <w:p w14:paraId="58E50A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V2X related N2 information</w:t>
      </w:r>
    </w:p>
    <w:p w14:paraId="65E1BE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049C3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DDE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n2Pc5Pol</w:t>
      </w:r>
      <w:r w:rsidRPr="00975995">
        <w:rPr>
          <w:rFonts w:ascii="Courier New" w:eastAsia="Times New Roman" w:hAnsi="Courier New"/>
          <w:sz w:val="16"/>
          <w:lang w:eastAsia="en-GB"/>
        </w:rPr>
        <w:t>:</w:t>
      </w:r>
    </w:p>
    <w:p w14:paraId="04352E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0736D7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F6B9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val="fr-FR" w:eastAsia="zh-CN"/>
        </w:rPr>
        <w:t>ProSeInformation</w:t>
      </w:r>
      <w:proofErr w:type="spellEnd"/>
      <w:r w:rsidRPr="00975995">
        <w:rPr>
          <w:rFonts w:ascii="Courier New" w:eastAsia="Times New Roman" w:hAnsi="Courier New"/>
          <w:sz w:val="16"/>
          <w:lang w:val="fr-FR" w:eastAsia="zh-CN"/>
        </w:rPr>
        <w:t>:</w:t>
      </w:r>
    </w:p>
    <w:p w14:paraId="5D3CCE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75995">
        <w:rPr>
          <w:rFonts w:ascii="Courier New" w:eastAsia="Times New Roman" w:hAnsi="Courier New"/>
          <w:sz w:val="16"/>
          <w:lang w:val="fr-FR" w:eastAsia="zh-CN"/>
        </w:rPr>
        <w:t xml:space="preserve">      description: </w:t>
      </w:r>
      <w:proofErr w:type="spellStart"/>
      <w:r w:rsidRPr="00975995">
        <w:rPr>
          <w:rFonts w:ascii="Courier New" w:eastAsia="Times New Roman" w:hAnsi="Courier New" w:cs="Arial"/>
          <w:sz w:val="16"/>
          <w:szCs w:val="18"/>
          <w:lang w:val="fr-FR" w:eastAsia="en-GB"/>
        </w:rPr>
        <w:t>Represents</w:t>
      </w:r>
      <w:proofErr w:type="spellEnd"/>
      <w:r w:rsidRPr="00975995">
        <w:rPr>
          <w:rFonts w:ascii="Courier New" w:eastAsia="Times New Roman" w:hAnsi="Courier New" w:cs="Arial"/>
          <w:sz w:val="16"/>
          <w:szCs w:val="18"/>
          <w:lang w:val="fr-FR" w:eastAsia="en-GB"/>
        </w:rPr>
        <w:t xml:space="preserve"> 5G </w:t>
      </w:r>
      <w:proofErr w:type="spellStart"/>
      <w:r w:rsidRPr="00975995">
        <w:rPr>
          <w:rFonts w:ascii="Courier New" w:eastAsia="Times New Roman" w:hAnsi="Courier New" w:cs="Arial"/>
          <w:sz w:val="16"/>
          <w:szCs w:val="18"/>
          <w:lang w:val="fr-FR" w:eastAsia="en-GB"/>
        </w:rPr>
        <w:t>ProSe</w:t>
      </w:r>
      <w:proofErr w:type="spellEnd"/>
      <w:r w:rsidRPr="00975995">
        <w:rPr>
          <w:rFonts w:ascii="Courier New" w:eastAsia="Times New Roman" w:hAnsi="Courier New" w:cs="Arial"/>
          <w:sz w:val="16"/>
          <w:szCs w:val="18"/>
          <w:lang w:val="fr-FR" w:eastAsia="en-GB"/>
        </w:rPr>
        <w:t xml:space="preserve"> </w:t>
      </w:r>
      <w:proofErr w:type="spellStart"/>
      <w:r w:rsidRPr="00975995">
        <w:rPr>
          <w:rFonts w:ascii="Courier New" w:eastAsia="Times New Roman" w:hAnsi="Courier New" w:cs="Arial"/>
          <w:sz w:val="16"/>
          <w:szCs w:val="18"/>
          <w:lang w:val="fr-FR" w:eastAsia="en-GB"/>
        </w:rPr>
        <w:t>related</w:t>
      </w:r>
      <w:proofErr w:type="spellEnd"/>
      <w:r w:rsidRPr="00975995">
        <w:rPr>
          <w:rFonts w:ascii="Courier New" w:eastAsia="Times New Roman" w:hAnsi="Courier New" w:cs="Arial"/>
          <w:sz w:val="16"/>
          <w:szCs w:val="18"/>
          <w:lang w:val="fr-FR" w:eastAsia="en-GB"/>
        </w:rPr>
        <w:t xml:space="preserve"> N2 information.</w:t>
      </w:r>
    </w:p>
    <w:p w14:paraId="00D847D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type: </w:t>
      </w:r>
      <w:proofErr w:type="spellStart"/>
      <w:r w:rsidRPr="00975995">
        <w:rPr>
          <w:rFonts w:ascii="Courier New" w:eastAsia="Times New Roman" w:hAnsi="Courier New"/>
          <w:sz w:val="16"/>
          <w:lang w:val="fr-FR" w:eastAsia="en-GB"/>
        </w:rPr>
        <w:t>object</w:t>
      </w:r>
      <w:proofErr w:type="spellEnd"/>
    </w:p>
    <w:p w14:paraId="04495B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975995">
        <w:rPr>
          <w:rFonts w:ascii="Courier New" w:eastAsia="Times New Roman" w:hAnsi="Courier New"/>
          <w:sz w:val="16"/>
          <w:lang w:val="fr-FR" w:eastAsia="en-GB"/>
        </w:rPr>
        <w:t xml:space="preserve">      </w:t>
      </w:r>
      <w:proofErr w:type="spellStart"/>
      <w:r w:rsidRPr="00975995">
        <w:rPr>
          <w:rFonts w:ascii="Courier New" w:eastAsia="Times New Roman" w:hAnsi="Courier New"/>
          <w:sz w:val="16"/>
          <w:lang w:val="fr-FR" w:eastAsia="en-GB"/>
        </w:rPr>
        <w:t>properties</w:t>
      </w:r>
      <w:proofErr w:type="spellEnd"/>
      <w:r w:rsidRPr="00975995">
        <w:rPr>
          <w:rFonts w:ascii="Courier New" w:eastAsia="Times New Roman" w:hAnsi="Courier New"/>
          <w:sz w:val="16"/>
          <w:lang w:val="fr-FR" w:eastAsia="en-GB"/>
        </w:rPr>
        <w:t>:</w:t>
      </w:r>
    </w:p>
    <w:p w14:paraId="0D36C7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fr-FR" w:eastAsia="en-GB"/>
        </w:rPr>
        <w:t xml:space="preserve">        </w:t>
      </w:r>
      <w:r w:rsidRPr="00975995">
        <w:rPr>
          <w:rFonts w:ascii="Courier New" w:eastAsia="Times New Roman" w:hAnsi="Courier New"/>
          <w:sz w:val="16"/>
          <w:lang w:eastAsia="zh-CN"/>
        </w:rPr>
        <w:t>n2Pc5ProSePol</w:t>
      </w:r>
      <w:r w:rsidRPr="00975995">
        <w:rPr>
          <w:rFonts w:ascii="Courier New" w:eastAsia="Times New Roman" w:hAnsi="Courier New"/>
          <w:sz w:val="16"/>
          <w:lang w:eastAsia="en-GB"/>
        </w:rPr>
        <w:t>:</w:t>
      </w:r>
    </w:p>
    <w:p w14:paraId="09A0E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7C18E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3B235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ImmediateMdtConf</w:t>
      </w:r>
      <w:proofErr w:type="spellEnd"/>
      <w:r w:rsidRPr="00975995">
        <w:rPr>
          <w:rFonts w:ascii="Courier New" w:eastAsia="Times New Roman" w:hAnsi="Courier New"/>
          <w:sz w:val="16"/>
          <w:lang w:eastAsia="en-GB"/>
        </w:rPr>
        <w:t>:</w:t>
      </w:r>
    </w:p>
    <w:p w14:paraId="46C9CD5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Immediate </w:t>
      </w:r>
      <w:r w:rsidRPr="00975995">
        <w:rPr>
          <w:rFonts w:ascii="Courier New" w:eastAsia="Times New Roman" w:hAnsi="Courier New" w:cs="Arial" w:hint="eastAsia"/>
          <w:sz w:val="16"/>
          <w:szCs w:val="18"/>
          <w:lang w:eastAsia="zh-CN"/>
        </w:rPr>
        <w:t>M</w:t>
      </w:r>
      <w:r w:rsidRPr="00975995">
        <w:rPr>
          <w:rFonts w:ascii="Courier New" w:eastAsia="Times New Roman" w:hAnsi="Courier New" w:cs="Arial"/>
          <w:sz w:val="16"/>
          <w:szCs w:val="18"/>
          <w:lang w:eastAsia="zh-CN"/>
        </w:rPr>
        <w:t>DT Configuration</w:t>
      </w:r>
    </w:p>
    <w:p w14:paraId="46D712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3ED32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DC00A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hint="eastAsia"/>
          <w:sz w:val="16"/>
          <w:lang w:eastAsia="zh-CN"/>
        </w:rPr>
        <w:t>j</w:t>
      </w:r>
      <w:r w:rsidRPr="00975995">
        <w:rPr>
          <w:rFonts w:ascii="Courier New" w:eastAsia="Times New Roman" w:hAnsi="Courier New"/>
          <w:sz w:val="16"/>
          <w:lang w:eastAsia="zh-CN"/>
        </w:rPr>
        <w:t>obType</w:t>
      </w:r>
      <w:proofErr w:type="spellEnd"/>
      <w:r w:rsidRPr="00975995">
        <w:rPr>
          <w:rFonts w:ascii="Courier New" w:eastAsia="Times New Roman" w:hAnsi="Courier New"/>
          <w:sz w:val="16"/>
          <w:lang w:val="en-US" w:eastAsia="en-GB"/>
        </w:rPr>
        <w:t>:</w:t>
      </w:r>
    </w:p>
    <w:p w14:paraId="4B57E1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JobType</w:t>
      </w:r>
      <w:proofErr w:type="spellEnd"/>
      <w:r w:rsidRPr="00975995">
        <w:rPr>
          <w:rFonts w:ascii="Courier New" w:eastAsia="Times New Roman" w:hAnsi="Courier New"/>
          <w:sz w:val="16"/>
          <w:lang w:val="en-US" w:eastAsia="en-GB"/>
        </w:rPr>
        <w:t>'</w:t>
      </w:r>
    </w:p>
    <w:p w14:paraId="057A4C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measurementLteList</w:t>
      </w:r>
      <w:proofErr w:type="spellEnd"/>
      <w:r w:rsidRPr="00975995">
        <w:rPr>
          <w:rFonts w:ascii="Courier New" w:eastAsia="Times New Roman" w:hAnsi="Courier New"/>
          <w:sz w:val="16"/>
          <w:lang w:eastAsia="en-GB"/>
        </w:rPr>
        <w:t>:</w:t>
      </w:r>
    </w:p>
    <w:p w14:paraId="3FDB2D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67740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7FE8D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MeasurementLteForMdt</w:t>
      </w:r>
      <w:proofErr w:type="spellEnd"/>
      <w:r w:rsidRPr="00975995">
        <w:rPr>
          <w:rFonts w:ascii="Courier New" w:eastAsia="Times New Roman" w:hAnsi="Courier New"/>
          <w:sz w:val="16"/>
          <w:lang w:val="en-US" w:eastAsia="en-GB"/>
        </w:rPr>
        <w:t>'</w:t>
      </w:r>
    </w:p>
    <w:p w14:paraId="3B94F5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5C8912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measurementNrList</w:t>
      </w:r>
      <w:proofErr w:type="spellEnd"/>
      <w:r w:rsidRPr="00975995">
        <w:rPr>
          <w:rFonts w:ascii="Courier New" w:eastAsia="Times New Roman" w:hAnsi="Courier New"/>
          <w:sz w:val="16"/>
          <w:lang w:val="en-US" w:eastAsia="en-GB"/>
        </w:rPr>
        <w:t>:</w:t>
      </w:r>
    </w:p>
    <w:p w14:paraId="118502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36C4EE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C0293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MeasurementNrForMdt</w:t>
      </w:r>
      <w:proofErr w:type="spellEnd"/>
      <w:r w:rsidRPr="00975995">
        <w:rPr>
          <w:rFonts w:ascii="Courier New" w:eastAsia="Times New Roman" w:hAnsi="Courier New"/>
          <w:sz w:val="16"/>
          <w:lang w:val="en-US" w:eastAsia="en-GB"/>
        </w:rPr>
        <w:t>'</w:t>
      </w:r>
    </w:p>
    <w:p w14:paraId="49F054A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23ECD8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reportingTriggerList</w:t>
      </w:r>
      <w:proofErr w:type="spellEnd"/>
      <w:r w:rsidRPr="00975995">
        <w:rPr>
          <w:rFonts w:ascii="Courier New" w:eastAsia="Times New Roman" w:hAnsi="Courier New"/>
          <w:sz w:val="16"/>
          <w:lang w:val="en-US" w:eastAsia="en-GB"/>
        </w:rPr>
        <w:t>:</w:t>
      </w:r>
    </w:p>
    <w:p w14:paraId="503A58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6969BF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18EBBC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ReportingTrigger</w:t>
      </w:r>
      <w:proofErr w:type="spellEnd"/>
      <w:r w:rsidRPr="00975995">
        <w:rPr>
          <w:rFonts w:ascii="Courier New" w:eastAsia="Times New Roman" w:hAnsi="Courier New"/>
          <w:sz w:val="16"/>
          <w:lang w:val="en-US" w:eastAsia="en-GB"/>
        </w:rPr>
        <w:t>'</w:t>
      </w:r>
    </w:p>
    <w:p w14:paraId="2698FA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55BD0C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reportInterval</w:t>
      </w:r>
      <w:proofErr w:type="spellEnd"/>
      <w:r w:rsidRPr="00975995">
        <w:rPr>
          <w:rFonts w:ascii="Courier New" w:eastAsia="Times New Roman" w:hAnsi="Courier New"/>
          <w:sz w:val="16"/>
          <w:lang w:val="en-US" w:eastAsia="en-GB"/>
        </w:rPr>
        <w:t>:</w:t>
      </w:r>
    </w:p>
    <w:p w14:paraId="5096680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ReportIntervalMdt</w:t>
      </w:r>
      <w:proofErr w:type="spellEnd"/>
      <w:r w:rsidRPr="00975995">
        <w:rPr>
          <w:rFonts w:ascii="Courier New" w:eastAsia="Times New Roman" w:hAnsi="Courier New"/>
          <w:sz w:val="16"/>
          <w:lang w:val="en-US" w:eastAsia="en-GB"/>
        </w:rPr>
        <w:t>'</w:t>
      </w:r>
    </w:p>
    <w:p w14:paraId="35222F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reportIntervalNr</w:t>
      </w:r>
      <w:proofErr w:type="spellEnd"/>
      <w:r w:rsidRPr="00975995">
        <w:rPr>
          <w:rFonts w:ascii="Courier New" w:eastAsia="Times New Roman" w:hAnsi="Courier New"/>
          <w:sz w:val="16"/>
          <w:lang w:val="en-US" w:eastAsia="en-GB"/>
        </w:rPr>
        <w:t>:</w:t>
      </w:r>
    </w:p>
    <w:p w14:paraId="7B7339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ReportIntervalNrMdt</w:t>
      </w:r>
      <w:proofErr w:type="spellEnd"/>
      <w:r w:rsidRPr="00975995">
        <w:rPr>
          <w:rFonts w:ascii="Courier New" w:eastAsia="Times New Roman" w:hAnsi="Courier New"/>
          <w:sz w:val="16"/>
          <w:lang w:val="en-US" w:eastAsia="en-GB"/>
        </w:rPr>
        <w:t>'</w:t>
      </w:r>
    </w:p>
    <w:p w14:paraId="0E6708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reportAmount</w:t>
      </w:r>
      <w:proofErr w:type="spellEnd"/>
      <w:r w:rsidRPr="00975995">
        <w:rPr>
          <w:rFonts w:ascii="Courier New" w:eastAsia="Times New Roman" w:hAnsi="Courier New"/>
          <w:sz w:val="16"/>
          <w:lang w:val="en-US" w:eastAsia="en-GB"/>
        </w:rPr>
        <w:t>:</w:t>
      </w:r>
    </w:p>
    <w:p w14:paraId="21AE1F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ReportAmountMdt</w:t>
      </w:r>
      <w:proofErr w:type="spellEnd"/>
      <w:r w:rsidRPr="00975995">
        <w:rPr>
          <w:rFonts w:ascii="Courier New" w:eastAsia="Times New Roman" w:hAnsi="Courier New"/>
          <w:sz w:val="16"/>
          <w:lang w:val="en-US" w:eastAsia="en-GB"/>
        </w:rPr>
        <w:t>'</w:t>
      </w:r>
    </w:p>
    <w:p w14:paraId="300757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eventThresholdRsrp</w:t>
      </w:r>
      <w:proofErr w:type="spellEnd"/>
      <w:r w:rsidRPr="00975995">
        <w:rPr>
          <w:rFonts w:ascii="Courier New" w:eastAsia="Times New Roman" w:hAnsi="Courier New"/>
          <w:sz w:val="16"/>
          <w:lang w:val="en-US" w:eastAsia="en-GB"/>
        </w:rPr>
        <w:t>:</w:t>
      </w:r>
    </w:p>
    <w:p w14:paraId="24A1EFE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737C19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7AE835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97</w:t>
      </w:r>
    </w:p>
    <w:p w14:paraId="394BE8D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eventThresholdRsrq</w:t>
      </w:r>
      <w:proofErr w:type="spellEnd"/>
      <w:r w:rsidRPr="00975995">
        <w:rPr>
          <w:rFonts w:ascii="Courier New" w:eastAsia="Times New Roman" w:hAnsi="Courier New"/>
          <w:sz w:val="16"/>
          <w:lang w:val="en-US" w:eastAsia="en-GB"/>
        </w:rPr>
        <w:t>:</w:t>
      </w:r>
    </w:p>
    <w:p w14:paraId="302F77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lastRenderedPageBreak/>
        <w:t xml:space="preserve">          type: </w:t>
      </w:r>
      <w:r w:rsidRPr="00975995">
        <w:rPr>
          <w:rFonts w:ascii="Courier New" w:eastAsia="Times New Roman" w:hAnsi="Courier New"/>
          <w:sz w:val="16"/>
          <w:lang w:eastAsia="en-GB"/>
        </w:rPr>
        <w:t>integer</w:t>
      </w:r>
    </w:p>
    <w:p w14:paraId="27F772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5AE45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34</w:t>
      </w:r>
    </w:p>
    <w:p w14:paraId="053567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eventThresholdRsrpNr</w:t>
      </w:r>
      <w:proofErr w:type="spellEnd"/>
      <w:r w:rsidRPr="00975995">
        <w:rPr>
          <w:rFonts w:ascii="Courier New" w:eastAsia="Times New Roman" w:hAnsi="Courier New"/>
          <w:sz w:val="16"/>
          <w:lang w:val="en-US" w:eastAsia="en-GB"/>
        </w:rPr>
        <w:t>:</w:t>
      </w:r>
    </w:p>
    <w:p w14:paraId="6CCAB1F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371991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6AE99D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127</w:t>
      </w:r>
    </w:p>
    <w:p w14:paraId="1F45A0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eventThresholdRsrqNr</w:t>
      </w:r>
      <w:proofErr w:type="spellEnd"/>
      <w:r w:rsidRPr="00975995">
        <w:rPr>
          <w:rFonts w:ascii="Courier New" w:eastAsia="Times New Roman" w:hAnsi="Courier New"/>
          <w:sz w:val="16"/>
          <w:lang w:val="en-US" w:eastAsia="en-GB"/>
        </w:rPr>
        <w:t>:</w:t>
      </w:r>
    </w:p>
    <w:p w14:paraId="4D3845B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type: </w:t>
      </w:r>
      <w:r w:rsidRPr="00975995">
        <w:rPr>
          <w:rFonts w:ascii="Courier New" w:eastAsia="Times New Roman" w:hAnsi="Courier New"/>
          <w:sz w:val="16"/>
          <w:lang w:eastAsia="en-GB"/>
        </w:rPr>
        <w:t>integer</w:t>
      </w:r>
    </w:p>
    <w:p w14:paraId="02D7C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minimum: 0</w:t>
      </w:r>
    </w:p>
    <w:p w14:paraId="29FEA1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maximum: 127</w:t>
      </w:r>
    </w:p>
    <w:p w14:paraId="2873FA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collectionPeriodRmmLte</w:t>
      </w:r>
      <w:proofErr w:type="spellEnd"/>
      <w:r w:rsidRPr="00975995">
        <w:rPr>
          <w:rFonts w:ascii="Courier New" w:eastAsia="Times New Roman" w:hAnsi="Courier New"/>
          <w:sz w:val="16"/>
          <w:lang w:val="en-US" w:eastAsia="en-GB"/>
        </w:rPr>
        <w:t>:</w:t>
      </w:r>
    </w:p>
    <w:p w14:paraId="046BA3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CollectionPeriodRmmLteMdt</w:t>
      </w:r>
      <w:proofErr w:type="spellEnd"/>
      <w:r w:rsidRPr="00975995">
        <w:rPr>
          <w:rFonts w:ascii="Courier New" w:eastAsia="Times New Roman" w:hAnsi="Courier New"/>
          <w:sz w:val="16"/>
          <w:lang w:val="en-US" w:eastAsia="en-GB"/>
        </w:rPr>
        <w:t>'</w:t>
      </w:r>
    </w:p>
    <w:p w14:paraId="307361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collectionPeriodRmmNr</w:t>
      </w:r>
      <w:proofErr w:type="spellEnd"/>
      <w:r w:rsidRPr="00975995">
        <w:rPr>
          <w:rFonts w:ascii="Courier New" w:eastAsia="Times New Roman" w:hAnsi="Courier New"/>
          <w:sz w:val="16"/>
          <w:lang w:val="en-US" w:eastAsia="en-GB"/>
        </w:rPr>
        <w:t>:</w:t>
      </w:r>
    </w:p>
    <w:p w14:paraId="5575AE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CollectionPeriodRmmNrMdt</w:t>
      </w:r>
      <w:proofErr w:type="spellEnd"/>
      <w:r w:rsidRPr="00975995">
        <w:rPr>
          <w:rFonts w:ascii="Courier New" w:eastAsia="Times New Roman" w:hAnsi="Courier New"/>
          <w:sz w:val="16"/>
          <w:lang w:val="en-US" w:eastAsia="en-GB"/>
        </w:rPr>
        <w:t>'</w:t>
      </w:r>
    </w:p>
    <w:p w14:paraId="1EA476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measurementPeriodLte</w:t>
      </w:r>
      <w:proofErr w:type="spellEnd"/>
      <w:r w:rsidRPr="00975995">
        <w:rPr>
          <w:rFonts w:ascii="Courier New" w:eastAsia="Times New Roman" w:hAnsi="Courier New"/>
          <w:sz w:val="16"/>
          <w:lang w:val="en-US" w:eastAsia="en-GB"/>
        </w:rPr>
        <w:t>:</w:t>
      </w:r>
    </w:p>
    <w:p w14:paraId="26579E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MeasurementPeriodLteMdt</w:t>
      </w:r>
      <w:proofErr w:type="spellEnd"/>
      <w:r w:rsidRPr="00975995">
        <w:rPr>
          <w:rFonts w:ascii="Courier New" w:eastAsia="Times New Roman" w:hAnsi="Courier New"/>
          <w:sz w:val="16"/>
          <w:lang w:val="en-US" w:eastAsia="en-GB"/>
        </w:rPr>
        <w:t>'</w:t>
      </w:r>
    </w:p>
    <w:p w14:paraId="0A6981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areaScope</w:t>
      </w:r>
      <w:proofErr w:type="spellEnd"/>
      <w:r w:rsidRPr="00975995">
        <w:rPr>
          <w:rFonts w:ascii="Courier New" w:eastAsia="Times New Roman" w:hAnsi="Courier New"/>
          <w:sz w:val="16"/>
          <w:lang w:val="en-US" w:eastAsia="en-GB"/>
        </w:rPr>
        <w:t>:</w:t>
      </w:r>
    </w:p>
    <w:p w14:paraId="0C9EB6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AreaScope</w:t>
      </w:r>
      <w:proofErr w:type="spellEnd"/>
      <w:r w:rsidRPr="00975995">
        <w:rPr>
          <w:rFonts w:ascii="Courier New" w:eastAsia="Times New Roman" w:hAnsi="Courier New"/>
          <w:sz w:val="16"/>
          <w:lang w:val="en-US" w:eastAsia="en-GB"/>
        </w:rPr>
        <w:t>'</w:t>
      </w:r>
    </w:p>
    <w:p w14:paraId="3FBE1C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positioningMethod</w:t>
      </w:r>
      <w:proofErr w:type="spellEnd"/>
      <w:r w:rsidRPr="00975995">
        <w:rPr>
          <w:rFonts w:ascii="Courier New" w:eastAsia="Times New Roman" w:hAnsi="Courier New"/>
          <w:sz w:val="16"/>
          <w:lang w:val="en-US" w:eastAsia="en-GB"/>
        </w:rPr>
        <w:t>:</w:t>
      </w:r>
    </w:p>
    <w:p w14:paraId="7B5764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PositioningMethodMdt</w:t>
      </w:r>
      <w:proofErr w:type="spellEnd"/>
      <w:r w:rsidRPr="00975995">
        <w:rPr>
          <w:rFonts w:ascii="Courier New" w:eastAsia="Times New Roman" w:hAnsi="Courier New"/>
          <w:sz w:val="16"/>
          <w:lang w:val="en-US" w:eastAsia="en-GB"/>
        </w:rPr>
        <w:t>'</w:t>
      </w:r>
    </w:p>
    <w:p w14:paraId="62AE46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addPositioningMethodList</w:t>
      </w:r>
      <w:proofErr w:type="spellEnd"/>
      <w:r w:rsidRPr="00975995">
        <w:rPr>
          <w:rFonts w:ascii="Courier New" w:eastAsia="Times New Roman" w:hAnsi="Courier New"/>
          <w:sz w:val="16"/>
          <w:lang w:val="en-US" w:eastAsia="en-GB"/>
        </w:rPr>
        <w:t>:</w:t>
      </w:r>
    </w:p>
    <w:p w14:paraId="52D035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18B0161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364C34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PositioningMethodMdt</w:t>
      </w:r>
      <w:proofErr w:type="spellEnd"/>
      <w:r w:rsidRPr="00975995">
        <w:rPr>
          <w:rFonts w:ascii="Courier New" w:eastAsia="Times New Roman" w:hAnsi="Courier New"/>
          <w:sz w:val="16"/>
          <w:lang w:val="en-US" w:eastAsia="en-GB"/>
        </w:rPr>
        <w:t>'</w:t>
      </w:r>
    </w:p>
    <w:p w14:paraId="2496D6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49B23F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mdtAllowedPlmnIdList</w:t>
      </w:r>
      <w:proofErr w:type="spellEnd"/>
      <w:r w:rsidRPr="00975995">
        <w:rPr>
          <w:rFonts w:ascii="Courier New" w:eastAsia="Times New Roman" w:hAnsi="Courier New"/>
          <w:sz w:val="16"/>
          <w:lang w:val="en-US" w:eastAsia="en-GB"/>
        </w:rPr>
        <w:t>:</w:t>
      </w:r>
    </w:p>
    <w:p w14:paraId="562EC4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B4812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770323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PlmnId</w:t>
      </w:r>
      <w:proofErr w:type="spellEnd"/>
      <w:r w:rsidRPr="00975995">
        <w:rPr>
          <w:rFonts w:ascii="Courier New" w:eastAsia="Times New Roman" w:hAnsi="Courier New"/>
          <w:sz w:val="16"/>
          <w:lang w:val="en-US" w:eastAsia="en-GB"/>
        </w:rPr>
        <w:t>'</w:t>
      </w:r>
    </w:p>
    <w:p w14:paraId="4E83BB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2EB3DB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maxItems</w:t>
      </w:r>
      <w:proofErr w:type="spellEnd"/>
      <w:r w:rsidRPr="00975995">
        <w:rPr>
          <w:rFonts w:ascii="Courier New" w:eastAsia="Times New Roman" w:hAnsi="Courier New"/>
          <w:sz w:val="16"/>
          <w:lang w:val="en-US" w:eastAsia="zh-CN"/>
        </w:rPr>
        <w:t>: 16</w:t>
      </w:r>
    </w:p>
    <w:p w14:paraId="44F58F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zh-CN"/>
        </w:rPr>
        <w:t>sensor</w:t>
      </w:r>
      <w:r w:rsidRPr="00975995">
        <w:rPr>
          <w:rFonts w:ascii="Courier New" w:eastAsia="Times New Roman" w:hAnsi="Courier New"/>
          <w:sz w:val="16"/>
          <w:lang w:eastAsia="en-GB"/>
        </w:rPr>
        <w:t>MeasurementList</w:t>
      </w:r>
      <w:proofErr w:type="spellEnd"/>
      <w:r w:rsidRPr="00975995">
        <w:rPr>
          <w:rFonts w:ascii="Courier New" w:eastAsia="Times New Roman" w:hAnsi="Courier New"/>
          <w:sz w:val="16"/>
          <w:lang w:val="en-US" w:eastAsia="en-GB"/>
        </w:rPr>
        <w:t>:</w:t>
      </w:r>
    </w:p>
    <w:p w14:paraId="1B81D1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5E60C1C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40F7C3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zh-CN"/>
        </w:rPr>
        <w:t>SensorMeasurement</w:t>
      </w:r>
      <w:proofErr w:type="spellEnd"/>
      <w:r w:rsidRPr="00975995">
        <w:rPr>
          <w:rFonts w:ascii="Courier New" w:eastAsia="Times New Roman" w:hAnsi="Courier New"/>
          <w:sz w:val="16"/>
          <w:lang w:val="en-US" w:eastAsia="en-GB"/>
        </w:rPr>
        <w:t>'</w:t>
      </w:r>
    </w:p>
    <w:p w14:paraId="7C20FE4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hint="eastAsia"/>
          <w:sz w:val="16"/>
          <w:lang w:val="en-US" w:eastAsia="zh-CN"/>
        </w:rPr>
        <w:t xml:space="preserve"> </w:t>
      </w:r>
      <w:r w:rsidRPr="00975995">
        <w:rPr>
          <w:rFonts w:ascii="Courier New" w:eastAsia="Times New Roman" w:hAnsi="Courier New"/>
          <w:sz w:val="16"/>
          <w:lang w:val="en-US" w:eastAsia="zh-CN"/>
        </w:rPr>
        <w:t xml:space="preserve">         </w:t>
      </w:r>
      <w:proofErr w:type="spellStart"/>
      <w:r w:rsidRPr="00975995">
        <w:rPr>
          <w:rFonts w:ascii="Courier New" w:eastAsia="Times New Roman" w:hAnsi="Courier New"/>
          <w:sz w:val="16"/>
          <w:lang w:val="en-US" w:eastAsia="zh-CN"/>
        </w:rPr>
        <w:t>minItems</w:t>
      </w:r>
      <w:proofErr w:type="spellEnd"/>
      <w:r w:rsidRPr="00975995">
        <w:rPr>
          <w:rFonts w:ascii="Courier New" w:eastAsia="Times New Roman" w:hAnsi="Courier New"/>
          <w:sz w:val="16"/>
          <w:lang w:val="en-US" w:eastAsia="zh-CN"/>
        </w:rPr>
        <w:t>: 1</w:t>
      </w:r>
    </w:p>
    <w:p w14:paraId="18C898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required:</w:t>
      </w:r>
    </w:p>
    <w:p w14:paraId="6297FF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 </w:t>
      </w:r>
      <w:proofErr w:type="spellStart"/>
      <w:r w:rsidRPr="00975995">
        <w:rPr>
          <w:rFonts w:ascii="Courier New" w:eastAsia="Times New Roman" w:hAnsi="Courier New" w:hint="eastAsia"/>
          <w:sz w:val="16"/>
          <w:lang w:eastAsia="zh-CN"/>
        </w:rPr>
        <w:t>j</w:t>
      </w:r>
      <w:r w:rsidRPr="00975995">
        <w:rPr>
          <w:rFonts w:ascii="Courier New" w:eastAsia="Times New Roman" w:hAnsi="Courier New"/>
          <w:sz w:val="16"/>
          <w:lang w:eastAsia="zh-CN"/>
        </w:rPr>
        <w:t>obType</w:t>
      </w:r>
      <w:proofErr w:type="spellEnd"/>
    </w:p>
    <w:p w14:paraId="7C3D01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B8208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EpsNasSecurityMode</w:t>
      </w:r>
      <w:proofErr w:type="spellEnd"/>
      <w:r w:rsidRPr="00975995">
        <w:rPr>
          <w:rFonts w:ascii="Courier New" w:eastAsia="Times New Roman" w:hAnsi="Courier New"/>
          <w:sz w:val="16"/>
          <w:lang w:eastAsia="en-GB"/>
        </w:rPr>
        <w:t>:</w:t>
      </w:r>
    </w:p>
    <w:p w14:paraId="568621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EPS NAS Security Mode</w:t>
      </w:r>
    </w:p>
    <w:p w14:paraId="72C60B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2A627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B3859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integrityAlgorithm</w:t>
      </w:r>
      <w:proofErr w:type="spellEnd"/>
      <w:r w:rsidRPr="00975995">
        <w:rPr>
          <w:rFonts w:ascii="Courier New" w:eastAsia="Times New Roman" w:hAnsi="Courier New"/>
          <w:sz w:val="16"/>
          <w:lang w:eastAsia="en-GB"/>
        </w:rPr>
        <w:t>:</w:t>
      </w:r>
    </w:p>
    <w:p w14:paraId="2BCBCA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EpsNasIntegrityAlgorithm</w:t>
      </w:r>
      <w:proofErr w:type="spellEnd"/>
      <w:r w:rsidRPr="00975995">
        <w:rPr>
          <w:rFonts w:ascii="Courier New" w:eastAsia="Times New Roman" w:hAnsi="Courier New"/>
          <w:sz w:val="16"/>
          <w:lang w:eastAsia="en-GB"/>
        </w:rPr>
        <w:t>'</w:t>
      </w:r>
    </w:p>
    <w:p w14:paraId="442435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cipheringAlgorithm</w:t>
      </w:r>
      <w:proofErr w:type="spellEnd"/>
      <w:r w:rsidRPr="00975995">
        <w:rPr>
          <w:rFonts w:ascii="Courier New" w:eastAsia="Times New Roman" w:hAnsi="Courier New"/>
          <w:sz w:val="16"/>
          <w:lang w:eastAsia="en-GB"/>
        </w:rPr>
        <w:t>:</w:t>
      </w:r>
    </w:p>
    <w:p w14:paraId="3C22F8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EpsNasCipheringAlgorithm</w:t>
      </w:r>
      <w:proofErr w:type="spellEnd"/>
      <w:r w:rsidRPr="00975995">
        <w:rPr>
          <w:rFonts w:ascii="Courier New" w:eastAsia="Times New Roman" w:hAnsi="Courier New"/>
          <w:sz w:val="16"/>
          <w:lang w:eastAsia="en-GB"/>
        </w:rPr>
        <w:t>'</w:t>
      </w:r>
    </w:p>
    <w:p w14:paraId="24A73F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3F3718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integrityAlgorithm</w:t>
      </w:r>
      <w:proofErr w:type="spellEnd"/>
    </w:p>
    <w:p w14:paraId="3FA62E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cipheringAlgorithm</w:t>
      </w:r>
      <w:proofErr w:type="spellEnd"/>
    </w:p>
    <w:p w14:paraId="6547C7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C12D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EcRestrictionDataWb</w:t>
      </w:r>
      <w:proofErr w:type="spellEnd"/>
      <w:r w:rsidRPr="00975995">
        <w:rPr>
          <w:rFonts w:ascii="Courier New" w:eastAsia="Times New Roman" w:hAnsi="Courier New"/>
          <w:sz w:val="16"/>
          <w:lang w:eastAsia="en-GB"/>
        </w:rPr>
        <w:t>:</w:t>
      </w:r>
    </w:p>
    <w:p w14:paraId="4702DB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Enhanced Coverage Restriction Data for WB-N1 mode</w:t>
      </w:r>
    </w:p>
    <w:p w14:paraId="53B84F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DD01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199007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ecModeARestricted</w:t>
      </w:r>
      <w:proofErr w:type="spellEnd"/>
      <w:r w:rsidRPr="00975995">
        <w:rPr>
          <w:rFonts w:ascii="Courier New" w:eastAsia="Times New Roman" w:hAnsi="Courier New"/>
          <w:sz w:val="16"/>
          <w:lang w:eastAsia="en-GB"/>
        </w:rPr>
        <w:t>:</w:t>
      </w:r>
    </w:p>
    <w:p w14:paraId="457074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0642CD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r w:rsidRPr="00975995">
        <w:rPr>
          <w:rFonts w:ascii="Courier New" w:eastAsia="Times New Roman" w:hAnsi="Courier New" w:hint="eastAsia"/>
          <w:sz w:val="16"/>
          <w:lang w:eastAsia="zh-CN"/>
        </w:rPr>
        <w:t xml:space="preserve">    </w:t>
      </w:r>
      <w:r w:rsidRPr="00975995">
        <w:rPr>
          <w:rFonts w:ascii="Courier New" w:eastAsia="Times New Roman" w:hAnsi="Courier New"/>
          <w:sz w:val="16"/>
          <w:lang w:eastAsia="zh-CN"/>
        </w:rPr>
        <w:t>default: false</w:t>
      </w:r>
    </w:p>
    <w:p w14:paraId="4BBFE4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ecModeBRestricted</w:t>
      </w:r>
      <w:proofErr w:type="spellEnd"/>
      <w:r w:rsidRPr="00975995">
        <w:rPr>
          <w:rFonts w:ascii="Courier New" w:eastAsia="Times New Roman" w:hAnsi="Courier New"/>
          <w:sz w:val="16"/>
          <w:lang w:eastAsia="en-GB"/>
        </w:rPr>
        <w:t>:</w:t>
      </w:r>
    </w:p>
    <w:p w14:paraId="1BA538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type: </w:t>
      </w:r>
      <w:proofErr w:type="spellStart"/>
      <w:r w:rsidRPr="00975995">
        <w:rPr>
          <w:rFonts w:ascii="Courier New" w:eastAsia="Times New Roman" w:hAnsi="Courier New"/>
          <w:sz w:val="16"/>
          <w:lang w:val="en-US" w:eastAsia="en-GB"/>
        </w:rPr>
        <w:t>boolean</w:t>
      </w:r>
      <w:proofErr w:type="spellEnd"/>
    </w:p>
    <w:p w14:paraId="2C7F30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672EB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ecModeBRestricted</w:t>
      </w:r>
      <w:proofErr w:type="spellEnd"/>
    </w:p>
    <w:p w14:paraId="21BC6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CCD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ExtAmfEventSubscription</w:t>
      </w:r>
      <w:proofErr w:type="spellEnd"/>
      <w:r w:rsidRPr="00975995">
        <w:rPr>
          <w:rFonts w:ascii="Courier New" w:eastAsia="Times New Roman" w:hAnsi="Courier New"/>
          <w:sz w:val="16"/>
          <w:lang w:eastAsia="en-GB"/>
        </w:rPr>
        <w:t>:</w:t>
      </w:r>
    </w:p>
    <w:p w14:paraId="16D8BB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AMF event subscription extended with additional information received for the subscription</w:t>
      </w:r>
    </w:p>
    <w:p w14:paraId="138C6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allOf</w:t>
      </w:r>
      <w:proofErr w:type="spellEnd"/>
      <w:r w:rsidRPr="00975995">
        <w:rPr>
          <w:rFonts w:ascii="Courier New" w:eastAsia="Times New Roman" w:hAnsi="Courier New"/>
          <w:sz w:val="16"/>
          <w:lang w:eastAsia="en-GB"/>
        </w:rPr>
        <w:t>:</w:t>
      </w:r>
    </w:p>
    <w:p w14:paraId="0D5C9B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$ref: 'TS29518_Namf_EventExposure.yaml#/components/schemas/AmfEventSubscription'</w:t>
      </w:r>
    </w:p>
    <w:p w14:paraId="34BBC6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$ref: '#/components/schemas/</w:t>
      </w:r>
      <w:proofErr w:type="spellStart"/>
      <w:r w:rsidRPr="00975995">
        <w:rPr>
          <w:rFonts w:ascii="Courier New" w:eastAsia="Times New Roman" w:hAnsi="Courier New"/>
          <w:sz w:val="16"/>
          <w:lang w:eastAsia="en-GB"/>
        </w:rPr>
        <w:t>AmfEventSubscriptionAddInfo</w:t>
      </w:r>
      <w:proofErr w:type="spellEnd"/>
      <w:r w:rsidRPr="00975995">
        <w:rPr>
          <w:rFonts w:ascii="Courier New" w:eastAsia="Times New Roman" w:hAnsi="Courier New"/>
          <w:sz w:val="16"/>
          <w:lang w:eastAsia="en-GB"/>
        </w:rPr>
        <w:t>'</w:t>
      </w:r>
    </w:p>
    <w:p w14:paraId="22B832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871E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AmfEventSubscriptionAddInfo</w:t>
      </w:r>
      <w:proofErr w:type="spellEnd"/>
      <w:r w:rsidRPr="00975995">
        <w:rPr>
          <w:rFonts w:ascii="Courier New" w:eastAsia="Times New Roman" w:hAnsi="Courier New"/>
          <w:sz w:val="16"/>
          <w:lang w:eastAsia="en-GB"/>
        </w:rPr>
        <w:t>:</w:t>
      </w:r>
    </w:p>
    <w:p w14:paraId="4DA010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Additional information received for an AMF event subscription, e.g. binding indications</w:t>
      </w:r>
    </w:p>
    <w:p w14:paraId="10A338F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0CDDA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4327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bindingInfo</w:t>
      </w:r>
      <w:proofErr w:type="spellEnd"/>
      <w:r w:rsidRPr="00975995">
        <w:rPr>
          <w:rFonts w:ascii="Courier New" w:eastAsia="Times New Roman" w:hAnsi="Courier New"/>
          <w:sz w:val="16"/>
          <w:lang w:eastAsia="en-GB"/>
        </w:rPr>
        <w:t>:</w:t>
      </w:r>
    </w:p>
    <w:p w14:paraId="2F2C548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52B304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items:</w:t>
      </w:r>
    </w:p>
    <w:p w14:paraId="38C16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EB970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5B29768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maxItems</w:t>
      </w:r>
      <w:proofErr w:type="spellEnd"/>
      <w:r w:rsidRPr="00975995">
        <w:rPr>
          <w:rFonts w:ascii="Courier New" w:eastAsia="Times New Roman" w:hAnsi="Courier New"/>
          <w:sz w:val="16"/>
          <w:lang w:eastAsia="en-GB"/>
        </w:rPr>
        <w:t>: 2</w:t>
      </w:r>
    </w:p>
    <w:p w14:paraId="60B54E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subscribingNfType</w:t>
      </w:r>
      <w:proofErr w:type="spellEnd"/>
      <w:r w:rsidRPr="00975995">
        <w:rPr>
          <w:rFonts w:ascii="Courier New" w:eastAsia="Times New Roman" w:hAnsi="Courier New"/>
          <w:sz w:val="16"/>
          <w:lang w:val="en-US" w:eastAsia="en-GB"/>
        </w:rPr>
        <w:t>:</w:t>
      </w:r>
    </w:p>
    <w:p w14:paraId="2694FB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w:t>
      </w:r>
      <w:r w:rsidRPr="00975995">
        <w:rPr>
          <w:rFonts w:ascii="Courier New" w:eastAsia="Times New Roman" w:hAnsi="Courier New"/>
          <w:sz w:val="16"/>
          <w:lang w:val="en-US" w:eastAsia="en-GB"/>
        </w:rPr>
        <w:t>TS29510_Nnrf_NFManagement.yaml</w:t>
      </w:r>
      <w:r w:rsidRPr="00975995">
        <w:rPr>
          <w:rFonts w:ascii="Courier New" w:eastAsia="Times New Roman" w:hAnsi="Courier New"/>
          <w:sz w:val="16"/>
          <w:lang w:eastAsia="en-GB"/>
        </w:rPr>
        <w:t>#/components/schemas/NFType'</w:t>
      </w:r>
    </w:p>
    <w:p w14:paraId="3C8064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eventSyncInd</w:t>
      </w:r>
      <w:proofErr w:type="spellEnd"/>
      <w:r w:rsidRPr="00975995">
        <w:rPr>
          <w:rFonts w:ascii="Courier New" w:eastAsia="Times New Roman" w:hAnsi="Courier New"/>
          <w:sz w:val="16"/>
          <w:lang w:eastAsia="en-GB"/>
        </w:rPr>
        <w:t>:</w:t>
      </w:r>
    </w:p>
    <w:p w14:paraId="249C02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100D42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nfConsumerInfo</w:t>
      </w:r>
      <w:proofErr w:type="spellEnd"/>
      <w:r w:rsidRPr="00975995">
        <w:rPr>
          <w:rFonts w:ascii="Courier New" w:eastAsia="Times New Roman" w:hAnsi="Courier New"/>
          <w:sz w:val="16"/>
          <w:lang w:eastAsia="en-GB"/>
        </w:rPr>
        <w:t>:</w:t>
      </w:r>
    </w:p>
    <w:p w14:paraId="67CAAD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65771D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25AEA1D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82ED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34CEC2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aoiStateList</w:t>
      </w:r>
      <w:proofErr w:type="spellEnd"/>
      <w:r w:rsidRPr="00975995">
        <w:rPr>
          <w:rFonts w:ascii="Courier New" w:eastAsia="Times New Roman" w:hAnsi="Courier New"/>
          <w:sz w:val="16"/>
          <w:lang w:eastAsia="en-GB"/>
        </w:rPr>
        <w:t>:</w:t>
      </w:r>
    </w:p>
    <w:p w14:paraId="7B18FF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08FD60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&gt;</w:t>
      </w:r>
    </w:p>
    <w:p w14:paraId="7B663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Map of subscribed Area of Interest (</w:t>
      </w:r>
      <w:proofErr w:type="spellStart"/>
      <w:r w:rsidRPr="00975995">
        <w:rPr>
          <w:rFonts w:ascii="Courier New" w:eastAsia="Times New Roman" w:hAnsi="Courier New"/>
          <w:sz w:val="16"/>
          <w:lang w:eastAsia="en-GB"/>
        </w:rPr>
        <w:t>AoI</w:t>
      </w:r>
      <w:proofErr w:type="spellEnd"/>
      <w:r w:rsidRPr="00975995">
        <w:rPr>
          <w:rFonts w:ascii="Courier New" w:eastAsia="Times New Roman" w:hAnsi="Courier New"/>
          <w:sz w:val="16"/>
          <w:lang w:eastAsia="en-GB"/>
        </w:rPr>
        <w:t>) Event State in the old AMF. The JSON pointer to</w:t>
      </w:r>
    </w:p>
    <w:p w14:paraId="1AC87D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an </w:t>
      </w:r>
      <w:proofErr w:type="spellStart"/>
      <w:r w:rsidRPr="00975995">
        <w:rPr>
          <w:rFonts w:ascii="Courier New" w:eastAsia="Times New Roman" w:hAnsi="Courier New"/>
          <w:sz w:val="16"/>
          <w:lang w:eastAsia="en-GB"/>
        </w:rPr>
        <w:t>AmfEventArea</w:t>
      </w:r>
      <w:proofErr w:type="spellEnd"/>
      <w:r w:rsidRPr="00975995">
        <w:rPr>
          <w:rFonts w:ascii="Courier New" w:eastAsia="Times New Roman" w:hAnsi="Courier New"/>
          <w:sz w:val="16"/>
          <w:lang w:eastAsia="en-GB"/>
        </w:rPr>
        <w:t xml:space="preserve"> element in the </w:t>
      </w:r>
      <w:proofErr w:type="spellStart"/>
      <w:r w:rsidRPr="00975995">
        <w:rPr>
          <w:rFonts w:ascii="Courier New" w:eastAsia="Times New Roman" w:hAnsi="Courier New"/>
          <w:sz w:val="16"/>
          <w:lang w:eastAsia="en-GB"/>
        </w:rPr>
        <w:t>areaList</w:t>
      </w:r>
      <w:proofErr w:type="spellEnd"/>
      <w:r w:rsidRPr="00975995">
        <w:rPr>
          <w:rFonts w:ascii="Courier New" w:eastAsia="Times New Roman" w:hAnsi="Courier New"/>
          <w:sz w:val="16"/>
          <w:lang w:eastAsia="en-GB"/>
        </w:rPr>
        <w:t xml:space="preserve"> IE (or a </w:t>
      </w:r>
      <w:proofErr w:type="spellStart"/>
      <w:r w:rsidRPr="00975995">
        <w:rPr>
          <w:rFonts w:ascii="Courier New" w:eastAsia="Times New Roman" w:hAnsi="Courier New"/>
          <w:sz w:val="16"/>
          <w:lang w:eastAsia="en-GB"/>
        </w:rPr>
        <w:t>PresenceInfo</w:t>
      </w:r>
      <w:proofErr w:type="spellEnd"/>
      <w:r w:rsidRPr="00975995">
        <w:rPr>
          <w:rFonts w:ascii="Courier New" w:eastAsia="Times New Roman" w:hAnsi="Courier New"/>
          <w:sz w:val="16"/>
          <w:lang w:eastAsia="en-GB"/>
        </w:rPr>
        <w:t xml:space="preserve"> element in </w:t>
      </w:r>
    </w:p>
    <w:p w14:paraId="187550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presenceInfoList</w:t>
      </w:r>
      <w:proofErr w:type="spellEnd"/>
      <w:r w:rsidRPr="00975995">
        <w:rPr>
          <w:rFonts w:ascii="Courier New" w:eastAsia="Times New Roman" w:hAnsi="Courier New"/>
          <w:sz w:val="16"/>
          <w:lang w:eastAsia="en-GB"/>
        </w:rPr>
        <w:t xml:space="preserve"> IE) of the </w:t>
      </w:r>
      <w:proofErr w:type="spellStart"/>
      <w:r w:rsidRPr="00975995">
        <w:rPr>
          <w:rFonts w:ascii="Courier New" w:eastAsia="Times New Roman" w:hAnsi="Courier New"/>
          <w:sz w:val="16"/>
          <w:lang w:eastAsia="en-GB"/>
        </w:rPr>
        <w:t>AmfEvent</w:t>
      </w:r>
      <w:proofErr w:type="spellEnd"/>
      <w:r w:rsidRPr="00975995">
        <w:rPr>
          <w:rFonts w:ascii="Courier New" w:eastAsia="Times New Roman" w:hAnsi="Courier New"/>
          <w:sz w:val="16"/>
          <w:lang w:eastAsia="en-GB"/>
        </w:rPr>
        <w:t xml:space="preserve"> data type shall be the key of the map.</w:t>
      </w:r>
    </w:p>
    <w:p w14:paraId="679A4B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additionalProperties</w:t>
      </w:r>
      <w:proofErr w:type="spellEnd"/>
      <w:r w:rsidRPr="00975995">
        <w:rPr>
          <w:rFonts w:ascii="Courier New" w:eastAsia="Times New Roman" w:hAnsi="Courier New"/>
          <w:sz w:val="16"/>
          <w:lang w:eastAsia="en-GB"/>
        </w:rPr>
        <w:t>:</w:t>
      </w:r>
    </w:p>
    <w:p w14:paraId="253FC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AreaOfInterestEventState</w:t>
      </w:r>
      <w:proofErr w:type="spellEnd"/>
      <w:r w:rsidRPr="00975995">
        <w:rPr>
          <w:rFonts w:ascii="Courier New" w:eastAsia="Times New Roman" w:hAnsi="Courier New"/>
          <w:sz w:val="16"/>
          <w:lang w:eastAsia="en-GB"/>
        </w:rPr>
        <w:t>'</w:t>
      </w:r>
    </w:p>
    <w:p w14:paraId="1A2C2E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B53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UeDifferentiationInfo</w:t>
      </w:r>
      <w:proofErr w:type="spellEnd"/>
      <w:r w:rsidRPr="00975995">
        <w:rPr>
          <w:rFonts w:ascii="Courier New" w:eastAsia="Times New Roman" w:hAnsi="Courier New"/>
          <w:sz w:val="16"/>
          <w:lang w:eastAsia="en-GB"/>
        </w:rPr>
        <w:t>:</w:t>
      </w:r>
    </w:p>
    <w:p w14:paraId="63C1B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en-GB"/>
        </w:rPr>
        <w:t>UE Differentiation Information</w:t>
      </w:r>
      <w:r w:rsidRPr="00975995">
        <w:rPr>
          <w:rFonts w:ascii="Courier New" w:eastAsia="Times New Roman" w:hAnsi="Courier New" w:cs="Arial"/>
          <w:sz w:val="16"/>
          <w:szCs w:val="18"/>
          <w:lang w:eastAsia="en-GB"/>
        </w:rPr>
        <w:t xml:space="preserve"> and its validity time</w:t>
      </w:r>
    </w:p>
    <w:p w14:paraId="1A29A9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4B6382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39233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cs="Arial"/>
          <w:sz w:val="16"/>
          <w:lang w:eastAsia="zh-CN"/>
        </w:rPr>
        <w:t>periodicComInd</w:t>
      </w:r>
      <w:proofErr w:type="spellEnd"/>
      <w:r w:rsidRPr="00975995">
        <w:rPr>
          <w:rFonts w:ascii="Courier New" w:eastAsia="Times New Roman" w:hAnsi="Courier New"/>
          <w:sz w:val="16"/>
          <w:lang w:eastAsia="en-GB"/>
        </w:rPr>
        <w:t>:</w:t>
      </w:r>
    </w:p>
    <w:p w14:paraId="5AC8EF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'#/components/schemas/</w:t>
      </w:r>
      <w:proofErr w:type="spellStart"/>
      <w:r w:rsidRPr="00975995">
        <w:rPr>
          <w:rFonts w:ascii="Courier New" w:eastAsia="Times New Roman" w:hAnsi="Courier New" w:cs="Arial"/>
          <w:sz w:val="16"/>
          <w:lang w:eastAsia="zh-CN"/>
        </w:rPr>
        <w:t>PeriodicCommunicationIndicator</w:t>
      </w:r>
      <w:proofErr w:type="spellEnd"/>
      <w:r w:rsidRPr="00975995">
        <w:rPr>
          <w:rFonts w:ascii="Courier New" w:eastAsia="Times New Roman" w:hAnsi="Courier New"/>
          <w:sz w:val="16"/>
          <w:lang w:eastAsia="zh-CN"/>
        </w:rPr>
        <w:t>'</w:t>
      </w:r>
    </w:p>
    <w:p w14:paraId="698B24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periodicTime</w:t>
      </w:r>
      <w:proofErr w:type="spellEnd"/>
      <w:r w:rsidRPr="00975995">
        <w:rPr>
          <w:rFonts w:ascii="Courier New" w:eastAsia="Times New Roman" w:hAnsi="Courier New"/>
          <w:sz w:val="16"/>
          <w:lang w:eastAsia="zh-CN"/>
        </w:rPr>
        <w:t>:</w:t>
      </w:r>
    </w:p>
    <w:p w14:paraId="19F2D6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DurationSec</w:t>
      </w:r>
      <w:proofErr w:type="spellEnd"/>
      <w:r w:rsidRPr="00975995">
        <w:rPr>
          <w:rFonts w:ascii="Courier New" w:eastAsia="Times New Roman" w:hAnsi="Courier New"/>
          <w:sz w:val="16"/>
          <w:lang w:eastAsia="zh-CN"/>
        </w:rPr>
        <w:t>'</w:t>
      </w:r>
    </w:p>
    <w:p w14:paraId="142536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scheduledComTime</w:t>
      </w:r>
      <w:proofErr w:type="spellEnd"/>
      <w:r w:rsidRPr="00975995">
        <w:rPr>
          <w:rFonts w:ascii="Courier New" w:eastAsia="Times New Roman" w:hAnsi="Courier New"/>
          <w:sz w:val="16"/>
          <w:lang w:eastAsia="zh-CN"/>
        </w:rPr>
        <w:t>:</w:t>
      </w:r>
    </w:p>
    <w:p w14:paraId="72B8FE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'TS29571_CommonData.yaml#/components/schemas/ScheduledCommunicationTime'</w:t>
      </w:r>
    </w:p>
    <w:p w14:paraId="3DFF13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stationaryInd</w:t>
      </w:r>
      <w:proofErr w:type="spellEnd"/>
      <w:r w:rsidRPr="00975995">
        <w:rPr>
          <w:rFonts w:ascii="Courier New" w:eastAsia="Times New Roman" w:hAnsi="Courier New"/>
          <w:sz w:val="16"/>
          <w:lang w:eastAsia="en-GB"/>
        </w:rPr>
        <w:t>:</w:t>
      </w:r>
    </w:p>
    <w:p w14:paraId="7DA95EF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'TS29571_CommonData.yaml#/components/schemas/StationaryIndication'</w:t>
      </w:r>
    </w:p>
    <w:p w14:paraId="65AE3D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trafficProfile</w:t>
      </w:r>
      <w:proofErr w:type="spellEnd"/>
      <w:r w:rsidRPr="00975995">
        <w:rPr>
          <w:rFonts w:ascii="Courier New" w:eastAsia="Times New Roman" w:hAnsi="Courier New"/>
          <w:sz w:val="16"/>
          <w:lang w:eastAsia="en-GB"/>
        </w:rPr>
        <w:t>:</w:t>
      </w:r>
    </w:p>
    <w:p w14:paraId="68780B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w:t>
      </w:r>
      <w:r w:rsidRPr="00975995">
        <w:rPr>
          <w:rFonts w:ascii="Courier New" w:eastAsia="Times New Roman" w:hAnsi="Courier New"/>
          <w:sz w:val="16"/>
          <w:lang w:eastAsia="zh-CN"/>
        </w:rPr>
        <w:t>TS29571_CommonData.yaml</w:t>
      </w:r>
      <w:r w:rsidRPr="00975995">
        <w:rPr>
          <w:rFonts w:ascii="Courier New" w:eastAsia="Times New Roman" w:hAnsi="Courier New"/>
          <w:sz w:val="16"/>
          <w:lang w:eastAsia="en-GB"/>
        </w:rPr>
        <w:t>#/components/schemas/</w:t>
      </w:r>
      <w:proofErr w:type="spellStart"/>
      <w:r w:rsidRPr="00975995">
        <w:rPr>
          <w:rFonts w:ascii="Courier New" w:eastAsia="Times New Roman" w:hAnsi="Courier New"/>
          <w:sz w:val="16"/>
          <w:lang w:eastAsia="en-GB"/>
        </w:rPr>
        <w:t>TrafficProfile</w:t>
      </w:r>
      <w:proofErr w:type="spellEnd"/>
      <w:r w:rsidRPr="00975995">
        <w:rPr>
          <w:rFonts w:ascii="Courier New" w:eastAsia="Times New Roman" w:hAnsi="Courier New"/>
          <w:sz w:val="16"/>
          <w:lang w:eastAsia="en-GB"/>
        </w:rPr>
        <w:t>'</w:t>
      </w:r>
    </w:p>
    <w:p w14:paraId="606FDC7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batteryInd</w:t>
      </w:r>
      <w:proofErr w:type="spellEnd"/>
      <w:r w:rsidRPr="00975995">
        <w:rPr>
          <w:rFonts w:ascii="Courier New" w:eastAsia="Times New Roman" w:hAnsi="Courier New"/>
          <w:sz w:val="16"/>
          <w:lang w:eastAsia="en-GB"/>
        </w:rPr>
        <w:t>:</w:t>
      </w:r>
    </w:p>
    <w:p w14:paraId="3E6ABE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zh-CN"/>
        </w:rPr>
        <w:t>$ref: 'TS29571_CommonData.yaml#/components/schemas/</w:t>
      </w:r>
      <w:proofErr w:type="spellStart"/>
      <w:r w:rsidRPr="00975995">
        <w:rPr>
          <w:rFonts w:ascii="Courier New" w:eastAsia="Times New Roman" w:hAnsi="Courier New"/>
          <w:sz w:val="16"/>
          <w:lang w:eastAsia="zh-CN"/>
        </w:rPr>
        <w:t>BatteryIndication</w:t>
      </w:r>
      <w:proofErr w:type="spellEnd"/>
      <w:r w:rsidRPr="00975995">
        <w:rPr>
          <w:rFonts w:ascii="Courier New" w:eastAsia="Times New Roman" w:hAnsi="Courier New"/>
          <w:sz w:val="16"/>
          <w:lang w:eastAsia="zh-CN"/>
        </w:rPr>
        <w:t>'</w:t>
      </w:r>
    </w:p>
    <w:p w14:paraId="20281B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validityTime</w:t>
      </w:r>
      <w:proofErr w:type="spellEnd"/>
      <w:r w:rsidRPr="00975995">
        <w:rPr>
          <w:rFonts w:ascii="Courier New" w:eastAsia="Times New Roman" w:hAnsi="Courier New"/>
          <w:sz w:val="16"/>
          <w:lang w:eastAsia="en-GB"/>
        </w:rPr>
        <w:t>:</w:t>
      </w:r>
    </w:p>
    <w:p w14:paraId="3DB84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$ref: 'TS29571_CommonData.yaml#/components/schemas/</w:t>
      </w:r>
      <w:proofErr w:type="spellStart"/>
      <w:r w:rsidRPr="00975995">
        <w:rPr>
          <w:rFonts w:ascii="Courier New" w:eastAsia="Times New Roman" w:hAnsi="Courier New"/>
          <w:sz w:val="16"/>
          <w:lang w:eastAsia="en-GB"/>
        </w:rPr>
        <w:t>DateTime</w:t>
      </w:r>
      <w:proofErr w:type="spellEnd"/>
      <w:r w:rsidRPr="00975995">
        <w:rPr>
          <w:rFonts w:ascii="Courier New" w:eastAsia="Times New Roman" w:hAnsi="Courier New"/>
          <w:sz w:val="16"/>
          <w:lang w:eastAsia="en-GB"/>
        </w:rPr>
        <w:t>'</w:t>
      </w:r>
    </w:p>
    <w:p w14:paraId="620548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BC1D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CeModeBInd</w:t>
      </w:r>
      <w:proofErr w:type="spellEnd"/>
      <w:r w:rsidRPr="00975995">
        <w:rPr>
          <w:rFonts w:ascii="Courier New" w:eastAsia="Times New Roman" w:hAnsi="Courier New"/>
          <w:sz w:val="16"/>
          <w:lang w:eastAsia="en-GB"/>
        </w:rPr>
        <w:t>:</w:t>
      </w:r>
    </w:p>
    <w:p w14:paraId="6EBB725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cs="Arial" w:hint="eastAsia"/>
          <w:sz w:val="16"/>
          <w:szCs w:val="18"/>
          <w:lang w:eastAsia="zh-CN"/>
        </w:rPr>
        <w:t>CE-mode-B Support Indicator</w:t>
      </w:r>
      <w:r w:rsidRPr="00975995">
        <w:rPr>
          <w:rFonts w:ascii="Courier New" w:eastAsia="Times New Roman" w:hAnsi="Courier New" w:cs="Arial"/>
          <w:sz w:val="16"/>
          <w:szCs w:val="18"/>
          <w:lang w:eastAsia="en-GB"/>
        </w:rPr>
        <w:t>.</w:t>
      </w:r>
    </w:p>
    <w:p w14:paraId="281EA6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3AE4C6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75A0CB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ceModeBSupportInd</w:t>
      </w:r>
      <w:proofErr w:type="spellEnd"/>
      <w:r w:rsidRPr="00975995">
        <w:rPr>
          <w:rFonts w:ascii="Courier New" w:eastAsia="Times New Roman" w:hAnsi="Courier New"/>
          <w:sz w:val="16"/>
          <w:lang w:eastAsia="en-GB"/>
        </w:rPr>
        <w:t>:</w:t>
      </w:r>
    </w:p>
    <w:p w14:paraId="34A669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6F2E29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8F793A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ceModeBSupportInd</w:t>
      </w:r>
      <w:proofErr w:type="spellEnd"/>
    </w:p>
    <w:p w14:paraId="2CE79C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723E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szCs w:val="22"/>
          <w:lang w:val="en-US" w:eastAsia="zh-CN"/>
        </w:rPr>
        <w:t>L</w:t>
      </w:r>
      <w:r w:rsidRPr="00975995">
        <w:rPr>
          <w:rFonts w:ascii="Courier New" w:eastAsia="Times New Roman" w:hAnsi="Courier New"/>
          <w:sz w:val="16"/>
          <w:szCs w:val="22"/>
          <w:lang w:val="en-US" w:eastAsia="zh-CN"/>
        </w:rPr>
        <w:t>teMInd</w:t>
      </w:r>
      <w:proofErr w:type="spellEnd"/>
      <w:r w:rsidRPr="00975995">
        <w:rPr>
          <w:rFonts w:ascii="Courier New" w:eastAsia="Times New Roman" w:hAnsi="Courier New"/>
          <w:sz w:val="16"/>
          <w:lang w:eastAsia="en-GB"/>
        </w:rPr>
        <w:t>:</w:t>
      </w:r>
    </w:p>
    <w:p w14:paraId="55DE95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cs="Arial"/>
          <w:sz w:val="16"/>
          <w:szCs w:val="18"/>
          <w:lang w:eastAsia="zh-CN"/>
        </w:rPr>
        <w:t>L</w:t>
      </w:r>
      <w:r w:rsidRPr="00975995">
        <w:rPr>
          <w:rFonts w:ascii="Courier New" w:eastAsia="Times New Roman" w:hAnsi="Courier New" w:cs="Arial" w:hint="eastAsia"/>
          <w:sz w:val="16"/>
          <w:szCs w:val="18"/>
          <w:lang w:eastAsia="zh-CN"/>
        </w:rPr>
        <w:t>TE-M Indication</w:t>
      </w:r>
      <w:r w:rsidRPr="00975995">
        <w:rPr>
          <w:rFonts w:ascii="Courier New" w:eastAsia="Times New Roman" w:hAnsi="Courier New" w:cs="Arial"/>
          <w:sz w:val="16"/>
          <w:szCs w:val="18"/>
          <w:lang w:eastAsia="en-GB"/>
        </w:rPr>
        <w:t>.</w:t>
      </w:r>
    </w:p>
    <w:p w14:paraId="570FE2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177DDC8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5281BD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lteCatMInd</w:t>
      </w:r>
      <w:proofErr w:type="spellEnd"/>
      <w:r w:rsidRPr="00975995">
        <w:rPr>
          <w:rFonts w:ascii="Courier New" w:eastAsia="Times New Roman" w:hAnsi="Courier New"/>
          <w:sz w:val="16"/>
          <w:lang w:eastAsia="en-GB"/>
        </w:rPr>
        <w:t>:</w:t>
      </w:r>
    </w:p>
    <w:p w14:paraId="565643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w:t>
      </w:r>
      <w:proofErr w:type="spellStart"/>
      <w:r w:rsidRPr="00975995">
        <w:rPr>
          <w:rFonts w:ascii="Courier New" w:eastAsia="Times New Roman" w:hAnsi="Courier New"/>
          <w:sz w:val="16"/>
          <w:lang w:eastAsia="en-GB"/>
        </w:rPr>
        <w:t>boolean</w:t>
      </w:r>
      <w:proofErr w:type="spellEnd"/>
    </w:p>
    <w:p w14:paraId="4673106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4748CA2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lteCatMInd</w:t>
      </w:r>
      <w:proofErr w:type="spellEnd"/>
    </w:p>
    <w:p w14:paraId="4E7F5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A84F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NpnAccessInfo</w:t>
      </w:r>
      <w:proofErr w:type="spellEnd"/>
      <w:r w:rsidRPr="00975995">
        <w:rPr>
          <w:rFonts w:ascii="Courier New" w:eastAsia="Times New Roman" w:hAnsi="Courier New"/>
          <w:sz w:val="16"/>
          <w:lang w:eastAsia="en-GB"/>
        </w:rPr>
        <w:t>:</w:t>
      </w:r>
    </w:p>
    <w:p w14:paraId="24F173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en-GB"/>
        </w:rPr>
        <w:t xml:space="preserve">description: </w:t>
      </w:r>
      <w:r w:rsidRPr="00975995">
        <w:rPr>
          <w:rFonts w:ascii="Courier New" w:eastAsia="Times New Roman" w:hAnsi="Courier New"/>
          <w:sz w:val="16"/>
          <w:szCs w:val="22"/>
          <w:lang w:val="en-US" w:eastAsia="zh-CN"/>
        </w:rPr>
        <w:t>NPN Access Information</w:t>
      </w:r>
      <w:r w:rsidRPr="00975995">
        <w:rPr>
          <w:rFonts w:ascii="Courier New" w:eastAsia="Times New Roman" w:hAnsi="Courier New" w:cs="Arial"/>
          <w:sz w:val="16"/>
          <w:szCs w:val="18"/>
          <w:lang w:eastAsia="en-GB"/>
        </w:rPr>
        <w:t>.</w:t>
      </w:r>
    </w:p>
    <w:p w14:paraId="5DF315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19CD1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82D7C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cellCagInfo</w:t>
      </w:r>
      <w:proofErr w:type="spellEnd"/>
      <w:r w:rsidRPr="00975995">
        <w:rPr>
          <w:rFonts w:ascii="Courier New" w:eastAsia="Times New Roman" w:hAnsi="Courier New"/>
          <w:sz w:val="16"/>
          <w:lang w:eastAsia="en-GB"/>
        </w:rPr>
        <w:t>:</w:t>
      </w:r>
    </w:p>
    <w:p w14:paraId="54114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37116C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327963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CagId</w:t>
      </w:r>
      <w:proofErr w:type="spellEnd"/>
      <w:r w:rsidRPr="00975995">
        <w:rPr>
          <w:rFonts w:ascii="Courier New" w:eastAsia="Times New Roman" w:hAnsi="Courier New"/>
          <w:sz w:val="16"/>
          <w:lang w:eastAsia="en-GB"/>
        </w:rPr>
        <w:t>'</w:t>
      </w:r>
    </w:p>
    <w:p w14:paraId="75F9266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7243D0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EB0304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ProseContext</w:t>
      </w:r>
      <w:proofErr w:type="spellEnd"/>
      <w:r w:rsidRPr="00975995">
        <w:rPr>
          <w:rFonts w:ascii="Courier New" w:eastAsia="Times New Roman" w:hAnsi="Courier New"/>
          <w:sz w:val="16"/>
          <w:lang w:eastAsia="zh-CN"/>
        </w:rPr>
        <w:t>:</w:t>
      </w:r>
    </w:p>
    <w:p w14:paraId="383A1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 xml:space="preserve">Represents the </w:t>
      </w:r>
      <w:proofErr w:type="spellStart"/>
      <w:r w:rsidRPr="00975995">
        <w:rPr>
          <w:rFonts w:ascii="Courier New" w:eastAsia="Times New Roman" w:hAnsi="Courier New" w:cs="Arial" w:hint="eastAsia"/>
          <w:sz w:val="16"/>
          <w:szCs w:val="18"/>
          <w:lang w:eastAsia="zh-CN"/>
        </w:rPr>
        <w:t>P</w:t>
      </w:r>
      <w:r w:rsidRPr="00975995">
        <w:rPr>
          <w:rFonts w:ascii="Courier New" w:eastAsia="Times New Roman" w:hAnsi="Courier New" w:cs="Arial"/>
          <w:sz w:val="16"/>
          <w:szCs w:val="18"/>
          <w:lang w:eastAsia="zh-CN"/>
        </w:rPr>
        <w:t>roSe</w:t>
      </w:r>
      <w:proofErr w:type="spellEnd"/>
      <w:r w:rsidRPr="00975995">
        <w:rPr>
          <w:rFonts w:ascii="Courier New" w:eastAsia="Times New Roman" w:hAnsi="Courier New" w:cs="Arial"/>
          <w:sz w:val="16"/>
          <w:szCs w:val="18"/>
          <w:lang w:eastAsia="zh-CN"/>
        </w:rPr>
        <w:t xml:space="preserve"> </w:t>
      </w:r>
      <w:r w:rsidRPr="00975995">
        <w:rPr>
          <w:rFonts w:ascii="Courier New" w:eastAsia="Times New Roman" w:hAnsi="Courier New"/>
          <w:sz w:val="16"/>
          <w:lang w:eastAsia="zh-CN"/>
        </w:rPr>
        <w:t>services related parameters</w:t>
      </w:r>
      <w:r w:rsidRPr="00975995">
        <w:rPr>
          <w:rFonts w:ascii="Courier New" w:eastAsia="Times New Roman" w:hAnsi="Courier New" w:cs="Arial"/>
          <w:sz w:val="16"/>
          <w:szCs w:val="18"/>
          <w:lang w:eastAsia="en-GB"/>
        </w:rPr>
        <w:t>.</w:t>
      </w:r>
    </w:p>
    <w:p w14:paraId="2875260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type: object</w:t>
      </w:r>
    </w:p>
    <w:p w14:paraId="314020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properties:</w:t>
      </w:r>
    </w:p>
    <w:p w14:paraId="042AA4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directDiscovery</w:t>
      </w:r>
      <w:proofErr w:type="spellEnd"/>
      <w:r w:rsidRPr="00975995">
        <w:rPr>
          <w:rFonts w:ascii="Courier New" w:eastAsia="Times New Roman" w:hAnsi="Courier New"/>
          <w:sz w:val="16"/>
          <w:lang w:eastAsia="zh-CN"/>
        </w:rPr>
        <w:t>:</w:t>
      </w:r>
    </w:p>
    <w:p w14:paraId="72F803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2FB0E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w:t>
      </w:r>
      <w:proofErr w:type="spellStart"/>
      <w:r w:rsidRPr="00975995">
        <w:rPr>
          <w:rFonts w:ascii="Courier New" w:eastAsia="Times New Roman" w:hAnsi="Courier New"/>
          <w:sz w:val="16"/>
          <w:lang w:eastAsia="zh-CN"/>
        </w:rPr>
        <w:t>directComm</w:t>
      </w:r>
      <w:proofErr w:type="spellEnd"/>
      <w:r w:rsidRPr="00975995">
        <w:rPr>
          <w:rFonts w:ascii="Courier New" w:eastAsia="Times New Roman" w:hAnsi="Courier New"/>
          <w:sz w:val="16"/>
          <w:lang w:eastAsia="zh-CN"/>
        </w:rPr>
        <w:t>:</w:t>
      </w:r>
    </w:p>
    <w:p w14:paraId="2FBE4E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32D4C2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l2Relay:</w:t>
      </w:r>
    </w:p>
    <w:p w14:paraId="272968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lastRenderedPageBreak/>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7AA271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l3Relay:</w:t>
      </w:r>
    </w:p>
    <w:p w14:paraId="44EE9F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11786B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l2Remote:</w:t>
      </w:r>
    </w:p>
    <w:p w14:paraId="53D25B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47FD46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l3Remote:</w:t>
      </w:r>
    </w:p>
    <w:p w14:paraId="5A9841C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1E1F62A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l2UeRelay:</w:t>
      </w:r>
    </w:p>
    <w:p w14:paraId="35187C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0779BA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l3UeRelay:</w:t>
      </w:r>
    </w:p>
    <w:p w14:paraId="640389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76C0E6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l2End:</w:t>
      </w:r>
    </w:p>
    <w:p w14:paraId="6154B54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09BAF1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l3End:</w:t>
      </w:r>
    </w:p>
    <w:p w14:paraId="63D3A3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UeAuth</w:t>
      </w:r>
      <w:proofErr w:type="spellEnd"/>
      <w:r w:rsidRPr="00975995">
        <w:rPr>
          <w:rFonts w:ascii="Courier New" w:eastAsia="Times New Roman" w:hAnsi="Courier New"/>
          <w:sz w:val="16"/>
          <w:lang w:eastAsia="zh-CN"/>
        </w:rPr>
        <w:t>'</w:t>
      </w:r>
    </w:p>
    <w:p w14:paraId="49331C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nrUePc5Ambr:</w:t>
      </w:r>
    </w:p>
    <w:p w14:paraId="48D7F45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w:t>
      </w:r>
      <w:proofErr w:type="spellStart"/>
      <w:r w:rsidRPr="00975995">
        <w:rPr>
          <w:rFonts w:ascii="Courier New" w:eastAsia="Times New Roman" w:hAnsi="Courier New"/>
          <w:sz w:val="16"/>
          <w:lang w:eastAsia="zh-CN"/>
        </w:rPr>
        <w:t>BitRate</w:t>
      </w:r>
      <w:proofErr w:type="spellEnd"/>
      <w:r w:rsidRPr="00975995">
        <w:rPr>
          <w:rFonts w:ascii="Courier New" w:eastAsia="Times New Roman" w:hAnsi="Courier New"/>
          <w:sz w:val="16"/>
          <w:lang w:eastAsia="zh-CN"/>
        </w:rPr>
        <w:t>'</w:t>
      </w:r>
    </w:p>
    <w:p w14:paraId="1FC4C7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pc5QoSPara:</w:t>
      </w:r>
    </w:p>
    <w:p w14:paraId="5B2B3D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'TS29571_CommonData.yaml#/components/schemas/Pc5QoSPara'</w:t>
      </w:r>
    </w:p>
    <w:p w14:paraId="24D6274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ADE9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w:t>
      </w:r>
      <w:r w:rsidRPr="00975995">
        <w:rPr>
          <w:rFonts w:ascii="Courier New" w:eastAsia="Times New Roman" w:hAnsi="Courier New"/>
          <w:sz w:val="16"/>
          <w:lang w:eastAsia="zh-CN"/>
        </w:rPr>
        <w:t>nalyticsSubscription</w:t>
      </w:r>
      <w:proofErr w:type="spellEnd"/>
      <w:r w:rsidRPr="00975995">
        <w:rPr>
          <w:rFonts w:ascii="Courier New" w:eastAsia="Times New Roman" w:hAnsi="Courier New"/>
          <w:sz w:val="16"/>
          <w:lang w:eastAsia="zh-CN"/>
        </w:rPr>
        <w:t>:</w:t>
      </w:r>
    </w:p>
    <w:p w14:paraId="18ED102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Analytics subscriptions created in the NWDAF.</w:t>
      </w:r>
    </w:p>
    <w:p w14:paraId="599101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2AE256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482F3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hint="eastAsia"/>
          <w:sz w:val="16"/>
          <w:lang w:eastAsia="zh-CN"/>
        </w:rPr>
        <w:t>n</w:t>
      </w:r>
      <w:r w:rsidRPr="00975995">
        <w:rPr>
          <w:rFonts w:ascii="Courier New" w:eastAsia="Times New Roman" w:hAnsi="Courier New"/>
          <w:sz w:val="16"/>
          <w:lang w:eastAsia="zh-CN"/>
        </w:rPr>
        <w:t>wdafId</w:t>
      </w:r>
      <w:proofErr w:type="spellEnd"/>
      <w:r w:rsidRPr="00975995">
        <w:rPr>
          <w:rFonts w:ascii="Courier New" w:eastAsia="Times New Roman" w:hAnsi="Courier New"/>
          <w:sz w:val="16"/>
          <w:lang w:eastAsia="zh-CN"/>
        </w:rPr>
        <w:t>:</w:t>
      </w:r>
    </w:p>
    <w:p w14:paraId="573528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2D6666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nwdafSetId</w:t>
      </w:r>
      <w:proofErr w:type="spellEnd"/>
      <w:r w:rsidRPr="00975995">
        <w:rPr>
          <w:rFonts w:ascii="Courier New" w:eastAsia="Times New Roman" w:hAnsi="Courier New"/>
          <w:sz w:val="16"/>
          <w:lang w:eastAsia="en-GB"/>
        </w:rPr>
        <w:t>:</w:t>
      </w:r>
    </w:p>
    <w:p w14:paraId="4C6EFE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NfSetId</w:t>
      </w:r>
      <w:proofErr w:type="spellEnd"/>
      <w:r w:rsidRPr="00975995">
        <w:rPr>
          <w:rFonts w:ascii="Courier New" w:eastAsia="Times New Roman" w:hAnsi="Courier New"/>
          <w:sz w:val="16"/>
          <w:lang w:eastAsia="en-GB"/>
        </w:rPr>
        <w:t>'</w:t>
      </w:r>
    </w:p>
    <w:p w14:paraId="593490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nwdafSubscriptionList</w:t>
      </w:r>
      <w:proofErr w:type="spellEnd"/>
      <w:r w:rsidRPr="00975995">
        <w:rPr>
          <w:rFonts w:ascii="Courier New" w:eastAsia="Times New Roman" w:hAnsi="Courier New"/>
          <w:sz w:val="16"/>
          <w:lang w:eastAsia="zh-CN"/>
        </w:rPr>
        <w:t>:</w:t>
      </w:r>
    </w:p>
    <w:p w14:paraId="509CF4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array</w:t>
      </w:r>
    </w:p>
    <w:p w14:paraId="306C5D9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items:</w:t>
      </w:r>
    </w:p>
    <w:p w14:paraId="485061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en-GB"/>
        </w:rPr>
        <w:t>Nwdaf</w:t>
      </w:r>
      <w:r w:rsidRPr="00975995">
        <w:rPr>
          <w:rFonts w:ascii="Courier New" w:eastAsia="Times New Roman" w:hAnsi="Courier New"/>
          <w:sz w:val="16"/>
          <w:lang w:eastAsia="zh-CN"/>
        </w:rPr>
        <w:t>Subscription</w:t>
      </w:r>
      <w:proofErr w:type="spellEnd"/>
      <w:r w:rsidRPr="00975995">
        <w:rPr>
          <w:rFonts w:ascii="Courier New" w:eastAsia="Times New Roman" w:hAnsi="Courier New"/>
          <w:sz w:val="16"/>
          <w:lang w:eastAsia="en-GB"/>
        </w:rPr>
        <w:t>'</w:t>
      </w:r>
    </w:p>
    <w:p w14:paraId="4EB828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09E6B8A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73458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zh-CN"/>
        </w:rPr>
        <w:t>nwdafSubscriptionList</w:t>
      </w:r>
      <w:proofErr w:type="spellEnd"/>
    </w:p>
    <w:p w14:paraId="4CCFDA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F926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Nwdaf</w:t>
      </w:r>
      <w:r w:rsidRPr="00975995">
        <w:rPr>
          <w:rFonts w:ascii="Courier New" w:eastAsia="Times New Roman" w:hAnsi="Courier New"/>
          <w:sz w:val="16"/>
          <w:lang w:eastAsia="zh-CN"/>
        </w:rPr>
        <w:t>Subscription</w:t>
      </w:r>
      <w:proofErr w:type="spellEnd"/>
      <w:r w:rsidRPr="00975995">
        <w:rPr>
          <w:rFonts w:ascii="Courier New" w:eastAsia="Times New Roman" w:hAnsi="Courier New"/>
          <w:sz w:val="16"/>
          <w:lang w:eastAsia="zh-CN"/>
        </w:rPr>
        <w:t>:</w:t>
      </w:r>
    </w:p>
    <w:p w14:paraId="5D34F19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Individual NWDAF subscription identified by the subscription Id.</w:t>
      </w:r>
    </w:p>
    <w:p w14:paraId="53255B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B3878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07347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nwdafEvtSubsServiceUri</w:t>
      </w:r>
      <w:proofErr w:type="spellEnd"/>
      <w:r w:rsidRPr="00975995">
        <w:rPr>
          <w:rFonts w:ascii="Courier New" w:eastAsia="Times New Roman" w:hAnsi="Courier New"/>
          <w:sz w:val="16"/>
          <w:lang w:eastAsia="zh-CN"/>
        </w:rPr>
        <w:t>:</w:t>
      </w:r>
    </w:p>
    <w:p w14:paraId="017E552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669672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nwdafEventsSubscription</w:t>
      </w:r>
      <w:proofErr w:type="spellEnd"/>
      <w:r w:rsidRPr="00975995">
        <w:rPr>
          <w:rFonts w:ascii="Courier New" w:eastAsia="Times New Roman" w:hAnsi="Courier New"/>
          <w:sz w:val="16"/>
          <w:lang w:eastAsia="en-GB"/>
        </w:rPr>
        <w:t>:</w:t>
      </w:r>
    </w:p>
    <w:p w14:paraId="34AB84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zh-CN"/>
        </w:rPr>
        <w:t xml:space="preserve">          $ref: 'TS29520_Nnwdaf_EventsSubscription.yaml#/components/schemas/</w:t>
      </w:r>
      <w:r w:rsidRPr="00975995">
        <w:rPr>
          <w:rFonts w:ascii="Courier New" w:eastAsia="Times New Roman" w:hAnsi="Courier New"/>
          <w:sz w:val="16"/>
          <w:lang w:eastAsia="en-GB"/>
        </w:rPr>
        <w:t>NnwdafEventsSubscription</w:t>
      </w:r>
      <w:r w:rsidRPr="00975995">
        <w:rPr>
          <w:rFonts w:ascii="Courier New" w:eastAsia="Times New Roman" w:hAnsi="Courier New"/>
          <w:sz w:val="16"/>
          <w:lang w:eastAsia="zh-CN"/>
        </w:rPr>
        <w:t>'</w:t>
      </w:r>
    </w:p>
    <w:p w14:paraId="32F421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AA613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nwdafEvtSubsServiceUri</w:t>
      </w:r>
      <w:proofErr w:type="spellEnd"/>
    </w:p>
    <w:p w14:paraId="303772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nwdafEventsSubscription</w:t>
      </w:r>
      <w:proofErr w:type="spellEnd"/>
    </w:p>
    <w:p w14:paraId="5A254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9787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UpdpSubscriptionData</w:t>
      </w:r>
      <w:proofErr w:type="spellEnd"/>
      <w:r w:rsidRPr="00975995">
        <w:rPr>
          <w:rFonts w:ascii="Courier New" w:eastAsia="Times New Roman" w:hAnsi="Courier New"/>
          <w:sz w:val="16"/>
          <w:lang w:eastAsia="en-GB"/>
        </w:rPr>
        <w:t>:</w:t>
      </w:r>
    </w:p>
    <w:p w14:paraId="4729C61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eastAsia="zh-CN"/>
        </w:rPr>
        <w:t>UE policy delivery related</w:t>
      </w:r>
      <w:r w:rsidRPr="00975995">
        <w:rPr>
          <w:rFonts w:ascii="Courier New" w:eastAsia="Times New Roman" w:hAnsi="Courier New" w:cs="Arial"/>
          <w:sz w:val="16"/>
          <w:szCs w:val="18"/>
          <w:lang w:eastAsia="en-GB"/>
        </w:rPr>
        <w:t xml:space="preserve"> N1 message notification</w:t>
      </w:r>
      <w:r w:rsidRPr="00975995">
        <w:rPr>
          <w:rFonts w:ascii="Courier New" w:eastAsia="Times New Roman" w:hAnsi="Courier New" w:cs="Arial"/>
          <w:sz w:val="16"/>
          <w:szCs w:val="18"/>
          <w:lang w:eastAsia="zh-CN"/>
        </w:rPr>
        <w:t xml:space="preserve"> subscription data</w:t>
      </w:r>
      <w:r w:rsidRPr="00975995">
        <w:rPr>
          <w:rFonts w:ascii="Courier New" w:eastAsia="Times New Roman" w:hAnsi="Courier New"/>
          <w:sz w:val="16"/>
          <w:lang w:eastAsia="zh-CN"/>
        </w:rPr>
        <w:t>.</w:t>
      </w:r>
    </w:p>
    <w:p w14:paraId="28A1BDD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FFCDE9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2F4EA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updpNotifySubscriptionId</w:t>
      </w:r>
      <w:proofErr w:type="spellEnd"/>
      <w:r w:rsidRPr="00975995">
        <w:rPr>
          <w:rFonts w:ascii="Courier New" w:eastAsia="Times New Roman" w:hAnsi="Courier New"/>
          <w:sz w:val="16"/>
          <w:lang w:eastAsia="en-GB"/>
        </w:rPr>
        <w:t>:</w:t>
      </w:r>
    </w:p>
    <w:p w14:paraId="08C2E2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78512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updpNotifyCallbackUri</w:t>
      </w:r>
      <w:proofErr w:type="spellEnd"/>
      <w:r w:rsidRPr="00975995">
        <w:rPr>
          <w:rFonts w:ascii="Courier New" w:eastAsia="Times New Roman" w:hAnsi="Courier New"/>
          <w:sz w:val="16"/>
          <w:lang w:eastAsia="en-GB"/>
        </w:rPr>
        <w:t>:</w:t>
      </w:r>
    </w:p>
    <w:p w14:paraId="0730D6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'TS29571_CommonData.yaml#/components/schemas/Uri'</w:t>
      </w:r>
    </w:p>
    <w:p w14:paraId="77B142C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665C4EA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SupportedFeatures</w:t>
      </w:r>
      <w:proofErr w:type="spellEnd"/>
      <w:r w:rsidRPr="00975995">
        <w:rPr>
          <w:rFonts w:ascii="Courier New" w:eastAsia="Times New Roman" w:hAnsi="Courier New"/>
          <w:sz w:val="16"/>
          <w:lang w:eastAsia="en-GB"/>
        </w:rPr>
        <w:t>'</w:t>
      </w:r>
    </w:p>
    <w:p w14:paraId="7E41F5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updpCallbackBinding</w:t>
      </w:r>
      <w:proofErr w:type="spellEnd"/>
      <w:r w:rsidRPr="00975995">
        <w:rPr>
          <w:rFonts w:ascii="Courier New" w:eastAsia="Times New Roman" w:hAnsi="Courier New"/>
          <w:sz w:val="16"/>
          <w:lang w:eastAsia="en-GB"/>
        </w:rPr>
        <w:t>:</w:t>
      </w:r>
    </w:p>
    <w:p w14:paraId="43675B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6F34A26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1486B1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updpNotifySubscriptionId</w:t>
      </w:r>
      <w:proofErr w:type="spellEnd"/>
    </w:p>
    <w:p w14:paraId="624056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updpNotifyCallbackUri</w:t>
      </w:r>
      <w:proofErr w:type="spellEnd"/>
    </w:p>
    <w:p w14:paraId="59565D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3DF6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ReleaseSessionInfo</w:t>
      </w:r>
      <w:proofErr w:type="spellEnd"/>
      <w:r w:rsidRPr="00975995">
        <w:rPr>
          <w:rFonts w:ascii="Courier New" w:eastAsia="Times New Roman" w:hAnsi="Courier New"/>
          <w:sz w:val="16"/>
          <w:lang w:eastAsia="en-GB"/>
        </w:rPr>
        <w:t>:</w:t>
      </w:r>
    </w:p>
    <w:p w14:paraId="2130E5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sz w:val="16"/>
          <w:lang w:eastAsia="zh-CN"/>
        </w:rPr>
        <w:t>PDU session Id(s) and the cause for triggering the release.</w:t>
      </w:r>
    </w:p>
    <w:p w14:paraId="6BDB2B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522183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6AB52AD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en-GB"/>
        </w:rPr>
        <w:t>releaseSessionList</w:t>
      </w:r>
      <w:proofErr w:type="spellEnd"/>
      <w:r w:rsidRPr="00975995">
        <w:rPr>
          <w:rFonts w:ascii="Courier New" w:eastAsia="Times New Roman" w:hAnsi="Courier New"/>
          <w:sz w:val="16"/>
          <w:lang w:eastAsia="en-GB"/>
        </w:rPr>
        <w:t>:</w:t>
      </w:r>
    </w:p>
    <w:p w14:paraId="4339F0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20B9CF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134EBA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PduSessionId</w:t>
      </w:r>
      <w:proofErr w:type="spellEnd"/>
      <w:r w:rsidRPr="00975995">
        <w:rPr>
          <w:rFonts w:ascii="Courier New" w:eastAsia="Times New Roman" w:hAnsi="Courier New"/>
          <w:sz w:val="16"/>
          <w:lang w:eastAsia="en-GB"/>
        </w:rPr>
        <w:t>'</w:t>
      </w:r>
    </w:p>
    <w:p w14:paraId="4E478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28E09A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zh-CN"/>
        </w:rPr>
        <w:t>releaseCause</w:t>
      </w:r>
      <w:proofErr w:type="spellEnd"/>
      <w:r w:rsidRPr="00975995">
        <w:rPr>
          <w:rFonts w:ascii="Courier New" w:eastAsia="Times New Roman" w:hAnsi="Courier New"/>
          <w:sz w:val="16"/>
          <w:lang w:eastAsia="en-GB"/>
        </w:rPr>
        <w:t>:</w:t>
      </w:r>
    </w:p>
    <w:p w14:paraId="4BA2CA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w:t>
      </w:r>
      <w:proofErr w:type="spellStart"/>
      <w:r w:rsidRPr="00975995">
        <w:rPr>
          <w:rFonts w:ascii="Courier New" w:eastAsia="Times New Roman" w:hAnsi="Courier New"/>
          <w:sz w:val="16"/>
          <w:lang w:eastAsia="zh-CN"/>
        </w:rPr>
        <w:t>ReleaseCause</w:t>
      </w:r>
      <w:proofErr w:type="spellEnd"/>
      <w:r w:rsidRPr="00975995">
        <w:rPr>
          <w:rFonts w:ascii="Courier New" w:eastAsia="Times New Roman" w:hAnsi="Courier New"/>
          <w:sz w:val="16"/>
          <w:lang w:eastAsia="en-GB"/>
        </w:rPr>
        <w:t>'</w:t>
      </w:r>
    </w:p>
    <w:p w14:paraId="3F325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0A17C51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val="en-US" w:eastAsia="en-GB"/>
        </w:rPr>
        <w:t>releaseSessionList</w:t>
      </w:r>
      <w:proofErr w:type="spellEnd"/>
    </w:p>
    <w:p w14:paraId="4CF08C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lastRenderedPageBreak/>
        <w:t xml:space="preserve">        - </w:t>
      </w:r>
      <w:proofErr w:type="spellStart"/>
      <w:r w:rsidRPr="00975995">
        <w:rPr>
          <w:rFonts w:ascii="Courier New" w:eastAsia="Times New Roman" w:hAnsi="Courier New"/>
          <w:sz w:val="16"/>
          <w:lang w:eastAsia="zh-CN"/>
        </w:rPr>
        <w:t>releaseCause</w:t>
      </w:r>
      <w:proofErr w:type="spellEnd"/>
    </w:p>
    <w:p w14:paraId="434AC41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52A6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AreaOfInterestEventState</w:t>
      </w:r>
      <w:proofErr w:type="spellEnd"/>
      <w:r w:rsidRPr="00975995">
        <w:rPr>
          <w:rFonts w:ascii="Courier New" w:eastAsia="Times New Roman" w:hAnsi="Courier New"/>
          <w:sz w:val="16"/>
          <w:lang w:eastAsia="en-GB"/>
        </w:rPr>
        <w:t>:</w:t>
      </w:r>
    </w:p>
    <w:p w14:paraId="4BD933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Event State of </w:t>
      </w:r>
      <w:proofErr w:type="spellStart"/>
      <w:r w:rsidRPr="00975995">
        <w:rPr>
          <w:rFonts w:ascii="Courier New" w:eastAsia="Times New Roman" w:hAnsi="Courier New"/>
          <w:sz w:val="16"/>
          <w:lang w:eastAsia="en-GB"/>
        </w:rPr>
        <w:t>AoI</w:t>
      </w:r>
      <w:proofErr w:type="spellEnd"/>
      <w:r w:rsidRPr="00975995">
        <w:rPr>
          <w:rFonts w:ascii="Courier New" w:eastAsia="Times New Roman" w:hAnsi="Courier New"/>
          <w:sz w:val="16"/>
          <w:lang w:eastAsia="en-GB"/>
        </w:rPr>
        <w:t xml:space="preserve"> event in old AMF</w:t>
      </w:r>
    </w:p>
    <w:p w14:paraId="668DF21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E8DFA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57BEDBC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presence</w:t>
      </w:r>
    </w:p>
    <w:p w14:paraId="500242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01B74C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presence:</w:t>
      </w:r>
    </w:p>
    <w:p w14:paraId="7002CA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PresenceState</w:t>
      </w:r>
      <w:proofErr w:type="spellEnd"/>
      <w:r w:rsidRPr="00975995">
        <w:rPr>
          <w:rFonts w:ascii="Courier New" w:eastAsia="Times New Roman" w:hAnsi="Courier New"/>
          <w:sz w:val="16"/>
          <w:lang w:eastAsia="en-GB"/>
        </w:rPr>
        <w:t>'</w:t>
      </w:r>
    </w:p>
    <w:p w14:paraId="360F06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individualPraIdList</w:t>
      </w:r>
      <w:proofErr w:type="spellEnd"/>
      <w:r w:rsidRPr="00975995">
        <w:rPr>
          <w:rFonts w:ascii="Courier New" w:eastAsia="Times New Roman" w:hAnsi="Courier New"/>
          <w:sz w:val="16"/>
          <w:lang w:eastAsia="en-GB"/>
        </w:rPr>
        <w:t>:</w:t>
      </w:r>
    </w:p>
    <w:p w14:paraId="79821D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array</w:t>
      </w:r>
    </w:p>
    <w:p w14:paraId="0FC41AA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items:</w:t>
      </w:r>
    </w:p>
    <w:p w14:paraId="713FE3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3B159C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minItems</w:t>
      </w:r>
      <w:proofErr w:type="spellEnd"/>
      <w:r w:rsidRPr="00975995">
        <w:rPr>
          <w:rFonts w:ascii="Courier New" w:eastAsia="Times New Roman" w:hAnsi="Courier New"/>
          <w:sz w:val="16"/>
          <w:lang w:eastAsia="en-GB"/>
        </w:rPr>
        <w:t>: 1</w:t>
      </w:r>
    </w:p>
    <w:p w14:paraId="470EC2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5AF1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TssInformation</w:t>
      </w:r>
      <w:proofErr w:type="spellEnd"/>
      <w:r w:rsidRPr="00975995">
        <w:rPr>
          <w:rFonts w:ascii="Courier New" w:eastAsia="Times New Roman" w:hAnsi="Courier New"/>
          <w:sz w:val="16"/>
          <w:lang w:eastAsia="en-GB"/>
        </w:rPr>
        <w:t>:</w:t>
      </w:r>
    </w:p>
    <w:p w14:paraId="67E5E47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Represents a </w:t>
      </w:r>
      <w:proofErr w:type="spellStart"/>
      <w:r w:rsidRPr="00975995">
        <w:rPr>
          <w:rFonts w:ascii="Courier New" w:eastAsia="Times New Roman" w:hAnsi="Courier New" w:cs="Arial"/>
          <w:sz w:val="16"/>
          <w:szCs w:val="18"/>
          <w:lang w:eastAsia="en-GB"/>
        </w:rPr>
        <w:t>Tss</w:t>
      </w:r>
      <w:proofErr w:type="spellEnd"/>
      <w:r w:rsidRPr="00975995">
        <w:rPr>
          <w:rFonts w:ascii="Courier New" w:eastAsia="Times New Roman" w:hAnsi="Courier New" w:cs="Arial"/>
          <w:sz w:val="16"/>
          <w:szCs w:val="18"/>
          <w:lang w:eastAsia="en-GB"/>
        </w:rPr>
        <w:t xml:space="preserve"> related N2 information data part</w:t>
      </w:r>
    </w:p>
    <w:p w14:paraId="797A76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object</w:t>
      </w:r>
    </w:p>
    <w:p w14:paraId="6A179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properties:</w:t>
      </w:r>
    </w:p>
    <w:p w14:paraId="252F04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nfId</w:t>
      </w:r>
      <w:proofErr w:type="spellEnd"/>
      <w:r w:rsidRPr="00975995">
        <w:rPr>
          <w:rFonts w:ascii="Courier New" w:eastAsia="Times New Roman" w:hAnsi="Courier New"/>
          <w:sz w:val="16"/>
          <w:lang w:eastAsia="en-GB"/>
        </w:rPr>
        <w:t>:</w:t>
      </w:r>
    </w:p>
    <w:p w14:paraId="17D7282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NfInstanceId</w:t>
      </w:r>
      <w:proofErr w:type="spellEnd"/>
      <w:r w:rsidRPr="00975995">
        <w:rPr>
          <w:rFonts w:ascii="Courier New" w:eastAsia="Times New Roman" w:hAnsi="Courier New"/>
          <w:sz w:val="16"/>
          <w:lang w:eastAsia="en-GB"/>
        </w:rPr>
        <w:t>'</w:t>
      </w:r>
    </w:p>
    <w:p w14:paraId="342C1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tssContainer</w:t>
      </w:r>
      <w:proofErr w:type="spellEnd"/>
      <w:r w:rsidRPr="00975995">
        <w:rPr>
          <w:rFonts w:ascii="Courier New" w:eastAsia="Times New Roman" w:hAnsi="Courier New"/>
          <w:sz w:val="16"/>
          <w:lang w:eastAsia="en-GB"/>
        </w:rPr>
        <w:t>:</w:t>
      </w:r>
    </w:p>
    <w:p w14:paraId="1B4223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'#/components/schemas/N2InfoContent'</w:t>
      </w:r>
    </w:p>
    <w:p w14:paraId="5366F1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required:</w:t>
      </w:r>
    </w:p>
    <w:p w14:paraId="2F5D3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tssContainer</w:t>
      </w:r>
      <w:proofErr w:type="spellEnd"/>
    </w:p>
    <w:p w14:paraId="26F7A3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471C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Sunghoon" w:date="2023-07-27T12:24:00Z"/>
          <w:rFonts w:ascii="Courier New" w:eastAsia="Times New Roman" w:hAnsi="Courier New"/>
          <w:sz w:val="16"/>
          <w:lang w:val="en-US" w:eastAsia="zh-CN"/>
        </w:rPr>
      </w:pPr>
      <w:ins w:id="396"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A2xContext:</w:t>
        </w:r>
      </w:ins>
    </w:p>
    <w:p w14:paraId="140D94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Sunghoon" w:date="2023-07-27T12:24:00Z"/>
          <w:rFonts w:ascii="Courier New" w:eastAsia="Times New Roman" w:hAnsi="Courier New"/>
          <w:sz w:val="16"/>
          <w:lang w:val="en-US" w:eastAsia="zh-CN"/>
        </w:rPr>
      </w:pPr>
      <w:ins w:id="398" w:author="Sunghoon" w:date="2023-07-27T12:24:00Z">
        <w:r w:rsidRPr="00975995">
          <w:rPr>
            <w:rFonts w:ascii="Courier New" w:eastAsia="Times New Roman" w:hAnsi="Courier New"/>
            <w:sz w:val="16"/>
            <w:lang w:val="en-US" w:eastAsia="zh-CN"/>
          </w:rPr>
          <w:t xml:space="preserve">      description: </w:t>
        </w:r>
        <w:r w:rsidRPr="00975995">
          <w:rPr>
            <w:rFonts w:ascii="Courier New" w:eastAsia="Times New Roman" w:hAnsi="Courier New" w:cs="Arial"/>
            <w:sz w:val="16"/>
            <w:szCs w:val="18"/>
            <w:lang w:eastAsia="en-GB"/>
          </w:rPr>
          <w:t xml:space="preserve">Represents the </w:t>
        </w:r>
        <w:r w:rsidRPr="00975995">
          <w:rPr>
            <w:rFonts w:ascii="Courier New" w:eastAsia="Times New Roman" w:hAnsi="Courier New"/>
            <w:sz w:val="16"/>
            <w:lang w:eastAsia="zh-CN"/>
          </w:rPr>
          <w:t>A2X services related parameters</w:t>
        </w:r>
      </w:ins>
    </w:p>
    <w:p w14:paraId="6818B6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Sunghoon" w:date="2023-07-27T12:24:00Z"/>
          <w:rFonts w:ascii="Courier New" w:eastAsia="Times New Roman" w:hAnsi="Courier New"/>
          <w:sz w:val="16"/>
          <w:lang w:eastAsia="en-GB"/>
        </w:rPr>
      </w:pPr>
      <w:ins w:id="400" w:author="Sunghoon" w:date="2023-07-27T12:24:00Z">
        <w:r w:rsidRPr="00975995">
          <w:rPr>
            <w:rFonts w:ascii="Courier New" w:eastAsia="Times New Roman" w:hAnsi="Courier New"/>
            <w:sz w:val="16"/>
            <w:lang w:eastAsia="en-GB"/>
          </w:rPr>
          <w:t xml:space="preserve">      type: object</w:t>
        </w:r>
      </w:ins>
    </w:p>
    <w:p w14:paraId="1711AC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Sunghoon" w:date="2023-07-27T12:24:00Z"/>
          <w:rFonts w:ascii="Courier New" w:eastAsia="Times New Roman" w:hAnsi="Courier New"/>
          <w:sz w:val="16"/>
          <w:lang w:val="en-US" w:eastAsia="zh-CN"/>
        </w:rPr>
      </w:pPr>
      <w:ins w:id="402" w:author="Sunghoon" w:date="2023-07-27T12:24:00Z">
        <w:r w:rsidRPr="00975995">
          <w:rPr>
            <w:rFonts w:ascii="Courier New" w:eastAsia="Times New Roman" w:hAnsi="Courier New"/>
            <w:sz w:val="16"/>
            <w:lang w:eastAsia="en-GB"/>
          </w:rPr>
          <w:t xml:space="preserve">      properties:</w:t>
        </w:r>
      </w:ins>
    </w:p>
    <w:p w14:paraId="1C05F2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Sunghoon" w:date="2023-07-27T12:24:00Z"/>
          <w:rFonts w:ascii="Courier New" w:eastAsia="Times New Roman" w:hAnsi="Courier New"/>
          <w:sz w:val="16"/>
          <w:lang w:eastAsia="en-GB"/>
        </w:rPr>
      </w:pPr>
      <w:ins w:id="404" w:author="Sunghoon" w:date="2023-07-27T12:24:00Z">
        <w:r w:rsidRPr="00975995">
          <w:rPr>
            <w:rFonts w:ascii="Courier New" w:eastAsia="Times New Roman" w:hAnsi="Courier New"/>
            <w:sz w:val="16"/>
            <w:lang w:eastAsia="en-GB"/>
          </w:rPr>
          <w:t xml:space="preserve">        nrA2xServicesAuth:</w:t>
        </w:r>
      </w:ins>
    </w:p>
    <w:p w14:paraId="2B329B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Sunghoon" w:date="2023-07-27T12:24:00Z"/>
          <w:rFonts w:ascii="Courier New" w:eastAsia="Times New Roman" w:hAnsi="Courier New"/>
          <w:sz w:val="16"/>
          <w:lang w:val="en-US" w:eastAsia="en-GB"/>
        </w:rPr>
      </w:pPr>
      <w:ins w:id="406"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NrA2xAuth</w:t>
        </w:r>
        <w:r w:rsidRPr="00975995">
          <w:rPr>
            <w:rFonts w:ascii="Courier New" w:eastAsia="Times New Roman" w:hAnsi="Courier New"/>
            <w:sz w:val="16"/>
            <w:lang w:val="en-US" w:eastAsia="en-GB"/>
          </w:rPr>
          <w:t>'</w:t>
        </w:r>
      </w:ins>
    </w:p>
    <w:p w14:paraId="4F794F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Sunghoon" w:date="2023-07-27T12:24:00Z"/>
          <w:rFonts w:ascii="Courier New" w:eastAsia="Times New Roman" w:hAnsi="Courier New"/>
          <w:sz w:val="16"/>
          <w:lang w:eastAsia="en-GB"/>
        </w:rPr>
      </w:pPr>
      <w:ins w:id="408" w:author="Sunghoon" w:date="2023-07-27T12:24:00Z">
        <w:r w:rsidRPr="00975995">
          <w:rPr>
            <w:rFonts w:ascii="Courier New" w:eastAsia="Times New Roman" w:hAnsi="Courier New"/>
            <w:sz w:val="16"/>
            <w:lang w:eastAsia="en-GB"/>
          </w:rPr>
          <w:t xml:space="preserve">        lteA2xServicesAuth:</w:t>
        </w:r>
      </w:ins>
    </w:p>
    <w:p w14:paraId="7BE6A0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Sunghoon" w:date="2023-07-27T12:24:00Z"/>
          <w:rFonts w:ascii="Courier New" w:eastAsia="Times New Roman" w:hAnsi="Courier New"/>
          <w:sz w:val="16"/>
          <w:lang w:val="en-US" w:eastAsia="en-GB"/>
        </w:rPr>
      </w:pPr>
      <w:ins w:id="410"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sz w:val="16"/>
            <w:lang w:eastAsia="en-GB"/>
          </w:rPr>
          <w:t>LteA2xAuth</w:t>
        </w:r>
        <w:r w:rsidRPr="00975995">
          <w:rPr>
            <w:rFonts w:ascii="Courier New" w:eastAsia="Times New Roman" w:hAnsi="Courier New"/>
            <w:sz w:val="16"/>
            <w:lang w:val="en-US" w:eastAsia="en-GB"/>
          </w:rPr>
          <w:t>'</w:t>
        </w:r>
      </w:ins>
    </w:p>
    <w:p w14:paraId="59A5D9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Sunghoon" w:date="2023-07-27T12:24:00Z"/>
          <w:rFonts w:ascii="Courier New" w:eastAsia="Times New Roman" w:hAnsi="Courier New"/>
          <w:sz w:val="16"/>
          <w:lang w:eastAsia="en-GB"/>
        </w:rPr>
      </w:pPr>
      <w:ins w:id="412" w:author="Sunghoon" w:date="2023-07-27T12:24:00Z">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nrUeSidelinkAmbr</w:t>
        </w:r>
        <w:proofErr w:type="spellEnd"/>
        <w:r w:rsidRPr="00975995">
          <w:rPr>
            <w:rFonts w:ascii="Courier New" w:eastAsia="Times New Roman" w:hAnsi="Courier New"/>
            <w:sz w:val="16"/>
            <w:lang w:eastAsia="en-GB"/>
          </w:rPr>
          <w:t>:</w:t>
        </w:r>
      </w:ins>
    </w:p>
    <w:p w14:paraId="4AA83E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Sunghoon" w:date="2023-07-27T12:24:00Z"/>
          <w:rFonts w:ascii="Courier New" w:eastAsia="Times New Roman" w:hAnsi="Courier New"/>
          <w:sz w:val="16"/>
          <w:lang w:val="en-US" w:eastAsia="en-GB"/>
        </w:rPr>
      </w:pPr>
      <w:ins w:id="414" w:author="Sunghoon" w:date="2023-07-27T12:24:00Z">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BitRate</w:t>
        </w:r>
        <w:proofErr w:type="spellEnd"/>
        <w:r w:rsidRPr="00975995">
          <w:rPr>
            <w:rFonts w:ascii="Courier New" w:eastAsia="Times New Roman" w:hAnsi="Courier New"/>
            <w:sz w:val="16"/>
            <w:lang w:val="en-US" w:eastAsia="en-GB"/>
          </w:rPr>
          <w:t>'</w:t>
        </w:r>
      </w:ins>
    </w:p>
    <w:p w14:paraId="33686B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Sunghoon" w:date="2023-07-27T12:24:00Z"/>
          <w:rFonts w:ascii="Courier New" w:eastAsia="Times New Roman" w:hAnsi="Courier New"/>
          <w:sz w:val="16"/>
          <w:lang w:eastAsia="en-GB"/>
        </w:rPr>
      </w:pPr>
      <w:ins w:id="416" w:author="Sunghoon" w:date="2023-07-27T12:24:00Z">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lteUeSidelinkAmbr</w:t>
        </w:r>
        <w:proofErr w:type="spellEnd"/>
        <w:r w:rsidRPr="00975995">
          <w:rPr>
            <w:rFonts w:ascii="Courier New" w:eastAsia="Times New Roman" w:hAnsi="Courier New"/>
            <w:sz w:val="16"/>
            <w:lang w:eastAsia="en-GB"/>
          </w:rPr>
          <w:t>:</w:t>
        </w:r>
      </w:ins>
    </w:p>
    <w:p w14:paraId="47F68F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Sunghoon" w:date="2023-07-27T12:24:00Z"/>
          <w:rFonts w:ascii="Courier New" w:eastAsia="Times New Roman" w:hAnsi="Courier New"/>
          <w:sz w:val="16"/>
          <w:lang w:eastAsia="en-GB"/>
        </w:rPr>
      </w:pPr>
      <w:ins w:id="418" w:author="Sunghoon" w:date="2023-07-27T12:24:00Z">
        <w:r w:rsidRPr="00975995">
          <w:rPr>
            <w:rFonts w:ascii="Courier New" w:eastAsia="Times New Roman" w:hAnsi="Courier New"/>
            <w:sz w:val="16"/>
            <w:lang w:val="en-US" w:eastAsia="en-GB"/>
          </w:rPr>
          <w:t xml:space="preserve">          $ref: 'TS29571_CommonData.yaml#/components/schemas/</w:t>
        </w:r>
        <w:proofErr w:type="spellStart"/>
        <w:r w:rsidRPr="00975995">
          <w:rPr>
            <w:rFonts w:ascii="Courier New" w:eastAsia="Times New Roman" w:hAnsi="Courier New"/>
            <w:sz w:val="16"/>
            <w:lang w:eastAsia="en-GB"/>
          </w:rPr>
          <w:t>BitRate</w:t>
        </w:r>
        <w:proofErr w:type="spellEnd"/>
        <w:r w:rsidRPr="00975995">
          <w:rPr>
            <w:rFonts w:ascii="Courier New" w:eastAsia="Times New Roman" w:hAnsi="Courier New"/>
            <w:sz w:val="16"/>
            <w:lang w:val="en-US" w:eastAsia="en-GB"/>
          </w:rPr>
          <w:t>'</w:t>
        </w:r>
      </w:ins>
    </w:p>
    <w:p w14:paraId="58F3C26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Sunghoon" w:date="2023-07-27T12:24:00Z"/>
          <w:rFonts w:ascii="Courier New" w:eastAsia="Times New Roman" w:hAnsi="Courier New"/>
          <w:sz w:val="16"/>
          <w:lang w:eastAsia="en-GB"/>
        </w:rPr>
      </w:pPr>
      <w:ins w:id="420"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eastAsia="en-GB"/>
          </w:rPr>
          <w:t>:</w:t>
        </w:r>
      </w:ins>
    </w:p>
    <w:p w14:paraId="1A75FD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Sunghoon" w:date="2023-07-27T12:24:00Z"/>
          <w:rFonts w:ascii="Courier New" w:eastAsia="Times New Roman" w:hAnsi="Courier New"/>
          <w:sz w:val="16"/>
          <w:lang w:val="en-US" w:eastAsia="en-GB"/>
        </w:rPr>
      </w:pPr>
      <w:ins w:id="422" w:author="Sunghoon" w:date="2023-07-27T12:24:00Z">
        <w:r w:rsidRPr="00975995">
          <w:rPr>
            <w:rFonts w:ascii="Courier New" w:eastAsia="Times New Roman" w:hAnsi="Courier New"/>
            <w:sz w:val="16"/>
            <w:lang w:val="en-US" w:eastAsia="en-GB"/>
          </w:rPr>
          <w:t xml:space="preserve">          $ref: 'TS29571_CommonData.yaml#/components/schemas/</w:t>
        </w:r>
        <w:r w:rsidRPr="00975995">
          <w:rPr>
            <w:rFonts w:ascii="Courier New" w:eastAsia="Times New Roman" w:hAnsi="Courier New" w:cs="Arial"/>
            <w:sz w:val="16"/>
            <w:lang w:eastAsia="zh-CN"/>
          </w:rPr>
          <w:t>Pc</w:t>
        </w:r>
        <w:r w:rsidRPr="00975995">
          <w:rPr>
            <w:rFonts w:ascii="Courier New" w:eastAsia="Times New Roman" w:hAnsi="Courier New" w:cs="Arial" w:hint="eastAsia"/>
            <w:sz w:val="16"/>
            <w:lang w:eastAsia="zh-CN"/>
          </w:rPr>
          <w:t>5QoSPara</w:t>
        </w:r>
        <w:r w:rsidRPr="00975995">
          <w:rPr>
            <w:rFonts w:ascii="Courier New" w:eastAsia="Times New Roman" w:hAnsi="Courier New"/>
            <w:sz w:val="16"/>
            <w:lang w:val="en-US" w:eastAsia="en-GB"/>
          </w:rPr>
          <w:t>'</w:t>
        </w:r>
      </w:ins>
    </w:p>
    <w:p w14:paraId="3B92A7C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Sunghoon" w:date="2023-07-27T12:24:00Z"/>
          <w:rFonts w:ascii="Courier New" w:eastAsia="Times New Roman" w:hAnsi="Courier New"/>
          <w:sz w:val="16"/>
          <w:lang w:val="en-US" w:eastAsia="en-GB"/>
        </w:rPr>
      </w:pPr>
    </w:p>
    <w:p w14:paraId="043B38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Sunghoon" w:date="2023-07-27T12:24:00Z"/>
          <w:rFonts w:ascii="Courier New" w:eastAsia="Times New Roman" w:hAnsi="Courier New"/>
          <w:sz w:val="16"/>
          <w:lang w:val="en-US" w:eastAsia="zh-CN"/>
        </w:rPr>
      </w:pPr>
      <w:ins w:id="425"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A2xInformation:</w:t>
        </w:r>
      </w:ins>
    </w:p>
    <w:p w14:paraId="6EEFFA0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Sunghoon" w:date="2023-07-27T12:24:00Z"/>
          <w:rFonts w:ascii="Courier New" w:eastAsia="Times New Roman" w:hAnsi="Courier New"/>
          <w:sz w:val="16"/>
          <w:lang w:val="en-US" w:eastAsia="zh-CN"/>
        </w:rPr>
      </w:pPr>
      <w:ins w:id="427" w:author="Sunghoon" w:date="2023-07-27T12:24:00Z">
        <w:r w:rsidRPr="00975995">
          <w:rPr>
            <w:rFonts w:ascii="Courier New" w:eastAsia="Times New Roman" w:hAnsi="Courier New"/>
            <w:sz w:val="16"/>
            <w:lang w:val="en-US" w:eastAsia="zh-CN"/>
          </w:rPr>
          <w:t xml:space="preserve">      description: </w:t>
        </w:r>
      </w:ins>
      <w:ins w:id="428" w:author="Sunghoon" w:date="2023-07-27T12:25:00Z">
        <w:r w:rsidRPr="00975995">
          <w:rPr>
            <w:rFonts w:ascii="Courier New" w:eastAsia="Times New Roman" w:hAnsi="Courier New" w:cs="Arial"/>
            <w:sz w:val="16"/>
            <w:szCs w:val="18"/>
            <w:lang w:eastAsia="en-GB"/>
          </w:rPr>
          <w:t>A</w:t>
        </w:r>
      </w:ins>
      <w:ins w:id="429" w:author="Sunghoon" w:date="2023-07-27T12:24:00Z">
        <w:r w:rsidRPr="00975995">
          <w:rPr>
            <w:rFonts w:ascii="Courier New" w:eastAsia="Times New Roman" w:hAnsi="Courier New" w:cs="Arial"/>
            <w:sz w:val="16"/>
            <w:szCs w:val="18"/>
            <w:lang w:eastAsia="en-GB"/>
          </w:rPr>
          <w:t>2X related N2 information</w:t>
        </w:r>
      </w:ins>
    </w:p>
    <w:p w14:paraId="0758796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unghoon" w:date="2023-07-27T12:24:00Z"/>
          <w:rFonts w:ascii="Courier New" w:eastAsia="Times New Roman" w:hAnsi="Courier New"/>
          <w:sz w:val="16"/>
          <w:lang w:eastAsia="en-GB"/>
        </w:rPr>
      </w:pPr>
      <w:ins w:id="431" w:author="Sunghoon" w:date="2023-07-27T12:24:00Z">
        <w:r w:rsidRPr="00975995">
          <w:rPr>
            <w:rFonts w:ascii="Courier New" w:eastAsia="Times New Roman" w:hAnsi="Courier New"/>
            <w:sz w:val="16"/>
            <w:lang w:eastAsia="en-GB"/>
          </w:rPr>
          <w:t xml:space="preserve">      type: object</w:t>
        </w:r>
      </w:ins>
    </w:p>
    <w:p w14:paraId="68360C3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Sunghoon" w:date="2023-07-27T12:24:00Z"/>
          <w:rFonts w:ascii="Courier New" w:eastAsia="Times New Roman" w:hAnsi="Courier New"/>
          <w:sz w:val="16"/>
          <w:lang w:eastAsia="en-GB"/>
        </w:rPr>
      </w:pPr>
      <w:ins w:id="433" w:author="Sunghoon" w:date="2023-07-27T12:24:00Z">
        <w:r w:rsidRPr="00975995">
          <w:rPr>
            <w:rFonts w:ascii="Courier New" w:eastAsia="Times New Roman" w:hAnsi="Courier New"/>
            <w:sz w:val="16"/>
            <w:lang w:eastAsia="en-GB"/>
          </w:rPr>
          <w:t xml:space="preserve">      properties:</w:t>
        </w:r>
      </w:ins>
    </w:p>
    <w:p w14:paraId="7C7F120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Sunghoon" w:date="2023-07-27T12:24:00Z"/>
          <w:rFonts w:ascii="Courier New" w:eastAsia="Times New Roman" w:hAnsi="Courier New"/>
          <w:sz w:val="16"/>
          <w:lang w:eastAsia="en-GB"/>
        </w:rPr>
      </w:pPr>
      <w:ins w:id="435" w:author="Sunghoon" w:date="2023-07-27T12:24:00Z">
        <w:r w:rsidRPr="00975995">
          <w:rPr>
            <w:rFonts w:ascii="Courier New" w:eastAsia="Times New Roman" w:hAnsi="Courier New"/>
            <w:sz w:val="16"/>
            <w:lang w:eastAsia="en-GB"/>
          </w:rPr>
          <w:t xml:space="preserve">        </w:t>
        </w:r>
        <w:r w:rsidRPr="00975995">
          <w:rPr>
            <w:rFonts w:ascii="Courier New" w:eastAsia="Times New Roman" w:hAnsi="Courier New"/>
            <w:sz w:val="16"/>
            <w:lang w:eastAsia="zh-CN"/>
          </w:rPr>
          <w:t>n2Pc5Pol</w:t>
        </w:r>
        <w:r w:rsidRPr="00975995">
          <w:rPr>
            <w:rFonts w:ascii="Courier New" w:eastAsia="Times New Roman" w:hAnsi="Courier New"/>
            <w:sz w:val="16"/>
            <w:lang w:eastAsia="en-GB"/>
          </w:rPr>
          <w:t>:</w:t>
        </w:r>
      </w:ins>
    </w:p>
    <w:p w14:paraId="31E3D9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Sunghoon" w:date="2023-07-27T12:24:00Z"/>
          <w:rFonts w:ascii="Courier New" w:eastAsia="Times New Roman" w:hAnsi="Courier New"/>
          <w:sz w:val="16"/>
          <w:lang w:eastAsia="en-GB"/>
        </w:rPr>
      </w:pPr>
      <w:ins w:id="437" w:author="Sunghoon" w:date="2023-07-27T12:24:00Z">
        <w:r w:rsidRPr="00975995">
          <w:rPr>
            <w:rFonts w:ascii="Courier New" w:eastAsia="Times New Roman" w:hAnsi="Courier New"/>
            <w:sz w:val="16"/>
            <w:lang w:eastAsia="en-GB"/>
          </w:rPr>
          <w:t xml:space="preserve">          $ref: '#/components/schemas/N2InfoContent'</w:t>
        </w:r>
      </w:ins>
    </w:p>
    <w:p w14:paraId="0D24BB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Sunghoon" w:date="2023-07-27T12:24:00Z"/>
          <w:rFonts w:ascii="Courier New" w:eastAsia="Times New Roman" w:hAnsi="Courier New"/>
          <w:sz w:val="16"/>
          <w:lang w:val="en-US" w:eastAsia="en-GB"/>
        </w:rPr>
      </w:pPr>
    </w:p>
    <w:p w14:paraId="553A95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4397E4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SIMPLE DATA TYPES</w:t>
      </w:r>
    </w:p>
    <w:p w14:paraId="3525A5B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005345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EpsBearerId</w:t>
      </w:r>
      <w:proofErr w:type="spellEnd"/>
      <w:r w:rsidRPr="00975995">
        <w:rPr>
          <w:rFonts w:ascii="Courier New" w:eastAsia="Times New Roman" w:hAnsi="Courier New"/>
          <w:sz w:val="16"/>
          <w:lang w:eastAsia="en-GB"/>
        </w:rPr>
        <w:t>:</w:t>
      </w:r>
    </w:p>
    <w:p w14:paraId="15A03D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EPS Bearer Identifier</w:t>
      </w:r>
    </w:p>
    <w:p w14:paraId="3F731D7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integer</w:t>
      </w:r>
    </w:p>
    <w:p w14:paraId="3E3EF5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minimum: 0</w:t>
      </w:r>
    </w:p>
    <w:p w14:paraId="104D7D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maximum: 15</w:t>
      </w:r>
    </w:p>
    <w:p w14:paraId="07E694A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Ppi</w:t>
      </w:r>
      <w:proofErr w:type="spellEnd"/>
      <w:r w:rsidRPr="00975995">
        <w:rPr>
          <w:rFonts w:ascii="Courier New" w:eastAsia="Times New Roman" w:hAnsi="Courier New"/>
          <w:sz w:val="16"/>
          <w:lang w:eastAsia="en-GB"/>
        </w:rPr>
        <w:t>:</w:t>
      </w:r>
    </w:p>
    <w:p w14:paraId="33E159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Paging Policy Indicator</w:t>
      </w:r>
    </w:p>
    <w:p w14:paraId="6744C1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type: integer</w:t>
      </w:r>
    </w:p>
    <w:p w14:paraId="53C31F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r w:rsidRPr="00975995">
        <w:rPr>
          <w:rFonts w:ascii="Courier New" w:eastAsia="Times New Roman" w:hAnsi="Courier New"/>
          <w:sz w:val="16"/>
          <w:lang w:eastAsia="en-GB"/>
        </w:rPr>
        <w:t>minimum: 0</w:t>
      </w:r>
    </w:p>
    <w:p w14:paraId="7FA5486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eastAsia="en-GB"/>
        </w:rPr>
        <w:t xml:space="preserve">      maximum: 7</w:t>
      </w:r>
    </w:p>
    <w:p w14:paraId="02D6D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NasCount</w:t>
      </w:r>
      <w:proofErr w:type="spellEnd"/>
      <w:r w:rsidRPr="00975995">
        <w:rPr>
          <w:rFonts w:ascii="Courier New" w:eastAsia="Times New Roman" w:hAnsi="Courier New"/>
          <w:sz w:val="16"/>
          <w:lang w:eastAsia="en-GB"/>
        </w:rPr>
        <w:t>:</w:t>
      </w:r>
    </w:p>
    <w:p w14:paraId="06F6AD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w:t>
      </w:r>
      <w:proofErr w:type="spellStart"/>
      <w:r w:rsidRPr="00975995">
        <w:rPr>
          <w:rFonts w:ascii="Courier New" w:eastAsia="Times New Roman" w:hAnsi="Courier New"/>
          <w:sz w:val="16"/>
          <w:lang w:eastAsia="en-GB"/>
        </w:rPr>
        <w:t>Uinteger</w:t>
      </w:r>
      <w:proofErr w:type="spellEnd"/>
      <w:r w:rsidRPr="00975995">
        <w:rPr>
          <w:rFonts w:ascii="Courier New" w:eastAsia="Times New Roman" w:hAnsi="Courier New"/>
          <w:sz w:val="16"/>
          <w:lang w:eastAsia="en-GB"/>
        </w:rPr>
        <w:t>'</w:t>
      </w:r>
    </w:p>
    <w:p w14:paraId="4068DF4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5GMmCapability:</w:t>
      </w:r>
    </w:p>
    <w:p w14:paraId="1249C6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3353DD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UeSecurityCapability</w:t>
      </w:r>
      <w:proofErr w:type="spellEnd"/>
      <w:r w:rsidRPr="00975995">
        <w:rPr>
          <w:rFonts w:ascii="Courier New" w:eastAsia="Times New Roman" w:hAnsi="Courier New"/>
          <w:sz w:val="16"/>
          <w:lang w:eastAsia="en-GB"/>
        </w:rPr>
        <w:t>:</w:t>
      </w:r>
    </w:p>
    <w:p w14:paraId="336A36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0CB475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S1UeNetworkCapability:</w:t>
      </w:r>
    </w:p>
    <w:p w14:paraId="020EDE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0F83F9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DrxParameter</w:t>
      </w:r>
      <w:proofErr w:type="spellEnd"/>
      <w:r w:rsidRPr="00975995">
        <w:rPr>
          <w:rFonts w:ascii="Courier New" w:eastAsia="Times New Roman" w:hAnsi="Courier New"/>
          <w:sz w:val="16"/>
          <w:lang w:eastAsia="en-GB"/>
        </w:rPr>
        <w:t>:</w:t>
      </w:r>
    </w:p>
    <w:p w14:paraId="54FA87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$ref: 'TS29571_CommonData.yaml#/components/schemas/Bytes'</w:t>
      </w:r>
    </w:p>
    <w:p w14:paraId="2A2AD9F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OmcIdentifier</w:t>
      </w:r>
      <w:proofErr w:type="spellEnd"/>
      <w:r w:rsidRPr="00975995">
        <w:rPr>
          <w:rFonts w:ascii="Courier New" w:eastAsia="Times New Roman" w:hAnsi="Courier New"/>
          <w:sz w:val="16"/>
          <w:lang w:eastAsia="en-GB"/>
        </w:rPr>
        <w:t>:</w:t>
      </w:r>
    </w:p>
    <w:p w14:paraId="48F879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Represents the OMC Identifier</w:t>
      </w:r>
    </w:p>
    <w:p w14:paraId="7F47C0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type: string</w:t>
      </w:r>
    </w:p>
    <w:p w14:paraId="7E9EDF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en-US" w:eastAsia="zh-CN"/>
        </w:rPr>
        <w:t>MSClassmark2</w:t>
      </w:r>
      <w:r w:rsidRPr="00975995">
        <w:rPr>
          <w:rFonts w:ascii="Courier New" w:eastAsia="Times New Roman" w:hAnsi="Courier New"/>
          <w:sz w:val="16"/>
          <w:lang w:eastAsia="en-GB"/>
        </w:rPr>
        <w:t>:</w:t>
      </w:r>
    </w:p>
    <w:p w14:paraId="2FF02CC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t xml:space="preserve">      $ref: 'TS29571_CommonData.yaml#/components/schemas/Bytes'</w:t>
      </w:r>
    </w:p>
    <w:p w14:paraId="2BF39A7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SupportedCodec</w:t>
      </w:r>
      <w:proofErr w:type="spellEnd"/>
      <w:r w:rsidRPr="00975995">
        <w:rPr>
          <w:rFonts w:ascii="Courier New" w:eastAsia="Times New Roman" w:hAnsi="Courier New"/>
          <w:sz w:val="16"/>
          <w:lang w:eastAsia="en-GB"/>
        </w:rPr>
        <w:t>:</w:t>
      </w:r>
    </w:p>
    <w:p w14:paraId="3B790FC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975995">
        <w:rPr>
          <w:rFonts w:ascii="Courier New" w:eastAsia="Times New Roman" w:hAnsi="Courier New"/>
          <w:sz w:val="16"/>
          <w:lang w:eastAsia="en-GB"/>
        </w:rPr>
        <w:lastRenderedPageBreak/>
        <w:t xml:space="preserve">      $ref: 'TS29571_CommonData.yaml#/components/schemas/Bytes'</w:t>
      </w:r>
    </w:p>
    <w:p w14:paraId="2E5F5BF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5844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2435F7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ENUMERATIONS</w:t>
      </w:r>
    </w:p>
    <w:p w14:paraId="456FCBE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w:t>
      </w:r>
    </w:p>
    <w:p w14:paraId="6CEE87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StatusChange</w:t>
      </w:r>
      <w:proofErr w:type="spellEnd"/>
      <w:r w:rsidRPr="00975995">
        <w:rPr>
          <w:rFonts w:ascii="Courier New" w:eastAsia="Times New Roman" w:hAnsi="Courier New"/>
          <w:sz w:val="16"/>
          <w:lang w:eastAsia="en-GB"/>
        </w:rPr>
        <w:t>:</w:t>
      </w:r>
    </w:p>
    <w:p w14:paraId="15C0F78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AMF status</w:t>
      </w:r>
    </w:p>
    <w:p w14:paraId="26E430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1B1776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E29C0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52C7EA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AMF_UNAVAILABLE</w:t>
      </w:r>
    </w:p>
    <w:p w14:paraId="5A8455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AMF_AVAILABLE</w:t>
      </w:r>
    </w:p>
    <w:p w14:paraId="21D12C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0ACAC0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N2InformationClass:</w:t>
      </w:r>
    </w:p>
    <w:p w14:paraId="2B4FD8E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N2 Information Class</w:t>
      </w:r>
    </w:p>
    <w:p w14:paraId="314068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0EF920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65ED37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7EE24C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w:t>
      </w:r>
    </w:p>
    <w:p w14:paraId="4AA16C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proofErr w:type="spellStart"/>
      <w:r w:rsidRPr="00975995">
        <w:rPr>
          <w:rFonts w:ascii="Courier New" w:eastAsia="Times New Roman" w:hAnsi="Courier New"/>
          <w:sz w:val="16"/>
          <w:lang w:eastAsia="en-GB"/>
        </w:rPr>
        <w:t>NRPPa</w:t>
      </w:r>
      <w:proofErr w:type="spellEnd"/>
    </w:p>
    <w:p w14:paraId="2DC8E87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w:t>
      </w:r>
    </w:p>
    <w:p w14:paraId="0F8ADB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PWS-BCAL</w:t>
      </w:r>
    </w:p>
    <w:p w14:paraId="5D108EE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PWS-RF</w:t>
      </w:r>
    </w:p>
    <w:p w14:paraId="5F48325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RAN</w:t>
      </w:r>
    </w:p>
    <w:p w14:paraId="6FC0842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V2X</w:t>
      </w:r>
    </w:p>
    <w:p w14:paraId="4799D3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PROSE</w:t>
      </w:r>
    </w:p>
    <w:p w14:paraId="7349785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Sunghoon" w:date="2023-07-27T12:25:00Z"/>
          <w:rFonts w:ascii="Courier New" w:eastAsia="Times New Roman" w:hAnsi="Courier New"/>
          <w:sz w:val="16"/>
          <w:lang w:eastAsia="en-GB"/>
        </w:rPr>
      </w:pPr>
      <w:r w:rsidRPr="00975995">
        <w:rPr>
          <w:rFonts w:ascii="Courier New" w:eastAsia="Times New Roman" w:hAnsi="Courier New"/>
          <w:sz w:val="16"/>
          <w:lang w:eastAsia="en-GB"/>
        </w:rPr>
        <w:t xml:space="preserve">          - TSS</w:t>
      </w:r>
    </w:p>
    <w:p w14:paraId="649A8F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40" w:author="Sunghoon" w:date="2023-07-27T12:25:00Z">
        <w:r w:rsidRPr="00975995">
          <w:rPr>
            <w:rFonts w:ascii="Courier New" w:eastAsia="Times New Roman" w:hAnsi="Courier New"/>
            <w:sz w:val="16"/>
            <w:lang w:eastAsia="en-GB"/>
          </w:rPr>
          <w:t xml:space="preserve">          - A2X</w:t>
        </w:r>
      </w:ins>
    </w:p>
    <w:p w14:paraId="1889933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0E07B7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N1MessageClass:</w:t>
      </w:r>
    </w:p>
    <w:p w14:paraId="6EEE6F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N1 Message Class</w:t>
      </w:r>
    </w:p>
    <w:p w14:paraId="4C3A923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E0957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77CEF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1F08C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- 5GMM</w:t>
      </w:r>
    </w:p>
    <w:p w14:paraId="2E605B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w:t>
      </w:r>
    </w:p>
    <w:p w14:paraId="41ACA60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LPP</w:t>
      </w:r>
    </w:p>
    <w:p w14:paraId="176AF7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SMS</w:t>
      </w:r>
    </w:p>
    <w:p w14:paraId="7D9CF4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UPDP</w:t>
      </w:r>
    </w:p>
    <w:p w14:paraId="096BE57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hint="eastAsia"/>
          <w:sz w:val="16"/>
          <w:lang w:eastAsia="zh-CN"/>
        </w:rPr>
        <w:t>LCS</w:t>
      </w:r>
    </w:p>
    <w:p w14:paraId="0B4DB1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PRU</w:t>
      </w:r>
    </w:p>
    <w:p w14:paraId="3E8E6F3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94D0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N1N2MessageTransferCause:</w:t>
      </w:r>
    </w:p>
    <w:p w14:paraId="1B18B7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Enumeration for N1N2Message Transfer Cause</w:t>
      </w:r>
    </w:p>
    <w:p w14:paraId="1E5653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0C1B4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22419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4DEE77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ATTEMPTING_TO_REACH_UE</w:t>
      </w:r>
    </w:p>
    <w:p w14:paraId="507BA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N1_N2_TRANSFER_INITIATED</w:t>
      </w:r>
    </w:p>
    <w:p w14:paraId="3316C4C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WAITING_FOR_ASYNCHRONOUS_TRANSFER</w:t>
      </w:r>
    </w:p>
    <w:p w14:paraId="0B889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UE_NOT_RESPONDING</w:t>
      </w:r>
    </w:p>
    <w:p w14:paraId="1192B44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N1_MSG_NOT_TRANSFERRED</w:t>
      </w:r>
    </w:p>
    <w:p w14:paraId="441B49B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N2_MSG_NOT_TRANSFERRED</w:t>
      </w:r>
    </w:p>
    <w:p w14:paraId="65E781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UE_NOT_REACHABLE_FOR_SESSION</w:t>
      </w:r>
    </w:p>
    <w:p w14:paraId="7D6ED93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TEMPORARY_REJECT_REGISTRATION_ONGOING</w:t>
      </w:r>
    </w:p>
    <w:p w14:paraId="208F5D6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TEMPORARY_REJECT_HANDOVER_ONGOING</w:t>
      </w:r>
    </w:p>
    <w:p w14:paraId="36FF3D9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REJECTION_DUE_TO_PAGING_RESTRICTION</w:t>
      </w:r>
    </w:p>
    <w:p w14:paraId="78E9B4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AN_NOT_RESPONDING</w:t>
      </w:r>
    </w:p>
    <w:p w14:paraId="38CDB18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FAILURE_CAUSE_UNSPECIFIED</w:t>
      </w:r>
    </w:p>
    <w:p w14:paraId="461F3C2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753E7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UeContextTransferStatus</w:t>
      </w:r>
      <w:proofErr w:type="spellEnd"/>
      <w:r w:rsidRPr="00975995">
        <w:rPr>
          <w:rFonts w:ascii="Courier New" w:eastAsia="Times New Roman" w:hAnsi="Courier New"/>
          <w:sz w:val="16"/>
          <w:lang w:eastAsia="en-GB"/>
        </w:rPr>
        <w:t>:</w:t>
      </w:r>
    </w:p>
    <w:p w14:paraId="28EDCD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Describes the status of an individual </w:t>
      </w:r>
      <w:proofErr w:type="spellStart"/>
      <w:r w:rsidRPr="00975995">
        <w:rPr>
          <w:rFonts w:ascii="Courier New" w:eastAsia="Times New Roman" w:hAnsi="Courier New" w:cs="Arial"/>
          <w:sz w:val="16"/>
          <w:szCs w:val="18"/>
          <w:lang w:eastAsia="en-GB"/>
        </w:rPr>
        <w:t>ueContext</w:t>
      </w:r>
      <w:proofErr w:type="spellEnd"/>
      <w:r w:rsidRPr="00975995">
        <w:rPr>
          <w:rFonts w:ascii="Courier New" w:eastAsia="Times New Roman" w:hAnsi="Courier New" w:cs="Arial"/>
          <w:sz w:val="16"/>
          <w:szCs w:val="18"/>
          <w:lang w:eastAsia="en-GB"/>
        </w:rPr>
        <w:t xml:space="preserve"> resource in UE Context Transfer procedures</w:t>
      </w:r>
    </w:p>
    <w:p w14:paraId="46019A2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46844FB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CF409F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192FD9D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TRANSFERRED</w:t>
      </w:r>
    </w:p>
    <w:p w14:paraId="5BC510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NOT_TRANSFERRED</w:t>
      </w:r>
    </w:p>
    <w:p w14:paraId="32123C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09748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N2InformationTransferResult:</w:t>
      </w:r>
    </w:p>
    <w:p w14:paraId="46C20E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Describes the result of N2 information transfer by AMF to the AN</w:t>
      </w:r>
    </w:p>
    <w:p w14:paraId="1DB1735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3BA20DC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2F717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C4DA10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N2_INFO_TRANSFER_INITIATED</w:t>
      </w:r>
    </w:p>
    <w:p w14:paraId="792687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636334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CipheringAlgorithm</w:t>
      </w:r>
      <w:proofErr w:type="spellEnd"/>
      <w:r w:rsidRPr="00975995">
        <w:rPr>
          <w:rFonts w:ascii="Courier New" w:eastAsia="Times New Roman" w:hAnsi="Courier New"/>
          <w:sz w:val="16"/>
          <w:lang w:eastAsia="en-GB"/>
        </w:rPr>
        <w:t>:</w:t>
      </w:r>
    </w:p>
    <w:p w14:paraId="7859DB1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Ciphering Algorithm</w:t>
      </w:r>
    </w:p>
    <w:p w14:paraId="2A38142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446AA2A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9EE526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56DD32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NEA0</w:t>
      </w:r>
    </w:p>
    <w:p w14:paraId="7EE86C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NEA1</w:t>
      </w:r>
    </w:p>
    <w:p w14:paraId="35A346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NEA2</w:t>
      </w:r>
    </w:p>
    <w:p w14:paraId="53D455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NEA3</w:t>
      </w:r>
    </w:p>
    <w:p w14:paraId="13DBF2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7E6B24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IntegrityAlgorithm</w:t>
      </w:r>
      <w:proofErr w:type="spellEnd"/>
      <w:r w:rsidRPr="00975995">
        <w:rPr>
          <w:rFonts w:ascii="Courier New" w:eastAsia="Times New Roman" w:hAnsi="Courier New"/>
          <w:sz w:val="16"/>
          <w:lang w:eastAsia="en-GB"/>
        </w:rPr>
        <w:t>:</w:t>
      </w:r>
    </w:p>
    <w:p w14:paraId="6852AA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Integrity Algorithm</w:t>
      </w:r>
    </w:p>
    <w:p w14:paraId="4653C2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165468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F4202C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27185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NIA0</w:t>
      </w:r>
    </w:p>
    <w:p w14:paraId="3816A21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NIA1</w:t>
      </w:r>
    </w:p>
    <w:p w14:paraId="575553F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NIA2</w:t>
      </w:r>
    </w:p>
    <w:p w14:paraId="7F836E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NIA3</w:t>
      </w:r>
    </w:p>
    <w:p w14:paraId="703F2F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307767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SmsSupport</w:t>
      </w:r>
      <w:proofErr w:type="spellEnd"/>
      <w:r w:rsidRPr="00975995">
        <w:rPr>
          <w:rFonts w:ascii="Courier New" w:eastAsia="Times New Roman" w:hAnsi="Courier New"/>
          <w:sz w:val="16"/>
          <w:lang w:eastAsia="en-GB"/>
        </w:rPr>
        <w:t>:</w:t>
      </w:r>
    </w:p>
    <w:p w14:paraId="1058A20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SMS delivery of a UE</w:t>
      </w:r>
    </w:p>
    <w:p w14:paraId="334D99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42F36B6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F6BC5B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348D47B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- 3GPP</w:t>
      </w:r>
    </w:p>
    <w:p w14:paraId="2B04F47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NON_3GPP</w:t>
      </w:r>
    </w:p>
    <w:p w14:paraId="78239A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BOTH</w:t>
      </w:r>
    </w:p>
    <w:p w14:paraId="08E170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NONE</w:t>
      </w:r>
    </w:p>
    <w:p w14:paraId="4BA0042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4CB8B9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ScType</w:t>
      </w:r>
      <w:proofErr w:type="spellEnd"/>
      <w:r w:rsidRPr="00975995">
        <w:rPr>
          <w:rFonts w:ascii="Courier New" w:eastAsia="Times New Roman" w:hAnsi="Courier New"/>
          <w:sz w:val="16"/>
          <w:lang w:eastAsia="en-GB"/>
        </w:rPr>
        <w:t>:</w:t>
      </w:r>
    </w:p>
    <w:p w14:paraId="1FB696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Indicates the security context type</w:t>
      </w:r>
    </w:p>
    <w:p w14:paraId="3AC95D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5A1FD7B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2A440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4257F6A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NATIVE</w:t>
      </w:r>
    </w:p>
    <w:p w14:paraId="439F601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MAPPED</w:t>
      </w:r>
    </w:p>
    <w:p w14:paraId="5436BF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34C4E5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KeyAmfType</w:t>
      </w:r>
      <w:proofErr w:type="spellEnd"/>
      <w:r w:rsidRPr="00975995">
        <w:rPr>
          <w:rFonts w:ascii="Courier New" w:eastAsia="Times New Roman" w:hAnsi="Courier New"/>
          <w:sz w:val="16"/>
          <w:lang w:eastAsia="en-GB"/>
        </w:rPr>
        <w:t>:</w:t>
      </w:r>
    </w:p>
    <w:p w14:paraId="3166E3D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hint="eastAsia"/>
          <w:sz w:val="16"/>
          <w:szCs w:val="18"/>
          <w:lang w:eastAsia="en-GB"/>
        </w:rPr>
        <w:t xml:space="preserve">Indicates the </w:t>
      </w:r>
      <w:proofErr w:type="spellStart"/>
      <w:r w:rsidRPr="00975995">
        <w:rPr>
          <w:rFonts w:ascii="Courier New" w:eastAsia="Times New Roman" w:hAnsi="Courier New" w:cs="Arial"/>
          <w:sz w:val="16"/>
          <w:szCs w:val="18"/>
          <w:lang w:eastAsia="zh-CN"/>
        </w:rPr>
        <w:t>K</w:t>
      </w:r>
      <w:r w:rsidRPr="00975995">
        <w:rPr>
          <w:rFonts w:ascii="Courier New" w:eastAsia="Times New Roman" w:hAnsi="Courier New" w:cs="Arial"/>
          <w:sz w:val="16"/>
          <w:szCs w:val="18"/>
          <w:vertAlign w:val="subscript"/>
          <w:lang w:eastAsia="zh-CN"/>
        </w:rPr>
        <w:t>amf</w:t>
      </w:r>
      <w:proofErr w:type="spellEnd"/>
      <w:r w:rsidRPr="00975995">
        <w:rPr>
          <w:rFonts w:ascii="Courier New" w:eastAsia="Times New Roman" w:hAnsi="Courier New" w:cs="Arial"/>
          <w:sz w:val="16"/>
          <w:szCs w:val="18"/>
          <w:vertAlign w:val="subscript"/>
          <w:lang w:eastAsia="zh-CN"/>
        </w:rPr>
        <w:t xml:space="preserve"> </w:t>
      </w:r>
      <w:r w:rsidRPr="00975995">
        <w:rPr>
          <w:rFonts w:ascii="Courier New" w:eastAsia="Times New Roman" w:hAnsi="Courier New" w:cs="Arial" w:hint="eastAsia"/>
          <w:sz w:val="16"/>
          <w:szCs w:val="18"/>
          <w:lang w:eastAsia="en-GB"/>
        </w:rPr>
        <w:t>type</w:t>
      </w:r>
    </w:p>
    <w:p w14:paraId="533F35F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3B076C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6E3D7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0DDF27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KAMF</w:t>
      </w:r>
    </w:p>
    <w:p w14:paraId="45092CC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KPRIMEAMF</w:t>
      </w:r>
    </w:p>
    <w:p w14:paraId="0C08239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F4B1C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TransferReason</w:t>
      </w:r>
      <w:proofErr w:type="spellEnd"/>
      <w:r w:rsidRPr="00975995">
        <w:rPr>
          <w:rFonts w:ascii="Courier New" w:eastAsia="Times New Roman" w:hAnsi="Courier New"/>
          <w:sz w:val="16"/>
          <w:lang w:eastAsia="en-GB"/>
        </w:rPr>
        <w:t>:</w:t>
      </w:r>
    </w:p>
    <w:p w14:paraId="6FA0556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UE Context Transfer Reason</w:t>
      </w:r>
    </w:p>
    <w:p w14:paraId="74F862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7E4B0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B564A5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586FF20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INIT_REG</w:t>
      </w:r>
    </w:p>
    <w:p w14:paraId="59A5F13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MOBI_REG</w:t>
      </w:r>
    </w:p>
    <w:p w14:paraId="4E243EB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MOBI_REG_UE_VALIDATED</w:t>
      </w:r>
    </w:p>
    <w:p w14:paraId="5F8714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5C239B2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PolicyReqTrigger</w:t>
      </w:r>
      <w:proofErr w:type="spellEnd"/>
      <w:r w:rsidRPr="00975995">
        <w:rPr>
          <w:rFonts w:ascii="Courier New" w:eastAsia="Times New Roman" w:hAnsi="Courier New"/>
          <w:sz w:val="16"/>
          <w:lang w:eastAsia="en-GB"/>
        </w:rPr>
        <w:t>:</w:t>
      </w:r>
    </w:p>
    <w:p w14:paraId="5D05042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Policy Request Triggers</w:t>
      </w:r>
    </w:p>
    <w:p w14:paraId="247E5C1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1E9E95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4D07E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0D7EF0B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hint="eastAsia"/>
          <w:sz w:val="16"/>
          <w:lang w:eastAsia="en-GB"/>
        </w:rPr>
        <w:t>LOCATION_CHANGE</w:t>
      </w:r>
    </w:p>
    <w:p w14:paraId="59E461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PRA_CHANGE</w:t>
      </w:r>
    </w:p>
    <w:p w14:paraId="297317B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ALLOWED_NSSAI_CHANGE</w:t>
      </w:r>
    </w:p>
    <w:p w14:paraId="3F615D9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NWDAF_DATA_CHANGE</w:t>
      </w:r>
    </w:p>
    <w:p w14:paraId="15500D6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PLMN_CHANGE</w:t>
      </w:r>
    </w:p>
    <w:p w14:paraId="3B1DD31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CON_STATE_CHANGE</w:t>
      </w:r>
    </w:p>
    <w:p w14:paraId="02383AE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SMF_SELECT_CHANGE</w:t>
      </w:r>
    </w:p>
    <w:p w14:paraId="42387B1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ACCESS_TYPE_CHANGE</w:t>
      </w:r>
    </w:p>
    <w:p w14:paraId="0BD6428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SAT_BACKHAUL_CHANGE</w:t>
      </w:r>
    </w:p>
    <w:p w14:paraId="35C1F4A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CD28CF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RatSelector</w:t>
      </w:r>
      <w:proofErr w:type="spellEnd"/>
      <w:r w:rsidRPr="00975995">
        <w:rPr>
          <w:rFonts w:ascii="Courier New" w:eastAsia="Times New Roman" w:hAnsi="Courier New"/>
          <w:sz w:val="16"/>
          <w:lang w:eastAsia="en-GB"/>
        </w:rPr>
        <w:t>:</w:t>
      </w:r>
    </w:p>
    <w:p w14:paraId="6475EC3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RAT type for the transfer of N2 information</w:t>
      </w:r>
    </w:p>
    <w:p w14:paraId="1AF2EA5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41503F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54503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23A236F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E-UTRA</w:t>
      </w:r>
    </w:p>
    <w:p w14:paraId="2123293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NR</w:t>
      </w:r>
    </w:p>
    <w:p w14:paraId="5CF14F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090C6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NgapIeType</w:t>
      </w:r>
      <w:proofErr w:type="spellEnd"/>
      <w:r w:rsidRPr="00975995">
        <w:rPr>
          <w:rFonts w:ascii="Courier New" w:eastAsia="Times New Roman" w:hAnsi="Courier New"/>
          <w:sz w:val="16"/>
          <w:lang w:eastAsia="en-GB"/>
        </w:rPr>
        <w:t>:</w:t>
      </w:r>
    </w:p>
    <w:p w14:paraId="3D22669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NGAP IE types</w:t>
      </w:r>
    </w:p>
    <w:p w14:paraId="6BC75C5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lastRenderedPageBreak/>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5A2F58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575CFD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73B2E3C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PDU_RES_SETUP_REQ</w:t>
      </w:r>
    </w:p>
    <w:p w14:paraId="30D8915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 PDU_RES_REL_CMD</w:t>
      </w:r>
    </w:p>
    <w:p w14:paraId="7F4BDCC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PDU_RES_MOD_REQ</w:t>
      </w:r>
    </w:p>
    <w:p w14:paraId="1C612D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 HANDOVER_CMD</w:t>
      </w:r>
    </w:p>
    <w:p w14:paraId="57103A9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HANDOVER_REQUIRED</w:t>
      </w:r>
    </w:p>
    <w:p w14:paraId="24A3D79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HANDOVER_PREP_FAIL</w:t>
      </w:r>
    </w:p>
    <w:p w14:paraId="3C92B2E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SRC_TO_TAR_CONTAINER</w:t>
      </w:r>
    </w:p>
    <w:p w14:paraId="62E6AC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TAR_TO_SRC_CONTAINER</w:t>
      </w:r>
    </w:p>
    <w:p w14:paraId="4683D0F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TAR_TO_SRC_FAIL_CONTAINER</w:t>
      </w:r>
    </w:p>
    <w:p w14:paraId="49F5672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RAN_STATUS_TRANS_CONTAINER</w:t>
      </w:r>
    </w:p>
    <w:p w14:paraId="66833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SON_CONFIG_TRANSFER</w:t>
      </w:r>
    </w:p>
    <w:p w14:paraId="53C5304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NRPPA_PDU</w:t>
      </w:r>
    </w:p>
    <w:p w14:paraId="4EDB02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UE_RADIO_CAPABILITY</w:t>
      </w:r>
    </w:p>
    <w:p w14:paraId="4309D30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RIM_INFO_TRANSFER</w:t>
      </w:r>
    </w:p>
    <w:p w14:paraId="6AF12E8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SECONDARY_RAT_USAGE</w:t>
      </w:r>
    </w:p>
    <w:p w14:paraId="41929E0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ja-JP"/>
        </w:rPr>
      </w:pPr>
      <w:r w:rsidRPr="00975995">
        <w:rPr>
          <w:rFonts w:ascii="Courier New" w:eastAsia="Times New Roman" w:hAnsi="Courier New"/>
          <w:sz w:val="16"/>
          <w:lang w:eastAsia="en-GB"/>
        </w:rPr>
        <w:t xml:space="preserve">          - </w:t>
      </w:r>
      <w:r w:rsidRPr="00975995">
        <w:rPr>
          <w:rFonts w:ascii="Courier New" w:eastAsia="Times New Roman" w:hAnsi="Courier New" w:cs="Arial" w:hint="eastAsia"/>
          <w:sz w:val="16"/>
          <w:lang w:eastAsia="ja-JP"/>
        </w:rPr>
        <w:t>PC5</w:t>
      </w:r>
      <w:r w:rsidRPr="00975995">
        <w:rPr>
          <w:rFonts w:ascii="Courier New" w:eastAsia="Times New Roman" w:hAnsi="Courier New" w:cs="Arial"/>
          <w:sz w:val="16"/>
          <w:lang w:eastAsia="ja-JP"/>
        </w:rPr>
        <w:t>_QOS_PARA</w:t>
      </w:r>
    </w:p>
    <w:p w14:paraId="30C43F3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EARLY_STATUS_TRANS_CONTAINER</w:t>
      </w:r>
    </w:p>
    <w:p w14:paraId="73BAEDC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UE_RADIO_CAPABILITY_FOR_PAGING</w:t>
      </w:r>
    </w:p>
    <w:p w14:paraId="6542188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3B4F14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N2InfoNotifyReason:</w:t>
      </w:r>
    </w:p>
    <w:p w14:paraId="3F98132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N2 Information Notify Reason</w:t>
      </w:r>
    </w:p>
    <w:p w14:paraId="482345B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0C35433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26033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F926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HANDOVER_COMPLETED</w:t>
      </w:r>
    </w:p>
    <w:p w14:paraId="5E8C850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FD773F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val="en-US" w:eastAsia="zh-CN"/>
        </w:rPr>
        <w:t>S</w:t>
      </w:r>
      <w:r w:rsidRPr="00975995">
        <w:rPr>
          <w:rFonts w:ascii="Courier New" w:eastAsia="Times New Roman" w:hAnsi="Courier New" w:hint="eastAsia"/>
          <w:sz w:val="16"/>
          <w:lang w:val="en-US" w:eastAsia="zh-CN"/>
        </w:rPr>
        <w:t>mf</w:t>
      </w:r>
      <w:r w:rsidRPr="00975995">
        <w:rPr>
          <w:rFonts w:ascii="Courier New" w:eastAsia="Times New Roman" w:hAnsi="Courier New"/>
          <w:sz w:val="16"/>
          <w:lang w:val="en-US" w:eastAsia="zh-CN"/>
        </w:rPr>
        <w:t>Change</w:t>
      </w:r>
      <w:r w:rsidRPr="00975995">
        <w:rPr>
          <w:rFonts w:ascii="Courier New" w:eastAsia="Times New Roman" w:hAnsi="Courier New" w:hint="eastAsia"/>
          <w:sz w:val="16"/>
          <w:lang w:val="en-US" w:eastAsia="zh-CN"/>
        </w:rPr>
        <w:t>Indication</w:t>
      </w:r>
      <w:proofErr w:type="spellEnd"/>
      <w:r w:rsidRPr="00975995">
        <w:rPr>
          <w:rFonts w:ascii="Courier New" w:eastAsia="Times New Roman" w:hAnsi="Courier New"/>
          <w:sz w:val="16"/>
          <w:lang w:eastAsia="en-GB"/>
        </w:rPr>
        <w:t>:</w:t>
      </w:r>
    </w:p>
    <w:p w14:paraId="1788CD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zh-CN"/>
        </w:rPr>
        <w:t xml:space="preserve">Indicates the </w:t>
      </w:r>
      <w:r w:rsidRPr="00975995">
        <w:rPr>
          <w:rFonts w:ascii="Courier New" w:eastAsia="Times New Roman" w:hAnsi="Courier New" w:cs="Arial" w:hint="eastAsia"/>
          <w:sz w:val="16"/>
          <w:szCs w:val="18"/>
          <w:lang w:eastAsia="zh-CN"/>
        </w:rPr>
        <w:t>I-SMF</w:t>
      </w:r>
      <w:r w:rsidRPr="00975995">
        <w:rPr>
          <w:rFonts w:ascii="Courier New" w:eastAsia="Times New Roman" w:hAnsi="Courier New" w:cs="Arial"/>
          <w:sz w:val="16"/>
          <w:szCs w:val="18"/>
          <w:lang w:eastAsia="zh-CN"/>
        </w:rPr>
        <w:t xml:space="preserve"> or V-SMF change or removal</w:t>
      </w:r>
    </w:p>
    <w:p w14:paraId="76429FF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74FFCFB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4CFE15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060596D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CHANGED</w:t>
      </w:r>
    </w:p>
    <w:p w14:paraId="1F775DD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REMOVED</w:t>
      </w:r>
    </w:p>
    <w:p w14:paraId="4158B8E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3B9888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zh-CN"/>
        </w:rPr>
        <w:t>SbiBindingLevel</w:t>
      </w:r>
      <w:proofErr w:type="spellEnd"/>
      <w:r w:rsidRPr="00975995">
        <w:rPr>
          <w:rFonts w:ascii="Courier New" w:eastAsia="Times New Roman" w:hAnsi="Courier New"/>
          <w:sz w:val="16"/>
          <w:lang w:val="en-US" w:eastAsia="en-GB"/>
        </w:rPr>
        <w:t>:</w:t>
      </w:r>
    </w:p>
    <w:p w14:paraId="7FB74F0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description: </w:t>
      </w:r>
      <w:r w:rsidRPr="00975995">
        <w:rPr>
          <w:rFonts w:ascii="Courier New" w:eastAsia="Times New Roman" w:hAnsi="Courier New" w:cs="Arial"/>
          <w:sz w:val="16"/>
          <w:szCs w:val="18"/>
          <w:lang w:eastAsia="en-GB"/>
        </w:rPr>
        <w:t>SBI Binding Level</w:t>
      </w:r>
    </w:p>
    <w:p w14:paraId="365F8AE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val="en-US" w:eastAsia="en-GB"/>
        </w:rPr>
        <w:t>anyOf</w:t>
      </w:r>
      <w:proofErr w:type="spellEnd"/>
      <w:r w:rsidRPr="00975995">
        <w:rPr>
          <w:rFonts w:ascii="Courier New" w:eastAsia="Times New Roman" w:hAnsi="Courier New"/>
          <w:sz w:val="16"/>
          <w:lang w:val="en-US" w:eastAsia="en-GB"/>
        </w:rPr>
        <w:t>:</w:t>
      </w:r>
    </w:p>
    <w:p w14:paraId="0A614F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type: string</w:t>
      </w:r>
    </w:p>
    <w:p w14:paraId="522F3FA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en-US"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79AA272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NF_INSTANCE_BINDING</w:t>
      </w:r>
    </w:p>
    <w:p w14:paraId="0FAD37E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NF_SET_BINDING</w:t>
      </w:r>
    </w:p>
    <w:p w14:paraId="03462A8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NF_SERVICE_SET_BINDING</w:t>
      </w:r>
    </w:p>
    <w:p w14:paraId="35DA4AD2"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NF_SERVICE_INSTANCE_BINDING</w:t>
      </w:r>
    </w:p>
    <w:p w14:paraId="1275229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75995">
        <w:rPr>
          <w:rFonts w:ascii="Courier New" w:eastAsia="Times New Roman" w:hAnsi="Courier New"/>
          <w:sz w:val="16"/>
          <w:lang w:val="en-US" w:eastAsia="en-GB"/>
        </w:rPr>
        <w:t xml:space="preserve">      - type: string</w:t>
      </w:r>
    </w:p>
    <w:p w14:paraId="32BD1CE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C0B85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EpsNasCipheringAlgorithm</w:t>
      </w:r>
      <w:proofErr w:type="spellEnd"/>
      <w:r w:rsidRPr="00975995">
        <w:rPr>
          <w:rFonts w:ascii="Courier New" w:eastAsia="Times New Roman" w:hAnsi="Courier New"/>
          <w:sz w:val="16"/>
          <w:lang w:eastAsia="en-GB"/>
        </w:rPr>
        <w:t>:</w:t>
      </w:r>
    </w:p>
    <w:p w14:paraId="0113B5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Indicates the supported EPS NAS Ciphering Algorithm</w:t>
      </w:r>
    </w:p>
    <w:p w14:paraId="6C1C768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1AFC91B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666F933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16F8E7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EEA0</w:t>
      </w:r>
    </w:p>
    <w:p w14:paraId="0FB9D4E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EEA1</w:t>
      </w:r>
    </w:p>
    <w:p w14:paraId="672A9CE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eastAsia="en-GB"/>
        </w:rPr>
        <w:t xml:space="preserve">          </w:t>
      </w:r>
      <w:r w:rsidRPr="00975995">
        <w:rPr>
          <w:rFonts w:ascii="Courier New" w:eastAsia="Times New Roman" w:hAnsi="Courier New"/>
          <w:sz w:val="16"/>
          <w:lang w:val="sv-SE" w:eastAsia="en-GB"/>
        </w:rPr>
        <w:t>- EEA2</w:t>
      </w:r>
    </w:p>
    <w:p w14:paraId="68D2401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EEA3</w:t>
      </w:r>
    </w:p>
    <w:p w14:paraId="64F12A4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 type: string</w:t>
      </w:r>
    </w:p>
    <w:p w14:paraId="12EF34DE"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7DCBEB0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75995">
        <w:rPr>
          <w:rFonts w:ascii="Courier New" w:eastAsia="Times New Roman" w:hAnsi="Courier New"/>
          <w:sz w:val="16"/>
          <w:lang w:val="sv-SE" w:eastAsia="en-GB"/>
        </w:rPr>
        <w:t xml:space="preserve">    EpsNasIntegrityAlgorithm:</w:t>
      </w:r>
    </w:p>
    <w:p w14:paraId="13048F9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val="sv-SE" w:eastAsia="en-GB"/>
        </w:rPr>
        <w:t xml:space="preserve">      </w:t>
      </w:r>
      <w:r w:rsidRPr="00975995">
        <w:rPr>
          <w:rFonts w:ascii="Courier New" w:eastAsia="Times New Roman" w:hAnsi="Courier New"/>
          <w:sz w:val="16"/>
          <w:lang w:eastAsia="en-GB"/>
        </w:rPr>
        <w:t xml:space="preserve">description: </w:t>
      </w:r>
      <w:r w:rsidRPr="00975995">
        <w:rPr>
          <w:rFonts w:ascii="Courier New" w:eastAsia="Times New Roman" w:hAnsi="Courier New" w:cs="Arial"/>
          <w:sz w:val="16"/>
          <w:szCs w:val="18"/>
          <w:lang w:eastAsia="en-GB"/>
        </w:rPr>
        <w:t>Indicates the supported EPS NAS Integrity Algorithm</w:t>
      </w:r>
    </w:p>
    <w:p w14:paraId="310452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0DD6C07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2A1B926"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11489138"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EIA0</w:t>
      </w:r>
    </w:p>
    <w:p w14:paraId="27F7BD7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EIA1</w:t>
      </w:r>
    </w:p>
    <w:p w14:paraId="662CE1A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EIA2</w:t>
      </w:r>
    </w:p>
    <w:p w14:paraId="62D90EC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EIA3</w:t>
      </w:r>
    </w:p>
    <w:p w14:paraId="3C186C4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0FFE383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C00CD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cs="Arial"/>
          <w:sz w:val="16"/>
          <w:lang w:eastAsia="zh-CN"/>
        </w:rPr>
        <w:t>PeriodicCommunicationIndicator</w:t>
      </w:r>
      <w:proofErr w:type="spellEnd"/>
      <w:r w:rsidRPr="00975995">
        <w:rPr>
          <w:rFonts w:ascii="Courier New" w:eastAsia="Times New Roman" w:hAnsi="Courier New"/>
          <w:sz w:val="16"/>
          <w:lang w:eastAsia="en-GB"/>
        </w:rPr>
        <w:t>:</w:t>
      </w:r>
    </w:p>
    <w:p w14:paraId="30BA8DE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w:t>
      </w:r>
      <w:r w:rsidRPr="00975995">
        <w:rPr>
          <w:rFonts w:ascii="Courier New" w:eastAsia="Times New Roman" w:hAnsi="Courier New" w:cs="Arial"/>
          <w:sz w:val="16"/>
          <w:lang w:eastAsia="zh-CN"/>
        </w:rPr>
        <w:t>Periodic Communication Indicator</w:t>
      </w:r>
    </w:p>
    <w:p w14:paraId="7FE25D9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2A2D23B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0BF6C8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6AB47E51"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PIORIODICALLY</w:t>
      </w:r>
    </w:p>
    <w:p w14:paraId="295ED77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ON_DEMAND</w:t>
      </w:r>
    </w:p>
    <w:p w14:paraId="367DF675"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1964BF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CC2A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UuaaMmStatus</w:t>
      </w:r>
      <w:proofErr w:type="spellEnd"/>
      <w:r w:rsidRPr="00975995">
        <w:rPr>
          <w:rFonts w:ascii="Courier New" w:eastAsia="Times New Roman" w:hAnsi="Courier New"/>
          <w:sz w:val="16"/>
          <w:lang w:eastAsia="en-GB"/>
        </w:rPr>
        <w:t>:</w:t>
      </w:r>
    </w:p>
    <w:p w14:paraId="6F653AD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 xml:space="preserve">Indicates the </w:t>
      </w:r>
      <w:r w:rsidRPr="00975995">
        <w:rPr>
          <w:rFonts w:ascii="Courier New" w:eastAsia="Times New Roman" w:hAnsi="Courier New" w:cs="Arial"/>
          <w:sz w:val="16"/>
          <w:lang w:eastAsia="zh-CN"/>
        </w:rPr>
        <w:t>UUAA-MM status</w:t>
      </w:r>
    </w:p>
    <w:p w14:paraId="198F3BB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26F20397"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2D808F39"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38034F9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SUCCESS</w:t>
      </w:r>
    </w:p>
    <w:p w14:paraId="7211B53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PENDING</w:t>
      </w:r>
    </w:p>
    <w:p w14:paraId="2C62CD6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FAILED</w:t>
      </w:r>
    </w:p>
    <w:p w14:paraId="656E1BE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4C31CEC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5876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ReleaseCause</w:t>
      </w:r>
      <w:proofErr w:type="spellEnd"/>
      <w:r w:rsidRPr="00975995">
        <w:rPr>
          <w:rFonts w:ascii="Courier New" w:eastAsia="Times New Roman" w:hAnsi="Courier New"/>
          <w:sz w:val="16"/>
          <w:lang w:eastAsia="en-GB"/>
        </w:rPr>
        <w:t>:</w:t>
      </w:r>
    </w:p>
    <w:p w14:paraId="73B914BF"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description: </w:t>
      </w:r>
      <w:r w:rsidRPr="00975995">
        <w:rPr>
          <w:rFonts w:ascii="Courier New" w:eastAsia="Times New Roman" w:hAnsi="Courier New" w:cs="Arial"/>
          <w:sz w:val="16"/>
          <w:szCs w:val="18"/>
          <w:lang w:eastAsia="en-GB"/>
        </w:rPr>
        <w:t>The cause for triggering the release.</w:t>
      </w:r>
    </w:p>
    <w:p w14:paraId="1E5DCD6A"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anyOf</w:t>
      </w:r>
      <w:proofErr w:type="spellEnd"/>
      <w:r w:rsidRPr="00975995">
        <w:rPr>
          <w:rFonts w:ascii="Courier New" w:eastAsia="Times New Roman" w:hAnsi="Courier New"/>
          <w:sz w:val="16"/>
          <w:lang w:eastAsia="en-GB"/>
        </w:rPr>
        <w:t>:</w:t>
      </w:r>
    </w:p>
    <w:p w14:paraId="0F9E0FE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3DD429AB"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w:t>
      </w:r>
      <w:proofErr w:type="spellStart"/>
      <w:r w:rsidRPr="00975995">
        <w:rPr>
          <w:rFonts w:ascii="Courier New" w:eastAsia="Times New Roman" w:hAnsi="Courier New"/>
          <w:sz w:val="16"/>
          <w:lang w:eastAsia="en-GB"/>
        </w:rPr>
        <w:t>enum</w:t>
      </w:r>
      <w:proofErr w:type="spellEnd"/>
      <w:r w:rsidRPr="00975995">
        <w:rPr>
          <w:rFonts w:ascii="Courier New" w:eastAsia="Times New Roman" w:hAnsi="Courier New"/>
          <w:sz w:val="16"/>
          <w:lang w:eastAsia="en-GB"/>
        </w:rPr>
        <w:t>:</w:t>
      </w:r>
    </w:p>
    <w:p w14:paraId="0F4F536D"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SNPN_SNPN_MOBILITY</w:t>
      </w:r>
    </w:p>
    <w:p w14:paraId="714028F4"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NO_HR_AGREEMENT</w:t>
      </w:r>
    </w:p>
    <w:p w14:paraId="457006DC"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75995">
        <w:rPr>
          <w:rFonts w:ascii="Courier New" w:eastAsia="Times New Roman" w:hAnsi="Courier New"/>
          <w:sz w:val="16"/>
          <w:lang w:eastAsia="en-GB"/>
        </w:rPr>
        <w:t xml:space="preserve">          - </w:t>
      </w:r>
      <w:r w:rsidRPr="00975995">
        <w:rPr>
          <w:rFonts w:ascii="Courier New" w:eastAsia="Times New Roman" w:hAnsi="Courier New"/>
          <w:sz w:val="16"/>
          <w:lang w:eastAsia="zh-CN"/>
        </w:rPr>
        <w:t>UNSPECIFIED</w:t>
      </w:r>
    </w:p>
    <w:p w14:paraId="75C40740"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75995">
        <w:rPr>
          <w:rFonts w:ascii="Courier New" w:eastAsia="Times New Roman" w:hAnsi="Courier New"/>
          <w:sz w:val="16"/>
          <w:lang w:eastAsia="en-GB"/>
        </w:rPr>
        <w:t xml:space="preserve">      - type: string</w:t>
      </w:r>
    </w:p>
    <w:p w14:paraId="7C572093" w14:textId="77777777" w:rsidR="00975995" w:rsidRPr="00975995" w:rsidRDefault="00975995" w:rsidP="0097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C81CC4" w14:textId="77777777"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55048004" w14:textId="77777777"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D0A5D" w14:textId="77777777" w:rsidR="00E50930" w:rsidRDefault="00E50930">
      <w:r>
        <w:separator/>
      </w:r>
    </w:p>
  </w:endnote>
  <w:endnote w:type="continuationSeparator" w:id="0">
    <w:p w14:paraId="207AAADB" w14:textId="77777777" w:rsidR="00E50930" w:rsidRDefault="00E50930">
      <w:r>
        <w:continuationSeparator/>
      </w:r>
    </w:p>
  </w:endnote>
  <w:endnote w:type="continuationNotice" w:id="1">
    <w:p w14:paraId="2B6FECC5" w14:textId="77777777" w:rsidR="00F924C4" w:rsidRDefault="00F92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820B" w14:textId="77777777" w:rsidR="00E50930" w:rsidRDefault="00E50930">
      <w:r>
        <w:separator/>
      </w:r>
    </w:p>
  </w:footnote>
  <w:footnote w:type="continuationSeparator" w:id="0">
    <w:p w14:paraId="0FC8AFC1" w14:textId="77777777" w:rsidR="00E50930" w:rsidRDefault="00E50930">
      <w:r>
        <w:continuationSeparator/>
      </w:r>
    </w:p>
  </w:footnote>
  <w:footnote w:type="continuationNotice" w:id="1">
    <w:p w14:paraId="5FC47E45" w14:textId="77777777" w:rsidR="00F924C4" w:rsidRDefault="00F924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5047A" w14:textId="77777777" w:rsidR="00170850" w:rsidRDefault="00170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5894" w14:textId="77777777" w:rsidR="00170850" w:rsidRDefault="00170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A7C1E" w14:textId="77777777" w:rsidR="00170850" w:rsidRDefault="001708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FADD" w14:textId="77777777" w:rsidR="00170850" w:rsidRDefault="00170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861629094">
    <w:abstractNumId w:val="8"/>
  </w:num>
  <w:num w:numId="2" w16cid:durableId="31227639">
    <w:abstractNumId w:val="7"/>
  </w:num>
  <w:num w:numId="3" w16cid:durableId="651325581">
    <w:abstractNumId w:val="6"/>
  </w:num>
  <w:num w:numId="4" w16cid:durableId="693262054">
    <w:abstractNumId w:val="5"/>
  </w:num>
  <w:num w:numId="5" w16cid:durableId="38939949">
    <w:abstractNumId w:val="4"/>
  </w:num>
  <w:num w:numId="6" w16cid:durableId="1392776385">
    <w:abstractNumId w:val="3"/>
  </w:num>
  <w:num w:numId="7" w16cid:durableId="1544899316">
    <w:abstractNumId w:val="2"/>
  </w:num>
  <w:num w:numId="8" w16cid:durableId="1011641914">
    <w:abstractNumId w:val="1"/>
  </w:num>
  <w:num w:numId="9" w16cid:durableId="1857453881">
    <w:abstractNumId w:val="0"/>
  </w:num>
  <w:num w:numId="10" w16cid:durableId="2072995546">
    <w:abstractNumId w:val="10"/>
  </w:num>
  <w:num w:numId="11" w16cid:durableId="351029965">
    <w:abstractNumId w:val="9"/>
  </w:num>
  <w:num w:numId="12" w16cid:durableId="18167252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9AE"/>
    <w:rsid w:val="00063BA5"/>
    <w:rsid w:val="000A1F6F"/>
    <w:rsid w:val="000A6394"/>
    <w:rsid w:val="000B7FED"/>
    <w:rsid w:val="000C038A"/>
    <w:rsid w:val="000C6598"/>
    <w:rsid w:val="0011275A"/>
    <w:rsid w:val="00127CF8"/>
    <w:rsid w:val="00145D43"/>
    <w:rsid w:val="00170850"/>
    <w:rsid w:val="00176F47"/>
    <w:rsid w:val="00192C46"/>
    <w:rsid w:val="001A08B3"/>
    <w:rsid w:val="001A7B60"/>
    <w:rsid w:val="001B47C7"/>
    <w:rsid w:val="001B52F0"/>
    <w:rsid w:val="001B7A65"/>
    <w:rsid w:val="001D7AF6"/>
    <w:rsid w:val="001E3F61"/>
    <w:rsid w:val="001E41F3"/>
    <w:rsid w:val="00220ECD"/>
    <w:rsid w:val="0026004D"/>
    <w:rsid w:val="002640DD"/>
    <w:rsid w:val="0026425C"/>
    <w:rsid w:val="00275D12"/>
    <w:rsid w:val="00284FEB"/>
    <w:rsid w:val="00285B46"/>
    <w:rsid w:val="002860C4"/>
    <w:rsid w:val="002B5741"/>
    <w:rsid w:val="00305409"/>
    <w:rsid w:val="00340717"/>
    <w:rsid w:val="003609EF"/>
    <w:rsid w:val="0036231A"/>
    <w:rsid w:val="00374DD4"/>
    <w:rsid w:val="003E1A36"/>
    <w:rsid w:val="00410371"/>
    <w:rsid w:val="004242F1"/>
    <w:rsid w:val="00492467"/>
    <w:rsid w:val="004B75B7"/>
    <w:rsid w:val="004E1669"/>
    <w:rsid w:val="0050797C"/>
    <w:rsid w:val="0051580D"/>
    <w:rsid w:val="00547111"/>
    <w:rsid w:val="00570453"/>
    <w:rsid w:val="00571681"/>
    <w:rsid w:val="00592D74"/>
    <w:rsid w:val="005E2C44"/>
    <w:rsid w:val="005E7939"/>
    <w:rsid w:val="00621188"/>
    <w:rsid w:val="00622DB1"/>
    <w:rsid w:val="006257ED"/>
    <w:rsid w:val="00640F43"/>
    <w:rsid w:val="00646198"/>
    <w:rsid w:val="0067346A"/>
    <w:rsid w:val="00695808"/>
    <w:rsid w:val="006A3253"/>
    <w:rsid w:val="006B46FB"/>
    <w:rsid w:val="006E21FB"/>
    <w:rsid w:val="006F3EB9"/>
    <w:rsid w:val="00772CE7"/>
    <w:rsid w:val="00782395"/>
    <w:rsid w:val="0079114E"/>
    <w:rsid w:val="00792342"/>
    <w:rsid w:val="007977A8"/>
    <w:rsid w:val="007B512A"/>
    <w:rsid w:val="007C2097"/>
    <w:rsid w:val="007D6A07"/>
    <w:rsid w:val="007F7259"/>
    <w:rsid w:val="008040A8"/>
    <w:rsid w:val="00821C36"/>
    <w:rsid w:val="008279FA"/>
    <w:rsid w:val="00847B70"/>
    <w:rsid w:val="00854110"/>
    <w:rsid w:val="008626E7"/>
    <w:rsid w:val="00870EE7"/>
    <w:rsid w:val="00877BC4"/>
    <w:rsid w:val="00883084"/>
    <w:rsid w:val="008863B9"/>
    <w:rsid w:val="008A45A6"/>
    <w:rsid w:val="008F193E"/>
    <w:rsid w:val="008F686C"/>
    <w:rsid w:val="008F68B0"/>
    <w:rsid w:val="009148DE"/>
    <w:rsid w:val="00941E30"/>
    <w:rsid w:val="00975995"/>
    <w:rsid w:val="009777D9"/>
    <w:rsid w:val="00991B88"/>
    <w:rsid w:val="009A484F"/>
    <w:rsid w:val="009A5753"/>
    <w:rsid w:val="009A579D"/>
    <w:rsid w:val="009E3297"/>
    <w:rsid w:val="009F734F"/>
    <w:rsid w:val="00A246B6"/>
    <w:rsid w:val="00A41B6F"/>
    <w:rsid w:val="00A47E70"/>
    <w:rsid w:val="00A50CF0"/>
    <w:rsid w:val="00A65236"/>
    <w:rsid w:val="00A74EE0"/>
    <w:rsid w:val="00A7671C"/>
    <w:rsid w:val="00AA2CBC"/>
    <w:rsid w:val="00AC5820"/>
    <w:rsid w:val="00AD1CD8"/>
    <w:rsid w:val="00B258BB"/>
    <w:rsid w:val="00B67B97"/>
    <w:rsid w:val="00B968C8"/>
    <w:rsid w:val="00BA3EC5"/>
    <w:rsid w:val="00BA51D9"/>
    <w:rsid w:val="00BB5DFC"/>
    <w:rsid w:val="00BD279D"/>
    <w:rsid w:val="00BD6BB8"/>
    <w:rsid w:val="00C16B84"/>
    <w:rsid w:val="00C354BF"/>
    <w:rsid w:val="00C549F3"/>
    <w:rsid w:val="00C66BA2"/>
    <w:rsid w:val="00C95985"/>
    <w:rsid w:val="00CC5026"/>
    <w:rsid w:val="00CC68D0"/>
    <w:rsid w:val="00D03F9A"/>
    <w:rsid w:val="00D06D51"/>
    <w:rsid w:val="00D24991"/>
    <w:rsid w:val="00D50255"/>
    <w:rsid w:val="00D53F0C"/>
    <w:rsid w:val="00D66520"/>
    <w:rsid w:val="00D87AF5"/>
    <w:rsid w:val="00DB1448"/>
    <w:rsid w:val="00DE34CF"/>
    <w:rsid w:val="00E13F3D"/>
    <w:rsid w:val="00E34898"/>
    <w:rsid w:val="00E50319"/>
    <w:rsid w:val="00E50930"/>
    <w:rsid w:val="00E628A3"/>
    <w:rsid w:val="00E8079D"/>
    <w:rsid w:val="00EA480D"/>
    <w:rsid w:val="00EB09B7"/>
    <w:rsid w:val="00EE7D7C"/>
    <w:rsid w:val="00EF498B"/>
    <w:rsid w:val="00F01BFF"/>
    <w:rsid w:val="00F25D98"/>
    <w:rsid w:val="00F300FB"/>
    <w:rsid w:val="00F35533"/>
    <w:rsid w:val="00F924C4"/>
    <w:rsid w:val="00FB6386"/>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6CD1B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7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qFormat/>
    <w:locked/>
    <w:rsid w:val="00170850"/>
    <w:rPr>
      <w:rFonts w:ascii="Arial" w:hAnsi="Arial"/>
      <w:b/>
      <w:sz w:val="18"/>
      <w:lang w:val="en-GB" w:eastAsia="en-US"/>
    </w:rPr>
  </w:style>
  <w:style w:type="character" w:customStyle="1" w:styleId="THChar">
    <w:name w:val="TH Char"/>
    <w:link w:val="TH"/>
    <w:qFormat/>
    <w:locked/>
    <w:rsid w:val="00170850"/>
    <w:rPr>
      <w:rFonts w:ascii="Arial" w:hAnsi="Arial"/>
      <w:b/>
      <w:lang w:val="en-GB" w:eastAsia="en-US"/>
    </w:rPr>
  </w:style>
  <w:style w:type="character" w:customStyle="1" w:styleId="TACChar">
    <w:name w:val="TAC Char"/>
    <w:link w:val="TAC"/>
    <w:qFormat/>
    <w:rsid w:val="001E3F61"/>
    <w:rPr>
      <w:rFonts w:ascii="Arial" w:hAnsi="Arial"/>
      <w:sz w:val="18"/>
      <w:lang w:val="en-GB" w:eastAsia="en-US"/>
    </w:rPr>
  </w:style>
  <w:style w:type="character" w:customStyle="1" w:styleId="TANChar">
    <w:name w:val="TAN Char"/>
    <w:link w:val="TAN"/>
    <w:qFormat/>
    <w:locked/>
    <w:rsid w:val="001E3F61"/>
    <w:rPr>
      <w:rFonts w:ascii="Arial" w:hAnsi="Arial"/>
      <w:sz w:val="18"/>
      <w:lang w:val="en-GB" w:eastAsia="en-US"/>
    </w:rPr>
  </w:style>
  <w:style w:type="character" w:customStyle="1" w:styleId="Heading5Char">
    <w:name w:val="Heading 5 Char"/>
    <w:link w:val="Heading5"/>
    <w:rsid w:val="001E3F61"/>
    <w:rPr>
      <w:rFonts w:ascii="Arial" w:hAnsi="Arial"/>
      <w:sz w:val="22"/>
      <w:lang w:val="en-GB" w:eastAsia="en-US"/>
    </w:rPr>
  </w:style>
  <w:style w:type="character" w:customStyle="1" w:styleId="PLChar">
    <w:name w:val="PL Char"/>
    <w:link w:val="PL"/>
    <w:qFormat/>
    <w:locked/>
    <w:rsid w:val="001E3F61"/>
    <w:rPr>
      <w:rFonts w:ascii="Courier New" w:hAnsi="Courier New"/>
      <w:noProof/>
      <w:sz w:val="16"/>
      <w:lang w:val="en-GB" w:eastAsia="en-US"/>
    </w:rPr>
  </w:style>
  <w:style w:type="numbering" w:customStyle="1" w:styleId="NoList1">
    <w:name w:val="No List1"/>
    <w:next w:val="NoList"/>
    <w:uiPriority w:val="99"/>
    <w:semiHidden/>
    <w:unhideWhenUsed/>
    <w:rsid w:val="00622DB1"/>
  </w:style>
  <w:style w:type="character" w:customStyle="1" w:styleId="Heading1Char">
    <w:name w:val="Heading 1 Char"/>
    <w:basedOn w:val="DefaultParagraphFont"/>
    <w:link w:val="Heading1"/>
    <w:rsid w:val="00622DB1"/>
    <w:rPr>
      <w:rFonts w:ascii="Arial" w:hAnsi="Arial"/>
      <w:sz w:val="36"/>
      <w:lang w:val="en-GB" w:eastAsia="en-US"/>
    </w:rPr>
  </w:style>
  <w:style w:type="character" w:customStyle="1" w:styleId="Heading2Char">
    <w:name w:val="Heading 2 Char"/>
    <w:basedOn w:val="DefaultParagraphFont"/>
    <w:link w:val="Heading2"/>
    <w:rsid w:val="00622DB1"/>
    <w:rPr>
      <w:rFonts w:ascii="Arial" w:hAnsi="Arial"/>
      <w:sz w:val="32"/>
      <w:lang w:val="en-GB" w:eastAsia="en-US"/>
    </w:rPr>
  </w:style>
  <w:style w:type="character" w:customStyle="1" w:styleId="Heading3Char">
    <w:name w:val="Heading 3 Char"/>
    <w:basedOn w:val="DefaultParagraphFont"/>
    <w:link w:val="Heading3"/>
    <w:rsid w:val="00622DB1"/>
    <w:rPr>
      <w:rFonts w:ascii="Arial" w:hAnsi="Arial"/>
      <w:sz w:val="28"/>
      <w:lang w:val="en-GB" w:eastAsia="en-US"/>
    </w:rPr>
  </w:style>
  <w:style w:type="character" w:customStyle="1" w:styleId="Heading4Char">
    <w:name w:val="Heading 4 Char"/>
    <w:basedOn w:val="DefaultParagraphFont"/>
    <w:link w:val="Heading4"/>
    <w:rsid w:val="00622DB1"/>
    <w:rPr>
      <w:rFonts w:ascii="Arial" w:hAnsi="Arial"/>
      <w:sz w:val="24"/>
      <w:lang w:val="en-GB" w:eastAsia="en-US"/>
    </w:rPr>
  </w:style>
  <w:style w:type="character" w:customStyle="1" w:styleId="Heading6Char">
    <w:name w:val="Heading 6 Char"/>
    <w:basedOn w:val="DefaultParagraphFont"/>
    <w:link w:val="Heading6"/>
    <w:rsid w:val="00622DB1"/>
    <w:rPr>
      <w:rFonts w:ascii="Arial" w:hAnsi="Arial"/>
      <w:lang w:val="en-GB" w:eastAsia="en-US"/>
    </w:rPr>
  </w:style>
  <w:style w:type="character" w:customStyle="1" w:styleId="Heading7Char">
    <w:name w:val="Heading 7 Char"/>
    <w:basedOn w:val="DefaultParagraphFont"/>
    <w:link w:val="Heading7"/>
    <w:rsid w:val="00622DB1"/>
    <w:rPr>
      <w:rFonts w:ascii="Arial" w:hAnsi="Arial"/>
      <w:lang w:val="en-GB" w:eastAsia="en-US"/>
    </w:rPr>
  </w:style>
  <w:style w:type="character" w:customStyle="1" w:styleId="Heading8Char">
    <w:name w:val="Heading 8 Char"/>
    <w:basedOn w:val="DefaultParagraphFont"/>
    <w:link w:val="Heading8"/>
    <w:rsid w:val="00622DB1"/>
    <w:rPr>
      <w:rFonts w:ascii="Arial" w:hAnsi="Arial"/>
      <w:sz w:val="36"/>
      <w:lang w:val="en-GB" w:eastAsia="en-US"/>
    </w:rPr>
  </w:style>
  <w:style w:type="character" w:customStyle="1" w:styleId="Heading9Char">
    <w:name w:val="Heading 9 Char"/>
    <w:basedOn w:val="DefaultParagraphFont"/>
    <w:link w:val="Heading9"/>
    <w:rsid w:val="00622DB1"/>
    <w:rPr>
      <w:rFonts w:ascii="Arial" w:hAnsi="Arial"/>
      <w:sz w:val="36"/>
      <w:lang w:val="en-GB" w:eastAsia="en-US"/>
    </w:rPr>
  </w:style>
  <w:style w:type="character" w:customStyle="1" w:styleId="HeaderChar">
    <w:name w:val="Header Char"/>
    <w:basedOn w:val="DefaultParagraphFont"/>
    <w:link w:val="Header"/>
    <w:rsid w:val="00622DB1"/>
    <w:rPr>
      <w:rFonts w:ascii="Arial" w:hAnsi="Arial"/>
      <w:b/>
      <w:noProof/>
      <w:sz w:val="18"/>
      <w:lang w:val="en-GB" w:eastAsia="en-US"/>
    </w:rPr>
  </w:style>
  <w:style w:type="character" w:customStyle="1" w:styleId="FooterChar">
    <w:name w:val="Footer Char"/>
    <w:basedOn w:val="DefaultParagraphFont"/>
    <w:link w:val="Footer"/>
    <w:rsid w:val="00622DB1"/>
    <w:rPr>
      <w:rFonts w:ascii="Arial" w:hAnsi="Arial"/>
      <w:b/>
      <w:i/>
      <w:noProof/>
      <w:sz w:val="18"/>
      <w:lang w:val="en-GB" w:eastAsia="en-US"/>
    </w:rPr>
  </w:style>
  <w:style w:type="paragraph" w:customStyle="1" w:styleId="TAJ">
    <w:name w:val="TAJ"/>
    <w:basedOn w:val="TH"/>
    <w:rsid w:val="00622DB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22DB1"/>
    <w:pPr>
      <w:overflowPunct w:val="0"/>
      <w:autoSpaceDE w:val="0"/>
      <w:autoSpaceDN w:val="0"/>
      <w:adjustRightInd w:val="0"/>
      <w:textAlignment w:val="baseline"/>
    </w:pPr>
    <w:rPr>
      <w:rFonts w:eastAsia="SimSun"/>
      <w:i/>
      <w:color w:val="0000FF"/>
    </w:rPr>
  </w:style>
  <w:style w:type="character" w:customStyle="1" w:styleId="BalloonTextChar">
    <w:name w:val="Balloon Text Char"/>
    <w:basedOn w:val="DefaultParagraphFont"/>
    <w:link w:val="BalloonText"/>
    <w:rsid w:val="00622DB1"/>
    <w:rPr>
      <w:rFonts w:ascii="Tahoma" w:hAnsi="Tahoma" w:cs="Tahoma"/>
      <w:sz w:val="16"/>
      <w:szCs w:val="16"/>
      <w:lang w:val="en-GB" w:eastAsia="en-US"/>
    </w:rPr>
  </w:style>
  <w:style w:type="table" w:styleId="TableGrid">
    <w:name w:val="Table Grid"/>
    <w:basedOn w:val="TableNormal"/>
    <w:uiPriority w:val="39"/>
    <w:rsid w:val="00622D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2DB1"/>
    <w:rPr>
      <w:color w:val="605E5C"/>
      <w:shd w:val="clear" w:color="auto" w:fill="E1DFDD"/>
    </w:rPr>
  </w:style>
  <w:style w:type="paragraph" w:customStyle="1" w:styleId="TempNote">
    <w:name w:val="TempNote"/>
    <w:basedOn w:val="Normal"/>
    <w:qFormat/>
    <w:rsid w:val="00622DB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22DB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22DB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22DB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22DB1"/>
    <w:rPr>
      <w:rFonts w:ascii="Arial" w:eastAsia="SimSun" w:hAnsi="Arial"/>
      <w:lang w:val="en-GB" w:eastAsia="en-US"/>
    </w:rPr>
  </w:style>
  <w:style w:type="paragraph" w:customStyle="1" w:styleId="TemplateH3">
    <w:name w:val="TemplateH3"/>
    <w:basedOn w:val="Normal"/>
    <w:qFormat/>
    <w:rsid w:val="00622DB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22DB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22DB1"/>
    <w:rPr>
      <w:rFonts w:ascii="Arial" w:hAnsi="Arial"/>
      <w:b/>
      <w:sz w:val="18"/>
      <w:lang w:val="en-GB" w:eastAsia="en-US"/>
    </w:rPr>
  </w:style>
  <w:style w:type="character" w:customStyle="1" w:styleId="B1Char">
    <w:name w:val="B1 Char"/>
    <w:link w:val="B1"/>
    <w:qFormat/>
    <w:locked/>
    <w:rsid w:val="00622DB1"/>
    <w:rPr>
      <w:rFonts w:ascii="Times New Roman" w:hAnsi="Times New Roman"/>
      <w:lang w:val="en-GB" w:eastAsia="en-US"/>
    </w:rPr>
  </w:style>
  <w:style w:type="character" w:customStyle="1" w:styleId="TFChar">
    <w:name w:val="TF Char"/>
    <w:link w:val="TF"/>
    <w:qFormat/>
    <w:rsid w:val="00622DB1"/>
    <w:rPr>
      <w:rFonts w:ascii="Arial" w:hAnsi="Arial"/>
      <w:b/>
      <w:lang w:val="en-GB" w:eastAsia="en-US"/>
    </w:rPr>
  </w:style>
  <w:style w:type="character" w:customStyle="1" w:styleId="NOZchn">
    <w:name w:val="NO Zchn"/>
    <w:link w:val="NO"/>
    <w:qFormat/>
    <w:rsid w:val="00622DB1"/>
    <w:rPr>
      <w:rFonts w:ascii="Times New Roman" w:hAnsi="Times New Roman"/>
      <w:lang w:val="en-GB" w:eastAsia="en-US"/>
    </w:rPr>
  </w:style>
  <w:style w:type="character" w:customStyle="1" w:styleId="EditorsNoteChar">
    <w:name w:val="Editor's Note Char"/>
    <w:aliases w:val="EN Char"/>
    <w:link w:val="EditorsNote"/>
    <w:qFormat/>
    <w:rsid w:val="00622DB1"/>
    <w:rPr>
      <w:rFonts w:ascii="Times New Roman" w:hAnsi="Times New Roman"/>
      <w:color w:val="FF0000"/>
      <w:lang w:val="en-GB" w:eastAsia="en-US"/>
    </w:rPr>
  </w:style>
  <w:style w:type="paragraph" w:styleId="TOCHeading">
    <w:name w:val="TOC Heading"/>
    <w:basedOn w:val="Heading1"/>
    <w:next w:val="Normal"/>
    <w:uiPriority w:val="39"/>
    <w:unhideWhenUsed/>
    <w:qFormat/>
    <w:rsid w:val="00622DB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22DB1"/>
    <w:rPr>
      <w:rFonts w:ascii="Times New Roman" w:eastAsia="SimSun" w:hAnsi="Times New Roman"/>
      <w:lang w:val="en-GB" w:eastAsia="en-US"/>
    </w:rPr>
  </w:style>
  <w:style w:type="character" w:customStyle="1" w:styleId="st">
    <w:name w:val="st"/>
    <w:rsid w:val="00622DB1"/>
  </w:style>
  <w:style w:type="character" w:customStyle="1" w:styleId="B2Char">
    <w:name w:val="B2 Char"/>
    <w:link w:val="B2"/>
    <w:qFormat/>
    <w:rsid w:val="00622DB1"/>
    <w:rPr>
      <w:rFonts w:ascii="Times New Roman" w:hAnsi="Times New Roman"/>
      <w:lang w:val="en-GB" w:eastAsia="en-US"/>
    </w:rPr>
  </w:style>
  <w:style w:type="character" w:customStyle="1" w:styleId="NOChar">
    <w:name w:val="NO Char"/>
    <w:rsid w:val="00622DB1"/>
    <w:rPr>
      <w:rFonts w:ascii="Times New Roman" w:hAnsi="Times New Roman"/>
      <w:lang w:val="en-GB" w:eastAsia="en-US"/>
    </w:rPr>
  </w:style>
  <w:style w:type="paragraph" w:styleId="Title">
    <w:name w:val="Title"/>
    <w:basedOn w:val="Normal"/>
    <w:next w:val="Normal"/>
    <w:link w:val="TitleChar"/>
    <w:qFormat/>
    <w:rsid w:val="00622DB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22DB1"/>
    <w:rPr>
      <w:rFonts w:ascii="Calibri Light" w:eastAsia="DengXian Light" w:hAnsi="Calibri Light"/>
      <w:spacing w:val="-10"/>
      <w:kern w:val="28"/>
      <w:sz w:val="56"/>
      <w:szCs w:val="56"/>
      <w:lang w:val="en-GB" w:eastAsia="en-US"/>
    </w:rPr>
  </w:style>
  <w:style w:type="character" w:styleId="Emphasis">
    <w:name w:val="Emphasis"/>
    <w:qFormat/>
    <w:rsid w:val="00622DB1"/>
    <w:rPr>
      <w:rFonts w:ascii="Arial" w:eastAsia="SimSun" w:hAnsi="Arial" w:cs="Arial" w:hint="default"/>
      <w:i/>
      <w:iCs/>
      <w:color w:val="0000FF"/>
      <w:kern w:val="2"/>
      <w:lang w:val="en-US" w:eastAsia="zh-CN" w:bidi="ar-SA"/>
    </w:rPr>
  </w:style>
  <w:style w:type="character" w:customStyle="1" w:styleId="EditorsNoteCharChar">
    <w:name w:val="Editor's Note Char Char"/>
    <w:rsid w:val="00622DB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22DB1"/>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622DB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622DB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22DB1"/>
    <w:rPr>
      <w:rFonts w:ascii="Times New Roman" w:eastAsia="Times New Roman" w:hAnsi="Times New Roman"/>
      <w:lang w:val="en-GB" w:eastAsia="en-GB"/>
    </w:rPr>
  </w:style>
  <w:style w:type="paragraph" w:styleId="BodyText2">
    <w:name w:val="Body Text 2"/>
    <w:basedOn w:val="Normal"/>
    <w:link w:val="BodyText2Char"/>
    <w:rsid w:val="00622DB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22DB1"/>
    <w:rPr>
      <w:rFonts w:ascii="Times New Roman" w:eastAsia="Times New Roman" w:hAnsi="Times New Roman"/>
      <w:lang w:val="en-GB" w:eastAsia="en-GB"/>
    </w:rPr>
  </w:style>
  <w:style w:type="paragraph" w:styleId="BodyText3">
    <w:name w:val="Body Text 3"/>
    <w:basedOn w:val="Normal"/>
    <w:link w:val="BodyText3Char"/>
    <w:rsid w:val="00622DB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22DB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22DB1"/>
    <w:pPr>
      <w:spacing w:after="180"/>
      <w:ind w:firstLine="360"/>
    </w:pPr>
  </w:style>
  <w:style w:type="character" w:customStyle="1" w:styleId="BodyTextFirstIndentChar">
    <w:name w:val="Body Text First Indent Char"/>
    <w:basedOn w:val="BodyTextChar"/>
    <w:link w:val="BodyTextFirstIndent"/>
    <w:rsid w:val="00622DB1"/>
    <w:rPr>
      <w:rFonts w:ascii="Times New Roman" w:eastAsia="Times New Roman" w:hAnsi="Times New Roman"/>
      <w:lang w:val="en-GB" w:eastAsia="en-GB"/>
    </w:rPr>
  </w:style>
  <w:style w:type="paragraph" w:styleId="BodyTextIndent">
    <w:name w:val="Body Text Indent"/>
    <w:basedOn w:val="Normal"/>
    <w:link w:val="BodyTextIndentChar"/>
    <w:rsid w:val="00622DB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22DB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22DB1"/>
    <w:pPr>
      <w:spacing w:after="180"/>
      <w:ind w:left="360" w:firstLine="360"/>
    </w:pPr>
  </w:style>
  <w:style w:type="character" w:customStyle="1" w:styleId="BodyTextFirstIndent2Char">
    <w:name w:val="Body Text First Indent 2 Char"/>
    <w:basedOn w:val="BodyTextIndentChar"/>
    <w:link w:val="BodyTextFirstIndent2"/>
    <w:rsid w:val="00622DB1"/>
    <w:rPr>
      <w:rFonts w:ascii="Times New Roman" w:eastAsia="Times New Roman" w:hAnsi="Times New Roman"/>
      <w:lang w:val="en-GB" w:eastAsia="en-GB"/>
    </w:rPr>
  </w:style>
  <w:style w:type="paragraph" w:styleId="BodyTextIndent2">
    <w:name w:val="Body Text Indent 2"/>
    <w:basedOn w:val="Normal"/>
    <w:link w:val="BodyTextIndent2Char"/>
    <w:rsid w:val="00622DB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22DB1"/>
    <w:rPr>
      <w:rFonts w:ascii="Times New Roman" w:eastAsia="Times New Roman" w:hAnsi="Times New Roman"/>
      <w:lang w:val="en-GB" w:eastAsia="en-GB"/>
    </w:rPr>
  </w:style>
  <w:style w:type="paragraph" w:styleId="BodyTextIndent3">
    <w:name w:val="Body Text Indent 3"/>
    <w:basedOn w:val="Normal"/>
    <w:link w:val="BodyTextIndent3Char"/>
    <w:rsid w:val="00622DB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22DB1"/>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622DB1"/>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622DB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22DB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622DB1"/>
    <w:rPr>
      <w:rFonts w:ascii="Times New Roman" w:hAnsi="Times New Roman"/>
      <w:lang w:val="en-GB" w:eastAsia="en-US"/>
    </w:rPr>
  </w:style>
  <w:style w:type="character" w:customStyle="1" w:styleId="CommentSubjectChar">
    <w:name w:val="Comment Subject Char"/>
    <w:basedOn w:val="CommentTextChar"/>
    <w:link w:val="CommentSubject"/>
    <w:rsid w:val="00622DB1"/>
    <w:rPr>
      <w:rFonts w:ascii="Times New Roman" w:hAnsi="Times New Roman"/>
      <w:b/>
      <w:bCs/>
      <w:lang w:val="en-GB" w:eastAsia="en-US"/>
    </w:rPr>
  </w:style>
  <w:style w:type="paragraph" w:styleId="Date">
    <w:name w:val="Date"/>
    <w:basedOn w:val="Normal"/>
    <w:next w:val="Normal"/>
    <w:link w:val="DateChar"/>
    <w:rsid w:val="00622DB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22DB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622DB1"/>
    <w:rPr>
      <w:rFonts w:ascii="Tahoma" w:hAnsi="Tahoma" w:cs="Tahoma"/>
      <w:shd w:val="clear" w:color="auto" w:fill="000080"/>
      <w:lang w:val="en-GB" w:eastAsia="en-US"/>
    </w:rPr>
  </w:style>
  <w:style w:type="paragraph" w:styleId="E-mailSignature">
    <w:name w:val="E-mail Signature"/>
    <w:basedOn w:val="Normal"/>
    <w:link w:val="E-mailSignatureChar"/>
    <w:rsid w:val="00622DB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22DB1"/>
    <w:rPr>
      <w:rFonts w:ascii="Times New Roman" w:eastAsia="Times New Roman" w:hAnsi="Times New Roman"/>
      <w:lang w:val="en-GB" w:eastAsia="en-GB"/>
    </w:rPr>
  </w:style>
  <w:style w:type="paragraph" w:styleId="EndnoteText">
    <w:name w:val="endnote text"/>
    <w:basedOn w:val="Normal"/>
    <w:link w:val="EndnoteTextChar"/>
    <w:rsid w:val="00622DB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22DB1"/>
    <w:rPr>
      <w:rFonts w:ascii="Times New Roman" w:eastAsia="Times New Roman" w:hAnsi="Times New Roman"/>
      <w:lang w:val="en-GB" w:eastAsia="en-GB"/>
    </w:rPr>
  </w:style>
  <w:style w:type="paragraph" w:customStyle="1" w:styleId="EnvelopeAddress1">
    <w:name w:val="Envelope Address1"/>
    <w:basedOn w:val="Normal"/>
    <w:next w:val="EnvelopeAddress"/>
    <w:rsid w:val="00622DB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622DB1"/>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622DB1"/>
    <w:rPr>
      <w:rFonts w:ascii="Times New Roman" w:hAnsi="Times New Roman"/>
      <w:sz w:val="16"/>
      <w:lang w:val="en-GB" w:eastAsia="en-US"/>
    </w:rPr>
  </w:style>
  <w:style w:type="paragraph" w:styleId="HTMLAddress">
    <w:name w:val="HTML Address"/>
    <w:basedOn w:val="Normal"/>
    <w:link w:val="HTMLAddressChar"/>
    <w:rsid w:val="00622DB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22DB1"/>
    <w:rPr>
      <w:rFonts w:ascii="Times New Roman" w:eastAsia="Times New Roman" w:hAnsi="Times New Roman"/>
      <w:i/>
      <w:iCs/>
      <w:lang w:val="en-GB" w:eastAsia="en-GB"/>
    </w:rPr>
  </w:style>
  <w:style w:type="paragraph" w:styleId="HTMLPreformatted">
    <w:name w:val="HTML Preformatted"/>
    <w:basedOn w:val="Normal"/>
    <w:link w:val="HTMLPreformattedChar"/>
    <w:rsid w:val="00622DB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22DB1"/>
    <w:rPr>
      <w:rFonts w:ascii="Consolas" w:eastAsia="Times New Roman" w:hAnsi="Consolas"/>
      <w:lang w:val="en-GB" w:eastAsia="en-GB"/>
    </w:rPr>
  </w:style>
  <w:style w:type="paragraph" w:styleId="Index3">
    <w:name w:val="index 3"/>
    <w:basedOn w:val="Normal"/>
    <w:next w:val="Normal"/>
    <w:rsid w:val="00622DB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22DB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22DB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22DB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22DB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22DB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22DB1"/>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622DB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622DB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622DB1"/>
    <w:rPr>
      <w:rFonts w:eastAsia="Times New Roman"/>
      <w:i/>
      <w:iCs/>
      <w:color w:val="4472C4"/>
    </w:rPr>
  </w:style>
  <w:style w:type="paragraph" w:styleId="ListContinue">
    <w:name w:val="List Continue"/>
    <w:basedOn w:val="Normal"/>
    <w:rsid w:val="00622DB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22DB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22DB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22DB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22DB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22DB1"/>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22DB1"/>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22DB1"/>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22D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22DB1"/>
    <w:rPr>
      <w:rFonts w:ascii="Consolas" w:eastAsia="Times New Roman" w:hAnsi="Consolas"/>
      <w:lang w:val="en-GB" w:eastAsia="en-GB"/>
    </w:rPr>
  </w:style>
  <w:style w:type="paragraph" w:customStyle="1" w:styleId="MessageHeader1">
    <w:name w:val="Message Header1"/>
    <w:basedOn w:val="Normal"/>
    <w:next w:val="MessageHeader"/>
    <w:link w:val="MessageHeaderChar"/>
    <w:rsid w:val="00622DB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622DB1"/>
    <w:rPr>
      <w:rFonts w:ascii="Calibri Light" w:eastAsia="DengXian Light" w:hAnsi="Calibri Light" w:cs="Times New Roman"/>
      <w:sz w:val="24"/>
      <w:szCs w:val="24"/>
      <w:shd w:val="pct20" w:color="auto" w:fill="auto"/>
    </w:rPr>
  </w:style>
  <w:style w:type="paragraph" w:styleId="NoSpacing">
    <w:name w:val="No Spacing"/>
    <w:uiPriority w:val="1"/>
    <w:qFormat/>
    <w:rsid w:val="00622DB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22DB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22DB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22DB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22DB1"/>
    <w:rPr>
      <w:rFonts w:ascii="Times New Roman" w:eastAsia="Times New Roman" w:hAnsi="Times New Roman"/>
      <w:lang w:val="en-GB" w:eastAsia="en-GB"/>
    </w:rPr>
  </w:style>
  <w:style w:type="paragraph" w:styleId="PlainText">
    <w:name w:val="Plain Text"/>
    <w:basedOn w:val="Normal"/>
    <w:link w:val="PlainTextChar"/>
    <w:rsid w:val="00622DB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22DB1"/>
    <w:rPr>
      <w:rFonts w:ascii="Consolas" w:eastAsia="Times New Roman" w:hAnsi="Consolas"/>
      <w:sz w:val="21"/>
      <w:szCs w:val="21"/>
      <w:lang w:val="en-GB" w:eastAsia="en-GB"/>
    </w:rPr>
  </w:style>
  <w:style w:type="paragraph" w:customStyle="1" w:styleId="Quote1">
    <w:name w:val="Quote1"/>
    <w:basedOn w:val="Normal"/>
    <w:next w:val="Normal"/>
    <w:uiPriority w:val="29"/>
    <w:qFormat/>
    <w:rsid w:val="00622DB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622DB1"/>
    <w:rPr>
      <w:rFonts w:eastAsia="Times New Roman"/>
      <w:i/>
      <w:iCs/>
      <w:color w:val="404040"/>
    </w:rPr>
  </w:style>
  <w:style w:type="paragraph" w:styleId="Salutation">
    <w:name w:val="Salutation"/>
    <w:basedOn w:val="Normal"/>
    <w:next w:val="Normal"/>
    <w:link w:val="SalutationChar"/>
    <w:rsid w:val="00622DB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22DB1"/>
    <w:rPr>
      <w:rFonts w:ascii="Times New Roman" w:eastAsia="Times New Roman" w:hAnsi="Times New Roman"/>
      <w:lang w:val="en-GB" w:eastAsia="en-GB"/>
    </w:rPr>
  </w:style>
  <w:style w:type="paragraph" w:styleId="Signature">
    <w:name w:val="Signature"/>
    <w:basedOn w:val="Normal"/>
    <w:link w:val="SignatureChar"/>
    <w:rsid w:val="00622DB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22DB1"/>
    <w:rPr>
      <w:rFonts w:ascii="Times New Roman" w:eastAsia="Times New Roman" w:hAnsi="Times New Roman"/>
      <w:lang w:val="en-GB" w:eastAsia="en-GB"/>
    </w:rPr>
  </w:style>
  <w:style w:type="paragraph" w:customStyle="1" w:styleId="Subtitle1">
    <w:name w:val="Subtitle1"/>
    <w:basedOn w:val="Normal"/>
    <w:next w:val="Normal"/>
    <w:qFormat/>
    <w:rsid w:val="00622DB1"/>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622DB1"/>
    <w:rPr>
      <w:rFonts w:ascii="Calibri" w:eastAsia="DengXian" w:hAnsi="Calibri" w:cs="Times New Roman"/>
      <w:color w:val="5A5A5A"/>
      <w:spacing w:val="15"/>
      <w:sz w:val="22"/>
      <w:szCs w:val="22"/>
    </w:rPr>
  </w:style>
  <w:style w:type="paragraph" w:styleId="TableofAuthorities">
    <w:name w:val="table of authorities"/>
    <w:basedOn w:val="Normal"/>
    <w:next w:val="Normal"/>
    <w:rsid w:val="00622DB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22DB1"/>
    <w:pPr>
      <w:overflowPunct w:val="0"/>
      <w:autoSpaceDE w:val="0"/>
      <w:autoSpaceDN w:val="0"/>
      <w:adjustRightInd w:val="0"/>
      <w:spacing w:after="0"/>
      <w:textAlignment w:val="baseline"/>
    </w:pPr>
    <w:rPr>
      <w:rFonts w:eastAsia="Times New Roman"/>
      <w:lang w:eastAsia="en-GB"/>
    </w:rPr>
  </w:style>
  <w:style w:type="paragraph" w:customStyle="1" w:styleId="TOAHeading1">
    <w:name w:val="TOA Heading1"/>
    <w:basedOn w:val="Normal"/>
    <w:next w:val="Normal"/>
    <w:rsid w:val="00622DB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3Car">
    <w:name w:val="B3 Car"/>
    <w:link w:val="B3"/>
    <w:rsid w:val="00622DB1"/>
    <w:rPr>
      <w:rFonts w:ascii="Times New Roman" w:hAnsi="Times New Roman"/>
      <w:lang w:val="en-GB" w:eastAsia="en-US"/>
    </w:rPr>
  </w:style>
  <w:style w:type="character" w:customStyle="1" w:styleId="B1Char1">
    <w:name w:val="B1 Char1"/>
    <w:rsid w:val="00622DB1"/>
    <w:rPr>
      <w:rFonts w:ascii="Times New Roman" w:hAnsi="Times New Roman"/>
      <w:lang w:val="en-GB" w:eastAsia="en-US"/>
    </w:rPr>
  </w:style>
  <w:style w:type="paragraph" w:styleId="BlockText">
    <w:name w:val="Block Text"/>
    <w:basedOn w:val="Normal"/>
    <w:unhideWhenUsed/>
    <w:rsid w:val="00622D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unhideWhenUsed/>
    <w:rsid w:val="00622D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2DB1"/>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22DB1"/>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1">
    <w:name w:val="Intense Quote Char1"/>
    <w:basedOn w:val="DefaultParagraphFont"/>
    <w:uiPriority w:val="30"/>
    <w:rsid w:val="00622DB1"/>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22D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22DB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22DB1"/>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622DB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22DB1"/>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622DB1"/>
    <w:rPr>
      <w:rFonts w:asciiTheme="minorHAnsi"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22DB1"/>
  </w:style>
  <w:style w:type="paragraph" w:customStyle="1" w:styleId="Caption2">
    <w:name w:val="Caption2"/>
    <w:basedOn w:val="Normal"/>
    <w:next w:val="Normal"/>
    <w:semiHidden/>
    <w:unhideWhenUsed/>
    <w:qFormat/>
    <w:rsid w:val="00622DB1"/>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2">
    <w:name w:val="Index Heading2"/>
    <w:basedOn w:val="Normal"/>
    <w:next w:val="Index1"/>
    <w:rsid w:val="00622DB1"/>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622DB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numbering" w:customStyle="1" w:styleId="NoList3">
    <w:name w:val="No List3"/>
    <w:next w:val="NoList"/>
    <w:uiPriority w:val="99"/>
    <w:semiHidden/>
    <w:unhideWhenUsed/>
    <w:rsid w:val="00975995"/>
  </w:style>
  <w:style w:type="paragraph" w:customStyle="1" w:styleId="Caption3">
    <w:name w:val="Caption3"/>
    <w:basedOn w:val="Normal"/>
    <w:next w:val="Normal"/>
    <w:semiHidden/>
    <w:unhideWhenUsed/>
    <w:qFormat/>
    <w:rsid w:val="00975995"/>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3">
    <w:name w:val="Index Heading3"/>
    <w:basedOn w:val="Normal"/>
    <w:next w:val="Index1"/>
    <w:rsid w:val="00975995"/>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rsid w:val="0097599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1700">
      <w:bodyDiv w:val="1"/>
      <w:marLeft w:val="0"/>
      <w:marRight w:val="0"/>
      <w:marTop w:val="0"/>
      <w:marBottom w:val="0"/>
      <w:divBdr>
        <w:top w:val="none" w:sz="0" w:space="0" w:color="auto"/>
        <w:left w:val="none" w:sz="0" w:space="0" w:color="auto"/>
        <w:bottom w:val="none" w:sz="0" w:space="0" w:color="auto"/>
        <w:right w:val="none" w:sz="0" w:space="0" w:color="auto"/>
      </w:divBdr>
    </w:div>
    <w:div w:id="286936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061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21B7-47AF-4267-B393-D74870EE2A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TotalTime>
  <Pages>85</Pages>
  <Words>17518</Words>
  <Characters>200081</Characters>
  <Application>Microsoft Office Word</Application>
  <DocSecurity>0</DocSecurity>
  <Lines>1667</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18</cp:revision>
  <cp:lastPrinted>1900-01-01T08:00:00Z</cp:lastPrinted>
  <dcterms:created xsi:type="dcterms:W3CDTF">2023-07-27T19:29:00Z</dcterms:created>
  <dcterms:modified xsi:type="dcterms:W3CDTF">2023-08-25T09:42:00Z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(2)T8jtQWgY9NDxuAMmDWD/RM+HLeiNSFOTJJ2uP34UeXdQOFYeCRkr8cFA8P/Jez4FsILehK+E
UAfovBpZ+yHlT8Kx3XtXFGVmJHKuWYlLh4U8HhIWdTPIi4SMmQrQ15cFxJK8fAxB2TvmHTKC
HIWF3sNbqUcpV/M44lnYuXiJQxnv7uNKBezc3xXupvsIDFSPdkiZt/s0eXo4nZMvoDhv920e
ACQSMRBveHOg0TpDPW</vt:lpwstr>
  </property>
  <property fmtid="{D5CDD505-2E9C-101B-9397-08002B2CF9AE}" pid="22" name="_2015_ms_pID_7253431">
    <vt:lpwstr>/+bW/2EX1xYPhM0Im+jvNYo5EWYx+SQsHm/ARv/Rd/Z98CjdKAPX1S
XYVN067jAlxwB10Kkio7RBye6NNGVsMLTosAQvg1HJAv17KEPokmSjl7bz2qgP5Lfb9E0thR
duWrw7Tx54YAjy9iUAZVuHyxJe6mno3hNurk5ghh5JrgKrq4Eb4BR4z2rM0g2d9XzH3kQJch
h/DgY+aSF6QhA+ED</vt:lpwstr>
  </property>
</Properties>
</file>