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D3025ED"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F17CA1">
              <w:t>0</w:t>
            </w:r>
            <w:r w:rsidRPr="0016361A">
              <w:t>.</w:t>
            </w:r>
            <w:r w:rsidR="000D0423">
              <w:t>2</w:t>
            </w:r>
            <w:r w:rsidRPr="0016361A">
              <w:t>.</w:t>
            </w:r>
            <w:r w:rsidR="00F17CA1">
              <w:t>0</w:t>
            </w:r>
            <w:r w:rsidRPr="0016361A">
              <w:t xml:space="preserve"> </w:t>
            </w:r>
            <w:r w:rsidRPr="0016361A">
              <w:rPr>
                <w:sz w:val="32"/>
              </w:rPr>
              <w:t>(</w:t>
            </w:r>
            <w:r w:rsidR="00494A89" w:rsidRPr="0016361A">
              <w:rPr>
                <w:sz w:val="32"/>
              </w:rPr>
              <w:t>20</w:t>
            </w:r>
            <w:r w:rsidR="00494A89">
              <w:rPr>
                <w:sz w:val="32"/>
              </w:rPr>
              <w:t>23</w:t>
            </w:r>
            <w:r w:rsidRPr="0016361A">
              <w:rPr>
                <w:sz w:val="32"/>
              </w:rPr>
              <w:t>-</w:t>
            </w:r>
            <w:r w:rsidR="00F17CA1">
              <w:rPr>
                <w:sz w:val="32"/>
              </w:rPr>
              <w:t>0</w:t>
            </w:r>
            <w:r w:rsidR="000D0423">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w:t>
            </w:r>
            <w:bookmarkStart w:id="2" w:name="_GoBack"/>
            <w:bookmarkEnd w:id="2"/>
            <w:r w:rsidRPr="0016361A">
              <w: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74565627" w:rsidR="008A6D4A" w:rsidRPr="0016361A" w:rsidRDefault="00F17CA1" w:rsidP="008A6D4A">
            <w:pPr>
              <w:pStyle w:val="ZT"/>
              <w:framePr w:wrap="auto" w:hAnchor="text" w:yAlign="inline"/>
            </w:pPr>
            <w:r>
              <w:t>Data Channel Media Function (DCMF)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4pt" o:ole="">
                  <v:imagedata r:id="rId9" o:title=""/>
                </v:shape>
                <o:OLEObject Type="Embed" ProgID="Word.Picture.8" ShapeID="_x0000_i1025" DrawAspect="Content" ObjectID="_1746690050" r:id="rId10"/>
              </w:object>
            </w:r>
          </w:p>
        </w:tc>
        <w:tc>
          <w:tcPr>
            <w:tcW w:w="5540" w:type="dxa"/>
            <w:shd w:val="clear" w:color="auto" w:fill="auto"/>
          </w:tcPr>
          <w:p w14:paraId="47562F6D" w14:textId="55FCA510" w:rsidR="00F112E4" w:rsidRPr="0016361A" w:rsidRDefault="00262A33" w:rsidP="00F112E4">
            <w:pPr>
              <w:jc w:val="right"/>
            </w:pPr>
            <w:bookmarkStart w:id="4" w:name="logos"/>
            <w:r>
              <w:pict w14:anchorId="5617469C">
                <v:shape id="_x0000_i1026" type="#_x0000_t75" style="width:128.1pt;height:75.3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003C96D8" w14:textId="3D74E17B" w:rsidR="007E1808" w:rsidRDefault="001F2CDD">
      <w:pPr>
        <w:pStyle w:val="TOC1"/>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7E1808">
        <w:rPr>
          <w:noProof/>
        </w:rPr>
        <w:t>Foreword</w:t>
      </w:r>
      <w:r w:rsidR="007E1808">
        <w:rPr>
          <w:noProof/>
        </w:rPr>
        <w:tab/>
      </w:r>
      <w:r w:rsidR="007E1808">
        <w:rPr>
          <w:noProof/>
        </w:rPr>
        <w:fldChar w:fldCharType="begin"/>
      </w:r>
      <w:r w:rsidR="007E1808">
        <w:rPr>
          <w:noProof/>
        </w:rPr>
        <w:instrText xml:space="preserve"> PAGEREF _Toc136075418 \h </w:instrText>
      </w:r>
      <w:r w:rsidR="007E1808">
        <w:rPr>
          <w:noProof/>
        </w:rPr>
      </w:r>
      <w:r w:rsidR="007E1808">
        <w:rPr>
          <w:noProof/>
        </w:rPr>
        <w:fldChar w:fldCharType="separate"/>
      </w:r>
      <w:r w:rsidR="007E1808">
        <w:rPr>
          <w:noProof/>
        </w:rPr>
        <w:t>5</w:t>
      </w:r>
      <w:r w:rsidR="007E1808">
        <w:rPr>
          <w:noProof/>
        </w:rPr>
        <w:fldChar w:fldCharType="end"/>
      </w:r>
    </w:p>
    <w:p w14:paraId="2F739BC9" w14:textId="28E741F3" w:rsidR="007E1808" w:rsidRDefault="007E1808">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_Toc136075419 \h </w:instrText>
      </w:r>
      <w:r>
        <w:rPr>
          <w:noProof/>
        </w:rPr>
      </w:r>
      <w:r>
        <w:rPr>
          <w:noProof/>
        </w:rPr>
        <w:fldChar w:fldCharType="separate"/>
      </w:r>
      <w:r>
        <w:rPr>
          <w:noProof/>
        </w:rPr>
        <w:t>7</w:t>
      </w:r>
      <w:r>
        <w:rPr>
          <w:noProof/>
        </w:rPr>
        <w:fldChar w:fldCharType="end"/>
      </w:r>
    </w:p>
    <w:p w14:paraId="012C3428" w14:textId="6AA8C2A9" w:rsidR="007E1808" w:rsidRDefault="007E1808">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_Toc136075420 \h </w:instrText>
      </w:r>
      <w:r>
        <w:rPr>
          <w:noProof/>
        </w:rPr>
      </w:r>
      <w:r>
        <w:rPr>
          <w:noProof/>
        </w:rPr>
        <w:fldChar w:fldCharType="separate"/>
      </w:r>
      <w:r>
        <w:rPr>
          <w:noProof/>
        </w:rPr>
        <w:t>7</w:t>
      </w:r>
      <w:r>
        <w:rPr>
          <w:noProof/>
        </w:rPr>
        <w:fldChar w:fldCharType="end"/>
      </w:r>
    </w:p>
    <w:p w14:paraId="17D9A4FF" w14:textId="1E367E33" w:rsidR="007E1808" w:rsidRDefault="007E1808">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_Toc136075421 \h </w:instrText>
      </w:r>
      <w:r>
        <w:rPr>
          <w:noProof/>
        </w:rPr>
      </w:r>
      <w:r>
        <w:rPr>
          <w:noProof/>
        </w:rPr>
        <w:fldChar w:fldCharType="separate"/>
      </w:r>
      <w:r>
        <w:rPr>
          <w:noProof/>
        </w:rPr>
        <w:t>8</w:t>
      </w:r>
      <w:r>
        <w:rPr>
          <w:noProof/>
        </w:rPr>
        <w:fldChar w:fldCharType="end"/>
      </w:r>
    </w:p>
    <w:p w14:paraId="139B828A" w14:textId="1FACDFA2" w:rsidR="007E1808" w:rsidRDefault="007E1808">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_Toc136075422 \h </w:instrText>
      </w:r>
      <w:r>
        <w:rPr>
          <w:noProof/>
        </w:rPr>
      </w:r>
      <w:r>
        <w:rPr>
          <w:noProof/>
        </w:rPr>
        <w:fldChar w:fldCharType="separate"/>
      </w:r>
      <w:r>
        <w:rPr>
          <w:noProof/>
        </w:rPr>
        <w:t>8</w:t>
      </w:r>
      <w:r>
        <w:rPr>
          <w:noProof/>
        </w:rPr>
        <w:fldChar w:fldCharType="end"/>
      </w:r>
    </w:p>
    <w:p w14:paraId="4FEB9414" w14:textId="11D8E785" w:rsidR="007E1808" w:rsidRDefault="007E1808">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_Toc136075423 \h </w:instrText>
      </w:r>
      <w:r>
        <w:rPr>
          <w:noProof/>
        </w:rPr>
      </w:r>
      <w:r>
        <w:rPr>
          <w:noProof/>
        </w:rPr>
        <w:fldChar w:fldCharType="separate"/>
      </w:r>
      <w:r>
        <w:rPr>
          <w:noProof/>
        </w:rPr>
        <w:t>8</w:t>
      </w:r>
      <w:r>
        <w:rPr>
          <w:noProof/>
        </w:rPr>
        <w:fldChar w:fldCharType="end"/>
      </w:r>
    </w:p>
    <w:p w14:paraId="1B9C9E58" w14:textId="05F308AA" w:rsidR="007E1808" w:rsidRDefault="007E1808">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_Toc136075424 \h </w:instrText>
      </w:r>
      <w:r>
        <w:rPr>
          <w:noProof/>
        </w:rPr>
      </w:r>
      <w:r>
        <w:rPr>
          <w:noProof/>
        </w:rPr>
        <w:fldChar w:fldCharType="separate"/>
      </w:r>
      <w:r>
        <w:rPr>
          <w:noProof/>
        </w:rPr>
        <w:t>8</w:t>
      </w:r>
      <w:r>
        <w:rPr>
          <w:noProof/>
        </w:rPr>
        <w:fldChar w:fldCharType="end"/>
      </w:r>
    </w:p>
    <w:p w14:paraId="6273544F" w14:textId="131C2EE4" w:rsidR="007E1808" w:rsidRDefault="007E1808">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_Toc136075425 \h </w:instrText>
      </w:r>
      <w:r>
        <w:rPr>
          <w:noProof/>
        </w:rPr>
      </w:r>
      <w:r>
        <w:rPr>
          <w:noProof/>
        </w:rPr>
        <w:fldChar w:fldCharType="separate"/>
      </w:r>
      <w:r>
        <w:rPr>
          <w:noProof/>
        </w:rPr>
        <w:t>8</w:t>
      </w:r>
      <w:r>
        <w:rPr>
          <w:noProof/>
        </w:rPr>
        <w:fldChar w:fldCharType="end"/>
      </w:r>
    </w:p>
    <w:p w14:paraId="7D763955" w14:textId="715D909A" w:rsidR="007E1808" w:rsidRDefault="007E1808">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DCMF</w:t>
      </w:r>
      <w:r>
        <w:rPr>
          <w:noProof/>
        </w:rPr>
        <w:tab/>
      </w:r>
      <w:r>
        <w:rPr>
          <w:noProof/>
        </w:rPr>
        <w:fldChar w:fldCharType="begin"/>
      </w:r>
      <w:r>
        <w:rPr>
          <w:noProof/>
        </w:rPr>
        <w:instrText xml:space="preserve"> PAGEREF _Toc136075426 \h </w:instrText>
      </w:r>
      <w:r>
        <w:rPr>
          <w:noProof/>
        </w:rPr>
      </w:r>
      <w:r>
        <w:rPr>
          <w:noProof/>
        </w:rPr>
        <w:fldChar w:fldCharType="separate"/>
      </w:r>
      <w:r>
        <w:rPr>
          <w:noProof/>
        </w:rPr>
        <w:t>9</w:t>
      </w:r>
      <w:r>
        <w:rPr>
          <w:noProof/>
        </w:rPr>
        <w:fldChar w:fldCharType="end"/>
      </w:r>
    </w:p>
    <w:p w14:paraId="3B825B87" w14:textId="1DE925F3" w:rsidR="007E1808" w:rsidRDefault="007E1808">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_Toc136075427 \h </w:instrText>
      </w:r>
      <w:r>
        <w:rPr>
          <w:noProof/>
        </w:rPr>
      </w:r>
      <w:r>
        <w:rPr>
          <w:noProof/>
        </w:rPr>
        <w:fldChar w:fldCharType="separate"/>
      </w:r>
      <w:r>
        <w:rPr>
          <w:noProof/>
        </w:rPr>
        <w:t>9</w:t>
      </w:r>
      <w:r>
        <w:rPr>
          <w:noProof/>
        </w:rPr>
        <w:fldChar w:fldCharType="end"/>
      </w:r>
    </w:p>
    <w:p w14:paraId="12FE2861" w14:textId="2579C943" w:rsidR="007E1808" w:rsidRDefault="007E1808">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Ndcmf_MediaResourceManagement (MRM) Service</w:t>
      </w:r>
      <w:r>
        <w:rPr>
          <w:noProof/>
        </w:rPr>
        <w:tab/>
      </w:r>
      <w:r>
        <w:rPr>
          <w:noProof/>
        </w:rPr>
        <w:fldChar w:fldCharType="begin"/>
      </w:r>
      <w:r>
        <w:rPr>
          <w:noProof/>
        </w:rPr>
        <w:instrText xml:space="preserve"> PAGEREF _Toc136075428 \h </w:instrText>
      </w:r>
      <w:r>
        <w:rPr>
          <w:noProof/>
        </w:rPr>
      </w:r>
      <w:r>
        <w:rPr>
          <w:noProof/>
        </w:rPr>
        <w:fldChar w:fldCharType="separate"/>
      </w:r>
      <w:r>
        <w:rPr>
          <w:noProof/>
        </w:rPr>
        <w:t>9</w:t>
      </w:r>
      <w:r>
        <w:rPr>
          <w:noProof/>
        </w:rPr>
        <w:fldChar w:fldCharType="end"/>
      </w:r>
    </w:p>
    <w:p w14:paraId="3B5FDF04" w14:textId="4946A60A" w:rsidR="007E1808" w:rsidRDefault="007E1808">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_Toc136075429 \h </w:instrText>
      </w:r>
      <w:r>
        <w:rPr>
          <w:noProof/>
        </w:rPr>
      </w:r>
      <w:r>
        <w:rPr>
          <w:noProof/>
        </w:rPr>
        <w:fldChar w:fldCharType="separate"/>
      </w:r>
      <w:r>
        <w:rPr>
          <w:noProof/>
        </w:rPr>
        <w:t>9</w:t>
      </w:r>
      <w:r>
        <w:rPr>
          <w:noProof/>
        </w:rPr>
        <w:fldChar w:fldCharType="end"/>
      </w:r>
    </w:p>
    <w:p w14:paraId="67FB64C2" w14:textId="2494A927" w:rsidR="007E1808" w:rsidRDefault="007E1808">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_Toc136075430 \h </w:instrText>
      </w:r>
      <w:r>
        <w:rPr>
          <w:noProof/>
        </w:rPr>
      </w:r>
      <w:r>
        <w:rPr>
          <w:noProof/>
        </w:rPr>
        <w:fldChar w:fldCharType="separate"/>
      </w:r>
      <w:r>
        <w:rPr>
          <w:noProof/>
        </w:rPr>
        <w:t>9</w:t>
      </w:r>
      <w:r>
        <w:rPr>
          <w:noProof/>
        </w:rPr>
        <w:fldChar w:fldCharType="end"/>
      </w:r>
    </w:p>
    <w:p w14:paraId="32554B2E" w14:textId="0E7BD8B7" w:rsidR="007E1808" w:rsidRDefault="007E1808">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_Toc136075431 \h </w:instrText>
      </w:r>
      <w:r>
        <w:rPr>
          <w:noProof/>
        </w:rPr>
      </w:r>
      <w:r>
        <w:rPr>
          <w:noProof/>
        </w:rPr>
        <w:fldChar w:fldCharType="separate"/>
      </w:r>
      <w:r>
        <w:rPr>
          <w:noProof/>
        </w:rPr>
        <w:t>9</w:t>
      </w:r>
      <w:r>
        <w:rPr>
          <w:noProof/>
        </w:rPr>
        <w:fldChar w:fldCharType="end"/>
      </w:r>
    </w:p>
    <w:p w14:paraId="0D320259" w14:textId="3B348697" w:rsidR="007E1808" w:rsidRDefault="007E1808">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Ndcmf_MRM_Create Service Operation</w:t>
      </w:r>
      <w:r>
        <w:rPr>
          <w:noProof/>
        </w:rPr>
        <w:tab/>
      </w:r>
      <w:r>
        <w:rPr>
          <w:noProof/>
        </w:rPr>
        <w:fldChar w:fldCharType="begin"/>
      </w:r>
      <w:r>
        <w:rPr>
          <w:noProof/>
        </w:rPr>
        <w:instrText xml:space="preserve"> PAGEREF _Toc136075432 \h </w:instrText>
      </w:r>
      <w:r>
        <w:rPr>
          <w:noProof/>
        </w:rPr>
      </w:r>
      <w:r>
        <w:rPr>
          <w:noProof/>
        </w:rPr>
        <w:fldChar w:fldCharType="separate"/>
      </w:r>
      <w:r>
        <w:rPr>
          <w:noProof/>
        </w:rPr>
        <w:t>9</w:t>
      </w:r>
      <w:r>
        <w:rPr>
          <w:noProof/>
        </w:rPr>
        <w:fldChar w:fldCharType="end"/>
      </w:r>
    </w:p>
    <w:p w14:paraId="5290D39E" w14:textId="19634C62" w:rsidR="007E1808" w:rsidRDefault="007E1808">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_Toc136075433 \h </w:instrText>
      </w:r>
      <w:r>
        <w:rPr>
          <w:noProof/>
        </w:rPr>
      </w:r>
      <w:r>
        <w:rPr>
          <w:noProof/>
        </w:rPr>
        <w:fldChar w:fldCharType="separate"/>
      </w:r>
      <w:r>
        <w:rPr>
          <w:noProof/>
        </w:rPr>
        <w:t>9</w:t>
      </w:r>
      <w:r>
        <w:rPr>
          <w:noProof/>
        </w:rPr>
        <w:fldChar w:fldCharType="end"/>
      </w:r>
    </w:p>
    <w:p w14:paraId="19133296" w14:textId="1D2E952F" w:rsidR="007E1808" w:rsidRDefault="007E1808">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_Toc136075434 \h </w:instrText>
      </w:r>
      <w:r>
        <w:rPr>
          <w:noProof/>
        </w:rPr>
      </w:r>
      <w:r>
        <w:rPr>
          <w:noProof/>
        </w:rPr>
        <w:fldChar w:fldCharType="separate"/>
      </w:r>
      <w:r>
        <w:rPr>
          <w:noProof/>
        </w:rPr>
        <w:t>10</w:t>
      </w:r>
      <w:r>
        <w:rPr>
          <w:noProof/>
        </w:rPr>
        <w:fldChar w:fldCharType="end"/>
      </w:r>
    </w:p>
    <w:p w14:paraId="10886456" w14:textId="2FD6DC67" w:rsidR="007E1808" w:rsidRDefault="007E1808">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Ndcmf_MRM_Update Service Operation</w:t>
      </w:r>
      <w:r>
        <w:rPr>
          <w:noProof/>
        </w:rPr>
        <w:tab/>
      </w:r>
      <w:r>
        <w:rPr>
          <w:noProof/>
        </w:rPr>
        <w:fldChar w:fldCharType="begin"/>
      </w:r>
      <w:r>
        <w:rPr>
          <w:noProof/>
        </w:rPr>
        <w:instrText xml:space="preserve"> PAGEREF _Toc136075435 \h </w:instrText>
      </w:r>
      <w:r>
        <w:rPr>
          <w:noProof/>
        </w:rPr>
      </w:r>
      <w:r>
        <w:rPr>
          <w:noProof/>
        </w:rPr>
        <w:fldChar w:fldCharType="separate"/>
      </w:r>
      <w:r>
        <w:rPr>
          <w:noProof/>
        </w:rPr>
        <w:t>11</w:t>
      </w:r>
      <w:r>
        <w:rPr>
          <w:noProof/>
        </w:rPr>
        <w:fldChar w:fldCharType="end"/>
      </w:r>
    </w:p>
    <w:p w14:paraId="5B7DE16D" w14:textId="4FB4DEB4" w:rsidR="007E1808" w:rsidRDefault="007E1808">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_Toc136075436 \h </w:instrText>
      </w:r>
      <w:r>
        <w:rPr>
          <w:noProof/>
        </w:rPr>
      </w:r>
      <w:r>
        <w:rPr>
          <w:noProof/>
        </w:rPr>
        <w:fldChar w:fldCharType="separate"/>
      </w:r>
      <w:r>
        <w:rPr>
          <w:noProof/>
        </w:rPr>
        <w:t>11</w:t>
      </w:r>
      <w:r>
        <w:rPr>
          <w:noProof/>
        </w:rPr>
        <w:fldChar w:fldCharType="end"/>
      </w:r>
    </w:p>
    <w:p w14:paraId="073DF68E" w14:textId="08F37506" w:rsidR="007E1808" w:rsidRDefault="007E1808">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_Toc136075437 \h </w:instrText>
      </w:r>
      <w:r>
        <w:rPr>
          <w:noProof/>
        </w:rPr>
      </w:r>
      <w:r>
        <w:rPr>
          <w:noProof/>
        </w:rPr>
        <w:fldChar w:fldCharType="separate"/>
      </w:r>
      <w:r>
        <w:rPr>
          <w:noProof/>
        </w:rPr>
        <w:t>11</w:t>
      </w:r>
      <w:r>
        <w:rPr>
          <w:noProof/>
        </w:rPr>
        <w:fldChar w:fldCharType="end"/>
      </w:r>
    </w:p>
    <w:p w14:paraId="6F2864E6" w14:textId="6EBDA6E0" w:rsidR="007E1808" w:rsidRDefault="007E1808">
      <w:pPr>
        <w:pStyle w:val="TOC4"/>
        <w:rPr>
          <w:rFonts w:asciiTheme="minorHAnsi" w:eastAsiaTheme="minorEastAsia" w:hAnsiTheme="minorHAnsi" w:cstheme="minorBidi"/>
          <w:noProof/>
          <w:kern w:val="2"/>
          <w:sz w:val="21"/>
          <w:szCs w:val="22"/>
          <w:lang w:val="en-US" w:eastAsia="zh-CN"/>
        </w:rPr>
      </w:pPr>
      <w:r w:rsidRPr="00FF2998">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FF2998">
        <w:rPr>
          <w:rFonts w:eastAsiaTheme="minorEastAsia"/>
          <w:noProof/>
          <w:lang w:eastAsia="zh-CN"/>
        </w:rPr>
        <w:t>Ndcmf_MRM_Delete Service Operation</w:t>
      </w:r>
      <w:r>
        <w:rPr>
          <w:noProof/>
        </w:rPr>
        <w:tab/>
      </w:r>
      <w:r>
        <w:rPr>
          <w:noProof/>
        </w:rPr>
        <w:fldChar w:fldCharType="begin"/>
      </w:r>
      <w:r>
        <w:rPr>
          <w:noProof/>
        </w:rPr>
        <w:instrText xml:space="preserve"> PAGEREF _Toc136075438 \h </w:instrText>
      </w:r>
      <w:r>
        <w:rPr>
          <w:noProof/>
        </w:rPr>
      </w:r>
      <w:r>
        <w:rPr>
          <w:noProof/>
        </w:rPr>
        <w:fldChar w:fldCharType="separate"/>
      </w:r>
      <w:r>
        <w:rPr>
          <w:noProof/>
        </w:rPr>
        <w:t>12</w:t>
      </w:r>
      <w:r>
        <w:rPr>
          <w:noProof/>
        </w:rPr>
        <w:fldChar w:fldCharType="end"/>
      </w:r>
    </w:p>
    <w:p w14:paraId="7BB3B80C" w14:textId="516D9AC0" w:rsidR="007E1808" w:rsidRDefault="007E1808">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_Toc136075439 \h </w:instrText>
      </w:r>
      <w:r>
        <w:rPr>
          <w:noProof/>
        </w:rPr>
      </w:r>
      <w:r>
        <w:rPr>
          <w:noProof/>
        </w:rPr>
        <w:fldChar w:fldCharType="separate"/>
      </w:r>
      <w:r>
        <w:rPr>
          <w:noProof/>
        </w:rPr>
        <w:t>12</w:t>
      </w:r>
      <w:r>
        <w:rPr>
          <w:noProof/>
        </w:rPr>
        <w:fldChar w:fldCharType="end"/>
      </w:r>
    </w:p>
    <w:p w14:paraId="38A8A529" w14:textId="0E91749E" w:rsidR="007E1808" w:rsidRDefault="007E1808">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_Toc136075440 \h </w:instrText>
      </w:r>
      <w:r>
        <w:rPr>
          <w:noProof/>
        </w:rPr>
      </w:r>
      <w:r>
        <w:rPr>
          <w:noProof/>
        </w:rPr>
        <w:fldChar w:fldCharType="separate"/>
      </w:r>
      <w:r>
        <w:rPr>
          <w:noProof/>
        </w:rPr>
        <w:t>12</w:t>
      </w:r>
      <w:r>
        <w:rPr>
          <w:noProof/>
        </w:rPr>
        <w:fldChar w:fldCharType="end"/>
      </w:r>
    </w:p>
    <w:p w14:paraId="38D4F907" w14:textId="07E2F529" w:rsidR="007E1808" w:rsidRDefault="007E1808">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&lt;Service 2 &gt; Service</w:t>
      </w:r>
      <w:r>
        <w:rPr>
          <w:noProof/>
        </w:rPr>
        <w:tab/>
      </w:r>
      <w:r>
        <w:rPr>
          <w:noProof/>
        </w:rPr>
        <w:fldChar w:fldCharType="begin"/>
      </w:r>
      <w:r>
        <w:rPr>
          <w:noProof/>
        </w:rPr>
        <w:instrText xml:space="preserve"> PAGEREF _Toc136075441 \h </w:instrText>
      </w:r>
      <w:r>
        <w:rPr>
          <w:noProof/>
        </w:rPr>
      </w:r>
      <w:r>
        <w:rPr>
          <w:noProof/>
        </w:rPr>
        <w:fldChar w:fldCharType="separate"/>
      </w:r>
      <w:r>
        <w:rPr>
          <w:noProof/>
        </w:rPr>
        <w:t>12</w:t>
      </w:r>
      <w:r>
        <w:rPr>
          <w:noProof/>
        </w:rPr>
        <w:fldChar w:fldCharType="end"/>
      </w:r>
    </w:p>
    <w:p w14:paraId="5D6240EE" w14:textId="291D73E4" w:rsidR="007E1808" w:rsidRDefault="007E1808">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_Toc136075442 \h </w:instrText>
      </w:r>
      <w:r>
        <w:rPr>
          <w:noProof/>
        </w:rPr>
      </w:r>
      <w:r>
        <w:rPr>
          <w:noProof/>
        </w:rPr>
        <w:fldChar w:fldCharType="separate"/>
      </w:r>
      <w:r>
        <w:rPr>
          <w:noProof/>
        </w:rPr>
        <w:t>12</w:t>
      </w:r>
      <w:r>
        <w:rPr>
          <w:noProof/>
        </w:rPr>
        <w:fldChar w:fldCharType="end"/>
      </w:r>
    </w:p>
    <w:p w14:paraId="1D61DDEE" w14:textId="55DF4A2E" w:rsidR="007E1808" w:rsidRDefault="007E1808">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Ndcmf_MRM Service API</w:t>
      </w:r>
      <w:r>
        <w:rPr>
          <w:noProof/>
        </w:rPr>
        <w:tab/>
      </w:r>
      <w:r>
        <w:rPr>
          <w:noProof/>
        </w:rPr>
        <w:fldChar w:fldCharType="begin"/>
      </w:r>
      <w:r>
        <w:rPr>
          <w:noProof/>
        </w:rPr>
        <w:instrText xml:space="preserve"> PAGEREF _Toc136075443 \h </w:instrText>
      </w:r>
      <w:r>
        <w:rPr>
          <w:noProof/>
        </w:rPr>
      </w:r>
      <w:r>
        <w:rPr>
          <w:noProof/>
        </w:rPr>
        <w:fldChar w:fldCharType="separate"/>
      </w:r>
      <w:r>
        <w:rPr>
          <w:noProof/>
        </w:rPr>
        <w:t>12</w:t>
      </w:r>
      <w:r>
        <w:rPr>
          <w:noProof/>
        </w:rPr>
        <w:fldChar w:fldCharType="end"/>
      </w:r>
    </w:p>
    <w:p w14:paraId="4E8BA36A" w14:textId="524768EF" w:rsidR="007E1808" w:rsidRDefault="007E1808">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_Toc136075444 \h </w:instrText>
      </w:r>
      <w:r>
        <w:rPr>
          <w:noProof/>
        </w:rPr>
      </w:r>
      <w:r>
        <w:rPr>
          <w:noProof/>
        </w:rPr>
        <w:fldChar w:fldCharType="separate"/>
      </w:r>
      <w:r>
        <w:rPr>
          <w:noProof/>
        </w:rPr>
        <w:t>12</w:t>
      </w:r>
      <w:r>
        <w:rPr>
          <w:noProof/>
        </w:rPr>
        <w:fldChar w:fldCharType="end"/>
      </w:r>
    </w:p>
    <w:p w14:paraId="5E08FCF0" w14:textId="15739E78" w:rsidR="007E1808" w:rsidRDefault="007E1808">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_Toc136075445 \h </w:instrText>
      </w:r>
      <w:r>
        <w:rPr>
          <w:noProof/>
        </w:rPr>
      </w:r>
      <w:r>
        <w:rPr>
          <w:noProof/>
        </w:rPr>
        <w:fldChar w:fldCharType="separate"/>
      </w:r>
      <w:r>
        <w:rPr>
          <w:noProof/>
        </w:rPr>
        <w:t>13</w:t>
      </w:r>
      <w:r>
        <w:rPr>
          <w:noProof/>
        </w:rPr>
        <w:fldChar w:fldCharType="end"/>
      </w:r>
    </w:p>
    <w:p w14:paraId="19DC5E74" w14:textId="707F2581" w:rsidR="007E1808" w:rsidRDefault="007E1808">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_Toc136075446 \h </w:instrText>
      </w:r>
      <w:r>
        <w:rPr>
          <w:noProof/>
        </w:rPr>
      </w:r>
      <w:r>
        <w:rPr>
          <w:noProof/>
        </w:rPr>
        <w:fldChar w:fldCharType="separate"/>
      </w:r>
      <w:r>
        <w:rPr>
          <w:noProof/>
        </w:rPr>
        <w:t>13</w:t>
      </w:r>
      <w:r>
        <w:rPr>
          <w:noProof/>
        </w:rPr>
        <w:fldChar w:fldCharType="end"/>
      </w:r>
    </w:p>
    <w:p w14:paraId="362044C2" w14:textId="237351AA" w:rsidR="007E1808" w:rsidRDefault="007E1808">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_Toc136075447 \h </w:instrText>
      </w:r>
      <w:r>
        <w:rPr>
          <w:noProof/>
        </w:rPr>
      </w:r>
      <w:r>
        <w:rPr>
          <w:noProof/>
        </w:rPr>
        <w:fldChar w:fldCharType="separate"/>
      </w:r>
      <w:r>
        <w:rPr>
          <w:noProof/>
        </w:rPr>
        <w:t>13</w:t>
      </w:r>
      <w:r>
        <w:rPr>
          <w:noProof/>
        </w:rPr>
        <w:fldChar w:fldCharType="end"/>
      </w:r>
    </w:p>
    <w:p w14:paraId="0EFA9E4C" w14:textId="48F77B37" w:rsidR="007E1808" w:rsidRDefault="007E1808">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_Toc136075448 \h </w:instrText>
      </w:r>
      <w:r>
        <w:rPr>
          <w:noProof/>
        </w:rPr>
      </w:r>
      <w:r>
        <w:rPr>
          <w:noProof/>
        </w:rPr>
        <w:fldChar w:fldCharType="separate"/>
      </w:r>
      <w:r>
        <w:rPr>
          <w:noProof/>
        </w:rPr>
        <w:t>13</w:t>
      </w:r>
      <w:r>
        <w:rPr>
          <w:noProof/>
        </w:rPr>
        <w:fldChar w:fldCharType="end"/>
      </w:r>
    </w:p>
    <w:p w14:paraId="3F977897" w14:textId="2FCDEACD" w:rsidR="007E1808" w:rsidRDefault="007E1808">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_Toc136075449 \h </w:instrText>
      </w:r>
      <w:r>
        <w:rPr>
          <w:noProof/>
        </w:rPr>
      </w:r>
      <w:r>
        <w:rPr>
          <w:noProof/>
        </w:rPr>
        <w:fldChar w:fldCharType="separate"/>
      </w:r>
      <w:r>
        <w:rPr>
          <w:noProof/>
        </w:rPr>
        <w:t>13</w:t>
      </w:r>
      <w:r>
        <w:rPr>
          <w:noProof/>
        </w:rPr>
        <w:fldChar w:fldCharType="end"/>
      </w:r>
    </w:p>
    <w:p w14:paraId="30FA0E6D" w14:textId="7ADFD7DD" w:rsidR="007E1808" w:rsidRDefault="007E1808">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_Toc136075450 \h </w:instrText>
      </w:r>
      <w:r>
        <w:rPr>
          <w:noProof/>
        </w:rPr>
      </w:r>
      <w:r>
        <w:rPr>
          <w:noProof/>
        </w:rPr>
        <w:fldChar w:fldCharType="separate"/>
      </w:r>
      <w:r>
        <w:rPr>
          <w:noProof/>
        </w:rPr>
        <w:t>13</w:t>
      </w:r>
      <w:r>
        <w:rPr>
          <w:noProof/>
        </w:rPr>
        <w:fldChar w:fldCharType="end"/>
      </w:r>
    </w:p>
    <w:p w14:paraId="04082FB6" w14:textId="76A254FC" w:rsidR="007E1808" w:rsidRDefault="007E1808">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_Toc136075451 \h </w:instrText>
      </w:r>
      <w:r>
        <w:rPr>
          <w:noProof/>
        </w:rPr>
      </w:r>
      <w:r>
        <w:rPr>
          <w:noProof/>
        </w:rPr>
        <w:fldChar w:fldCharType="separate"/>
      </w:r>
      <w:r>
        <w:rPr>
          <w:noProof/>
        </w:rPr>
        <w:t>13</w:t>
      </w:r>
      <w:r>
        <w:rPr>
          <w:noProof/>
        </w:rPr>
        <w:fldChar w:fldCharType="end"/>
      </w:r>
    </w:p>
    <w:p w14:paraId="491B10DD" w14:textId="5A114A9F" w:rsidR="007E1808" w:rsidRDefault="007E1808">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_Toc136075452 \h </w:instrText>
      </w:r>
      <w:r>
        <w:rPr>
          <w:noProof/>
        </w:rPr>
      </w:r>
      <w:r>
        <w:rPr>
          <w:noProof/>
        </w:rPr>
        <w:fldChar w:fldCharType="separate"/>
      </w:r>
      <w:r>
        <w:rPr>
          <w:noProof/>
        </w:rPr>
        <w:t>13</w:t>
      </w:r>
      <w:r>
        <w:rPr>
          <w:noProof/>
        </w:rPr>
        <w:fldChar w:fldCharType="end"/>
      </w:r>
    </w:p>
    <w:p w14:paraId="2E62CD85" w14:textId="211A0A64" w:rsidR="007E1808" w:rsidRDefault="007E1808">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Contexts Collection </w:t>
      </w:r>
      <w:r>
        <w:rPr>
          <w:noProof/>
        </w:rPr>
        <w:tab/>
      </w:r>
      <w:r>
        <w:rPr>
          <w:noProof/>
        </w:rPr>
        <w:fldChar w:fldCharType="begin"/>
      </w:r>
      <w:r>
        <w:rPr>
          <w:noProof/>
        </w:rPr>
        <w:instrText xml:space="preserve"> PAGEREF _Toc136075453 \h </w:instrText>
      </w:r>
      <w:r>
        <w:rPr>
          <w:noProof/>
        </w:rPr>
      </w:r>
      <w:r>
        <w:rPr>
          <w:noProof/>
        </w:rPr>
        <w:fldChar w:fldCharType="separate"/>
      </w:r>
      <w:r>
        <w:rPr>
          <w:noProof/>
        </w:rPr>
        <w:t>14</w:t>
      </w:r>
      <w:r>
        <w:rPr>
          <w:noProof/>
        </w:rPr>
        <w:fldChar w:fldCharType="end"/>
      </w:r>
    </w:p>
    <w:p w14:paraId="1F733BFD" w14:textId="3C35329E" w:rsidR="007E1808" w:rsidRDefault="007E1808">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_Toc136075454 \h </w:instrText>
      </w:r>
      <w:r>
        <w:rPr>
          <w:noProof/>
        </w:rPr>
      </w:r>
      <w:r>
        <w:rPr>
          <w:noProof/>
        </w:rPr>
        <w:fldChar w:fldCharType="separate"/>
      </w:r>
      <w:r>
        <w:rPr>
          <w:noProof/>
        </w:rPr>
        <w:t>14</w:t>
      </w:r>
      <w:r>
        <w:rPr>
          <w:noProof/>
        </w:rPr>
        <w:fldChar w:fldCharType="end"/>
      </w:r>
    </w:p>
    <w:p w14:paraId="22D11621" w14:textId="293BFA28" w:rsidR="007E1808" w:rsidRDefault="007E1808">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_Toc136075455 \h </w:instrText>
      </w:r>
      <w:r>
        <w:rPr>
          <w:noProof/>
        </w:rPr>
      </w:r>
      <w:r>
        <w:rPr>
          <w:noProof/>
        </w:rPr>
        <w:fldChar w:fldCharType="separate"/>
      </w:r>
      <w:r>
        <w:rPr>
          <w:noProof/>
        </w:rPr>
        <w:t>14</w:t>
      </w:r>
      <w:r>
        <w:rPr>
          <w:noProof/>
        </w:rPr>
        <w:fldChar w:fldCharType="end"/>
      </w:r>
    </w:p>
    <w:p w14:paraId="4A4AB2D3" w14:textId="5642485A" w:rsidR="007E1808" w:rsidRDefault="007E1808">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_Toc136075456 \h </w:instrText>
      </w:r>
      <w:r>
        <w:rPr>
          <w:noProof/>
        </w:rPr>
      </w:r>
      <w:r>
        <w:rPr>
          <w:noProof/>
        </w:rPr>
        <w:fldChar w:fldCharType="separate"/>
      </w:r>
      <w:r>
        <w:rPr>
          <w:noProof/>
        </w:rPr>
        <w:t>14</w:t>
      </w:r>
      <w:r>
        <w:rPr>
          <w:noProof/>
        </w:rPr>
        <w:fldChar w:fldCharType="end"/>
      </w:r>
    </w:p>
    <w:p w14:paraId="2EBB2364" w14:textId="394AF9EF" w:rsidR="007E1808" w:rsidRDefault="007E1808">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_Toc136075457 \h </w:instrText>
      </w:r>
      <w:r>
        <w:rPr>
          <w:noProof/>
        </w:rPr>
      </w:r>
      <w:r>
        <w:rPr>
          <w:noProof/>
        </w:rPr>
        <w:fldChar w:fldCharType="separate"/>
      </w:r>
      <w:r>
        <w:rPr>
          <w:noProof/>
        </w:rPr>
        <w:t>15</w:t>
      </w:r>
      <w:r>
        <w:rPr>
          <w:noProof/>
        </w:rPr>
        <w:fldChar w:fldCharType="end"/>
      </w:r>
    </w:p>
    <w:p w14:paraId="5C498BE4" w14:textId="6343E6B8" w:rsidR="007E1808" w:rsidRDefault="007E1808">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_Toc136075458 \h </w:instrText>
      </w:r>
      <w:r>
        <w:rPr>
          <w:noProof/>
        </w:rPr>
      </w:r>
      <w:r>
        <w:rPr>
          <w:noProof/>
        </w:rPr>
        <w:fldChar w:fldCharType="separate"/>
      </w:r>
      <w:r>
        <w:rPr>
          <w:noProof/>
        </w:rPr>
        <w:t>15</w:t>
      </w:r>
      <w:r>
        <w:rPr>
          <w:noProof/>
        </w:rPr>
        <w:fldChar w:fldCharType="end"/>
      </w:r>
    </w:p>
    <w:p w14:paraId="0C889E7F" w14:textId="6661EF1E" w:rsidR="007E1808" w:rsidRDefault="007E1808">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_Toc136075459 \h </w:instrText>
      </w:r>
      <w:r>
        <w:rPr>
          <w:noProof/>
        </w:rPr>
      </w:r>
      <w:r>
        <w:rPr>
          <w:noProof/>
        </w:rPr>
        <w:fldChar w:fldCharType="separate"/>
      </w:r>
      <w:r>
        <w:rPr>
          <w:noProof/>
        </w:rPr>
        <w:t>15</w:t>
      </w:r>
      <w:r>
        <w:rPr>
          <w:noProof/>
        </w:rPr>
        <w:fldChar w:fldCharType="end"/>
      </w:r>
    </w:p>
    <w:p w14:paraId="70351A7E" w14:textId="0D75C35E" w:rsidR="007E1808" w:rsidRDefault="007E1808">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_Toc136075460 \h </w:instrText>
      </w:r>
      <w:r>
        <w:rPr>
          <w:noProof/>
        </w:rPr>
      </w:r>
      <w:r>
        <w:rPr>
          <w:noProof/>
        </w:rPr>
        <w:fldChar w:fldCharType="separate"/>
      </w:r>
      <w:r>
        <w:rPr>
          <w:noProof/>
        </w:rPr>
        <w:t>15</w:t>
      </w:r>
      <w:r>
        <w:rPr>
          <w:noProof/>
        </w:rPr>
        <w:fldChar w:fldCharType="end"/>
      </w:r>
    </w:p>
    <w:p w14:paraId="404641FE" w14:textId="795E5BFF" w:rsidR="007E1808" w:rsidRDefault="007E1808">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_Toc136075461 \h </w:instrText>
      </w:r>
      <w:r>
        <w:rPr>
          <w:noProof/>
        </w:rPr>
      </w:r>
      <w:r>
        <w:rPr>
          <w:noProof/>
        </w:rPr>
        <w:fldChar w:fldCharType="separate"/>
      </w:r>
      <w:r>
        <w:rPr>
          <w:noProof/>
        </w:rPr>
        <w:t>15</w:t>
      </w:r>
      <w:r>
        <w:rPr>
          <w:noProof/>
        </w:rPr>
        <w:fldChar w:fldCharType="end"/>
      </w:r>
    </w:p>
    <w:p w14:paraId="625E8E9B" w14:textId="116FD156" w:rsidR="007E1808" w:rsidRDefault="007E1808">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_Toc136075462 \h </w:instrText>
      </w:r>
      <w:r>
        <w:rPr>
          <w:noProof/>
        </w:rPr>
      </w:r>
      <w:r>
        <w:rPr>
          <w:noProof/>
        </w:rPr>
        <w:fldChar w:fldCharType="separate"/>
      </w:r>
      <w:r>
        <w:rPr>
          <w:noProof/>
        </w:rPr>
        <w:t>17</w:t>
      </w:r>
      <w:r>
        <w:rPr>
          <w:noProof/>
        </w:rPr>
        <w:fldChar w:fldCharType="end"/>
      </w:r>
    </w:p>
    <w:p w14:paraId="6091A846" w14:textId="67C1DE3A" w:rsidR="007E1808" w:rsidRDefault="007E1808">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_Toc136075463 \h </w:instrText>
      </w:r>
      <w:r>
        <w:rPr>
          <w:noProof/>
        </w:rPr>
      </w:r>
      <w:r>
        <w:rPr>
          <w:noProof/>
        </w:rPr>
        <w:fldChar w:fldCharType="separate"/>
      </w:r>
      <w:r>
        <w:rPr>
          <w:noProof/>
        </w:rPr>
        <w:t>17</w:t>
      </w:r>
      <w:r>
        <w:rPr>
          <w:noProof/>
        </w:rPr>
        <w:fldChar w:fldCharType="end"/>
      </w:r>
    </w:p>
    <w:p w14:paraId="4EF168B6" w14:textId="356EFB0D" w:rsidR="007E1808" w:rsidRDefault="007E1808">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_Toc136075464 \h </w:instrText>
      </w:r>
      <w:r>
        <w:rPr>
          <w:noProof/>
        </w:rPr>
      </w:r>
      <w:r>
        <w:rPr>
          <w:noProof/>
        </w:rPr>
        <w:fldChar w:fldCharType="separate"/>
      </w:r>
      <w:r>
        <w:rPr>
          <w:noProof/>
        </w:rPr>
        <w:t>17</w:t>
      </w:r>
      <w:r>
        <w:rPr>
          <w:noProof/>
        </w:rPr>
        <w:fldChar w:fldCharType="end"/>
      </w:r>
    </w:p>
    <w:p w14:paraId="1E4ADB72" w14:textId="5A952F0C" w:rsidR="007E1808" w:rsidRDefault="007E1808">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_Toc136075465 \h </w:instrText>
      </w:r>
      <w:r>
        <w:rPr>
          <w:noProof/>
        </w:rPr>
      </w:r>
      <w:r>
        <w:rPr>
          <w:noProof/>
        </w:rPr>
        <w:fldChar w:fldCharType="separate"/>
      </w:r>
      <w:r>
        <w:rPr>
          <w:noProof/>
        </w:rPr>
        <w:t>17</w:t>
      </w:r>
      <w:r>
        <w:rPr>
          <w:noProof/>
        </w:rPr>
        <w:fldChar w:fldCharType="end"/>
      </w:r>
    </w:p>
    <w:p w14:paraId="38D16946" w14:textId="533155EF" w:rsidR="007E1808" w:rsidRDefault="007E1808">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_Toc136075466 \h </w:instrText>
      </w:r>
      <w:r>
        <w:rPr>
          <w:noProof/>
        </w:rPr>
      </w:r>
      <w:r>
        <w:rPr>
          <w:noProof/>
        </w:rPr>
        <w:fldChar w:fldCharType="separate"/>
      </w:r>
      <w:r>
        <w:rPr>
          <w:noProof/>
        </w:rPr>
        <w:t>17</w:t>
      </w:r>
      <w:r>
        <w:rPr>
          <w:noProof/>
        </w:rPr>
        <w:fldChar w:fldCharType="end"/>
      </w:r>
    </w:p>
    <w:p w14:paraId="54C0797F" w14:textId="778A0B28" w:rsidR="007E1808" w:rsidRDefault="007E1808">
      <w:pPr>
        <w:pStyle w:val="TOC4"/>
        <w:rPr>
          <w:rFonts w:asciiTheme="minorHAnsi" w:eastAsiaTheme="minorEastAsia" w:hAnsiTheme="minorHAnsi" w:cstheme="minorBidi"/>
          <w:noProof/>
          <w:kern w:val="2"/>
          <w:sz w:val="21"/>
          <w:szCs w:val="22"/>
          <w:lang w:val="en-US" w:eastAsia="zh-CN"/>
        </w:rPr>
      </w:pPr>
      <w:r w:rsidRPr="00FF2998">
        <w:rPr>
          <w:noProof/>
          <w:lang w:val="en-US"/>
        </w:rPr>
        <w:t>6.1.6.2</w:t>
      </w:r>
      <w:r>
        <w:rPr>
          <w:rFonts w:asciiTheme="minorHAnsi" w:eastAsiaTheme="minorEastAsia" w:hAnsiTheme="minorHAnsi" w:cstheme="minorBidi"/>
          <w:noProof/>
          <w:kern w:val="2"/>
          <w:sz w:val="21"/>
          <w:szCs w:val="22"/>
          <w:lang w:val="en-US" w:eastAsia="zh-CN"/>
        </w:rPr>
        <w:tab/>
      </w:r>
      <w:r w:rsidRPr="00FF2998">
        <w:rPr>
          <w:noProof/>
          <w:lang w:val="en-US"/>
        </w:rPr>
        <w:t>Structured data types</w:t>
      </w:r>
      <w:r>
        <w:rPr>
          <w:noProof/>
        </w:rPr>
        <w:tab/>
      </w:r>
      <w:r>
        <w:rPr>
          <w:noProof/>
        </w:rPr>
        <w:fldChar w:fldCharType="begin"/>
      </w:r>
      <w:r>
        <w:rPr>
          <w:noProof/>
        </w:rPr>
        <w:instrText xml:space="preserve"> PAGEREF _Toc136075467 \h </w:instrText>
      </w:r>
      <w:r>
        <w:rPr>
          <w:noProof/>
        </w:rPr>
      </w:r>
      <w:r>
        <w:rPr>
          <w:noProof/>
        </w:rPr>
        <w:fldChar w:fldCharType="separate"/>
      </w:r>
      <w:r>
        <w:rPr>
          <w:noProof/>
        </w:rPr>
        <w:t>18</w:t>
      </w:r>
      <w:r>
        <w:rPr>
          <w:noProof/>
        </w:rPr>
        <w:fldChar w:fldCharType="end"/>
      </w:r>
    </w:p>
    <w:p w14:paraId="7701D985" w14:textId="4307DF7E" w:rsidR="007E1808" w:rsidRDefault="007E1808">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_Toc136075468 \h </w:instrText>
      </w:r>
      <w:r>
        <w:rPr>
          <w:noProof/>
        </w:rPr>
      </w:r>
      <w:r>
        <w:rPr>
          <w:noProof/>
        </w:rPr>
        <w:fldChar w:fldCharType="separate"/>
      </w:r>
      <w:r>
        <w:rPr>
          <w:noProof/>
        </w:rPr>
        <w:t>18</w:t>
      </w:r>
      <w:r>
        <w:rPr>
          <w:noProof/>
        </w:rPr>
        <w:fldChar w:fldCharType="end"/>
      </w:r>
    </w:p>
    <w:p w14:paraId="1D02C219" w14:textId="0C1D182D" w:rsidR="007E1808" w:rsidRDefault="007E1808">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_Toc136075469 \h </w:instrText>
      </w:r>
      <w:r>
        <w:rPr>
          <w:noProof/>
        </w:rPr>
      </w:r>
      <w:r>
        <w:rPr>
          <w:noProof/>
        </w:rPr>
        <w:fldChar w:fldCharType="separate"/>
      </w:r>
      <w:r>
        <w:rPr>
          <w:noProof/>
        </w:rPr>
        <w:t>18</w:t>
      </w:r>
      <w:r>
        <w:rPr>
          <w:noProof/>
        </w:rPr>
        <w:fldChar w:fldCharType="end"/>
      </w:r>
    </w:p>
    <w:p w14:paraId="0DDCF973" w14:textId="61151C8C" w:rsidR="007E1808" w:rsidRDefault="007E1808">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_Toc136075470 \h </w:instrText>
      </w:r>
      <w:r>
        <w:rPr>
          <w:noProof/>
        </w:rPr>
      </w:r>
      <w:r>
        <w:rPr>
          <w:noProof/>
        </w:rPr>
        <w:fldChar w:fldCharType="separate"/>
      </w:r>
      <w:r>
        <w:rPr>
          <w:noProof/>
        </w:rPr>
        <w:t>18</w:t>
      </w:r>
      <w:r>
        <w:rPr>
          <w:noProof/>
        </w:rPr>
        <w:fldChar w:fldCharType="end"/>
      </w:r>
    </w:p>
    <w:p w14:paraId="715A6560" w14:textId="23D61560" w:rsidR="007E1808" w:rsidRDefault="007E1808">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_Toc136075471 \h </w:instrText>
      </w:r>
      <w:r>
        <w:rPr>
          <w:noProof/>
        </w:rPr>
      </w:r>
      <w:r>
        <w:rPr>
          <w:noProof/>
        </w:rPr>
        <w:fldChar w:fldCharType="separate"/>
      </w:r>
      <w:r>
        <w:rPr>
          <w:noProof/>
        </w:rPr>
        <w:t>19</w:t>
      </w:r>
      <w:r>
        <w:rPr>
          <w:noProof/>
        </w:rPr>
        <w:fldChar w:fldCharType="end"/>
      </w:r>
    </w:p>
    <w:p w14:paraId="33F00159" w14:textId="2202FCAE" w:rsidR="007E1808" w:rsidRDefault="007E1808">
      <w:pPr>
        <w:pStyle w:val="TOC5"/>
        <w:rPr>
          <w:rFonts w:asciiTheme="minorHAnsi" w:eastAsiaTheme="minorEastAsia" w:hAnsiTheme="minorHAnsi" w:cstheme="minorBidi"/>
          <w:noProof/>
          <w:kern w:val="2"/>
          <w:sz w:val="21"/>
          <w:szCs w:val="22"/>
          <w:lang w:val="en-US" w:eastAsia="zh-CN"/>
        </w:rPr>
      </w:pPr>
      <w:r>
        <w:rPr>
          <w:noProof/>
        </w:rPr>
        <w:lastRenderedPageBreak/>
        <w:t>6.1.6.2.5</w:t>
      </w:r>
      <w:r>
        <w:rPr>
          <w:rFonts w:asciiTheme="minorHAnsi" w:eastAsiaTheme="minorEastAsia" w:hAnsiTheme="minorHAnsi" w:cstheme="minorBidi"/>
          <w:noProof/>
          <w:kern w:val="2"/>
          <w:sz w:val="21"/>
          <w:szCs w:val="22"/>
          <w:lang w:val="en-US" w:eastAsia="zh-CN"/>
        </w:rPr>
        <w:tab/>
      </w:r>
      <w:r>
        <w:rPr>
          <w:noProof/>
        </w:rPr>
        <w:t>Type: Endpoint</w:t>
      </w:r>
      <w:r>
        <w:rPr>
          <w:noProof/>
        </w:rPr>
        <w:tab/>
      </w:r>
      <w:r>
        <w:rPr>
          <w:noProof/>
        </w:rPr>
        <w:fldChar w:fldCharType="begin"/>
      </w:r>
      <w:r>
        <w:rPr>
          <w:noProof/>
        </w:rPr>
        <w:instrText xml:space="preserve"> PAGEREF _Toc136075472 \h </w:instrText>
      </w:r>
      <w:r>
        <w:rPr>
          <w:noProof/>
        </w:rPr>
      </w:r>
      <w:r>
        <w:rPr>
          <w:noProof/>
        </w:rPr>
        <w:fldChar w:fldCharType="separate"/>
      </w:r>
      <w:r>
        <w:rPr>
          <w:noProof/>
        </w:rPr>
        <w:t>22</w:t>
      </w:r>
      <w:r>
        <w:rPr>
          <w:noProof/>
        </w:rPr>
        <w:fldChar w:fldCharType="end"/>
      </w:r>
    </w:p>
    <w:p w14:paraId="19707559" w14:textId="0DC83CBD" w:rsidR="007E1808" w:rsidRDefault="007E1808">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DcStream</w:t>
      </w:r>
      <w:r>
        <w:rPr>
          <w:noProof/>
        </w:rPr>
        <w:tab/>
      </w:r>
      <w:r>
        <w:rPr>
          <w:noProof/>
        </w:rPr>
        <w:fldChar w:fldCharType="begin"/>
      </w:r>
      <w:r>
        <w:rPr>
          <w:noProof/>
        </w:rPr>
        <w:instrText xml:space="preserve"> PAGEREF _Toc136075473 \h </w:instrText>
      </w:r>
      <w:r>
        <w:rPr>
          <w:noProof/>
        </w:rPr>
      </w:r>
      <w:r>
        <w:rPr>
          <w:noProof/>
        </w:rPr>
        <w:fldChar w:fldCharType="separate"/>
      </w:r>
      <w:r>
        <w:rPr>
          <w:noProof/>
        </w:rPr>
        <w:t>23</w:t>
      </w:r>
      <w:r>
        <w:rPr>
          <w:noProof/>
        </w:rPr>
        <w:fldChar w:fldCharType="end"/>
      </w:r>
    </w:p>
    <w:p w14:paraId="0A528BC9" w14:textId="61654696" w:rsidR="007E1808" w:rsidRDefault="007E1808">
      <w:pPr>
        <w:pStyle w:val="TOC4"/>
        <w:rPr>
          <w:rFonts w:asciiTheme="minorHAnsi" w:eastAsiaTheme="minorEastAsia" w:hAnsiTheme="minorHAnsi" w:cstheme="minorBidi"/>
          <w:noProof/>
          <w:kern w:val="2"/>
          <w:sz w:val="21"/>
          <w:szCs w:val="22"/>
          <w:lang w:val="en-US" w:eastAsia="zh-CN"/>
        </w:rPr>
      </w:pPr>
      <w:r w:rsidRPr="00FF2998">
        <w:rPr>
          <w:noProof/>
          <w:lang w:val="en-US"/>
        </w:rPr>
        <w:t>6.1.6.3</w:t>
      </w:r>
      <w:r>
        <w:rPr>
          <w:rFonts w:asciiTheme="minorHAnsi" w:eastAsiaTheme="minorEastAsia" w:hAnsiTheme="minorHAnsi" w:cstheme="minorBidi"/>
          <w:noProof/>
          <w:kern w:val="2"/>
          <w:sz w:val="21"/>
          <w:szCs w:val="22"/>
          <w:lang w:val="en-US" w:eastAsia="zh-CN"/>
        </w:rPr>
        <w:tab/>
      </w:r>
      <w:r w:rsidRPr="00FF2998">
        <w:rPr>
          <w:noProof/>
          <w:lang w:val="en-US"/>
        </w:rPr>
        <w:t>Simple data types and enumerations</w:t>
      </w:r>
      <w:r>
        <w:rPr>
          <w:noProof/>
        </w:rPr>
        <w:tab/>
      </w:r>
      <w:r>
        <w:rPr>
          <w:noProof/>
        </w:rPr>
        <w:fldChar w:fldCharType="begin"/>
      </w:r>
      <w:r>
        <w:rPr>
          <w:noProof/>
        </w:rPr>
        <w:instrText xml:space="preserve"> PAGEREF _Toc136075474 \h </w:instrText>
      </w:r>
      <w:r>
        <w:rPr>
          <w:noProof/>
        </w:rPr>
      </w:r>
      <w:r>
        <w:rPr>
          <w:noProof/>
        </w:rPr>
        <w:fldChar w:fldCharType="separate"/>
      </w:r>
      <w:r>
        <w:rPr>
          <w:noProof/>
        </w:rPr>
        <w:t>23</w:t>
      </w:r>
      <w:r>
        <w:rPr>
          <w:noProof/>
        </w:rPr>
        <w:fldChar w:fldCharType="end"/>
      </w:r>
    </w:p>
    <w:p w14:paraId="1BC95731" w14:textId="61BC07C0" w:rsidR="007E1808" w:rsidRDefault="007E1808">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_Toc136075475 \h </w:instrText>
      </w:r>
      <w:r>
        <w:rPr>
          <w:noProof/>
        </w:rPr>
      </w:r>
      <w:r>
        <w:rPr>
          <w:noProof/>
        </w:rPr>
        <w:fldChar w:fldCharType="separate"/>
      </w:r>
      <w:r>
        <w:rPr>
          <w:noProof/>
        </w:rPr>
        <w:t>23</w:t>
      </w:r>
      <w:r>
        <w:rPr>
          <w:noProof/>
        </w:rPr>
        <w:fldChar w:fldCharType="end"/>
      </w:r>
    </w:p>
    <w:p w14:paraId="1622BCFC" w14:textId="5C1FBD05" w:rsidR="007E1808" w:rsidRDefault="007E1808">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_Toc136075476 \h </w:instrText>
      </w:r>
      <w:r>
        <w:rPr>
          <w:noProof/>
        </w:rPr>
      </w:r>
      <w:r>
        <w:rPr>
          <w:noProof/>
        </w:rPr>
        <w:fldChar w:fldCharType="separate"/>
      </w:r>
      <w:r>
        <w:rPr>
          <w:noProof/>
        </w:rPr>
        <w:t>23</w:t>
      </w:r>
      <w:r>
        <w:rPr>
          <w:noProof/>
        </w:rPr>
        <w:fldChar w:fldCharType="end"/>
      </w:r>
    </w:p>
    <w:p w14:paraId="4DB8BC47" w14:textId="47C76869" w:rsidR="007E1808" w:rsidRDefault="007E1808">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MediaResourceType</w:t>
      </w:r>
      <w:r>
        <w:rPr>
          <w:noProof/>
        </w:rPr>
        <w:tab/>
      </w:r>
      <w:r>
        <w:rPr>
          <w:noProof/>
        </w:rPr>
        <w:fldChar w:fldCharType="begin"/>
      </w:r>
      <w:r>
        <w:rPr>
          <w:noProof/>
        </w:rPr>
        <w:instrText xml:space="preserve"> PAGEREF _Toc136075477 \h </w:instrText>
      </w:r>
      <w:r>
        <w:rPr>
          <w:noProof/>
        </w:rPr>
      </w:r>
      <w:r>
        <w:rPr>
          <w:noProof/>
        </w:rPr>
        <w:fldChar w:fldCharType="separate"/>
      </w:r>
      <w:r>
        <w:rPr>
          <w:noProof/>
        </w:rPr>
        <w:t>23</w:t>
      </w:r>
      <w:r>
        <w:rPr>
          <w:noProof/>
        </w:rPr>
        <w:fldChar w:fldCharType="end"/>
      </w:r>
    </w:p>
    <w:p w14:paraId="431BDA7E" w14:textId="7ABFF2D1" w:rsidR="007E1808" w:rsidRDefault="007E1808">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SecuritySetup</w:t>
      </w:r>
      <w:r>
        <w:rPr>
          <w:noProof/>
        </w:rPr>
        <w:tab/>
      </w:r>
      <w:r>
        <w:rPr>
          <w:noProof/>
        </w:rPr>
        <w:fldChar w:fldCharType="begin"/>
      </w:r>
      <w:r>
        <w:rPr>
          <w:noProof/>
        </w:rPr>
        <w:instrText xml:space="preserve"> PAGEREF _Toc136075478 \h </w:instrText>
      </w:r>
      <w:r>
        <w:rPr>
          <w:noProof/>
        </w:rPr>
      </w:r>
      <w:r>
        <w:rPr>
          <w:noProof/>
        </w:rPr>
        <w:fldChar w:fldCharType="separate"/>
      </w:r>
      <w:r>
        <w:rPr>
          <w:noProof/>
        </w:rPr>
        <w:t>24</w:t>
      </w:r>
      <w:r>
        <w:rPr>
          <w:noProof/>
        </w:rPr>
        <w:fldChar w:fldCharType="end"/>
      </w:r>
    </w:p>
    <w:p w14:paraId="1E99E06D" w14:textId="5E571DFC" w:rsidR="007E1808" w:rsidRDefault="007E1808">
      <w:pPr>
        <w:pStyle w:val="TOC5"/>
        <w:rPr>
          <w:rFonts w:asciiTheme="minorHAnsi" w:eastAsiaTheme="minorEastAsia" w:hAnsiTheme="minorHAnsi" w:cstheme="minorBidi"/>
          <w:noProof/>
          <w:kern w:val="2"/>
          <w:sz w:val="21"/>
          <w:szCs w:val="22"/>
          <w:lang w:val="en-US" w:eastAsia="zh-CN"/>
        </w:rPr>
      </w:pPr>
      <w:r>
        <w:rPr>
          <w:noProof/>
        </w:rPr>
        <w:t>6.1.6.3.5</w:t>
      </w:r>
      <w:r>
        <w:rPr>
          <w:rFonts w:asciiTheme="minorHAnsi" w:eastAsiaTheme="minorEastAsia" w:hAnsiTheme="minorHAnsi" w:cstheme="minorBidi"/>
          <w:noProof/>
          <w:kern w:val="2"/>
          <w:sz w:val="21"/>
          <w:szCs w:val="22"/>
          <w:lang w:val="en-US" w:eastAsia="zh-CN"/>
        </w:rPr>
        <w:tab/>
      </w:r>
      <w:r>
        <w:rPr>
          <w:noProof/>
        </w:rPr>
        <w:t>Enumeration: MediaProxy</w:t>
      </w:r>
      <w:r>
        <w:rPr>
          <w:noProof/>
        </w:rPr>
        <w:tab/>
      </w:r>
      <w:r>
        <w:rPr>
          <w:noProof/>
        </w:rPr>
        <w:fldChar w:fldCharType="begin"/>
      </w:r>
      <w:r>
        <w:rPr>
          <w:noProof/>
        </w:rPr>
        <w:instrText xml:space="preserve"> PAGEREF _Toc136075479 \h </w:instrText>
      </w:r>
      <w:r>
        <w:rPr>
          <w:noProof/>
        </w:rPr>
      </w:r>
      <w:r>
        <w:rPr>
          <w:noProof/>
        </w:rPr>
        <w:fldChar w:fldCharType="separate"/>
      </w:r>
      <w:r>
        <w:rPr>
          <w:noProof/>
        </w:rPr>
        <w:t>24</w:t>
      </w:r>
      <w:r>
        <w:rPr>
          <w:noProof/>
        </w:rPr>
        <w:fldChar w:fldCharType="end"/>
      </w:r>
    </w:p>
    <w:p w14:paraId="10438879" w14:textId="29B3A24E" w:rsidR="007E1808" w:rsidRDefault="007E1808">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_Toc136075480 \h </w:instrText>
      </w:r>
      <w:r>
        <w:rPr>
          <w:noProof/>
        </w:rPr>
      </w:r>
      <w:r>
        <w:rPr>
          <w:noProof/>
        </w:rPr>
        <w:fldChar w:fldCharType="separate"/>
      </w:r>
      <w:r>
        <w:rPr>
          <w:noProof/>
        </w:rPr>
        <w:t>24</w:t>
      </w:r>
      <w:r>
        <w:rPr>
          <w:noProof/>
        </w:rPr>
        <w:fldChar w:fldCharType="end"/>
      </w:r>
    </w:p>
    <w:p w14:paraId="09D73964" w14:textId="2D363DA9" w:rsidR="007E1808" w:rsidRDefault="007E1808">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_Toc136075481 \h </w:instrText>
      </w:r>
      <w:r>
        <w:rPr>
          <w:noProof/>
        </w:rPr>
      </w:r>
      <w:r>
        <w:rPr>
          <w:noProof/>
        </w:rPr>
        <w:fldChar w:fldCharType="separate"/>
      </w:r>
      <w:r>
        <w:rPr>
          <w:noProof/>
        </w:rPr>
        <w:t>24</w:t>
      </w:r>
      <w:r>
        <w:rPr>
          <w:noProof/>
        </w:rPr>
        <w:fldChar w:fldCharType="end"/>
      </w:r>
    </w:p>
    <w:p w14:paraId="20C163FB" w14:textId="3F6452B5" w:rsidR="007E1808" w:rsidRDefault="007E1808">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_Toc136075482 \h </w:instrText>
      </w:r>
      <w:r>
        <w:rPr>
          <w:noProof/>
        </w:rPr>
      </w:r>
      <w:r>
        <w:rPr>
          <w:noProof/>
        </w:rPr>
        <w:fldChar w:fldCharType="separate"/>
      </w:r>
      <w:r>
        <w:rPr>
          <w:noProof/>
        </w:rPr>
        <w:t>24</w:t>
      </w:r>
      <w:r>
        <w:rPr>
          <w:noProof/>
        </w:rPr>
        <w:fldChar w:fldCharType="end"/>
      </w:r>
    </w:p>
    <w:p w14:paraId="362565EE" w14:textId="385069D8" w:rsidR="007E1808" w:rsidRDefault="007E1808">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_Toc136075483 \h </w:instrText>
      </w:r>
      <w:r>
        <w:rPr>
          <w:noProof/>
        </w:rPr>
      </w:r>
      <w:r>
        <w:rPr>
          <w:noProof/>
        </w:rPr>
        <w:fldChar w:fldCharType="separate"/>
      </w:r>
      <w:r>
        <w:rPr>
          <w:noProof/>
        </w:rPr>
        <w:t>24</w:t>
      </w:r>
      <w:r>
        <w:rPr>
          <w:noProof/>
        </w:rPr>
        <w:fldChar w:fldCharType="end"/>
      </w:r>
    </w:p>
    <w:p w14:paraId="53C43BD1" w14:textId="0C15CCDD" w:rsidR="007E1808" w:rsidRDefault="007E1808">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_Toc136075484 \h </w:instrText>
      </w:r>
      <w:r>
        <w:rPr>
          <w:noProof/>
        </w:rPr>
      </w:r>
      <w:r>
        <w:rPr>
          <w:noProof/>
        </w:rPr>
        <w:fldChar w:fldCharType="separate"/>
      </w:r>
      <w:r>
        <w:rPr>
          <w:noProof/>
        </w:rPr>
        <w:t>25</w:t>
      </w:r>
      <w:r>
        <w:rPr>
          <w:noProof/>
        </w:rPr>
        <w:fldChar w:fldCharType="end"/>
      </w:r>
    </w:p>
    <w:p w14:paraId="2A37B165" w14:textId="74FBBEC6" w:rsidR="007E1808" w:rsidRDefault="007E1808">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_Toc136075485 \h </w:instrText>
      </w:r>
      <w:r>
        <w:rPr>
          <w:noProof/>
        </w:rPr>
      </w:r>
      <w:r>
        <w:rPr>
          <w:noProof/>
        </w:rPr>
        <w:fldChar w:fldCharType="separate"/>
      </w:r>
      <w:r>
        <w:rPr>
          <w:noProof/>
        </w:rPr>
        <w:t>25</w:t>
      </w:r>
      <w:r>
        <w:rPr>
          <w:noProof/>
        </w:rPr>
        <w:fldChar w:fldCharType="end"/>
      </w:r>
    </w:p>
    <w:p w14:paraId="359D3BD2" w14:textId="3EA50673" w:rsidR="007E1808" w:rsidRDefault="007E1808">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_Toc136075486 \h </w:instrText>
      </w:r>
      <w:r>
        <w:rPr>
          <w:noProof/>
        </w:rPr>
      </w:r>
      <w:r>
        <w:rPr>
          <w:noProof/>
        </w:rPr>
        <w:fldChar w:fldCharType="separate"/>
      </w:r>
      <w:r>
        <w:rPr>
          <w:noProof/>
        </w:rPr>
        <w:t>25</w:t>
      </w:r>
      <w:r>
        <w:rPr>
          <w:noProof/>
        </w:rPr>
        <w:fldChar w:fldCharType="end"/>
      </w:r>
    </w:p>
    <w:p w14:paraId="6C0CAFBE" w14:textId="6A52DB68" w:rsidR="007E1808" w:rsidRDefault="007E1808">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_Toc136075487 \h </w:instrText>
      </w:r>
      <w:r>
        <w:rPr>
          <w:noProof/>
        </w:rPr>
      </w:r>
      <w:r>
        <w:rPr>
          <w:noProof/>
        </w:rPr>
        <w:fldChar w:fldCharType="separate"/>
      </w:r>
      <w:r>
        <w:rPr>
          <w:noProof/>
        </w:rPr>
        <w:t>25</w:t>
      </w:r>
      <w:r>
        <w:rPr>
          <w:noProof/>
        </w:rPr>
        <w:fldChar w:fldCharType="end"/>
      </w:r>
    </w:p>
    <w:p w14:paraId="3DBEFEAA" w14:textId="7E862519" w:rsidR="007E1808" w:rsidRDefault="007E1808">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_Toc136075488 \h </w:instrText>
      </w:r>
      <w:r>
        <w:rPr>
          <w:noProof/>
        </w:rPr>
      </w:r>
      <w:r>
        <w:rPr>
          <w:noProof/>
        </w:rPr>
        <w:fldChar w:fldCharType="separate"/>
      </w:r>
      <w:r>
        <w:rPr>
          <w:noProof/>
        </w:rPr>
        <w:t>26</w:t>
      </w:r>
      <w:r>
        <w:rPr>
          <w:noProof/>
        </w:rPr>
        <w:fldChar w:fldCharType="end"/>
      </w:r>
    </w:p>
    <w:p w14:paraId="633C964C" w14:textId="5A2B5A18" w:rsidR="007E1808" w:rsidRDefault="007E1808">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_Toc136075489 \h </w:instrText>
      </w:r>
      <w:r>
        <w:rPr>
          <w:noProof/>
        </w:rPr>
      </w:r>
      <w:r>
        <w:rPr>
          <w:noProof/>
        </w:rPr>
        <w:fldChar w:fldCharType="separate"/>
      </w:r>
      <w:r>
        <w:rPr>
          <w:noProof/>
        </w:rPr>
        <w:t>26</w:t>
      </w:r>
      <w:r>
        <w:rPr>
          <w:noProof/>
        </w:rPr>
        <w:fldChar w:fldCharType="end"/>
      </w:r>
    </w:p>
    <w:p w14:paraId="265ED9F2" w14:textId="0E002914" w:rsidR="007E1808" w:rsidRDefault="007E1808">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Ndcmf_MRM API</w:t>
      </w:r>
      <w:r>
        <w:rPr>
          <w:noProof/>
        </w:rPr>
        <w:tab/>
      </w:r>
      <w:r>
        <w:rPr>
          <w:noProof/>
        </w:rPr>
        <w:fldChar w:fldCharType="begin"/>
      </w:r>
      <w:r>
        <w:rPr>
          <w:noProof/>
        </w:rPr>
        <w:instrText xml:space="preserve"> PAGEREF _Toc136075490 \h </w:instrText>
      </w:r>
      <w:r>
        <w:rPr>
          <w:noProof/>
        </w:rPr>
      </w:r>
      <w:r>
        <w:rPr>
          <w:noProof/>
        </w:rPr>
        <w:fldChar w:fldCharType="separate"/>
      </w:r>
      <w:r>
        <w:rPr>
          <w:noProof/>
        </w:rPr>
        <w:t>26</w:t>
      </w:r>
      <w:r>
        <w:rPr>
          <w:noProof/>
        </w:rPr>
        <w:fldChar w:fldCharType="end"/>
      </w:r>
    </w:p>
    <w:p w14:paraId="1FDBE7D1" w14:textId="6E6C82A0" w:rsidR="007E1808" w:rsidRDefault="007E1808">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_Toc136075491 \h </w:instrText>
      </w:r>
      <w:r>
        <w:rPr>
          <w:noProof/>
        </w:rPr>
      </w:r>
      <w:r>
        <w:rPr>
          <w:noProof/>
        </w:rPr>
        <w:fldChar w:fldCharType="separate"/>
      </w:r>
      <w:r>
        <w:rPr>
          <w:noProof/>
        </w:rPr>
        <w:t>29</w:t>
      </w:r>
      <w:r>
        <w:rPr>
          <w:noProof/>
        </w:rPr>
        <w:fldChar w:fldCharType="end"/>
      </w:r>
    </w:p>
    <w:p w14:paraId="5258FAAA" w14:textId="6FC53556" w:rsidR="007E1808" w:rsidRDefault="007E1808">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_Toc136075492 \h </w:instrText>
      </w:r>
      <w:r>
        <w:rPr>
          <w:noProof/>
        </w:rPr>
      </w:r>
      <w:r>
        <w:rPr>
          <w:noProof/>
        </w:rPr>
        <w:fldChar w:fldCharType="separate"/>
      </w:r>
      <w:r>
        <w:rPr>
          <w:noProof/>
        </w:rPr>
        <w:t>29</w:t>
      </w:r>
      <w:r>
        <w:rPr>
          <w:noProof/>
        </w:rPr>
        <w:fldChar w:fldCharType="end"/>
      </w:r>
    </w:p>
    <w:p w14:paraId="7CD6A724" w14:textId="64BD9594"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1" w:name="foreword"/>
      <w:bookmarkStart w:id="12" w:name="_Toc2086433"/>
      <w:bookmarkStart w:id="13" w:name="_Toc35971368"/>
      <w:bookmarkStart w:id="14" w:name="_Toc136075418"/>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6" w:name="introduction"/>
      <w:bookmarkEnd w:id="16"/>
      <w:r w:rsidRPr="004D3578">
        <w:br w:type="page"/>
      </w:r>
      <w:bookmarkStart w:id="17" w:name="_Toc510696578"/>
      <w:bookmarkStart w:id="18" w:name="_Toc35971370"/>
      <w:bookmarkStart w:id="19" w:name="_Toc136075419"/>
      <w:r w:rsidRPr="004D3578">
        <w:lastRenderedPageBreak/>
        <w:t>1</w:t>
      </w:r>
      <w:r w:rsidRPr="004D3578">
        <w:tab/>
        <w:t>Scope</w:t>
      </w:r>
      <w:bookmarkEnd w:id="17"/>
      <w:bookmarkEnd w:id="18"/>
      <w:bookmarkEnd w:id="19"/>
    </w:p>
    <w:p w14:paraId="4C6234B6" w14:textId="195DA89B" w:rsidR="008A6D4A" w:rsidRDefault="008A6D4A" w:rsidP="008A6D4A">
      <w:r w:rsidRPr="004D3578">
        <w:t xml:space="preserve">The present document </w:t>
      </w:r>
      <w:r>
        <w:t xml:space="preserve">specifies the stage 3 protocol and data model for the </w:t>
      </w:r>
      <w:r w:rsidR="00911591">
        <w:t>Ndcmf</w:t>
      </w:r>
      <w:r>
        <w:t xml:space="preserve"> Service Based Interface. It provides stage 3 protocol definitions and message flows, and specifies the API for each service offered by the </w:t>
      </w:r>
      <w:r w:rsidR="00911591">
        <w:t>Data Channel Media Function (DCMF)</w:t>
      </w:r>
      <w:r>
        <w:t>.</w:t>
      </w:r>
    </w:p>
    <w:p w14:paraId="6E8D01C8" w14:textId="5E246C10" w:rsidR="008A6D4A"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6527F8C" w14:textId="293F8083"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TS 23.228 [</w:t>
      </w:r>
      <w:r w:rsidR="00774261">
        <w:rPr>
          <w:lang w:val="en-US" w:eastAsia="zh-CN"/>
        </w:rPr>
        <w:t>14</w:t>
      </w:r>
      <w:r>
        <w:rPr>
          <w:lang w:val="en-US" w:eastAsia="zh-CN"/>
        </w:rPr>
        <w:t>].</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20" w:name="_Toc510696579"/>
      <w:bookmarkStart w:id="21" w:name="_Toc35971371"/>
      <w:bookmarkStart w:id="22" w:name="_Toc136075420"/>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1708BC5" w14:textId="13ABE751" w:rsidR="001B1916" w:rsidRDefault="001B1916" w:rsidP="001B1916">
      <w:pPr>
        <w:pStyle w:val="EX"/>
        <w:rPr>
          <w:lang w:eastAsia="zh-CN"/>
        </w:rPr>
      </w:pPr>
      <w:r>
        <w:rPr>
          <w:rFonts w:hint="eastAsia"/>
          <w:lang w:val="en-US" w:eastAsia="zh-CN"/>
        </w:rPr>
        <w:t>[</w:t>
      </w:r>
      <w:r w:rsidR="009E18F6">
        <w:rPr>
          <w:lang w:val="en-US" w:eastAsia="zh-CN"/>
        </w:rPr>
        <w:t>17</w:t>
      </w:r>
      <w:r>
        <w:rPr>
          <w:lang w:val="en-US" w:eastAsia="zh-CN"/>
        </w:rPr>
        <w:t>]</w:t>
      </w:r>
      <w:r>
        <w:rPr>
          <w:lang w:val="en-US" w:eastAsia="zh-CN"/>
        </w:rPr>
        <w:tab/>
        <w:t>IETF </w:t>
      </w:r>
      <w:r w:rsidRPr="00F36623">
        <w:rPr>
          <w:lang w:val="en-US" w:eastAsia="zh-CN"/>
        </w:rPr>
        <w:t>RFC</w:t>
      </w:r>
      <w:r>
        <w:rPr>
          <w:lang w:val="en-US" w:eastAsia="zh-CN"/>
        </w:rPr>
        <w:t> </w:t>
      </w:r>
      <w:r w:rsidRPr="00F36623">
        <w:rPr>
          <w:lang w:val="en-US" w:eastAsia="zh-CN"/>
        </w:rPr>
        <w:t xml:space="preserve">6901: </w:t>
      </w:r>
      <w:r w:rsidRPr="003B2883">
        <w:rPr>
          <w:lang w:eastAsia="zh-CN"/>
        </w:rPr>
        <w:t>"</w:t>
      </w:r>
      <w:r w:rsidRPr="00F36623">
        <w:rPr>
          <w:lang w:val="en-US" w:eastAsia="zh-CN"/>
        </w:rPr>
        <w:t>JavaScript Object Notation (JSON) Pointer</w:t>
      </w:r>
      <w:r w:rsidRPr="003B2883">
        <w:rPr>
          <w:lang w:eastAsia="zh-CN"/>
        </w:rPr>
        <w:t>"</w:t>
      </w:r>
      <w:r>
        <w:rPr>
          <w:lang w:eastAsia="zh-CN"/>
        </w:rPr>
        <w:t>.</w:t>
      </w:r>
    </w:p>
    <w:p w14:paraId="63C50815" w14:textId="13209AB4" w:rsidR="00774261" w:rsidRPr="005562D7" w:rsidRDefault="001B1916" w:rsidP="001B1916">
      <w:pPr>
        <w:pStyle w:val="EX"/>
        <w:rPr>
          <w:rFonts w:eastAsiaTheme="minorEastAsia"/>
          <w:lang w:eastAsia="zh-CN"/>
        </w:rPr>
      </w:pPr>
      <w:r>
        <w:rPr>
          <w:rFonts w:hint="eastAsia"/>
          <w:lang w:val="en-US" w:eastAsia="zh-CN"/>
        </w:rPr>
        <w:t>[</w:t>
      </w:r>
      <w:r w:rsidR="009E18F6">
        <w:rPr>
          <w:lang w:val="en-US" w:eastAsia="zh-CN"/>
        </w:rPr>
        <w:t>18</w:t>
      </w:r>
      <w:r>
        <w:rPr>
          <w:lang w:val="en-US" w:eastAsia="zh-CN"/>
        </w:rPr>
        <w:t>]</w:t>
      </w:r>
      <w:r>
        <w:rPr>
          <w:lang w:val="en-US" w:eastAsia="zh-CN"/>
        </w:rPr>
        <w:tab/>
        <w:t xml:space="preserve">IETF RFC 8122: </w:t>
      </w:r>
      <w:r w:rsidRPr="003B2883">
        <w:rPr>
          <w:lang w:eastAsia="zh-CN"/>
        </w:rPr>
        <w:t>"</w:t>
      </w:r>
      <w:r>
        <w:rPr>
          <w:lang w:eastAsia="zh-CN"/>
        </w:rPr>
        <w:t>Connection-Oriented Media Transport over the Transport Layer Security (TLS) Protocol in the Session Description Protocol (SDP)</w:t>
      </w:r>
      <w:r w:rsidRPr="003B2883">
        <w:rPr>
          <w:lang w:eastAsia="zh-CN"/>
        </w:rPr>
        <w:t>"</w:t>
      </w:r>
      <w:r>
        <w:rPr>
          <w:lang w:eastAsia="zh-CN"/>
        </w:rPr>
        <w:t>.</w:t>
      </w:r>
    </w:p>
    <w:p w14:paraId="2CA89716" w14:textId="77777777" w:rsidR="008A6D4A" w:rsidRPr="004D3578" w:rsidRDefault="008A6D4A" w:rsidP="007A4424">
      <w:pPr>
        <w:pStyle w:val="1"/>
      </w:pPr>
      <w:bookmarkStart w:id="24" w:name="_Toc510696580"/>
      <w:bookmarkStart w:id="25" w:name="_Toc35971372"/>
      <w:bookmarkStart w:id="26" w:name="_Toc136075421"/>
      <w:r w:rsidRPr="004D3578">
        <w:lastRenderedPageBreak/>
        <w:t>3</w:t>
      </w:r>
      <w:r w:rsidRPr="004D3578">
        <w:tab/>
        <w:t>Definitions, symbols and abbreviations</w:t>
      </w:r>
      <w:bookmarkEnd w:id="24"/>
      <w:bookmarkEnd w:id="25"/>
      <w:bookmarkEnd w:id="26"/>
    </w:p>
    <w:p w14:paraId="5AB8F883" w14:textId="77777777" w:rsidR="008A6D4A" w:rsidRPr="004D3578" w:rsidRDefault="008A6D4A" w:rsidP="007A4424">
      <w:pPr>
        <w:pStyle w:val="21"/>
      </w:pPr>
      <w:bookmarkStart w:id="27" w:name="_Toc510696581"/>
      <w:bookmarkStart w:id="28" w:name="_Toc35971373"/>
      <w:bookmarkStart w:id="29" w:name="_Toc136075422"/>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30" w:name="_Toc510696582"/>
      <w:bookmarkStart w:id="31" w:name="_Toc35971374"/>
      <w:bookmarkStart w:id="32" w:name="_Toc136075423"/>
      <w:r w:rsidRPr="004D3578">
        <w:t>3.2</w:t>
      </w:r>
      <w:r w:rsidRPr="004D3578">
        <w:tab/>
        <w:t>Symbols</w:t>
      </w:r>
      <w:bookmarkEnd w:id="30"/>
      <w:bookmarkEnd w:id="31"/>
      <w:bookmarkEnd w:id="32"/>
    </w:p>
    <w:p w14:paraId="253ADBE7" w14:textId="77777777" w:rsidR="008A6D4A" w:rsidRPr="004D3578" w:rsidRDefault="008A6D4A" w:rsidP="008A6D4A">
      <w:pPr>
        <w:keepNext/>
      </w:pPr>
      <w:r w:rsidRPr="004D3578">
        <w:t>For the purposes of the present document, the following symbols apply:</w:t>
      </w:r>
    </w:p>
    <w:p w14:paraId="5E12FF90" w14:textId="319C7C49" w:rsidR="008A6D4A" w:rsidRPr="004D3578" w:rsidRDefault="008A6D4A" w:rsidP="008A6D4A">
      <w:pPr>
        <w:pStyle w:val="Guidance"/>
      </w:pPr>
    </w:p>
    <w:p w14:paraId="19E31E91" w14:textId="7AAB7303" w:rsidR="008A6D4A" w:rsidRPr="004D3578" w:rsidRDefault="00050AF2" w:rsidP="008A6D4A">
      <w:pPr>
        <w:pStyle w:val="EW"/>
      </w:pPr>
      <w:r>
        <w:t>DC2</w:t>
      </w:r>
      <w:r w:rsidR="008A6D4A" w:rsidRPr="004D3578">
        <w:tab/>
      </w:r>
      <w:r w:rsidRPr="00050AF2">
        <w:t xml:space="preserve"> </w:t>
      </w:r>
      <w:r>
        <w:t>Reference point between DCMF and IMS AS</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3" w:name="_Toc510696583"/>
      <w:bookmarkStart w:id="34" w:name="_Toc35971375"/>
      <w:bookmarkStart w:id="35" w:name="_Toc136075424"/>
      <w:r w:rsidRPr="004D3578">
        <w:t>3.3</w:t>
      </w:r>
      <w:r w:rsidRPr="004D3578">
        <w:tab/>
        <w:t>Abbreviations</w:t>
      </w:r>
      <w:bookmarkEnd w:id="33"/>
      <w:bookmarkEnd w:id="34"/>
      <w:bookmarkEnd w:id="3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3A588405" w:rsidR="008A6D4A" w:rsidRDefault="00774261" w:rsidP="008A6D4A">
      <w:pPr>
        <w:pStyle w:val="EW"/>
      </w:pPr>
      <w:r>
        <w:t>DC</w:t>
      </w:r>
      <w:r>
        <w:tab/>
        <w:t>Data Channel</w:t>
      </w:r>
    </w:p>
    <w:p w14:paraId="45102820" w14:textId="0BC1BC7D" w:rsidR="00050AF2" w:rsidRDefault="00774261" w:rsidP="00050AF2">
      <w:pPr>
        <w:pStyle w:val="EW"/>
        <w:rPr>
          <w:lang w:eastAsia="zh-CN"/>
        </w:rPr>
      </w:pPr>
      <w:r>
        <w:rPr>
          <w:rFonts w:eastAsiaTheme="minorEastAsia" w:hint="eastAsia"/>
          <w:lang w:eastAsia="zh-CN"/>
        </w:rPr>
        <w:t>D</w:t>
      </w:r>
      <w:r>
        <w:rPr>
          <w:rFonts w:eastAsiaTheme="minorEastAsia"/>
          <w:lang w:eastAsia="zh-CN"/>
        </w:rPr>
        <w:t>CMF</w:t>
      </w:r>
      <w:r>
        <w:rPr>
          <w:rFonts w:eastAsiaTheme="minorEastAsia"/>
          <w:lang w:eastAsia="zh-CN"/>
        </w:rPr>
        <w:tab/>
        <w:t>Data Channel Media Function</w:t>
      </w:r>
      <w:r w:rsidR="00050AF2" w:rsidRPr="00050AF2">
        <w:rPr>
          <w:lang w:eastAsia="zh-CN"/>
        </w:rPr>
        <w:t xml:space="preserve"> </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774261">
      <w:pPr>
        <w:pStyle w:val="EW"/>
        <w:rPr>
          <w:rFonts w:eastAsiaTheme="minorEastAsia"/>
          <w:lang w:eastAsia="zh-CN"/>
        </w:rPr>
      </w:pPr>
    </w:p>
    <w:p w14:paraId="61105057" w14:textId="77777777" w:rsidR="008A6D4A" w:rsidRDefault="008A6D4A" w:rsidP="007A4424">
      <w:pPr>
        <w:pStyle w:val="1"/>
      </w:pPr>
      <w:bookmarkStart w:id="36" w:name="_Toc510696584"/>
      <w:bookmarkStart w:id="37" w:name="_Toc35971376"/>
      <w:bookmarkStart w:id="38" w:name="_Toc136075425"/>
      <w:r w:rsidRPr="004D3578">
        <w:t>4</w:t>
      </w:r>
      <w:r w:rsidRPr="004D3578">
        <w:tab/>
      </w:r>
      <w:r>
        <w:t>Overview</w:t>
      </w:r>
      <w:bookmarkEnd w:id="36"/>
      <w:bookmarkEnd w:id="37"/>
      <w:bookmarkEnd w:id="38"/>
    </w:p>
    <w:p w14:paraId="504A869D" w14:textId="77777777" w:rsidR="00050AF2" w:rsidRPr="00F91D2F" w:rsidRDefault="00050AF2" w:rsidP="00050AF2">
      <w:r w:rsidRPr="00F91D2F">
        <w:t xml:space="preserve">Within the </w:t>
      </w:r>
      <w:r>
        <w:t>IMS DC architecture</w:t>
      </w:r>
      <w:r w:rsidRPr="00F91D2F">
        <w:t xml:space="preserve">, the </w:t>
      </w:r>
      <w:r>
        <w:t>DCMF</w:t>
      </w:r>
      <w:r w:rsidRPr="00F91D2F">
        <w:t xml:space="preserve"> offers services to the IMS</w:t>
      </w:r>
      <w:r>
        <w:t xml:space="preserve"> </w:t>
      </w:r>
      <w:r w:rsidRPr="00F91D2F">
        <w:t>AS</w:t>
      </w:r>
      <w:r>
        <w:t xml:space="preserve"> </w:t>
      </w:r>
      <w:r w:rsidRPr="00F91D2F">
        <w:t>via the N</w:t>
      </w:r>
      <w:r>
        <w:t>dcmf</w:t>
      </w:r>
      <w:r w:rsidRPr="00F91D2F">
        <w:t xml:space="preserve"> service based interface (see </w:t>
      </w:r>
      <w:r>
        <w:t>3GPP TS 2</w:t>
      </w:r>
      <w:r w:rsidRPr="00F91D2F">
        <w:t>3.</w:t>
      </w:r>
      <w:r>
        <w:t>228 [14</w:t>
      </w:r>
      <w:r w:rsidRPr="00F91D2F">
        <w:t>]).</w:t>
      </w:r>
    </w:p>
    <w:p w14:paraId="561B1145" w14:textId="77777777"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DCMF services</w:t>
      </w:r>
      <w:r w:rsidRPr="00F91D2F">
        <w:t>.</w:t>
      </w:r>
    </w:p>
    <w:p w14:paraId="677274E8" w14:textId="77777777" w:rsidR="00050AF2" w:rsidRPr="00F91D2F" w:rsidRDefault="00050AF2" w:rsidP="00050AF2">
      <w:pPr>
        <w:pStyle w:val="TH"/>
        <w:rPr>
          <w:lang w:eastAsia="zh-CN"/>
        </w:rPr>
      </w:pPr>
      <w:r>
        <w:object w:dxaOrig="4260" w:dyaOrig="1141" w14:anchorId="79230A2E">
          <v:shape id="_x0000_i1027" type="#_x0000_t75" style="width:212.7pt;height:56.85pt" o:ole="">
            <v:imagedata r:id="rId13" o:title=""/>
          </v:shape>
          <o:OLEObject Type="Embed" ProgID="Visio.Drawing.15" ShapeID="_x0000_i1027" DrawAspect="Content" ObjectID="_1746690051" r:id="rId14"/>
        </w:object>
      </w:r>
    </w:p>
    <w:p w14:paraId="2CFBD740" w14:textId="77777777"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DCMF</w:t>
      </w:r>
    </w:p>
    <w:p w14:paraId="547D8C76" w14:textId="77777777" w:rsidR="00050AF2" w:rsidRDefault="00050AF2" w:rsidP="00050AF2">
      <w:pPr>
        <w:rPr>
          <w:lang w:eastAsia="zh-CN"/>
        </w:rPr>
      </w:pPr>
      <w:r>
        <w:rPr>
          <w:rFonts w:hint="eastAsia"/>
          <w:lang w:eastAsia="zh-CN"/>
        </w:rPr>
        <w:t>D</w:t>
      </w:r>
      <w:r>
        <w:rPr>
          <w:lang w:eastAsia="zh-CN"/>
        </w:rPr>
        <w:t>C2 is the reference point between DCMF and IMS AS.</w:t>
      </w:r>
    </w:p>
    <w:p w14:paraId="6B139B5E" w14:textId="77777777" w:rsidR="008A6D4A" w:rsidRDefault="008A6D4A" w:rsidP="008A6D4A"/>
    <w:p w14:paraId="6A3C47FA" w14:textId="5D84FF95" w:rsidR="008A6D4A" w:rsidRDefault="008A6D4A" w:rsidP="007A4424">
      <w:pPr>
        <w:pStyle w:val="1"/>
      </w:pPr>
      <w:bookmarkStart w:id="39" w:name="_Toc510696585"/>
      <w:bookmarkStart w:id="40" w:name="_Toc35971377"/>
      <w:bookmarkStart w:id="41" w:name="_Toc136075426"/>
      <w:r>
        <w:lastRenderedPageBreak/>
        <w:t>5</w:t>
      </w:r>
      <w:r w:rsidRPr="004D3578">
        <w:tab/>
      </w:r>
      <w:r>
        <w:t xml:space="preserve">Services offered by the </w:t>
      </w:r>
      <w:bookmarkEnd w:id="39"/>
      <w:bookmarkEnd w:id="40"/>
      <w:r w:rsidR="00F17CA1">
        <w:t>DCMF</w:t>
      </w:r>
      <w:bookmarkEnd w:id="41"/>
    </w:p>
    <w:p w14:paraId="5A6A4D44" w14:textId="77777777" w:rsidR="008A6D4A" w:rsidRDefault="008A6D4A" w:rsidP="007A4424">
      <w:pPr>
        <w:pStyle w:val="21"/>
      </w:pPr>
      <w:bookmarkStart w:id="42" w:name="_Toc510696586"/>
      <w:bookmarkStart w:id="43" w:name="_Toc35971378"/>
      <w:bookmarkStart w:id="44" w:name="_Toc136075427"/>
      <w:r>
        <w:t>5.1</w:t>
      </w:r>
      <w:r>
        <w:tab/>
        <w:t>Introduction</w:t>
      </w:r>
      <w:bookmarkEnd w:id="42"/>
      <w:bookmarkEnd w:id="43"/>
      <w:bookmarkEnd w:id="44"/>
    </w:p>
    <w:p w14:paraId="643342F5" w14:textId="77777777" w:rsidR="005F1803" w:rsidRPr="00F91D2F" w:rsidRDefault="005F1803" w:rsidP="005F1803">
      <w:r w:rsidRPr="00F91D2F">
        <w:t xml:space="preserve">The </w:t>
      </w:r>
      <w:r>
        <w:rPr>
          <w:rFonts w:hint="eastAsia"/>
          <w:lang w:eastAsia="zh-CN"/>
        </w:rPr>
        <w:t>DCMF</w:t>
      </w:r>
      <w:r w:rsidRPr="00F91D2F">
        <w:t xml:space="preserve"> offers the following services via the N</w:t>
      </w:r>
      <w:r>
        <w:rPr>
          <w:rFonts w:hint="eastAsia"/>
          <w:lang w:eastAsia="zh-CN"/>
        </w:rPr>
        <w:t>dcmf</w:t>
      </w:r>
      <w:r w:rsidRPr="00F91D2F">
        <w:t xml:space="preserve"> interface:</w:t>
      </w:r>
    </w:p>
    <w:p w14:paraId="4DACCABB" w14:textId="5878DE05" w:rsidR="008A6D4A" w:rsidRDefault="005F1803" w:rsidP="00262A33">
      <w:pPr>
        <w:pStyle w:val="B1"/>
      </w:pPr>
      <w:r w:rsidRPr="00F91D2F">
        <w:t>-</w:t>
      </w:r>
      <w:r w:rsidRPr="00F91D2F">
        <w:tab/>
        <w:t>N</w:t>
      </w:r>
      <w:r>
        <w:rPr>
          <w:rFonts w:hint="eastAsia"/>
          <w:lang w:eastAsia="zh-CN"/>
        </w:rPr>
        <w:t>dcmf_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3"/>
        <w:gridCol w:w="807"/>
        <w:gridCol w:w="2049"/>
        <w:gridCol w:w="2527"/>
        <w:gridCol w:w="1169"/>
        <w:gridCol w:w="1100"/>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0130A503" w:rsidR="003E58FE" w:rsidRPr="0016361A" w:rsidRDefault="005F1803" w:rsidP="00D94B99">
            <w:pPr>
              <w:pStyle w:val="TAL"/>
            </w:pPr>
            <w:r>
              <w:t>Ndcmf_MRM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58647244" w:rsidR="003E58FE" w:rsidRPr="0016361A" w:rsidRDefault="001570F0" w:rsidP="00D94B99">
            <w:pPr>
              <w:pStyle w:val="TAL"/>
            </w:pPr>
            <w:r>
              <w:rPr>
                <w:lang w:eastAsia="zh-CN"/>
              </w:rPr>
              <w:t>N</w:t>
            </w:r>
            <w:r>
              <w:rPr>
                <w:rFonts w:hint="eastAsia"/>
                <w:lang w:eastAsia="zh-CN"/>
              </w:rPr>
              <w:t>dcmf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2080925E"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Ndcmf_MRM.yaml</w:t>
            </w:r>
          </w:p>
        </w:tc>
        <w:tc>
          <w:tcPr>
            <w:tcW w:w="1197" w:type="dxa"/>
            <w:shd w:val="clear" w:color="auto" w:fill="auto"/>
            <w:vAlign w:val="center"/>
          </w:tcPr>
          <w:p w14:paraId="686FC688" w14:textId="7F7BD6B1" w:rsidR="003E58FE" w:rsidRPr="0016361A" w:rsidRDefault="001570F0" w:rsidP="00D94B99">
            <w:pPr>
              <w:pStyle w:val="TAL"/>
            </w:pPr>
            <w:r>
              <w:t>ndcmf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23A736B" w:rsidR="008A6D4A" w:rsidRDefault="008A6D4A" w:rsidP="007A4424">
      <w:pPr>
        <w:pStyle w:val="21"/>
      </w:pPr>
      <w:bookmarkStart w:id="45" w:name="_Toc510696587"/>
      <w:bookmarkStart w:id="46" w:name="_Toc35971379"/>
      <w:bookmarkStart w:id="47" w:name="_Toc136075428"/>
      <w:r>
        <w:t>5.2</w:t>
      </w:r>
      <w:r>
        <w:tab/>
      </w:r>
      <w:r w:rsidR="00F17CA1">
        <w:t>Ndcmf_MediaResourceManagement (MRM)</w:t>
      </w:r>
      <w:r w:rsidRPr="00AF47A0">
        <w:t xml:space="preserve"> </w:t>
      </w:r>
      <w:r>
        <w:t>Service</w:t>
      </w:r>
      <w:bookmarkEnd w:id="45"/>
      <w:bookmarkEnd w:id="46"/>
      <w:bookmarkEnd w:id="47"/>
    </w:p>
    <w:p w14:paraId="689EB835" w14:textId="77777777" w:rsidR="008A6D4A" w:rsidRDefault="008A6D4A" w:rsidP="007A4424">
      <w:pPr>
        <w:pStyle w:val="31"/>
      </w:pPr>
      <w:bookmarkStart w:id="48" w:name="_Toc510696588"/>
      <w:bookmarkStart w:id="49" w:name="_Toc35971380"/>
      <w:bookmarkStart w:id="50" w:name="_Toc136075429"/>
      <w:r>
        <w:t>5.2.1</w:t>
      </w:r>
      <w:r>
        <w:tab/>
        <w:t>Service Description</w:t>
      </w:r>
      <w:bookmarkEnd w:id="48"/>
      <w:bookmarkEnd w:id="49"/>
      <w:bookmarkEnd w:id="50"/>
    </w:p>
    <w:p w14:paraId="09FA9714" w14:textId="0C9E93F3" w:rsidR="006B1EBB" w:rsidRDefault="006B1EBB" w:rsidP="006B1EBB">
      <w:pPr>
        <w:rPr>
          <w:lang w:eastAsia="zh-CN"/>
        </w:rPr>
      </w:pPr>
      <w:r>
        <w:rPr>
          <w:rFonts w:hint="eastAsia"/>
          <w:lang w:eastAsia="zh-CN"/>
        </w:rPr>
        <w:t>T</w:t>
      </w:r>
      <w:r>
        <w:rPr>
          <w:lang w:eastAsia="zh-CN"/>
        </w:rPr>
        <w:t>he Ndcmf_MRM service as defined in 3GPP</w:t>
      </w:r>
      <w:r>
        <w:rPr>
          <w:lang w:val="en-US" w:eastAsia="zh-CN"/>
        </w:rPr>
        <w:t> TS 23.228 [14] is provided by the Data Channel Media Function (</w:t>
      </w:r>
      <w:r>
        <w:rPr>
          <w:rFonts w:hint="eastAsia"/>
          <w:lang w:val="en-US" w:eastAsia="zh-CN"/>
        </w:rPr>
        <w:t>DC</w:t>
      </w:r>
      <w:r>
        <w:rPr>
          <w:lang w:val="en-US" w:eastAsia="zh-CN"/>
        </w:rPr>
        <w:t xml:space="preserve">MF). </w:t>
      </w:r>
      <w:r>
        <w:rPr>
          <w:rFonts w:hint="eastAsia"/>
          <w:lang w:eastAsia="zh-CN"/>
        </w:rPr>
        <w:t>Th</w:t>
      </w:r>
      <w:r>
        <w:rPr>
          <w:lang w:eastAsia="zh-CN"/>
        </w:rPr>
        <w:t xml:space="preserve">is service enables the consumer to create, update and delete media resources. </w:t>
      </w:r>
    </w:p>
    <w:p w14:paraId="6D827FE1" w14:textId="77777777"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DCMF,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51" w:name="_Toc510696589"/>
      <w:bookmarkStart w:id="52" w:name="_Toc35971381"/>
      <w:bookmarkStart w:id="53" w:name="_Toc136075430"/>
      <w:r>
        <w:t>5.2.2</w:t>
      </w:r>
      <w:r>
        <w:tab/>
        <w:t>Service Operations</w:t>
      </w:r>
      <w:bookmarkEnd w:id="51"/>
      <w:bookmarkEnd w:id="52"/>
      <w:bookmarkEnd w:id="53"/>
    </w:p>
    <w:p w14:paraId="679BB854" w14:textId="77777777" w:rsidR="008A6D4A" w:rsidRDefault="008A6D4A" w:rsidP="007A4424">
      <w:pPr>
        <w:pStyle w:val="41"/>
      </w:pPr>
      <w:bookmarkStart w:id="54" w:name="_Toc510696590"/>
      <w:bookmarkStart w:id="55" w:name="_Toc35971382"/>
      <w:bookmarkStart w:id="56" w:name="_Toc136075431"/>
      <w:r>
        <w:t>5.2.2.1</w:t>
      </w:r>
      <w:r>
        <w:tab/>
        <w:t>Introduction</w:t>
      </w:r>
      <w:bookmarkEnd w:id="54"/>
      <w:bookmarkEnd w:id="55"/>
      <w:bookmarkEnd w:id="56"/>
    </w:p>
    <w:p w14:paraId="43F37B7B" w14:textId="77777777" w:rsidR="006B1EBB" w:rsidRDefault="006B1EBB" w:rsidP="006B1EBB">
      <w:pPr>
        <w:rPr>
          <w:lang w:eastAsia="zh-CN"/>
        </w:rPr>
      </w:pPr>
      <w:r>
        <w:rPr>
          <w:lang w:eastAsia="zh-CN"/>
        </w:rPr>
        <w:t>The Ndcmf_MRM service supports the following service operation.</w:t>
      </w:r>
    </w:p>
    <w:p w14:paraId="6ED50708" w14:textId="77777777" w:rsidR="006B1EBB" w:rsidRDefault="006B1EBB" w:rsidP="006B1EBB">
      <w:pPr>
        <w:pStyle w:val="TH"/>
      </w:pPr>
      <w:r w:rsidRPr="00990165">
        <w:t xml:space="preserve">Table </w:t>
      </w:r>
      <w:r>
        <w:t>5.2.1</w:t>
      </w:r>
      <w:r w:rsidRPr="00990165">
        <w:t>-1:</w:t>
      </w:r>
      <w:r>
        <w:t xml:space="preserve"> Service operations supported by the Ndcmf_MRM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7CEE8DFA" w:rsidR="008A6D4A" w:rsidRDefault="008A6D4A" w:rsidP="007A4424">
      <w:pPr>
        <w:pStyle w:val="41"/>
      </w:pPr>
      <w:bookmarkStart w:id="57" w:name="_Toc510696591"/>
      <w:bookmarkStart w:id="58" w:name="_Toc35971383"/>
      <w:bookmarkStart w:id="59" w:name="_Toc136075432"/>
      <w:r>
        <w:t>5.2.2.2</w:t>
      </w:r>
      <w:r>
        <w:tab/>
      </w:r>
      <w:bookmarkEnd w:id="57"/>
      <w:bookmarkEnd w:id="58"/>
      <w:r w:rsidR="001F453F">
        <w:t>Ndcmf_MRM_Create Service Operation</w:t>
      </w:r>
      <w:bookmarkEnd w:id="59"/>
    </w:p>
    <w:p w14:paraId="687573F6" w14:textId="77777777" w:rsidR="008A6D4A" w:rsidRDefault="008A6D4A" w:rsidP="007A4424">
      <w:pPr>
        <w:pStyle w:val="51"/>
      </w:pPr>
      <w:bookmarkStart w:id="60" w:name="_Toc510696592"/>
      <w:bookmarkStart w:id="61" w:name="_Toc35971384"/>
      <w:bookmarkStart w:id="62" w:name="_Toc136075433"/>
      <w:r>
        <w:t>5.2.2.2.1</w:t>
      </w:r>
      <w:r>
        <w:tab/>
        <w:t>General</w:t>
      </w:r>
      <w:bookmarkEnd w:id="60"/>
      <w:bookmarkEnd w:id="61"/>
      <w:bookmarkEnd w:id="62"/>
    </w:p>
    <w:p w14:paraId="0997B51C" w14:textId="77777777" w:rsidR="00E51BF5" w:rsidRPr="0060023F" w:rsidRDefault="00E51BF5" w:rsidP="00E51BF5">
      <w:r w:rsidRPr="00D165ED">
        <w:t>The N</w:t>
      </w:r>
      <w:r>
        <w:t>dcmf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DCMF</w:t>
      </w:r>
      <w:r w:rsidRPr="00D165ED">
        <w:t>.</w:t>
      </w:r>
      <w:r>
        <w:t xml:space="preserve"> The consumer NF may also include application function (e.g. DCSF, DC AS) specification information requested by the application layer to be applied on the media by the DCMF.</w:t>
      </w:r>
    </w:p>
    <w:p w14:paraId="7CEE865F" w14:textId="1589856B" w:rsidR="008A6D4A" w:rsidRPr="00D93024" w:rsidRDefault="008A6D4A" w:rsidP="008A6D4A"/>
    <w:p w14:paraId="65A5DAD4" w14:textId="5D3DF941" w:rsidR="008A6D4A" w:rsidRDefault="008A6D4A" w:rsidP="007A4424">
      <w:pPr>
        <w:pStyle w:val="51"/>
      </w:pPr>
      <w:bookmarkStart w:id="63" w:name="_Toc510696593"/>
      <w:bookmarkStart w:id="64" w:name="_Toc35971385"/>
      <w:bookmarkStart w:id="65" w:name="_Toc136075434"/>
      <w:r>
        <w:t>5.2.2.2.2</w:t>
      </w:r>
      <w:r>
        <w:tab/>
      </w:r>
      <w:r w:rsidR="00E51BF5">
        <w:rPr>
          <w:rFonts w:hint="eastAsia"/>
          <w:lang w:eastAsia="zh-CN"/>
        </w:rPr>
        <w:t>Creati</w:t>
      </w:r>
      <w:r w:rsidR="00E51BF5">
        <w:rPr>
          <w:lang w:eastAsia="zh-CN"/>
        </w:rPr>
        <w:t>on of</w:t>
      </w:r>
      <w:r w:rsidR="00E51BF5">
        <w:t xml:space="preserve"> a new media context</w:t>
      </w:r>
      <w:bookmarkEnd w:id="63"/>
      <w:bookmarkEnd w:id="64"/>
      <w:bookmarkEnd w:id="65"/>
    </w:p>
    <w:p w14:paraId="3FABA02E" w14:textId="77777777"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dcmf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362CDFF9" w14:textId="77777777" w:rsidR="00E51BF5" w:rsidRPr="003B2883" w:rsidRDefault="00E51BF5" w:rsidP="00E51BF5">
      <w:pPr>
        <w:pStyle w:val="TH"/>
        <w:rPr>
          <w:lang w:eastAsia="ko-KR"/>
        </w:rPr>
      </w:pPr>
      <w:r w:rsidRPr="003B2883">
        <w:object w:dxaOrig="8707" w:dyaOrig="2134" w14:anchorId="399C63C0">
          <v:shape id="_x0000_i1028" type="#_x0000_t75" style="width:435.7pt;height:106.7pt" o:ole="">
            <v:imagedata r:id="rId15" o:title=""/>
          </v:shape>
          <o:OLEObject Type="Embed" ProgID="Visio.Drawing.11" ShapeID="_x0000_i1028" DrawAspect="Content" ObjectID="_1746690052"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77777777" w:rsidR="00E51BF5" w:rsidRDefault="00E51BF5" w:rsidP="00E51BF5">
      <w:pPr>
        <w:pStyle w:val="B1"/>
        <w:numPr>
          <w:ilvl w:val="0"/>
          <w:numId w:val="20"/>
        </w:numPr>
        <w:overflowPunct/>
        <w:autoSpaceDE/>
        <w:autoSpaceDN/>
        <w:adjustRightInd/>
        <w:textAlignment w:val="auto"/>
      </w:pP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C</w:t>
      </w:r>
      <w:r>
        <w:rPr>
          <w:rFonts w:hint="eastAsia"/>
          <w:lang w:eastAsia="zh-CN"/>
        </w:rPr>
        <w:t>ontext</w:t>
      </w:r>
      <w:r w:rsidRPr="00D165ED">
        <w:rPr>
          <w:rFonts w:eastAsia="等线"/>
        </w:rPr>
        <w:t>"</w:t>
      </w:r>
      <w:r w:rsidRPr="003B2883">
        <w:t xml:space="preserve"> resource in the </w:t>
      </w:r>
      <w:r>
        <w:rPr>
          <w:rFonts w:hint="eastAsia"/>
          <w:lang w:eastAsia="zh-CN"/>
        </w:rPr>
        <w:t>DCMF</w:t>
      </w:r>
      <w:r w:rsidRPr="003B2883">
        <w:t xml:space="preserve">. The payload body of the POST request shall contain a representation of the individual </w:t>
      </w:r>
      <w:r>
        <w:rPr>
          <w:rFonts w:hint="eastAsia"/>
          <w:lang w:eastAsia="zh-CN"/>
        </w:rPr>
        <w:t>context</w:t>
      </w:r>
      <w:r w:rsidRPr="003B2883">
        <w:t xml:space="preserve"> resource to be created. </w:t>
      </w:r>
    </w:p>
    <w:p w14:paraId="3BCCB035" w14:textId="77777777" w:rsidR="00E51BF5" w:rsidRDefault="00E51BF5" w:rsidP="00E51BF5">
      <w:pPr>
        <w:ind w:leftChars="300" w:left="600"/>
        <w:rPr>
          <w:lang w:eastAsia="zh-CN"/>
        </w:rPr>
      </w:pPr>
      <w:r>
        <w:rPr>
          <w:rFonts w:hint="eastAsia"/>
          <w:lang w:eastAsia="zh-CN"/>
        </w:rPr>
        <w:t>T</w:t>
      </w:r>
      <w:r>
        <w:rPr>
          <w:lang w:eastAsia="zh-CN"/>
        </w:rPr>
        <w:t>he NF service consumer shall include the following information in the HTTP message body:</w:t>
      </w:r>
    </w:p>
    <w:p w14:paraId="3690B6E6" w14:textId="77777777" w:rsidR="00E51BF5" w:rsidRDefault="00E51BF5" w:rsidP="00E51BF5">
      <w:pPr>
        <w:pStyle w:val="affc"/>
        <w:numPr>
          <w:ilvl w:val="0"/>
          <w:numId w:val="19"/>
        </w:numPr>
        <w:overflowPunct/>
        <w:autoSpaceDE/>
        <w:autoSpaceDN/>
        <w:adjustRightInd/>
        <w:ind w:leftChars="300" w:left="960" w:rightChars="100" w:right="200"/>
        <w:contextualSpacing w:val="0"/>
        <w:textAlignment w:val="auto"/>
        <w:rPr>
          <w:lang w:eastAsia="zh-CN"/>
        </w:rPr>
      </w:pPr>
      <w:r>
        <w:rPr>
          <w:lang w:eastAsia="zh-CN"/>
        </w:rPr>
        <w:t>List of termination descriptions;</w:t>
      </w:r>
    </w:p>
    <w:p w14:paraId="68C560A1" w14:textId="77777777" w:rsidR="00E51BF5" w:rsidRDefault="00E51BF5" w:rsidP="00E51BF5">
      <w:pPr>
        <w:pStyle w:val="B3"/>
        <w:ind w:leftChars="480" w:left="960" w:firstLine="0"/>
      </w:pPr>
      <w:r>
        <w:t>-</w:t>
      </w:r>
      <w:r>
        <w:tab/>
        <w:t>List of media steam descriptions;</w:t>
      </w:r>
    </w:p>
    <w:p w14:paraId="771900D6" w14:textId="77777777" w:rsidR="00E51BF5" w:rsidRDefault="00E51BF5" w:rsidP="00E51BF5">
      <w:pPr>
        <w:pStyle w:val="B3"/>
        <w:ind w:leftChars="625" w:left="1250" w:firstLine="0"/>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E51BF5">
      <w:pPr>
        <w:pStyle w:val="B3"/>
        <w:ind w:leftChars="625" w:left="1250" w:firstLine="0"/>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E51BF5">
      <w:pPr>
        <w:pStyle w:val="B3"/>
        <w:ind w:leftChars="625" w:left="1250" w:firstLine="0"/>
        <w:rPr>
          <w:lang w:eastAsia="zh-CN"/>
        </w:rPr>
      </w:pPr>
      <w:r>
        <w:rPr>
          <w:rFonts w:hint="eastAsia"/>
          <w:lang w:eastAsia="zh-CN"/>
        </w:rPr>
        <w:t>-</w:t>
      </w:r>
      <w:r>
        <w:rPr>
          <w:lang w:eastAsia="zh-CN"/>
        </w:rPr>
        <w:tab/>
        <w:t>Media resource description, which includes</w:t>
      </w:r>
    </w:p>
    <w:p w14:paraId="16B02777" w14:textId="77777777" w:rsidR="00E51BF5" w:rsidRDefault="00E51BF5" w:rsidP="00E51BF5">
      <w:pPr>
        <w:pStyle w:val="B3"/>
        <w:ind w:leftChars="767" w:left="1534" w:firstLine="0"/>
        <w:rPr>
          <w:lang w:eastAsia="zh-CN"/>
        </w:rPr>
      </w:pPr>
      <w:r>
        <w:rPr>
          <w:rFonts w:hint="eastAsia"/>
          <w:lang w:eastAsia="zh-CN"/>
        </w:rPr>
        <w:t>-</w:t>
      </w:r>
      <w:r>
        <w:rPr>
          <w:lang w:eastAsia="zh-CN"/>
        </w:rPr>
        <w:tab/>
        <w:t>Media resource type, e.g. DC, AR.</w:t>
      </w:r>
    </w:p>
    <w:p w14:paraId="7EE6C4F0" w14:textId="77777777" w:rsidR="00E51BF5" w:rsidRDefault="00E51BF5" w:rsidP="00E51BF5">
      <w:pPr>
        <w:pStyle w:val="B3"/>
        <w:ind w:leftChars="767" w:left="1534" w:firstLine="0"/>
        <w:rPr>
          <w:rFonts w:eastAsia="等线"/>
        </w:rPr>
      </w:pPr>
      <w:r>
        <w:rPr>
          <w:rFonts w:hint="eastAsia"/>
          <w:lang w:eastAsia="zh-CN"/>
        </w:rPr>
        <w:t>-</w:t>
      </w:r>
      <w:r>
        <w:rPr>
          <w:lang w:eastAsia="zh-CN"/>
        </w:rPr>
        <w:tab/>
        <w:t xml:space="preserve">If media resource type is set to </w:t>
      </w:r>
      <w:r w:rsidRPr="00D165ED">
        <w:rPr>
          <w:rFonts w:eastAsia="等线"/>
        </w:rPr>
        <w:t>"</w:t>
      </w:r>
      <w:r>
        <w:rPr>
          <w:rFonts w:eastAsia="等线"/>
        </w:rPr>
        <w:t>DC</w:t>
      </w:r>
      <w:r w:rsidRPr="00D165ED">
        <w:rPr>
          <w:rFonts w:eastAsia="等线"/>
        </w:rPr>
        <w:t>"</w:t>
      </w:r>
      <w:r>
        <w:rPr>
          <w:rFonts w:eastAsia="等线"/>
        </w:rPr>
        <w:t>, the media resource description shall include:</w:t>
      </w:r>
    </w:p>
    <w:p w14:paraId="761E1AAE" w14:textId="77777777" w:rsidR="00E51BF5" w:rsidRDefault="00E51BF5" w:rsidP="00E51BF5">
      <w:pPr>
        <w:pStyle w:val="B3"/>
        <w:ind w:leftChars="909" w:left="2100" w:hangingChars="141" w:hanging="282"/>
        <w:rPr>
          <w:lang w:eastAsia="zh-CN"/>
        </w:rPr>
      </w:pPr>
      <w:r>
        <w:rPr>
          <w:rFonts w:hint="eastAsia"/>
          <w:lang w:eastAsia="zh-CN"/>
        </w:rPr>
        <w:t>-</w:t>
      </w:r>
      <w:r>
        <w:rPr>
          <w:lang w:eastAsia="zh-CN"/>
        </w:rPr>
        <w:tab/>
        <w:t>media proxy configuration applicable to the media flow;</w:t>
      </w:r>
    </w:p>
    <w:p w14:paraId="7BF269D6" w14:textId="77777777" w:rsidR="00E51BF5" w:rsidRDefault="00E51BF5" w:rsidP="00E51BF5">
      <w:pPr>
        <w:pStyle w:val="B3"/>
        <w:ind w:leftChars="909" w:left="2100" w:hangingChars="141" w:hanging="282"/>
        <w:rPr>
          <w:lang w:eastAsia="zh-CN"/>
        </w:rPr>
      </w:pPr>
      <w:r>
        <w:rPr>
          <w:rFonts w:hint="eastAsia"/>
          <w:lang w:eastAsia="zh-CN"/>
        </w:rPr>
        <w:t>-</w:t>
      </w:r>
      <w:r>
        <w:rPr>
          <w:lang w:eastAsia="zh-CN"/>
        </w:rPr>
        <w:tab/>
        <w:t>remote MDC1</w:t>
      </w:r>
      <w:r>
        <w:rPr>
          <w:rFonts w:hint="eastAsia"/>
          <w:lang w:eastAsia="zh-CN"/>
        </w:rPr>
        <w:t>/</w:t>
      </w:r>
      <w:r>
        <w:rPr>
          <w:lang w:eastAsia="zh-CN"/>
        </w:rPr>
        <w:t xml:space="preserve">MDC2 media </w:t>
      </w:r>
      <w:r>
        <w:t>specification information to be applied on the media by the DCMF</w:t>
      </w:r>
      <w:r>
        <w:rPr>
          <w:lang w:eastAsia="zh-CN"/>
        </w:rPr>
        <w:t>;</w:t>
      </w:r>
    </w:p>
    <w:p w14:paraId="1DD334D9" w14:textId="77777777" w:rsidR="00E51BF5" w:rsidRDefault="00E51BF5" w:rsidP="00E51BF5">
      <w:pPr>
        <w:pStyle w:val="B3"/>
        <w:ind w:leftChars="909" w:left="2100" w:hangingChars="141" w:hanging="282"/>
      </w:pPr>
      <w:r>
        <w:rPr>
          <w:rFonts w:hint="eastAsia"/>
          <w:lang w:eastAsia="zh-CN"/>
        </w:rPr>
        <w:t>-</w:t>
      </w:r>
      <w:r>
        <w:rPr>
          <w:lang w:eastAsia="zh-CN"/>
        </w:rPr>
        <w:tab/>
      </w:r>
      <w:r>
        <w:t>Replacement HTTP URL allocated by the application layer representing the application list (e.g. graphical user interface) offered to the IMS subscriber via the MDC1 interface.</w:t>
      </w:r>
    </w:p>
    <w:p w14:paraId="4A9F3748" w14:textId="77777777" w:rsidR="00E51BF5" w:rsidRDefault="00E51BF5" w:rsidP="00E51BF5">
      <w:pPr>
        <w:pStyle w:val="B3"/>
        <w:ind w:leftChars="909" w:left="2100" w:hangingChars="141" w:hanging="282"/>
        <w:rPr>
          <w:rStyle w:val="B1Char"/>
        </w:rPr>
      </w:pPr>
      <w:r w:rsidRPr="00096389">
        <w:rPr>
          <w:rStyle w:val="B1Char"/>
        </w:rPr>
        <w:t>-</w:t>
      </w:r>
      <w:r w:rsidRPr="00096389">
        <w:rPr>
          <w:rStyle w:val="B1Char"/>
        </w:rPr>
        <w:tab/>
        <w:t>Data Channel Mapping and Configuration information when originating/terminating data channel media flows on the Mb interface.</w:t>
      </w:r>
    </w:p>
    <w:p w14:paraId="5918A5D0" w14:textId="77777777" w:rsidR="00E51BF5" w:rsidRDefault="00E51BF5" w:rsidP="00E51BF5">
      <w:pPr>
        <w:pStyle w:val="B3"/>
        <w:ind w:leftChars="1009" w:left="2300" w:hangingChars="141" w:hanging="282"/>
        <w:rPr>
          <w:rStyle w:val="B1Char"/>
        </w:rPr>
      </w:pPr>
      <w:r>
        <w:rPr>
          <w:rStyle w:val="B1Char"/>
        </w:rPr>
        <w:t>-</w:t>
      </w:r>
      <w:r>
        <w:rPr>
          <w:rStyle w:val="B1Char"/>
        </w:rPr>
        <w:tab/>
        <w:t>SCTP stream Id for the DC;</w:t>
      </w:r>
    </w:p>
    <w:p w14:paraId="219E028B" w14:textId="77777777" w:rsidR="00E51BF5" w:rsidRPr="00096389" w:rsidRDefault="00E51BF5" w:rsidP="00E51BF5">
      <w:pPr>
        <w:pStyle w:val="B3"/>
        <w:ind w:leftChars="1009" w:left="2300" w:hangingChars="141" w:hanging="282"/>
        <w:rPr>
          <w:rStyle w:val="B1Char"/>
          <w:lang w:eastAsia="zh-CN"/>
        </w:rPr>
      </w:pPr>
      <w:r>
        <w:rPr>
          <w:rStyle w:val="B1Char"/>
          <w:rFonts w:hint="eastAsia"/>
          <w:lang w:eastAsia="zh-CN"/>
        </w:rPr>
        <w:t>-</w:t>
      </w:r>
      <w:r>
        <w:rPr>
          <w:rStyle w:val="B1Char"/>
          <w:lang w:eastAsia="zh-CN"/>
        </w:rPr>
        <w:tab/>
        <w:t>subprotocol, order, maxRetry, maxTime and priority may be included.</w:t>
      </w:r>
    </w:p>
    <w:p w14:paraId="45D44A24" w14:textId="77777777" w:rsidR="00E51BF5" w:rsidRPr="00096389" w:rsidRDefault="00E51BF5" w:rsidP="00E51BF5">
      <w:pPr>
        <w:pStyle w:val="B3"/>
        <w:ind w:leftChars="909" w:left="2100" w:hangingChars="141" w:hanging="282"/>
        <w:rPr>
          <w:rStyle w:val="B1Char"/>
        </w:rPr>
      </w:pPr>
      <w:r w:rsidRPr="00096389">
        <w:rPr>
          <w:rStyle w:val="B1Char"/>
        </w:rPr>
        <w:t>-</w:t>
      </w:r>
      <w:r w:rsidRPr="00096389">
        <w:rPr>
          <w:rStyle w:val="B1Char"/>
        </w:rPr>
        <w:tab/>
        <w:t>Maximum Message Size</w:t>
      </w:r>
      <w:r>
        <w:rPr>
          <w:rStyle w:val="B1Char"/>
        </w:rPr>
        <w:t>, which represents</w:t>
      </w:r>
      <w:r w:rsidRPr="00096389">
        <w:rPr>
          <w:rStyle w:val="B1Char"/>
        </w:rPr>
        <w:t xml:space="preserve"> the maximum size to be expected. </w:t>
      </w:r>
    </w:p>
    <w:p w14:paraId="7C2D1107" w14:textId="77777777" w:rsidR="00E51BF5" w:rsidRPr="00096389" w:rsidRDefault="00E51BF5" w:rsidP="00E51BF5">
      <w:pPr>
        <w:pStyle w:val="B3"/>
        <w:ind w:leftChars="909" w:left="2100" w:hangingChars="141" w:hanging="282"/>
        <w:rPr>
          <w:rStyle w:val="B1Char"/>
        </w:rPr>
      </w:pPr>
      <w:r w:rsidRPr="00096389">
        <w:rPr>
          <w:rStyle w:val="B1Char"/>
        </w:rPr>
        <w:t>-</w:t>
      </w:r>
      <w:r w:rsidRPr="00096389">
        <w:rPr>
          <w:rStyle w:val="B1Char"/>
        </w:rPr>
        <w:tab/>
        <w:t>Data Channel Port</w:t>
      </w:r>
      <w:r>
        <w:rPr>
          <w:rStyle w:val="B1Char"/>
        </w:rPr>
        <w:t xml:space="preserve">, which represents </w:t>
      </w:r>
      <w:r w:rsidRPr="00096389">
        <w:rPr>
          <w:rStyle w:val="B1Char"/>
        </w:rPr>
        <w:t>the port</w:t>
      </w:r>
      <w:r>
        <w:rPr>
          <w:rStyle w:val="B1Char"/>
        </w:rPr>
        <w:t xml:space="preserve"> of SCTP port</w:t>
      </w:r>
      <w:r w:rsidRPr="00096389">
        <w:rPr>
          <w:rStyle w:val="B1Char"/>
        </w:rPr>
        <w:t xml:space="preserve"> for the Data Channel.</w:t>
      </w:r>
    </w:p>
    <w:p w14:paraId="67F34475" w14:textId="77777777" w:rsidR="00E51BF5" w:rsidRPr="00096389" w:rsidRDefault="00E51BF5" w:rsidP="00E51BF5">
      <w:pPr>
        <w:pStyle w:val="B3"/>
        <w:ind w:leftChars="909" w:left="2100" w:hangingChars="141" w:hanging="282"/>
        <w:rPr>
          <w:rStyle w:val="B1Char"/>
        </w:rPr>
      </w:pPr>
      <w:r w:rsidRPr="00096389">
        <w:rPr>
          <w:rStyle w:val="B1Char"/>
        </w:rPr>
        <w:t>-</w:t>
      </w:r>
      <w:r w:rsidRPr="00096389">
        <w:rPr>
          <w:rStyle w:val="B1Char"/>
        </w:rPr>
        <w:tab/>
        <w:t>Security Setup</w:t>
      </w:r>
      <w:r>
        <w:rPr>
          <w:rStyle w:val="B1Char"/>
        </w:rPr>
        <w:t>, which</w:t>
      </w:r>
      <w:r w:rsidRPr="00096389">
        <w:rPr>
          <w:rStyle w:val="B1Char"/>
        </w:rPr>
        <w:t xml:space="preserve"> identifies the security setup of the DTLS connection.</w:t>
      </w:r>
    </w:p>
    <w:p w14:paraId="7A9633B6" w14:textId="77777777" w:rsidR="00E51BF5" w:rsidRPr="00096389" w:rsidRDefault="00E51BF5" w:rsidP="00E51BF5">
      <w:pPr>
        <w:pStyle w:val="B3"/>
        <w:ind w:leftChars="909" w:left="2100" w:hangingChars="141" w:hanging="282"/>
        <w:rPr>
          <w:rStyle w:val="B1Char"/>
        </w:rPr>
      </w:pPr>
      <w:r w:rsidRPr="00096389">
        <w:rPr>
          <w:rStyle w:val="B1Char"/>
        </w:rPr>
        <w:t>-</w:t>
      </w:r>
      <w:r w:rsidRPr="00096389">
        <w:rPr>
          <w:rStyle w:val="B1Char"/>
        </w:rPr>
        <w:tab/>
        <w:t>Security Certificate Fingerprint</w:t>
      </w:r>
      <w:r>
        <w:rPr>
          <w:rStyle w:val="B1Char"/>
          <w:lang w:eastAsia="zh-CN"/>
        </w:rPr>
        <w:t>, which</w:t>
      </w:r>
      <w:r w:rsidRPr="00096389">
        <w:rPr>
          <w:rStyle w:val="B1Char"/>
        </w:rPr>
        <w:t xml:space="preserve"> identifies the security certificate fingerprint.</w:t>
      </w:r>
    </w:p>
    <w:p w14:paraId="6F4ACCF1" w14:textId="77777777" w:rsidR="00E51BF5" w:rsidRPr="00D4764D" w:rsidRDefault="00E51BF5" w:rsidP="00E51BF5">
      <w:pPr>
        <w:pStyle w:val="B3"/>
        <w:ind w:leftChars="909" w:left="2100" w:hangingChars="141" w:hanging="282"/>
        <w:rPr>
          <w:rStyle w:val="B1Char"/>
        </w:rPr>
      </w:pPr>
      <w:r w:rsidRPr="00096389">
        <w:rPr>
          <w:rStyle w:val="B1Char"/>
        </w:rPr>
        <w:lastRenderedPageBreak/>
        <w:t>-</w:t>
      </w:r>
      <w:r w:rsidRPr="00096389">
        <w:rPr>
          <w:rStyle w:val="B1Char"/>
        </w:rPr>
        <w:tab/>
        <w:t>Security Transport Identity</w:t>
      </w:r>
      <w:r>
        <w:rPr>
          <w:rStyle w:val="B1Char"/>
        </w:rPr>
        <w:t>, which</w:t>
      </w:r>
      <w:r w:rsidRPr="00096389">
        <w:rPr>
          <w:rStyle w:val="B1Char"/>
        </w:rPr>
        <w:t xml:space="preserve"> identifies transport layer identity.</w:t>
      </w:r>
    </w:p>
    <w:p w14:paraId="23A53542" w14:textId="77777777"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66" w:name="_PERM_MCCTEMPBM_CRPT03410041___3"/>
      <w:r>
        <w:rPr>
          <w:rFonts w:hint="eastAsia"/>
          <w:lang w:eastAsia="zh-CN"/>
        </w:rPr>
        <w:t xml:space="preserve"> </w:t>
      </w:r>
      <w:r>
        <w:t>the DCMF shall:</w:t>
      </w:r>
    </w:p>
    <w:p w14:paraId="13F8FA9F" w14:textId="77777777" w:rsidR="00E51BF5" w:rsidRDefault="00E51BF5" w:rsidP="00E51BF5">
      <w:pPr>
        <w:pStyle w:val="B3"/>
        <w:ind w:left="644" w:firstLine="0"/>
        <w:rPr>
          <w:lang w:val="en-US"/>
        </w:rPr>
      </w:pPr>
      <w:r>
        <w:rPr>
          <w:lang w:val="en-US"/>
        </w:rPr>
        <w:t>-</w:t>
      </w:r>
      <w:r>
        <w:rPr>
          <w:lang w:val="en-US"/>
        </w:rPr>
        <w:tab/>
        <w:t>create a new media context;</w:t>
      </w:r>
    </w:p>
    <w:p w14:paraId="51B370D7" w14:textId="77777777" w:rsidR="00E51BF5" w:rsidRDefault="00E51BF5" w:rsidP="00E51BF5">
      <w:pPr>
        <w:pStyle w:val="B3"/>
        <w:ind w:left="644" w:firstLine="0"/>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E51BF5">
      <w:pPr>
        <w:pStyle w:val="B3"/>
        <w:ind w:left="644" w:firstLine="0"/>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E51BF5">
      <w:pPr>
        <w:pStyle w:val="B3"/>
        <w:ind w:left="644" w:firstLine="0"/>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77777777" w:rsidR="00E51BF5" w:rsidRDefault="00E51BF5" w:rsidP="00E51BF5">
      <w:pPr>
        <w:pStyle w:val="B3"/>
        <w:ind w:left="644" w:firstLine="0"/>
        <w:rPr>
          <w:noProof/>
          <w:lang w:eastAsia="zh-CN"/>
        </w:rPr>
      </w:pPr>
      <w:r>
        <w:t>T</w:t>
      </w:r>
      <w:r w:rsidRPr="003B2883">
        <w:t xml:space="preserve">he </w:t>
      </w:r>
      <w:r>
        <w:rPr>
          <w:rFonts w:hint="eastAsia"/>
          <w:lang w:eastAsia="zh-CN"/>
        </w:rPr>
        <w:t>DCMF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66"/>
    <w:p w14:paraId="22B0B5BC" w14:textId="77777777"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 listed in Table 6.</w:t>
      </w:r>
      <w:r>
        <w:t>1</w:t>
      </w:r>
      <w:r w:rsidRPr="003B2883">
        <w:t>.</w:t>
      </w:r>
      <w:r>
        <w:t>3</w:t>
      </w:r>
      <w:r w:rsidRPr="003B2883">
        <w:t>.2.3.1-3.</w:t>
      </w:r>
    </w:p>
    <w:p w14:paraId="3EB28514" w14:textId="34094688" w:rsidR="008A6D4A" w:rsidRDefault="008A6D4A" w:rsidP="007A4424">
      <w:pPr>
        <w:pStyle w:val="41"/>
      </w:pPr>
      <w:bookmarkStart w:id="67" w:name="_Toc510696595"/>
      <w:bookmarkStart w:id="68" w:name="_Toc35971387"/>
      <w:bookmarkStart w:id="69" w:name="_Toc136075435"/>
      <w:r>
        <w:t>5.2.2.3</w:t>
      </w:r>
      <w:r>
        <w:tab/>
      </w:r>
      <w:r w:rsidR="001F453F">
        <w:t>Ndcmf_MRM_Update Service Operation</w:t>
      </w:r>
      <w:bookmarkEnd w:id="67"/>
      <w:bookmarkEnd w:id="68"/>
      <w:bookmarkEnd w:id="69"/>
    </w:p>
    <w:p w14:paraId="24064A58" w14:textId="77777777" w:rsidR="00E51BF5" w:rsidRDefault="00E51BF5" w:rsidP="00E51BF5">
      <w:pPr>
        <w:pStyle w:val="51"/>
      </w:pPr>
      <w:bookmarkStart w:id="70" w:name="_Toc136075436"/>
      <w:r>
        <w:t>5.2.2.3.1</w:t>
      </w:r>
      <w:r>
        <w:tab/>
        <w:t>General</w:t>
      </w:r>
      <w:bookmarkEnd w:id="70"/>
    </w:p>
    <w:p w14:paraId="205ECA9E" w14:textId="77777777" w:rsidR="00E51BF5" w:rsidRPr="00EA6821" w:rsidRDefault="00E51BF5" w:rsidP="00E51BF5">
      <w:r w:rsidRPr="00D165ED">
        <w:t>The N</w:t>
      </w:r>
      <w:r>
        <w:t>dcmf</w:t>
      </w:r>
      <w:r w:rsidRPr="00D165ED">
        <w:t>_</w:t>
      </w:r>
      <w:r>
        <w:t>MRM_Update</w:t>
      </w:r>
      <w:r w:rsidRPr="00D165ED">
        <w:t xml:space="preserve"> service operation is used by an NF service consumer to </w:t>
      </w:r>
      <w:r>
        <w:t>update one or multiple existing media resources within a specific media context on DCMF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71" w:name="_Toc136075437"/>
      <w:r>
        <w:t>5.2.2.3.2</w:t>
      </w:r>
      <w:r>
        <w:tab/>
      </w:r>
      <w:r>
        <w:rPr>
          <w:lang w:eastAsia="zh-CN"/>
        </w:rPr>
        <w:t>Updating an existing media context</w:t>
      </w:r>
      <w:bookmarkEnd w:id="71"/>
    </w:p>
    <w:p w14:paraId="7B0B47D6" w14:textId="77777777"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dcmf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7ACFC4F7" w14:textId="77777777" w:rsidR="00E51BF5" w:rsidRPr="003B2883" w:rsidRDefault="00E51BF5" w:rsidP="00E51BF5"/>
    <w:p w14:paraId="0FC42B0C" w14:textId="77777777" w:rsidR="00E51BF5" w:rsidRDefault="00E51BF5" w:rsidP="00E51BF5">
      <w:pPr>
        <w:pStyle w:val="TH"/>
      </w:pPr>
      <w:r>
        <w:rPr>
          <w:rFonts w:ascii="Times New Roman" w:hAnsi="Times New Roman"/>
        </w:rPr>
        <w:object w:dxaOrig="8687" w:dyaOrig="2140" w14:anchorId="4080B0AA">
          <v:shape id="_x0000_i1029" type="#_x0000_t75" style="width:434.2pt;height:107.1pt" o:ole="">
            <v:imagedata r:id="rId17" o:title=""/>
          </v:shape>
          <o:OLEObject Type="Embed" ProgID="Visio.Drawing.15" ShapeID="_x0000_i1029" DrawAspect="Content" ObjectID="_1746690053"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77777777"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DCMF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77777777"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DCMF accepts the request change, </w:t>
      </w:r>
      <w:r w:rsidRPr="003B2883">
        <w:t xml:space="preserve">the </w:t>
      </w:r>
      <w:r>
        <w:t xml:space="preserve">DCMF </w:t>
      </w:r>
      <w:r w:rsidRPr="003B2883">
        <w:t xml:space="preserve">shall return </w:t>
      </w:r>
      <w:r>
        <w:t>the status code 204 No Content.</w:t>
      </w:r>
    </w:p>
    <w:p w14:paraId="43AD3712" w14:textId="5E1BD078"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DCMF accepts </w:t>
      </w:r>
      <w:r w:rsidRPr="003B2883">
        <w:t>the request</w:t>
      </w:r>
      <w:r>
        <w:t xml:space="preserve"> change</w:t>
      </w:r>
      <w:r w:rsidRPr="003B2883">
        <w:t xml:space="preserve">, the </w:t>
      </w:r>
      <w:r>
        <w:t xml:space="preserve">DCMF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2B90E114" w:rsidR="008A6D4A" w:rsidRDefault="00E51BF5" w:rsidP="00262A33">
      <w:pPr>
        <w:pStyle w:val="B1"/>
      </w:pPr>
      <w:r>
        <w:rPr>
          <w:lang w:eastAsia="zh-CN"/>
        </w:rPr>
        <w:lastRenderedPageBreak/>
        <w:t>2</w:t>
      </w:r>
      <w:r>
        <w:rPr>
          <w:rFonts w:hint="eastAsia"/>
          <w:lang w:eastAsia="zh-CN"/>
        </w:rPr>
        <w:t>c</w:t>
      </w:r>
      <w:r>
        <w:rPr>
          <w:lang w:eastAsia="zh-CN"/>
        </w:rPr>
        <w:tab/>
      </w:r>
      <w:r w:rsidRPr="003B2883">
        <w:t>On failure, one of the HTTP status code listed in Table 6.</w:t>
      </w:r>
      <w:r>
        <w:t>1</w:t>
      </w:r>
      <w:r w:rsidRPr="003B2883">
        <w:t>.3.</w:t>
      </w:r>
      <w:r>
        <w:t>3</w:t>
      </w:r>
      <w:r w:rsidRPr="003B2883">
        <w:t>.3.1-3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3D9A7D85" w14:textId="4AA5CA2D" w:rsidR="001F453F" w:rsidRDefault="001F453F" w:rsidP="008A6D4A"/>
    <w:p w14:paraId="554A0307" w14:textId="260AD494" w:rsidR="001F453F" w:rsidRDefault="001F453F" w:rsidP="001F453F">
      <w:pPr>
        <w:pStyle w:val="41"/>
        <w:rPr>
          <w:rFonts w:eastAsiaTheme="minorEastAsia"/>
          <w:lang w:eastAsia="zh-CN"/>
        </w:rPr>
      </w:pPr>
      <w:bookmarkStart w:id="72" w:name="_Toc136075438"/>
      <w:r>
        <w:rPr>
          <w:rFonts w:eastAsiaTheme="minorEastAsia" w:hint="eastAsia"/>
          <w:lang w:eastAsia="zh-CN"/>
        </w:rPr>
        <w:t>5</w:t>
      </w:r>
      <w:r>
        <w:rPr>
          <w:rFonts w:eastAsiaTheme="minorEastAsia"/>
          <w:lang w:eastAsia="zh-CN"/>
        </w:rPr>
        <w:t>.2.2.4</w:t>
      </w:r>
      <w:r>
        <w:rPr>
          <w:rFonts w:eastAsiaTheme="minorEastAsia"/>
          <w:lang w:eastAsia="zh-CN"/>
        </w:rPr>
        <w:tab/>
        <w:t>Ndcmf_MRM_Delete Service Operation</w:t>
      </w:r>
      <w:bookmarkEnd w:id="72"/>
    </w:p>
    <w:p w14:paraId="15D6360C" w14:textId="77777777" w:rsidR="00E51BF5" w:rsidRDefault="00E51BF5" w:rsidP="00E51BF5">
      <w:pPr>
        <w:pStyle w:val="51"/>
      </w:pPr>
      <w:bookmarkStart w:id="73" w:name="_Toc136075439"/>
      <w:r>
        <w:t>5.2.2.4.1</w:t>
      </w:r>
      <w:r>
        <w:tab/>
        <w:t>General</w:t>
      </w:r>
      <w:bookmarkEnd w:id="73"/>
    </w:p>
    <w:p w14:paraId="55E41644" w14:textId="77777777" w:rsidR="00E51BF5" w:rsidRPr="00EA6821" w:rsidRDefault="00E51BF5" w:rsidP="00E51BF5">
      <w:r w:rsidRPr="00D165ED">
        <w:t>The N</w:t>
      </w:r>
      <w:r>
        <w:t>dcmf</w:t>
      </w:r>
      <w:r w:rsidRPr="00D165ED">
        <w:t>_</w:t>
      </w:r>
      <w:r>
        <w:t>MRM_Delete</w:t>
      </w:r>
      <w:r w:rsidRPr="00D165ED">
        <w:t xml:space="preserve"> service operation is used by an NF service consumer to </w:t>
      </w:r>
      <w:r>
        <w:t>delete an existing media context including all existing terminations and medias on DCMF previously created by itself</w:t>
      </w:r>
      <w:r w:rsidRPr="00D165ED">
        <w:t>.</w:t>
      </w:r>
    </w:p>
    <w:p w14:paraId="2A37197A" w14:textId="77777777" w:rsidR="00E51BF5" w:rsidRDefault="00E51BF5" w:rsidP="00E51BF5">
      <w:pPr>
        <w:pStyle w:val="51"/>
        <w:rPr>
          <w:lang w:eastAsia="zh-CN"/>
        </w:rPr>
      </w:pPr>
      <w:bookmarkStart w:id="74" w:name="_Toc136075440"/>
      <w:r>
        <w:t>5.2.2.4.2</w:t>
      </w:r>
      <w:r>
        <w:tab/>
      </w:r>
      <w:r>
        <w:rPr>
          <w:lang w:eastAsia="zh-CN"/>
        </w:rPr>
        <w:t>Deleting an existing media context</w:t>
      </w:r>
      <w:bookmarkEnd w:id="74"/>
      <w:r>
        <w:rPr>
          <w:lang w:eastAsia="zh-CN"/>
        </w:rPr>
        <w:t xml:space="preserve"> </w:t>
      </w:r>
    </w:p>
    <w:p w14:paraId="1ED930F1" w14:textId="77777777"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dcmf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0D375C4E" w14:textId="77777777" w:rsidR="00E51BF5" w:rsidRPr="003B2883" w:rsidRDefault="00E51BF5" w:rsidP="00E51BF5">
      <w:pPr>
        <w:pStyle w:val="TH"/>
      </w:pPr>
      <w:r w:rsidRPr="003B2883">
        <w:object w:dxaOrig="8707" w:dyaOrig="2134" w14:anchorId="5651A93C">
          <v:shape id="_x0000_i1030" type="#_x0000_t75" style="width:435.7pt;height:106.7pt" o:ole="">
            <v:imagedata r:id="rId19" o:title=""/>
          </v:shape>
          <o:OLEObject Type="Embed" ProgID="Visio.Drawing.11" ShapeID="_x0000_i1030" DrawAspect="Content" ObjectID="_1746690054"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77777777"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DCMF</w:t>
      </w:r>
      <w:r w:rsidRPr="003B2883">
        <w:t>.</w:t>
      </w:r>
    </w:p>
    <w:p w14:paraId="6056028B" w14:textId="77777777" w:rsidR="00E51BF5" w:rsidRDefault="00E51BF5" w:rsidP="00E51BF5">
      <w:pPr>
        <w:pStyle w:val="B1"/>
      </w:pPr>
      <w:r w:rsidRPr="003B2883">
        <w:t>2a.</w:t>
      </w:r>
      <w:r w:rsidRPr="003B2883">
        <w:tab/>
        <w:t xml:space="preserve">On success, the request is accepted, the </w:t>
      </w:r>
      <w:r>
        <w:t>DCMF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77777777" w:rsidR="00E51BF5" w:rsidRDefault="00E51BF5" w:rsidP="00E51BF5">
      <w:pPr>
        <w:pStyle w:val="B1"/>
      </w:pPr>
      <w:r w:rsidRPr="003B2883">
        <w:t>2b.</w:t>
      </w:r>
      <w:r w:rsidRPr="003B2883">
        <w:tab/>
        <w:t>On failure, one of the HTTP status code listed in Table 6.</w:t>
      </w:r>
      <w:r>
        <w:t>1</w:t>
      </w:r>
      <w:r w:rsidRPr="003B2883">
        <w:t>.3.3.3.</w:t>
      </w:r>
      <w:r>
        <w:t>2</w:t>
      </w:r>
      <w:r w:rsidRPr="003B2883">
        <w:t>-3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77777777" w:rsidR="001F453F" w:rsidRPr="005562D7" w:rsidRDefault="001F453F" w:rsidP="001F453F">
      <w:pPr>
        <w:rPr>
          <w:rFonts w:eastAsiaTheme="minorEastAsia"/>
          <w:lang w:eastAsia="zh-CN"/>
        </w:rPr>
      </w:pPr>
    </w:p>
    <w:p w14:paraId="0B783E94" w14:textId="77777777" w:rsidR="008A6D4A" w:rsidRDefault="008A6D4A" w:rsidP="007A4424">
      <w:pPr>
        <w:pStyle w:val="21"/>
      </w:pPr>
      <w:bookmarkStart w:id="75" w:name="_Toc510696596"/>
      <w:bookmarkStart w:id="76" w:name="_Toc35971388"/>
      <w:bookmarkStart w:id="77" w:name="_Toc136075441"/>
      <w:r>
        <w:t>5.3</w:t>
      </w:r>
      <w:r>
        <w:tab/>
        <w:t>&lt;Service 2 &gt;</w:t>
      </w:r>
      <w:r w:rsidRPr="00AF47A0">
        <w:t xml:space="preserve"> </w:t>
      </w:r>
      <w:r>
        <w:t>Service</w:t>
      </w:r>
      <w:bookmarkEnd w:id="75"/>
      <w:bookmarkEnd w:id="76"/>
      <w:bookmarkEnd w:id="77"/>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1"/>
      </w:pPr>
      <w:bookmarkStart w:id="78" w:name="_Toc510696597"/>
      <w:bookmarkStart w:id="79" w:name="_Toc35971389"/>
      <w:bookmarkStart w:id="80" w:name="_Toc136075442"/>
      <w:r>
        <w:t>6</w:t>
      </w:r>
      <w:r>
        <w:tab/>
        <w:t>API Definitions</w:t>
      </w:r>
      <w:bookmarkEnd w:id="78"/>
      <w:bookmarkEnd w:id="79"/>
      <w:bookmarkEnd w:id="80"/>
    </w:p>
    <w:p w14:paraId="391C9859" w14:textId="1A1007BE" w:rsidR="008A6D4A" w:rsidRDefault="008A6D4A" w:rsidP="007A4424">
      <w:pPr>
        <w:pStyle w:val="21"/>
      </w:pPr>
      <w:bookmarkStart w:id="81" w:name="_Toc510696598"/>
      <w:bookmarkStart w:id="82" w:name="_Toc35971390"/>
      <w:bookmarkStart w:id="83" w:name="_Toc136075443"/>
      <w:r>
        <w:t>6.1</w:t>
      </w:r>
      <w:r>
        <w:tab/>
      </w:r>
      <w:r w:rsidR="00E25EE1">
        <w:t>Ndcmf_MRM</w:t>
      </w:r>
      <w:r>
        <w:t xml:space="preserve"> Service API</w:t>
      </w:r>
      <w:bookmarkEnd w:id="81"/>
      <w:bookmarkEnd w:id="82"/>
      <w:bookmarkEnd w:id="83"/>
    </w:p>
    <w:p w14:paraId="2FA7B115" w14:textId="77777777" w:rsidR="008A6D4A" w:rsidRDefault="008A6D4A" w:rsidP="007A4424">
      <w:pPr>
        <w:pStyle w:val="31"/>
      </w:pPr>
      <w:bookmarkStart w:id="84" w:name="_Toc510696599"/>
      <w:bookmarkStart w:id="85" w:name="_Toc35971391"/>
      <w:bookmarkStart w:id="86" w:name="_Toc136075444"/>
      <w:r>
        <w:t>6.1.1</w:t>
      </w:r>
      <w:r>
        <w:tab/>
        <w:t>Introduction</w:t>
      </w:r>
      <w:bookmarkEnd w:id="84"/>
      <w:bookmarkEnd w:id="85"/>
      <w:bookmarkEnd w:id="86"/>
    </w:p>
    <w:p w14:paraId="17A68331" w14:textId="1F705B02" w:rsidR="008A6D4A" w:rsidRDefault="008A6D4A" w:rsidP="008A6D4A">
      <w:pPr>
        <w:rPr>
          <w:noProof/>
          <w:lang w:eastAsia="zh-CN"/>
        </w:rPr>
      </w:pPr>
      <w:bookmarkStart w:id="87" w:name="_Toc510696600"/>
      <w:r w:rsidRPr="00E23840">
        <w:rPr>
          <w:noProof/>
        </w:rPr>
        <w:t>The</w:t>
      </w:r>
      <w:r>
        <w:rPr>
          <w:noProof/>
        </w:rPr>
        <w:t xml:space="preserve"> </w:t>
      </w:r>
      <w:r w:rsidR="001B1916">
        <w:rPr>
          <w:noProof/>
        </w:rPr>
        <w:t xml:space="preserve">Ndcmf_MRM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65DA9C8D"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Ndcmf_MRM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EB4AEA2"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ndcmf_mrm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8" w:name="_Toc35971392"/>
      <w:bookmarkStart w:id="89" w:name="_Toc136075445"/>
      <w:r>
        <w:t>6.1.2</w:t>
      </w:r>
      <w:r>
        <w:tab/>
        <w:t>Usage of HTTP</w:t>
      </w:r>
      <w:bookmarkEnd w:id="87"/>
      <w:bookmarkEnd w:id="88"/>
      <w:bookmarkEnd w:id="89"/>
    </w:p>
    <w:p w14:paraId="1560E1A9" w14:textId="77777777" w:rsidR="008A6D4A" w:rsidRPr="000C5200" w:rsidRDefault="008A6D4A" w:rsidP="007A4424">
      <w:pPr>
        <w:pStyle w:val="41"/>
      </w:pPr>
      <w:bookmarkStart w:id="90" w:name="_Toc510696601"/>
      <w:bookmarkStart w:id="91" w:name="_Toc35971393"/>
      <w:bookmarkStart w:id="92" w:name="_Toc136075446"/>
      <w:r>
        <w:t>6.1.2.1</w:t>
      </w:r>
      <w:r>
        <w:tab/>
        <w:t>General</w:t>
      </w:r>
      <w:bookmarkEnd w:id="90"/>
      <w:bookmarkEnd w:id="91"/>
      <w:bookmarkEnd w:id="92"/>
    </w:p>
    <w:p w14:paraId="4D7A17E1" w14:textId="0B8F0BCE" w:rsidR="008A6D4A" w:rsidRPr="00986E88" w:rsidRDefault="008A6D4A" w:rsidP="008A6D4A">
      <w:pPr>
        <w:rPr>
          <w:noProof/>
        </w:rPr>
      </w:pPr>
      <w:bookmarkStart w:id="9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4ABFA94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Ndcmf_MRM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94" w:name="_Toc35971394"/>
      <w:bookmarkStart w:id="95" w:name="_Toc136075447"/>
      <w:r>
        <w:t>6.1.2.2</w:t>
      </w:r>
      <w:r>
        <w:tab/>
        <w:t>HTTP standard headers</w:t>
      </w:r>
      <w:bookmarkEnd w:id="93"/>
      <w:bookmarkEnd w:id="94"/>
      <w:bookmarkEnd w:id="95"/>
    </w:p>
    <w:p w14:paraId="37563F57" w14:textId="77777777" w:rsidR="008A6D4A" w:rsidRDefault="008A6D4A" w:rsidP="007A4424">
      <w:pPr>
        <w:pStyle w:val="51"/>
        <w:rPr>
          <w:lang w:eastAsia="zh-CN"/>
        </w:rPr>
      </w:pPr>
      <w:bookmarkStart w:id="96" w:name="_Toc510696603"/>
      <w:bookmarkStart w:id="97" w:name="_Toc35971395"/>
      <w:bookmarkStart w:id="98" w:name="_Toc136075448"/>
      <w:r>
        <w:t>6.1.2.2.1</w:t>
      </w:r>
      <w:r>
        <w:rPr>
          <w:rFonts w:hint="eastAsia"/>
          <w:lang w:eastAsia="zh-CN"/>
        </w:rPr>
        <w:tab/>
      </w:r>
      <w:r>
        <w:rPr>
          <w:lang w:eastAsia="zh-CN"/>
        </w:rPr>
        <w:t>General</w:t>
      </w:r>
      <w:bookmarkEnd w:id="96"/>
      <w:bookmarkEnd w:id="97"/>
      <w:bookmarkEnd w:id="98"/>
    </w:p>
    <w:p w14:paraId="02C8BA3C" w14:textId="51CA22A5" w:rsidR="008A6D4A" w:rsidRPr="00986E88" w:rsidRDefault="008A6D4A" w:rsidP="008A6D4A">
      <w:pPr>
        <w:rPr>
          <w:noProof/>
        </w:rPr>
      </w:pPr>
      <w:bookmarkStart w:id="9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00" w:name="_Toc35971396"/>
      <w:bookmarkStart w:id="101" w:name="_Toc136075449"/>
      <w:r>
        <w:t>6.1.2.2.2</w:t>
      </w:r>
      <w:r>
        <w:tab/>
        <w:t>Content type</w:t>
      </w:r>
      <w:bookmarkEnd w:id="99"/>
      <w:bookmarkEnd w:id="100"/>
      <w:bookmarkEnd w:id="101"/>
    </w:p>
    <w:p w14:paraId="305F86EC" w14:textId="243EC782" w:rsidR="008A6D4A" w:rsidRDefault="008A6D4A" w:rsidP="008A6D4A">
      <w:bookmarkStart w:id="10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03" w:name="_Toc35971397"/>
      <w:bookmarkStart w:id="104" w:name="_Toc136075450"/>
      <w:r>
        <w:t>6.1.2.3</w:t>
      </w:r>
      <w:r>
        <w:tab/>
        <w:t>HTTP custom headers</w:t>
      </w:r>
      <w:bookmarkEnd w:id="102"/>
      <w:bookmarkEnd w:id="103"/>
      <w:bookmarkEnd w:id="104"/>
    </w:p>
    <w:p w14:paraId="0A8370E8" w14:textId="07E46C7F" w:rsidR="000602BD" w:rsidRDefault="000602BD" w:rsidP="000602BD">
      <w:pPr>
        <w:rPr>
          <w:noProof/>
        </w:rPr>
      </w:pPr>
      <w:bookmarkStart w:id="105" w:name="_Toc489605322"/>
      <w:bookmarkStart w:id="106" w:name="_Toc492899753"/>
      <w:bookmarkStart w:id="107" w:name="_Toc492900032"/>
      <w:bookmarkStart w:id="108" w:name="_Toc492967834"/>
      <w:bookmarkStart w:id="109" w:name="_Toc492972922"/>
      <w:bookmarkStart w:id="110" w:name="_Toc492973142"/>
      <w:bookmarkStart w:id="111" w:name="_Toc492974840"/>
      <w:bookmarkStart w:id="1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13" w:name="_Toc510696607"/>
      <w:bookmarkStart w:id="114" w:name="_Toc35971398"/>
      <w:bookmarkStart w:id="115" w:name="_Toc136075451"/>
      <w:bookmarkEnd w:id="105"/>
      <w:bookmarkEnd w:id="106"/>
      <w:bookmarkEnd w:id="107"/>
      <w:bookmarkEnd w:id="108"/>
      <w:bookmarkEnd w:id="109"/>
      <w:bookmarkEnd w:id="110"/>
      <w:bookmarkEnd w:id="111"/>
      <w:bookmarkEnd w:id="112"/>
      <w:r>
        <w:t>6.1.3</w:t>
      </w:r>
      <w:r>
        <w:tab/>
        <w:t>Resources</w:t>
      </w:r>
      <w:bookmarkEnd w:id="113"/>
      <w:bookmarkEnd w:id="114"/>
      <w:bookmarkEnd w:id="115"/>
    </w:p>
    <w:p w14:paraId="3A809721" w14:textId="77777777" w:rsidR="006E186B" w:rsidRPr="000A7435" w:rsidRDefault="006E186B" w:rsidP="006E186B">
      <w:pPr>
        <w:pStyle w:val="41"/>
      </w:pPr>
      <w:bookmarkStart w:id="116" w:name="_Toc510696608"/>
      <w:bookmarkStart w:id="117" w:name="_Toc35971399"/>
      <w:bookmarkStart w:id="118" w:name="_Toc136075452"/>
      <w:bookmarkStart w:id="119" w:name="_Toc510696609"/>
      <w:bookmarkStart w:id="120" w:name="_Toc35971400"/>
      <w:r>
        <w:t>6.1.3.1</w:t>
      </w:r>
      <w:r>
        <w:tab/>
        <w:t>Overview</w:t>
      </w:r>
      <w:bookmarkEnd w:id="116"/>
      <w:bookmarkEnd w:id="117"/>
      <w:bookmarkEnd w:id="118"/>
    </w:p>
    <w:p w14:paraId="1A203CBF" w14:textId="77777777" w:rsidR="006E186B" w:rsidRDefault="006E186B" w:rsidP="006E186B">
      <w:r>
        <w:t>This clause describes the structure for the Resource URIs and the resources and methods used for the service.</w:t>
      </w:r>
    </w:p>
    <w:p w14:paraId="61C71DA9" w14:textId="35A17A32" w:rsidR="006E186B" w:rsidRDefault="006E186B" w:rsidP="006E186B">
      <w:r>
        <w:t xml:space="preserve">Figure 6.1.3.1-1 depicts the resource URIs structure for the </w:t>
      </w:r>
      <w:r w:rsidR="001B1916">
        <w:t>Ndcmf_MRM</w:t>
      </w:r>
      <w:r>
        <w:t xml:space="preserve"> API.</w:t>
      </w:r>
    </w:p>
    <w:p w14:paraId="0A9D9AF7" w14:textId="53A82BCC" w:rsidR="001B1916" w:rsidRDefault="001B1916" w:rsidP="00262A33">
      <w:pPr>
        <w:pStyle w:val="TH"/>
      </w:pPr>
      <w:r>
        <w:object w:dxaOrig="4881" w:dyaOrig="1714" w14:anchorId="0267655C">
          <v:shape id="_x0000_i1031" type="#_x0000_t75" style="width:244.05pt;height:85.65pt" o:ole="">
            <v:imagedata r:id="rId21" o:title=""/>
          </v:shape>
          <o:OLEObject Type="Embed" ProgID="Visio.Drawing.15" ShapeID="_x0000_i1031" DrawAspect="Content" ObjectID="_1746690055" r:id="rId22"/>
        </w:object>
      </w:r>
    </w:p>
    <w:p w14:paraId="668F7AAC" w14:textId="6A8D0843"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Ndcmf_MRM</w:t>
      </w:r>
      <w:r w:rsidRPr="008C18E3">
        <w:t xml:space="preserve"> API</w:t>
      </w:r>
    </w:p>
    <w:p w14:paraId="2E2FA51A" w14:textId="2812D911"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p w14:paraId="7E5BEBC7" w14:textId="1BB024EA" w:rsidR="0038612E" w:rsidRDefault="0038612E" w:rsidP="0038612E">
      <w:pPr>
        <w:rPr>
          <w:lang w:val="en-US"/>
        </w:rPr>
      </w:pP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70349E5B" w:rsidR="008A6D4A" w:rsidRDefault="008A6D4A" w:rsidP="007A4424">
      <w:pPr>
        <w:pStyle w:val="41"/>
      </w:pPr>
      <w:bookmarkStart w:id="121" w:name="_Toc136075453"/>
      <w:r>
        <w:t>6.1.3.2</w:t>
      </w:r>
      <w:r>
        <w:tab/>
        <w:t xml:space="preserve">Resource: </w:t>
      </w:r>
      <w:r w:rsidR="00752A9C">
        <w:t>Contexts Collection</w:t>
      </w:r>
      <w:r w:rsidR="00752A9C" w:rsidDel="00752A9C">
        <w:t xml:space="preserve"> </w:t>
      </w:r>
      <w:bookmarkEnd w:id="119"/>
      <w:bookmarkEnd w:id="120"/>
      <w:bookmarkEnd w:id="121"/>
    </w:p>
    <w:p w14:paraId="5DA53F4D" w14:textId="0A91ED09" w:rsidR="008A6D4A" w:rsidRDefault="008A6D4A" w:rsidP="007A4424">
      <w:pPr>
        <w:pStyle w:val="51"/>
      </w:pPr>
      <w:bookmarkStart w:id="122" w:name="_Toc510696610"/>
      <w:bookmarkStart w:id="123" w:name="_Toc35971401"/>
      <w:bookmarkStart w:id="124" w:name="_Toc136075454"/>
      <w:r>
        <w:t>6.1.3.2.1</w:t>
      </w:r>
      <w:r>
        <w:tab/>
        <w:t>Description</w:t>
      </w:r>
      <w:bookmarkEnd w:id="122"/>
      <w:bookmarkEnd w:id="123"/>
      <w:bookmarkEnd w:id="124"/>
    </w:p>
    <w:p w14:paraId="1B3F22FA" w14:textId="316ABC94"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Ndcmf_MRM</w:t>
      </w:r>
      <w:r w:rsidRPr="00D165ED">
        <w:t xml:space="preserve"> service at a given </w:t>
      </w:r>
      <w:r>
        <w:t>DCMF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25" w:name="_Toc35971402"/>
      <w:bookmarkStart w:id="126" w:name="_Toc136075455"/>
      <w:bookmarkStart w:id="127" w:name="_Toc510696612"/>
      <w:bookmarkStart w:id="128" w:name="_Toc35971403"/>
      <w:r>
        <w:t>6.1.3.2.2</w:t>
      </w:r>
      <w:r>
        <w:tab/>
        <w:t>Resource Definition</w:t>
      </w:r>
      <w:bookmarkEnd w:id="125"/>
      <w:bookmarkEnd w:id="126"/>
    </w:p>
    <w:p w14:paraId="41E48937" w14:textId="1C4D4356" w:rsidR="006E186B" w:rsidRDefault="006E186B" w:rsidP="006E186B">
      <w:r>
        <w:t xml:space="preserve">Resource URI: </w:t>
      </w:r>
      <w:r w:rsidRPr="00E23840">
        <w:rPr>
          <w:b/>
          <w:noProof/>
        </w:rPr>
        <w:t>{apiRoot}/</w:t>
      </w:r>
      <w:r w:rsidR="00752A9C" w:rsidRPr="00752A9C">
        <w:rPr>
          <w:b/>
          <w:noProof/>
        </w:rPr>
        <w:t xml:space="preserve"> </w:t>
      </w:r>
      <w:r w:rsidR="00752A9C">
        <w:rPr>
          <w:b/>
          <w:noProof/>
        </w:rPr>
        <w:t>ndcmf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129" w:name="_Toc136075456"/>
      <w:r>
        <w:t>6.1.3.2.3</w:t>
      </w:r>
      <w:r>
        <w:tab/>
        <w:t>Resource Standard Methods</w:t>
      </w:r>
      <w:bookmarkEnd w:id="127"/>
      <w:bookmarkEnd w:id="128"/>
      <w:bookmarkEnd w:id="129"/>
    </w:p>
    <w:p w14:paraId="0D69EE5C" w14:textId="199CA6C2" w:rsidR="003E58FE" w:rsidRPr="00384E92" w:rsidRDefault="003E58FE" w:rsidP="007A4424">
      <w:pPr>
        <w:pStyle w:val="H6"/>
      </w:pPr>
      <w:bookmarkStart w:id="130" w:name="_Toc510696613"/>
      <w:bookmarkStart w:id="131" w:name="_Toc35971404"/>
      <w:bookmarkStart w:id="132" w:name="_Toc510696635"/>
      <w:bookmarkStart w:id="133" w:name="_Toc35971430"/>
      <w:r w:rsidRPr="00384E92">
        <w:t>6.</w:t>
      </w:r>
      <w:r>
        <w:t>1.3.2.3</w:t>
      </w:r>
      <w:r w:rsidRPr="00384E92">
        <w:t>.1</w:t>
      </w:r>
      <w:r w:rsidRPr="00384E92">
        <w:tab/>
      </w:r>
      <w:r w:rsidR="00752A9C">
        <w:rPr>
          <w:rFonts w:hint="eastAsia"/>
          <w:lang w:eastAsia="zh-CN"/>
        </w:rPr>
        <w:t>POST</w:t>
      </w:r>
      <w:r w:rsidR="00752A9C" w:rsidDel="00752A9C">
        <w:t xml:space="preserve"> </w:t>
      </w:r>
      <w:bookmarkEnd w:id="130"/>
      <w:bookmarkEnd w:id="131"/>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lastRenderedPageBreak/>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0957C9B" w:rsidR="003E58FE" w:rsidRPr="0016361A" w:rsidRDefault="003E58FE" w:rsidP="00E25EE1">
            <w:pPr>
              <w:pStyle w:val="TAN"/>
            </w:pPr>
            <w:r w:rsidRPr="0016361A">
              <w:t>NOTE:</w:t>
            </w:r>
            <w:r w:rsidRPr="0016361A">
              <w:rPr>
                <w:noProof/>
              </w:rPr>
              <w:tab/>
              <w:t xml:space="preserve">The manadatory </w:t>
            </w:r>
            <w:r w:rsidRPr="0016361A">
              <w:t xml:space="preserve">HTTP error status code for the </w:t>
            </w:r>
            <w:r w:rsidR="00752A9C">
              <w:t>POST</w:t>
            </w:r>
            <w:r w:rsidRPr="0016361A">
              <w:t xml:space="preserve"> method listed in Table</w:t>
            </w:r>
            <w:r>
              <w:t> </w:t>
            </w:r>
            <w:r w:rsidRPr="0016361A">
              <w:t>5.2.7.1-1 of 3GPP TS 29.500 [4] also apply.</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35C7B64A" w:rsidR="003E58FE" w:rsidRPr="0016361A" w:rsidRDefault="00752A9C" w:rsidP="00E25EE1">
            <w:pPr>
              <w:pStyle w:val="TAL"/>
            </w:pPr>
            <w:r w:rsidRPr="00D165ED">
              <w:t>Contains the URI of the newly created resource, according to the structure: {apiRoot}/n</w:t>
            </w:r>
            <w:r>
              <w:rPr>
                <w:rFonts w:hint="eastAsia"/>
                <w:lang w:eastAsia="zh-CN"/>
              </w:rPr>
              <w:t>dcmf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77777777" w:rsidR="003E58FE" w:rsidRPr="00A04126" w:rsidRDefault="003E58FE" w:rsidP="003E58FE"/>
    <w:p w14:paraId="6466A0DF" w14:textId="6ED93D10" w:rsidR="003E58FE" w:rsidRDefault="003E58FE" w:rsidP="007A4424">
      <w:pPr>
        <w:pStyle w:val="51"/>
      </w:pPr>
      <w:bookmarkStart w:id="134" w:name="_Toc510696615"/>
      <w:bookmarkStart w:id="135" w:name="_Toc35971406"/>
      <w:bookmarkStart w:id="136" w:name="_Toc136075457"/>
      <w:r>
        <w:t>6.1.3.2.4</w:t>
      </w:r>
      <w:r>
        <w:tab/>
        <w:t>Resource Custom Operations</w:t>
      </w:r>
      <w:bookmarkEnd w:id="134"/>
      <w:bookmarkEnd w:id="135"/>
      <w:bookmarkEnd w:id="136"/>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137" w:name="_Toc510696621"/>
      <w:bookmarkStart w:id="138" w:name="_Toc35971412"/>
      <w:bookmarkStart w:id="139" w:name="_Toc136075458"/>
      <w:r>
        <w:t>6.1.3.3</w:t>
      </w:r>
      <w:r>
        <w:tab/>
        <w:t xml:space="preserve">Resource: </w:t>
      </w:r>
      <w:r w:rsidR="003B1F92">
        <w:t>Individual Context</w:t>
      </w:r>
      <w:bookmarkEnd w:id="137"/>
      <w:bookmarkEnd w:id="138"/>
      <w:bookmarkEnd w:id="139"/>
    </w:p>
    <w:p w14:paraId="2AA3BB78" w14:textId="77777777" w:rsidR="003B1F92" w:rsidRDefault="003B1F92" w:rsidP="003B1F92">
      <w:pPr>
        <w:pStyle w:val="51"/>
      </w:pPr>
      <w:bookmarkStart w:id="140" w:name="_Toc136075459"/>
      <w:r>
        <w:t>6.1.3.3.1</w:t>
      </w:r>
      <w:r>
        <w:tab/>
        <w:t>Description</w:t>
      </w:r>
      <w:bookmarkEnd w:id="140"/>
    </w:p>
    <w:p w14:paraId="665BA81C" w14:textId="77777777"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Ndcmf_MRM</w:t>
      </w:r>
      <w:r w:rsidRPr="00D165ED">
        <w:t xml:space="preserve"> service at a given </w:t>
      </w:r>
      <w:r>
        <w:t>DCMF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141" w:name="_Toc136075460"/>
      <w:r>
        <w:t>6.1.3.3.2</w:t>
      </w:r>
      <w:r>
        <w:tab/>
        <w:t>Resource Definition</w:t>
      </w:r>
      <w:bookmarkEnd w:id="141"/>
    </w:p>
    <w:p w14:paraId="59C0605B" w14:textId="77777777" w:rsidR="003B1F92" w:rsidRDefault="003B1F92" w:rsidP="003B1F92">
      <w:pPr>
        <w:rPr>
          <w:b/>
          <w:noProof/>
        </w:rPr>
      </w:pPr>
      <w:r>
        <w:t xml:space="preserve">Resource URI: </w:t>
      </w:r>
      <w:r w:rsidRPr="00E23840">
        <w:rPr>
          <w:b/>
          <w:noProof/>
        </w:rPr>
        <w:t>{apiRoot}/</w:t>
      </w:r>
      <w:r>
        <w:rPr>
          <w:b/>
          <w:noProof/>
        </w:rPr>
        <w:t>ndcmf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7777777" w:rsidR="003B1F92" w:rsidRPr="0016361A" w:rsidRDefault="003B1F92" w:rsidP="00057BDE">
            <w:pPr>
              <w:pStyle w:val="TAL"/>
              <w:rPr>
                <w:lang w:eastAsia="zh-CN"/>
              </w:rPr>
            </w:pPr>
            <w:r>
              <w:rPr>
                <w:rFonts w:hint="eastAsia"/>
                <w:lang w:eastAsia="zh-CN"/>
              </w:rPr>
              <w:t>I</w:t>
            </w:r>
            <w:r>
              <w:rPr>
                <w:lang w:eastAsia="zh-CN"/>
              </w:rPr>
              <w:t>dentifies an individual context to the Ndcmf_MRM service.</w:t>
            </w:r>
          </w:p>
        </w:tc>
      </w:tr>
    </w:tbl>
    <w:p w14:paraId="54B90527" w14:textId="77777777" w:rsidR="003B1F92" w:rsidRPr="00384E92" w:rsidRDefault="003B1F92" w:rsidP="003B1F92"/>
    <w:p w14:paraId="59078268" w14:textId="77777777" w:rsidR="003B1F92" w:rsidRDefault="003B1F92" w:rsidP="003B1F92">
      <w:pPr>
        <w:pStyle w:val="51"/>
      </w:pPr>
      <w:bookmarkStart w:id="142" w:name="_Toc136075461"/>
      <w:r>
        <w:t>6.1.3.3.3</w:t>
      </w:r>
      <w:r>
        <w:tab/>
        <w:t>Resource Standard Methods</w:t>
      </w:r>
      <w:bookmarkEnd w:id="142"/>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143" w:name="_PERM_MCCTEMPBM_CRPT03410206___2"/>
            <w:r w:rsidRPr="003B2883">
              <w:t>-</w:t>
            </w:r>
            <w:r w:rsidRPr="003B2883">
              <w:tab/>
            </w:r>
            <w:r>
              <w:t>CONTEXT</w:t>
            </w:r>
            <w:r w:rsidRPr="003B2883">
              <w:t>_NOT_FOUND</w:t>
            </w:r>
            <w:bookmarkEnd w:id="143"/>
          </w:p>
        </w:tc>
      </w:tr>
      <w:tr w:rsidR="003B1F92"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85B59BD" w14:textId="77777777" w:rsidR="003B1F92" w:rsidRPr="00B66A18" w:rsidRDefault="003B1F92" w:rsidP="00057BDE">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tc>
      </w:tr>
    </w:tbl>
    <w:p w14:paraId="77BE1A36" w14:textId="77777777" w:rsidR="003B1F92" w:rsidRPr="00384E92" w:rsidRDefault="003B1F92"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3B1F92"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3B1F92" w:rsidRDefault="003B1F92" w:rsidP="00057BDE">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3B1F92" w:rsidRDefault="003B1F92" w:rsidP="00057BDE">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3B1F92" w:rsidRDefault="003B1F92" w:rsidP="00057BDE">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3B1F92" w:rsidRDefault="003B1F92" w:rsidP="00057BDE">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3B1F92" w:rsidRDefault="003B1F92" w:rsidP="00057BDE">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3B1F92" w:rsidRDefault="003B1F92" w:rsidP="00057BDE">
            <w:pPr>
              <w:pStyle w:val="TAL"/>
              <w:rPr>
                <w:lang w:eastAsia="zh-CN"/>
              </w:rPr>
            </w:pPr>
          </w:p>
          <w:p w14:paraId="126BFDFC" w14:textId="77777777" w:rsidR="003B1F92" w:rsidRPr="003B2883" w:rsidRDefault="003B1F92" w:rsidP="00057BDE">
            <w:pPr>
              <w:pStyle w:val="TAL"/>
            </w:pPr>
            <w:r w:rsidRPr="00534FD2">
              <w:t>The "cause" attribute may be used to indicate one of the following application errors:</w:t>
            </w:r>
          </w:p>
          <w:p w14:paraId="53FB778D" w14:textId="77777777" w:rsidR="003B1F92" w:rsidRPr="00B66A18" w:rsidRDefault="003B1F92" w:rsidP="00057BDE">
            <w:pPr>
              <w:pStyle w:val="TAL"/>
              <w:rPr>
                <w:lang w:eastAsia="zh-CN"/>
              </w:rPr>
            </w:pPr>
            <w:r w:rsidRPr="003B2883">
              <w:t>-</w:t>
            </w:r>
            <w:r w:rsidRPr="003B2883">
              <w:tab/>
            </w:r>
            <w:r>
              <w:t>CONTEXT</w:t>
            </w:r>
            <w:r w:rsidRPr="003B2883">
              <w:t>_NOT_FOUND</w:t>
            </w:r>
          </w:p>
        </w:tc>
      </w:tr>
      <w:tr w:rsidR="003B1F92"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0EF4140" w14:textId="77777777" w:rsidR="003B1F92" w:rsidRPr="00B66A18" w:rsidRDefault="003B1F92" w:rsidP="00057BDE">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tc>
      </w:tr>
    </w:tbl>
    <w:p w14:paraId="3D60BD13" w14:textId="77777777" w:rsidR="003B1F92" w:rsidRPr="008A28F3" w:rsidRDefault="003B1F92" w:rsidP="003B1F92"/>
    <w:p w14:paraId="43424989" w14:textId="77777777" w:rsidR="003B1F92" w:rsidRDefault="003B1F92" w:rsidP="003B1F92">
      <w:pPr>
        <w:pStyle w:val="51"/>
      </w:pPr>
      <w:bookmarkStart w:id="144" w:name="_Toc136075462"/>
      <w:r>
        <w:t>6.1.3.3.4</w:t>
      </w:r>
      <w:r>
        <w:tab/>
        <w:t>Resource Custom Operations</w:t>
      </w:r>
      <w:bookmarkEnd w:id="144"/>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145" w:name="_Toc510696622"/>
      <w:bookmarkStart w:id="146" w:name="_Toc35971413"/>
      <w:bookmarkStart w:id="147" w:name="_Toc136075463"/>
      <w:r>
        <w:t>6.1.4</w:t>
      </w:r>
      <w:r>
        <w:tab/>
        <w:t>Custom Operations without associated resources</w:t>
      </w:r>
      <w:bookmarkEnd w:id="145"/>
      <w:bookmarkEnd w:id="146"/>
      <w:bookmarkEnd w:id="147"/>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148" w:name="_Toc510696628"/>
      <w:bookmarkStart w:id="149" w:name="_Toc35971419"/>
      <w:bookmarkStart w:id="150" w:name="_Toc136075464"/>
      <w:r>
        <w:t>6.1.5</w:t>
      </w:r>
      <w:r>
        <w:tab/>
        <w:t>Notifications</w:t>
      </w:r>
      <w:bookmarkEnd w:id="148"/>
      <w:bookmarkEnd w:id="149"/>
      <w:bookmarkEnd w:id="150"/>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151" w:name="_Toc510696632"/>
      <w:bookmarkStart w:id="152" w:name="_Toc35971427"/>
      <w:bookmarkStart w:id="153" w:name="_Toc136075465"/>
      <w:r>
        <w:t>6.1.6</w:t>
      </w:r>
      <w:r>
        <w:tab/>
        <w:t>Data Model</w:t>
      </w:r>
      <w:bookmarkEnd w:id="151"/>
      <w:bookmarkEnd w:id="152"/>
      <w:bookmarkEnd w:id="153"/>
    </w:p>
    <w:p w14:paraId="0E711D33" w14:textId="77777777" w:rsidR="006E186B" w:rsidRDefault="006E186B" w:rsidP="006E186B">
      <w:pPr>
        <w:pStyle w:val="41"/>
      </w:pPr>
      <w:bookmarkStart w:id="154" w:name="_Toc510696633"/>
      <w:bookmarkStart w:id="155" w:name="_Toc35971428"/>
      <w:bookmarkStart w:id="156" w:name="_Toc136075466"/>
      <w:bookmarkStart w:id="157" w:name="_Toc510696634"/>
      <w:bookmarkStart w:id="158" w:name="_Toc35971429"/>
      <w:r>
        <w:t>6.1.6.1</w:t>
      </w:r>
      <w:r>
        <w:tab/>
        <w:t>General</w:t>
      </w:r>
      <w:bookmarkEnd w:id="154"/>
      <w:bookmarkEnd w:id="155"/>
      <w:bookmarkEnd w:id="156"/>
    </w:p>
    <w:p w14:paraId="2479D517" w14:textId="77777777" w:rsidR="006E186B" w:rsidRDefault="006E186B" w:rsidP="006E186B">
      <w:r>
        <w:t>This clause specifies the application data model supported by the API.</w:t>
      </w:r>
    </w:p>
    <w:p w14:paraId="5BA72F0B" w14:textId="1135B95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Ndcmf_MRM</w:t>
      </w:r>
      <w:r w:rsidR="00057BDE" w:rsidDel="00057BDE">
        <w:t xml:space="preserve"> </w:t>
      </w:r>
      <w:r w:rsidRPr="009C4D60">
        <w:t xml:space="preserve"> </w:t>
      </w:r>
      <w:r>
        <w:t>service based interface</w:t>
      </w:r>
      <w:r w:rsidRPr="009C4D60">
        <w:t xml:space="preserve"> protocol</w:t>
      </w:r>
      <w:r>
        <w:t>.</w:t>
      </w:r>
    </w:p>
    <w:p w14:paraId="0C1C6397" w14:textId="26B69CCB" w:rsidR="006E186B" w:rsidRPr="009C4D60" w:rsidRDefault="006E186B" w:rsidP="006E186B">
      <w:pPr>
        <w:pStyle w:val="TH"/>
      </w:pPr>
      <w:r w:rsidRPr="009C4D60">
        <w:t>Table</w:t>
      </w:r>
      <w:r>
        <w:t> 6.1.6.1-</w:t>
      </w:r>
      <w:r w:rsidRPr="009C4D60">
        <w:t xml:space="preserve">1: </w:t>
      </w:r>
      <w:r w:rsidR="00057BDE">
        <w:t>Ndcmf_MRM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4F84C872"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DCMF.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057BDE" w:rsidRPr="00B54FF5" w14:paraId="3FB641D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0FDB89F3" w14:textId="4E090543" w:rsidR="00057BDE" w:rsidRDefault="00057BDE" w:rsidP="00057BDE">
            <w:pPr>
              <w:pStyle w:val="TAL"/>
              <w:rPr>
                <w:lang w:eastAsia="zh-CN"/>
              </w:rPr>
            </w:pPr>
            <w:r>
              <w:rPr>
                <w:rFonts w:hint="eastAsia"/>
                <w:lang w:eastAsia="zh-CN"/>
              </w:rPr>
              <w:t>Endpoint</w:t>
            </w:r>
          </w:p>
        </w:tc>
        <w:tc>
          <w:tcPr>
            <w:tcW w:w="1559" w:type="dxa"/>
            <w:tcBorders>
              <w:top w:val="single" w:sz="4" w:space="0" w:color="auto"/>
              <w:left w:val="single" w:sz="4" w:space="0" w:color="auto"/>
              <w:bottom w:val="single" w:sz="4" w:space="0" w:color="auto"/>
              <w:right w:val="single" w:sz="4" w:space="0" w:color="auto"/>
            </w:tcBorders>
          </w:tcPr>
          <w:p w14:paraId="7447E2FA" w14:textId="4B1BB69A" w:rsidR="00057BDE" w:rsidRDefault="00057BDE" w:rsidP="00057BDE">
            <w:pPr>
              <w:pStyle w:val="TAL"/>
              <w:rPr>
                <w:lang w:eastAsia="zh-CN"/>
              </w:rPr>
            </w:pPr>
            <w:r>
              <w:rPr>
                <w:rFonts w:hint="eastAsia"/>
                <w:lang w:eastAsia="zh-CN"/>
              </w:rPr>
              <w:t>6</w:t>
            </w:r>
            <w:r>
              <w:rPr>
                <w:lang w:eastAsia="zh-CN"/>
              </w:rPr>
              <w:t>.1.6.2.5</w:t>
            </w:r>
          </w:p>
        </w:tc>
        <w:tc>
          <w:tcPr>
            <w:tcW w:w="3828" w:type="dxa"/>
            <w:tcBorders>
              <w:top w:val="single" w:sz="4" w:space="0" w:color="auto"/>
              <w:left w:val="single" w:sz="4" w:space="0" w:color="auto"/>
              <w:bottom w:val="single" w:sz="4" w:space="0" w:color="auto"/>
              <w:right w:val="single" w:sz="4" w:space="0" w:color="auto"/>
            </w:tcBorders>
          </w:tcPr>
          <w:p w14:paraId="04DB7767" w14:textId="013914EE" w:rsidR="00057BDE"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endpoint</w:t>
            </w:r>
            <w:r>
              <w:rPr>
                <w:rFonts w:cs="Arial"/>
                <w:szCs w:val="18"/>
                <w:lang w:eastAsia="zh-CN"/>
              </w:rPr>
              <w:t xml:space="preserve"> </w:t>
            </w:r>
            <w:r>
              <w:rPr>
                <w:rFonts w:cs="Arial" w:hint="eastAsia"/>
                <w:szCs w:val="18"/>
                <w:lang w:eastAsia="zh-CN"/>
              </w:rPr>
              <w:t>information</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the</w:t>
            </w:r>
            <w:r>
              <w:rPr>
                <w:rFonts w:cs="Arial"/>
                <w:szCs w:val="18"/>
                <w:lang w:eastAsia="zh-CN"/>
              </w:rPr>
              <w:t xml:space="preserve"> </w:t>
            </w:r>
            <w:r>
              <w:rPr>
                <w:rFonts w:cs="Arial" w:hint="eastAsia"/>
                <w:szCs w:val="18"/>
                <w:lang w:eastAsia="zh-CN"/>
              </w:rPr>
              <w:t>Mb</w:t>
            </w:r>
            <w:r>
              <w:rPr>
                <w:rFonts w:cs="Arial"/>
                <w:szCs w:val="18"/>
                <w:lang w:eastAsia="zh-CN"/>
              </w:rPr>
              <w:t xml:space="preserve"> </w:t>
            </w:r>
            <w:r>
              <w:rPr>
                <w:rFonts w:cs="Arial" w:hint="eastAsia"/>
                <w:szCs w:val="18"/>
                <w:lang w:eastAsia="zh-CN"/>
              </w:rPr>
              <w:t>interface</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2805127" w14:textId="77777777" w:rsidR="00057BDE" w:rsidRPr="0016361A" w:rsidRDefault="00057BDE" w:rsidP="00057BDE">
            <w:pPr>
              <w:pStyle w:val="TAL"/>
              <w:rPr>
                <w:rFonts w:cs="Arial"/>
                <w:szCs w:val="18"/>
              </w:rPr>
            </w:pPr>
          </w:p>
        </w:tc>
      </w:tr>
      <w:tr w:rsidR="00057BDE" w:rsidRPr="00B54FF5" w14:paraId="3F6DC7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0880EA4D" w14:textId="717DF270" w:rsidR="00057BDE" w:rsidRDefault="00057BDE" w:rsidP="00057BDE">
            <w:pPr>
              <w:pStyle w:val="TAL"/>
              <w:rPr>
                <w:lang w:eastAsia="zh-CN"/>
              </w:rPr>
            </w:pPr>
            <w:r>
              <w:rPr>
                <w:rFonts w:hint="eastAsia"/>
                <w:lang w:eastAsia="zh-CN"/>
              </w:rPr>
              <w:t>DcStream</w:t>
            </w:r>
          </w:p>
        </w:tc>
        <w:tc>
          <w:tcPr>
            <w:tcW w:w="1559" w:type="dxa"/>
            <w:tcBorders>
              <w:top w:val="single" w:sz="4" w:space="0" w:color="auto"/>
              <w:left w:val="single" w:sz="4" w:space="0" w:color="auto"/>
              <w:bottom w:val="single" w:sz="4" w:space="0" w:color="auto"/>
              <w:right w:val="single" w:sz="4" w:space="0" w:color="auto"/>
            </w:tcBorders>
          </w:tcPr>
          <w:p w14:paraId="54A93003" w14:textId="07CAB9A3" w:rsidR="00057BDE" w:rsidRDefault="00057BDE" w:rsidP="00057BDE">
            <w:pPr>
              <w:pStyle w:val="TAL"/>
              <w:rPr>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79A3CB16" w14:textId="07405AF0" w:rsidR="00057BDE" w:rsidRDefault="00057BDE" w:rsidP="00057BDE">
            <w:pPr>
              <w:pStyle w:val="TAL"/>
              <w:rPr>
                <w:rFonts w:cs="Arial"/>
                <w:szCs w:val="18"/>
                <w:lang w:eastAsia="zh-CN"/>
              </w:rPr>
            </w:pPr>
            <w:r>
              <w:rPr>
                <w:rFonts w:cs="Arial"/>
                <w:szCs w:val="18"/>
                <w:lang w:eastAsia="zh-CN"/>
              </w:rPr>
              <w:t>Represents the SCTP stream information of the DC.</w:t>
            </w:r>
          </w:p>
        </w:tc>
        <w:tc>
          <w:tcPr>
            <w:tcW w:w="2302" w:type="dxa"/>
            <w:tcBorders>
              <w:top w:val="single" w:sz="4" w:space="0" w:color="auto"/>
              <w:left w:val="single" w:sz="4" w:space="0" w:color="auto"/>
              <w:bottom w:val="single" w:sz="4" w:space="0" w:color="auto"/>
              <w:right w:val="single" w:sz="4" w:space="0" w:color="auto"/>
            </w:tcBorders>
          </w:tcPr>
          <w:p w14:paraId="1BB30FB1" w14:textId="77777777" w:rsidR="00057BDE" w:rsidRPr="0016361A" w:rsidRDefault="00057BDE" w:rsidP="00057BDE">
            <w:pPr>
              <w:pStyle w:val="TAL"/>
              <w:rPr>
                <w:rFonts w:cs="Arial"/>
                <w:szCs w:val="18"/>
              </w:rPr>
            </w:pPr>
          </w:p>
        </w:tc>
      </w:tr>
      <w:tr w:rsidR="00057BDE" w:rsidRPr="00B54FF5" w14:paraId="15DE2D6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1D9151" w14:textId="077FC9DE" w:rsidR="00057BDE" w:rsidRDefault="00057BDE" w:rsidP="00057BDE">
            <w:pPr>
              <w:pStyle w:val="TAL"/>
              <w:rPr>
                <w:lang w:eastAsia="zh-CN"/>
              </w:rPr>
            </w:pPr>
            <w:r>
              <w:rPr>
                <w:rFonts w:hint="eastAsia"/>
                <w:lang w:eastAsia="zh-CN"/>
              </w:rPr>
              <w:t>M</w:t>
            </w:r>
            <w:r>
              <w:rPr>
                <w:lang w:eastAsia="zh-CN"/>
              </w:rPr>
              <w:t>ediaType</w:t>
            </w:r>
          </w:p>
        </w:tc>
        <w:tc>
          <w:tcPr>
            <w:tcW w:w="1559" w:type="dxa"/>
            <w:tcBorders>
              <w:top w:val="single" w:sz="4" w:space="0" w:color="auto"/>
              <w:left w:val="single" w:sz="4" w:space="0" w:color="auto"/>
              <w:bottom w:val="single" w:sz="4" w:space="0" w:color="auto"/>
              <w:right w:val="single" w:sz="4" w:space="0" w:color="auto"/>
            </w:tcBorders>
          </w:tcPr>
          <w:p w14:paraId="5F5CC157" w14:textId="4C700524" w:rsidR="00057BDE" w:rsidRDefault="00057BDE" w:rsidP="00057BDE">
            <w:pPr>
              <w:pStyle w:val="TAL"/>
              <w:rPr>
                <w:lang w:eastAsia="zh-CN"/>
              </w:rPr>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4721C8C" w14:textId="00821877" w:rsidR="00057BDE" w:rsidRDefault="00057BDE" w:rsidP="00057BDE">
            <w:pPr>
              <w:pStyle w:val="TAL"/>
              <w:rPr>
                <w:rFonts w:cs="Arial"/>
                <w:szCs w:val="18"/>
                <w:lang w:eastAsia="zh-CN"/>
              </w:rPr>
            </w:pPr>
            <w:r>
              <w:rPr>
                <w:rFonts w:cs="Arial" w:hint="eastAsia"/>
                <w:szCs w:val="18"/>
                <w:lang w:eastAsia="zh-CN"/>
              </w:rPr>
              <w:t>E</w:t>
            </w:r>
            <w:r>
              <w:rPr>
                <w:rFonts w:cs="Arial"/>
                <w:szCs w:val="18"/>
                <w:lang w:eastAsia="zh-CN"/>
              </w:rPr>
              <w:t>numeration for the media type.</w:t>
            </w:r>
          </w:p>
        </w:tc>
        <w:tc>
          <w:tcPr>
            <w:tcW w:w="2302" w:type="dxa"/>
            <w:tcBorders>
              <w:top w:val="single" w:sz="4" w:space="0" w:color="auto"/>
              <w:left w:val="single" w:sz="4" w:space="0" w:color="auto"/>
              <w:bottom w:val="single" w:sz="4" w:space="0" w:color="auto"/>
              <w:right w:val="single" w:sz="4" w:space="0" w:color="auto"/>
            </w:tcBorders>
          </w:tcPr>
          <w:p w14:paraId="28BDD697" w14:textId="77777777" w:rsidR="00057BDE" w:rsidRPr="0016361A" w:rsidRDefault="00057BDE" w:rsidP="00057BDE">
            <w:pPr>
              <w:pStyle w:val="TAL"/>
              <w:rPr>
                <w:rFonts w:cs="Arial"/>
                <w:szCs w:val="18"/>
              </w:rPr>
            </w:pPr>
          </w:p>
        </w:tc>
      </w:tr>
      <w:tr w:rsidR="00057BDE" w:rsidRPr="00B54FF5" w14:paraId="3A0BC6E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32F01F2E" w14:textId="70D9558A" w:rsidR="00057BDE" w:rsidRDefault="00057BDE" w:rsidP="00057BDE">
            <w:pPr>
              <w:pStyle w:val="TAL"/>
              <w:rPr>
                <w:lang w:eastAsia="zh-CN"/>
              </w:rPr>
            </w:pPr>
            <w:r>
              <w:rPr>
                <w:rFonts w:hint="eastAsia"/>
                <w:lang w:eastAsia="zh-CN"/>
              </w:rPr>
              <w:t>S</w:t>
            </w:r>
            <w:r>
              <w:rPr>
                <w:lang w:eastAsia="zh-CN"/>
              </w:rPr>
              <w:t>ecuritySetup</w:t>
            </w:r>
          </w:p>
        </w:tc>
        <w:tc>
          <w:tcPr>
            <w:tcW w:w="1559" w:type="dxa"/>
            <w:tcBorders>
              <w:top w:val="single" w:sz="4" w:space="0" w:color="auto"/>
              <w:left w:val="single" w:sz="4" w:space="0" w:color="auto"/>
              <w:bottom w:val="single" w:sz="4" w:space="0" w:color="auto"/>
              <w:right w:val="single" w:sz="4" w:space="0" w:color="auto"/>
            </w:tcBorders>
          </w:tcPr>
          <w:p w14:paraId="40E8F9FC" w14:textId="5CB38AFD" w:rsidR="00057BDE" w:rsidRDefault="00057BDE" w:rsidP="00057BDE">
            <w:pPr>
              <w:pStyle w:val="TAL"/>
              <w:rPr>
                <w:lang w:eastAsia="zh-CN"/>
              </w:rPr>
            </w:pPr>
            <w:r>
              <w:rPr>
                <w:rFonts w:hint="eastAsia"/>
                <w:lang w:eastAsia="zh-CN"/>
              </w:rPr>
              <w:t>6</w:t>
            </w:r>
            <w:r>
              <w:rPr>
                <w:lang w:eastAsia="zh-CN"/>
              </w:rPr>
              <w:t>.1.6.3.4</w:t>
            </w:r>
          </w:p>
        </w:tc>
        <w:tc>
          <w:tcPr>
            <w:tcW w:w="3828" w:type="dxa"/>
            <w:tcBorders>
              <w:top w:val="single" w:sz="4" w:space="0" w:color="auto"/>
              <w:left w:val="single" w:sz="4" w:space="0" w:color="auto"/>
              <w:bottom w:val="single" w:sz="4" w:space="0" w:color="auto"/>
              <w:right w:val="single" w:sz="4" w:space="0" w:color="auto"/>
            </w:tcBorders>
          </w:tcPr>
          <w:p w14:paraId="44CAFCF5" w14:textId="6EE7EF7D" w:rsidR="00057BDE" w:rsidRDefault="00057BDE" w:rsidP="00057BDE">
            <w:pPr>
              <w:pStyle w:val="TAL"/>
              <w:rPr>
                <w:rFonts w:cs="Arial"/>
                <w:szCs w:val="18"/>
                <w:lang w:eastAsia="zh-CN"/>
              </w:rPr>
            </w:pPr>
            <w:r>
              <w:rPr>
                <w:rFonts w:cs="Arial" w:hint="eastAsia"/>
                <w:szCs w:val="18"/>
                <w:lang w:eastAsia="zh-CN"/>
              </w:rPr>
              <w:t>E</w:t>
            </w:r>
            <w:r>
              <w:rPr>
                <w:rFonts w:cs="Arial"/>
                <w:szCs w:val="18"/>
                <w:lang w:eastAsia="zh-CN"/>
              </w:rPr>
              <w:t>numeration for the security setup.</w:t>
            </w:r>
          </w:p>
        </w:tc>
        <w:tc>
          <w:tcPr>
            <w:tcW w:w="2302" w:type="dxa"/>
            <w:tcBorders>
              <w:top w:val="single" w:sz="4" w:space="0" w:color="auto"/>
              <w:left w:val="single" w:sz="4" w:space="0" w:color="auto"/>
              <w:bottom w:val="single" w:sz="4" w:space="0" w:color="auto"/>
              <w:right w:val="single" w:sz="4" w:space="0" w:color="auto"/>
            </w:tcBorders>
          </w:tcPr>
          <w:p w14:paraId="3A5716A0" w14:textId="77777777" w:rsidR="00057BDE" w:rsidRPr="0016361A" w:rsidRDefault="00057BDE" w:rsidP="00057BDE">
            <w:pPr>
              <w:pStyle w:val="TAL"/>
              <w:rPr>
                <w:rFonts w:cs="Arial"/>
                <w:szCs w:val="18"/>
              </w:rPr>
            </w:pPr>
          </w:p>
        </w:tc>
      </w:tr>
      <w:tr w:rsidR="00057BDE" w:rsidRPr="00B54FF5" w14:paraId="2E13D18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0332A199" w14:textId="4959F5D1" w:rsidR="00057BDE" w:rsidRDefault="00057BDE" w:rsidP="00057BDE">
            <w:pPr>
              <w:pStyle w:val="TAL"/>
              <w:rPr>
                <w:lang w:eastAsia="zh-CN"/>
              </w:rPr>
            </w:pPr>
            <w:r>
              <w:rPr>
                <w:rFonts w:hint="eastAsia"/>
                <w:lang w:eastAsia="zh-CN"/>
              </w:rPr>
              <w:t>M</w:t>
            </w:r>
            <w:r>
              <w:rPr>
                <w:lang w:eastAsia="zh-CN"/>
              </w:rPr>
              <w:t>ediaProxy</w:t>
            </w:r>
          </w:p>
        </w:tc>
        <w:tc>
          <w:tcPr>
            <w:tcW w:w="1559" w:type="dxa"/>
            <w:tcBorders>
              <w:top w:val="single" w:sz="4" w:space="0" w:color="auto"/>
              <w:left w:val="single" w:sz="4" w:space="0" w:color="auto"/>
              <w:bottom w:val="single" w:sz="4" w:space="0" w:color="auto"/>
              <w:right w:val="single" w:sz="4" w:space="0" w:color="auto"/>
            </w:tcBorders>
          </w:tcPr>
          <w:p w14:paraId="486E0C13" w14:textId="1B384199" w:rsidR="00057BDE" w:rsidRDefault="00057BDE" w:rsidP="00057BDE">
            <w:pPr>
              <w:pStyle w:val="TAL"/>
              <w:rPr>
                <w:lang w:eastAsia="zh-CN"/>
              </w:rPr>
            </w:pPr>
            <w:r>
              <w:rPr>
                <w:rFonts w:hint="eastAsia"/>
                <w:lang w:eastAsia="zh-CN"/>
              </w:rPr>
              <w:t>6</w:t>
            </w:r>
            <w:r>
              <w:rPr>
                <w:lang w:eastAsia="zh-CN"/>
              </w:rPr>
              <w:t>.1.6.3.5</w:t>
            </w:r>
          </w:p>
        </w:tc>
        <w:tc>
          <w:tcPr>
            <w:tcW w:w="3828" w:type="dxa"/>
            <w:tcBorders>
              <w:top w:val="single" w:sz="4" w:space="0" w:color="auto"/>
              <w:left w:val="single" w:sz="4" w:space="0" w:color="auto"/>
              <w:bottom w:val="single" w:sz="4" w:space="0" w:color="auto"/>
              <w:right w:val="single" w:sz="4" w:space="0" w:color="auto"/>
            </w:tcBorders>
          </w:tcPr>
          <w:p w14:paraId="40D21629" w14:textId="583948EC" w:rsidR="00057BDE" w:rsidRDefault="00057BDE" w:rsidP="00057BDE">
            <w:pPr>
              <w:pStyle w:val="TAL"/>
              <w:rPr>
                <w:rFonts w:cs="Arial"/>
                <w:szCs w:val="18"/>
                <w:lang w:eastAsia="zh-CN"/>
              </w:rPr>
            </w:pPr>
            <w:r>
              <w:rPr>
                <w:rFonts w:cs="Arial" w:hint="eastAsia"/>
                <w:szCs w:val="18"/>
                <w:lang w:eastAsia="zh-CN"/>
              </w:rPr>
              <w:t>E</w:t>
            </w:r>
            <w:r>
              <w:rPr>
                <w:rFonts w:cs="Arial"/>
                <w:szCs w:val="18"/>
                <w:lang w:eastAsia="zh-CN"/>
              </w:rPr>
              <w:t>numeration for the media configuration proxy.</w:t>
            </w:r>
          </w:p>
        </w:tc>
        <w:tc>
          <w:tcPr>
            <w:tcW w:w="2302" w:type="dxa"/>
            <w:tcBorders>
              <w:top w:val="single" w:sz="4" w:space="0" w:color="auto"/>
              <w:left w:val="single" w:sz="4" w:space="0" w:color="auto"/>
              <w:bottom w:val="single" w:sz="4" w:space="0" w:color="auto"/>
              <w:right w:val="single" w:sz="4" w:space="0" w:color="auto"/>
            </w:tcBorders>
          </w:tcPr>
          <w:p w14:paraId="56A90AE5" w14:textId="77777777" w:rsidR="00057BDE" w:rsidRPr="0016361A" w:rsidRDefault="00057BDE" w:rsidP="00057BDE">
            <w:pPr>
              <w:pStyle w:val="TAL"/>
              <w:rPr>
                <w:rFonts w:cs="Arial"/>
                <w:szCs w:val="18"/>
              </w:rPr>
            </w:pPr>
          </w:p>
        </w:tc>
      </w:tr>
    </w:tbl>
    <w:p w14:paraId="4841D80E" w14:textId="77777777" w:rsidR="006E186B" w:rsidRDefault="006E186B" w:rsidP="006E186B"/>
    <w:p w14:paraId="210A5F3D" w14:textId="0A5FCCC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Ndcmf_MRM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Ndcmf_MRM</w:t>
      </w:r>
      <w:r>
        <w:t xml:space="preserve"> service based interface.</w:t>
      </w:r>
    </w:p>
    <w:p w14:paraId="25F46BF2" w14:textId="6A7E132E" w:rsidR="006E186B" w:rsidRPr="009C4D60" w:rsidRDefault="006E186B" w:rsidP="006E186B">
      <w:pPr>
        <w:pStyle w:val="TH"/>
      </w:pPr>
      <w:r w:rsidRPr="009C4D60">
        <w:t>Table</w:t>
      </w:r>
      <w:r>
        <w:t> 6.1.6.1-2</w:t>
      </w:r>
      <w:r w:rsidRPr="009C4D60">
        <w:t xml:space="preserve">: </w:t>
      </w:r>
      <w:r w:rsidR="00057BDE">
        <w:t>Ndcmf_MRM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30"/>
        <w:gridCol w:w="1829"/>
        <w:gridCol w:w="22"/>
        <w:gridCol w:w="3627"/>
        <w:gridCol w:w="6"/>
        <w:gridCol w:w="2224"/>
      </w:tblGrid>
      <w:tr w:rsidR="006E186B" w:rsidRPr="00B54FF5" w14:paraId="4533F14B" w14:textId="77777777" w:rsidTr="00057BDE">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737" w:type="dxa"/>
            <w:gridSpan w:val="2"/>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262" w:type="dxa"/>
            <w:gridSpan w:val="2"/>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B54FF5" w14:paraId="0348EB01" w14:textId="77777777" w:rsidTr="00057BDE">
        <w:trPr>
          <w:jc w:val="center"/>
        </w:trPr>
        <w:tc>
          <w:tcPr>
            <w:tcW w:w="1697" w:type="dxa"/>
            <w:tcBorders>
              <w:top w:val="single" w:sz="4" w:space="0" w:color="auto"/>
              <w:left w:val="single" w:sz="4" w:space="0" w:color="auto"/>
              <w:bottom w:val="single" w:sz="4" w:space="0" w:color="auto"/>
              <w:right w:val="single" w:sz="4" w:space="0" w:color="auto"/>
            </w:tcBorders>
          </w:tcPr>
          <w:p w14:paraId="74BCB5D7" w14:textId="691550CC" w:rsidR="00057BDE" w:rsidRPr="0016361A" w:rsidRDefault="00057BDE" w:rsidP="00057BDE">
            <w:pPr>
              <w:pStyle w:val="TAL"/>
            </w:pPr>
            <w:r>
              <w:rPr>
                <w:lang w:eastAsia="zh-CN"/>
              </w:rPr>
              <w:t>IpAddr</w:t>
            </w:r>
          </w:p>
        </w:tc>
        <w:tc>
          <w:tcPr>
            <w:tcW w:w="1737" w:type="dxa"/>
            <w:gridSpan w:val="2"/>
            <w:tcBorders>
              <w:top w:val="single" w:sz="4" w:space="0" w:color="auto"/>
              <w:left w:val="single" w:sz="4" w:space="0" w:color="auto"/>
              <w:bottom w:val="single" w:sz="4" w:space="0" w:color="auto"/>
              <w:right w:val="single" w:sz="4" w:space="0" w:color="auto"/>
            </w:tcBorders>
          </w:tcPr>
          <w:p w14:paraId="0698F305" w14:textId="41D2231C" w:rsidR="00057BDE" w:rsidRPr="0016361A" w:rsidRDefault="00057BDE" w:rsidP="00057BDE">
            <w:pPr>
              <w:pStyle w:val="TAL"/>
            </w:pPr>
            <w:r>
              <w:rPr>
                <w:lang w:eastAsia="zh-CN"/>
              </w:rPr>
              <w:t>3GPP</w:t>
            </w:r>
            <w:r>
              <w:rPr>
                <w:lang w:val="en-US" w:eastAsia="zh-CN"/>
              </w:rPr>
              <w:t> </w:t>
            </w:r>
            <w:r>
              <w:rPr>
                <w:lang w:eastAsia="zh-CN"/>
              </w:rPr>
              <w:t>TS</w:t>
            </w:r>
            <w:r>
              <w:rPr>
                <w:lang w:val="en-US" w:eastAsia="zh-CN"/>
              </w:rPr>
              <w:t> </w:t>
            </w:r>
            <w:r>
              <w:rPr>
                <w:rFonts w:hint="eastAsia"/>
                <w:lang w:eastAsia="zh-CN"/>
              </w:rPr>
              <w:t>2</w:t>
            </w:r>
            <w:r>
              <w:rPr>
                <w:lang w:eastAsia="zh-CN"/>
              </w:rPr>
              <w:t>9.571</w:t>
            </w:r>
            <w:r>
              <w:rPr>
                <w:lang w:val="en-US" w:eastAsia="zh-CN"/>
              </w:rPr>
              <w:t> [</w:t>
            </w:r>
            <w:r w:rsidR="009E18F6">
              <w:rPr>
                <w:lang w:val="en-US" w:eastAsia="zh-CN"/>
              </w:rPr>
              <w:t>16</w:t>
            </w:r>
            <w:r>
              <w:rPr>
                <w:lang w:val="en-US" w:eastAsia="zh-CN"/>
              </w:rPr>
              <w:t>]</w:t>
            </w:r>
          </w:p>
        </w:tc>
        <w:tc>
          <w:tcPr>
            <w:tcW w:w="3728" w:type="dxa"/>
            <w:gridSpan w:val="2"/>
            <w:tcBorders>
              <w:top w:val="single" w:sz="4" w:space="0" w:color="auto"/>
              <w:left w:val="single" w:sz="4" w:space="0" w:color="auto"/>
              <w:bottom w:val="single" w:sz="4" w:space="0" w:color="auto"/>
              <w:right w:val="single" w:sz="4" w:space="0" w:color="auto"/>
            </w:tcBorders>
          </w:tcPr>
          <w:p w14:paraId="34AFA84F" w14:textId="77777777" w:rsidR="00057BDE" w:rsidRPr="0016361A" w:rsidRDefault="00057BDE" w:rsidP="00057BDE">
            <w:pPr>
              <w:pStyle w:val="TAL"/>
              <w:rPr>
                <w:rFonts w:cs="Arial"/>
                <w:szCs w:val="18"/>
              </w:rPr>
            </w:pPr>
          </w:p>
        </w:tc>
        <w:tc>
          <w:tcPr>
            <w:tcW w:w="2262" w:type="dxa"/>
            <w:gridSpan w:val="2"/>
            <w:tcBorders>
              <w:top w:val="single" w:sz="4" w:space="0" w:color="auto"/>
              <w:left w:val="single" w:sz="4" w:space="0" w:color="auto"/>
              <w:bottom w:val="single" w:sz="4" w:space="0" w:color="auto"/>
              <w:right w:val="single" w:sz="4" w:space="0" w:color="auto"/>
            </w:tcBorders>
          </w:tcPr>
          <w:p w14:paraId="51D8BFF5" w14:textId="77777777" w:rsidR="00057BDE" w:rsidRPr="0016361A" w:rsidRDefault="00057BDE" w:rsidP="00057BDE">
            <w:pPr>
              <w:pStyle w:val="TAL"/>
              <w:rPr>
                <w:rFonts w:cs="Arial"/>
                <w:szCs w:val="18"/>
              </w:rPr>
            </w:pPr>
          </w:p>
        </w:tc>
      </w:tr>
      <w:tr w:rsidR="00057BDE" w:rsidRPr="0016361A" w14:paraId="6903C578" w14:textId="77777777" w:rsidTr="00057BDE">
        <w:trPr>
          <w:jc w:val="center"/>
        </w:trPr>
        <w:tc>
          <w:tcPr>
            <w:tcW w:w="1719" w:type="dxa"/>
            <w:gridSpan w:val="2"/>
            <w:tcBorders>
              <w:top w:val="single" w:sz="4" w:space="0" w:color="auto"/>
              <w:left w:val="single" w:sz="4" w:space="0" w:color="auto"/>
              <w:bottom w:val="single" w:sz="4" w:space="0" w:color="auto"/>
              <w:right w:val="single" w:sz="4" w:space="0" w:color="auto"/>
            </w:tcBorders>
          </w:tcPr>
          <w:p w14:paraId="69E9A487" w14:textId="77777777" w:rsidR="00057BDE" w:rsidRDefault="00057BDE" w:rsidP="00057BDE">
            <w:pPr>
              <w:pStyle w:val="TAL"/>
              <w:rPr>
                <w:lang w:eastAsia="zh-CN"/>
              </w:rPr>
            </w:pPr>
            <w:r>
              <w:rPr>
                <w:rFonts w:hint="eastAsia"/>
                <w:lang w:eastAsia="zh-CN"/>
              </w:rPr>
              <w:t>U</w:t>
            </w:r>
            <w:r>
              <w:rPr>
                <w:lang w:eastAsia="zh-CN"/>
              </w:rPr>
              <w:t>ri</w:t>
            </w:r>
          </w:p>
        </w:tc>
        <w:tc>
          <w:tcPr>
            <w:tcW w:w="1737" w:type="dxa"/>
            <w:gridSpan w:val="2"/>
            <w:tcBorders>
              <w:top w:val="single" w:sz="4" w:space="0" w:color="auto"/>
              <w:left w:val="single" w:sz="4" w:space="0" w:color="auto"/>
              <w:bottom w:val="single" w:sz="4" w:space="0" w:color="auto"/>
              <w:right w:val="single" w:sz="4" w:space="0" w:color="auto"/>
            </w:tcBorders>
          </w:tcPr>
          <w:p w14:paraId="4359C581" w14:textId="79E64528" w:rsidR="00057BDE" w:rsidRPr="00BC3C25" w:rsidRDefault="00057BDE" w:rsidP="00057BDE">
            <w:pPr>
              <w:pStyle w:val="TAL"/>
              <w:rPr>
                <w:lang w:val="en-US" w:eastAsia="zh-CN"/>
              </w:rPr>
            </w:pPr>
            <w:r>
              <w:rPr>
                <w:lang w:eastAsia="zh-CN"/>
              </w:rPr>
              <w:t>3GPP</w:t>
            </w:r>
            <w:r>
              <w:rPr>
                <w:lang w:val="en-US" w:eastAsia="zh-CN"/>
              </w:rPr>
              <w:t> </w:t>
            </w:r>
            <w:r>
              <w:rPr>
                <w:rFonts w:hint="eastAsia"/>
                <w:lang w:eastAsia="zh-CN"/>
              </w:rPr>
              <w:t>T</w:t>
            </w:r>
            <w:r>
              <w:rPr>
                <w:lang w:eastAsia="zh-CN"/>
              </w:rPr>
              <w:t>S</w:t>
            </w:r>
            <w:r>
              <w:rPr>
                <w:lang w:val="en-US" w:eastAsia="zh-CN"/>
              </w:rPr>
              <w:t> 29.571 [</w:t>
            </w:r>
            <w:r w:rsidR="009E18F6">
              <w:rPr>
                <w:lang w:val="en-US" w:eastAsia="zh-CN"/>
              </w:rPr>
              <w:t>16</w:t>
            </w:r>
            <w:r>
              <w:rPr>
                <w:lang w:val="en-US" w:eastAsia="zh-CN"/>
              </w:rPr>
              <w:t>]</w:t>
            </w:r>
          </w:p>
        </w:tc>
        <w:tc>
          <w:tcPr>
            <w:tcW w:w="3712" w:type="dxa"/>
            <w:gridSpan w:val="2"/>
            <w:tcBorders>
              <w:top w:val="single" w:sz="4" w:space="0" w:color="auto"/>
              <w:left w:val="single" w:sz="4" w:space="0" w:color="auto"/>
              <w:bottom w:val="single" w:sz="4" w:space="0" w:color="auto"/>
              <w:right w:val="single" w:sz="4" w:space="0" w:color="auto"/>
            </w:tcBorders>
          </w:tcPr>
          <w:p w14:paraId="65FAC65E" w14:textId="77777777" w:rsidR="00057BDE" w:rsidRPr="0016361A" w:rsidRDefault="00057BDE" w:rsidP="00057BDE">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6099028D" w14:textId="77777777" w:rsidR="00057BDE" w:rsidRPr="0016361A" w:rsidRDefault="00057BDE" w:rsidP="00057BDE">
            <w:pPr>
              <w:pStyle w:val="TAL"/>
              <w:rPr>
                <w:rFonts w:cs="Arial"/>
                <w:szCs w:val="18"/>
              </w:rPr>
            </w:pPr>
          </w:p>
        </w:tc>
      </w:tr>
      <w:tr w:rsidR="00057BDE" w:rsidRPr="0016361A" w14:paraId="5F1D9153" w14:textId="77777777" w:rsidTr="00057BDE">
        <w:trPr>
          <w:jc w:val="center"/>
        </w:trPr>
        <w:tc>
          <w:tcPr>
            <w:tcW w:w="1719" w:type="dxa"/>
            <w:gridSpan w:val="2"/>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737" w:type="dxa"/>
            <w:gridSpan w:val="2"/>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12" w:type="dxa"/>
            <w:gridSpan w:val="2"/>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256"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59" w:name="_Toc1360754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72B9C59" w14:textId="77777777" w:rsidR="008A6D4A" w:rsidRDefault="008A6D4A" w:rsidP="007A4424">
      <w:pPr>
        <w:pStyle w:val="51"/>
      </w:pPr>
      <w:bookmarkStart w:id="160" w:name="_Toc136075468"/>
      <w:r>
        <w:t>6.1.6.2.1</w:t>
      </w:r>
      <w:r>
        <w:tab/>
        <w:t>Introduction</w:t>
      </w:r>
      <w:bookmarkEnd w:id="132"/>
      <w:bookmarkEnd w:id="133"/>
      <w:bookmarkEnd w:id="160"/>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161" w:name="_Toc510696636"/>
      <w:bookmarkStart w:id="162" w:name="_Toc35971431"/>
      <w:bookmarkStart w:id="163" w:name="_Toc136075469"/>
      <w:r>
        <w:t>6.1.6.2.2</w:t>
      </w:r>
      <w:r>
        <w:tab/>
        <w:t xml:space="preserve">Type: </w:t>
      </w:r>
      <w:bookmarkEnd w:id="161"/>
      <w:bookmarkEnd w:id="162"/>
      <w:r w:rsidR="00057BDE">
        <w:t>MediaContext</w:t>
      </w:r>
      <w:bookmarkEnd w:id="163"/>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06ECED52"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DCMF when creating a new context, i.e. Ndcmf_MRM_Create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164" w:name="_Toc510696637"/>
      <w:bookmarkStart w:id="165" w:name="_Toc35971432"/>
      <w:bookmarkStart w:id="166" w:name="_Toc136075470"/>
      <w:r>
        <w:t>6.1.6.2.3</w:t>
      </w:r>
      <w:r>
        <w:tab/>
        <w:t xml:space="preserve">Type: </w:t>
      </w:r>
      <w:r w:rsidR="00057BDE">
        <w:t>TerminationInfo</w:t>
      </w:r>
      <w:bookmarkEnd w:id="164"/>
      <w:bookmarkEnd w:id="165"/>
      <w:bookmarkEnd w:id="1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77777777"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1815E716" w14:textId="77777777" w:rsidR="00057BDE" w:rsidRDefault="00057BDE" w:rsidP="00057BDE">
            <w:pPr>
              <w:pStyle w:val="TAL"/>
              <w:rPr>
                <w:rFonts w:cs="Arial"/>
                <w:szCs w:val="18"/>
                <w:lang w:eastAsia="zh-CN"/>
              </w:rPr>
            </w:pPr>
            <w:r>
              <w:rPr>
                <w:rFonts w:cs="Arial"/>
                <w:szCs w:val="18"/>
                <w:lang w:eastAsia="zh-CN"/>
              </w:rPr>
              <w:t>It is assigned by the DCMF when creating a new termination.</w:t>
            </w:r>
          </w:p>
          <w:p w14:paraId="1B4EE66D" w14:textId="77777777" w:rsidR="00057BDE" w:rsidRPr="00A8515D" w:rsidRDefault="00057BDE" w:rsidP="00057BDE">
            <w:pPr>
              <w:pStyle w:val="TAL"/>
              <w:rPr>
                <w:rFonts w:cs="Arial"/>
                <w:szCs w:val="18"/>
                <w:lang w:eastAsia="zh-CN"/>
              </w:rPr>
            </w:pPr>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Ndcmf_</w:t>
            </w:r>
            <w:r>
              <w:rPr>
                <w:rFonts w:cs="Arial" w:hint="eastAsia"/>
                <w:szCs w:val="18"/>
                <w:lang w:eastAsia="zh-CN"/>
              </w:rPr>
              <w:t>MRM</w:t>
            </w:r>
            <w:r>
              <w:rPr>
                <w:rFonts w:cs="Arial"/>
                <w:szCs w:val="18"/>
                <w:lang w:eastAsia="zh-CN"/>
              </w:rPr>
              <w:t>_Create operation and in the Ndcmf_MRM_Update operation with adding a new termination.</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167" w:name="_Toc136075471"/>
      <w:r>
        <w:t>6.1.6.2.4</w:t>
      </w:r>
      <w:r>
        <w:tab/>
        <w:t>Type: MediaInfo</w:t>
      </w:r>
      <w:bookmarkEnd w:id="167"/>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77777777"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77777777"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DCMF on the Mb interface. </w:t>
            </w:r>
          </w:p>
          <w:p w14:paraId="2FA48F23" w14:textId="77777777"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DCMF.</w:t>
            </w:r>
          </w:p>
          <w:p w14:paraId="5713EDE2" w14:textId="77777777" w:rsidR="00057BDE" w:rsidRDefault="00057BDE" w:rsidP="00057BDE">
            <w:pPr>
              <w:pStyle w:val="TAL"/>
              <w:rPr>
                <w:rFonts w:cs="Arial"/>
                <w:szCs w:val="18"/>
                <w:lang w:eastAsia="zh-CN"/>
              </w:rPr>
            </w:pPr>
            <w:r>
              <w:rPr>
                <w:rFonts w:cs="Arial"/>
                <w:szCs w:val="18"/>
                <w:lang w:eastAsia="zh-CN"/>
              </w:rPr>
              <w:t>It shall be contained in the response when creating a new media stream, i.e. Ndcmf_MRM_Create operation or Ndcmf_MRM_Update operation with adding a new termination or adding a media in an existing termination.</w:t>
            </w:r>
          </w:p>
          <w:p w14:paraId="3299CB79" w14:textId="77777777"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7777777"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95DFCBF" w14:textId="77777777" w:rsidR="00057BDE" w:rsidRDefault="00057BDE" w:rsidP="00057BDE">
            <w:pPr>
              <w:pStyle w:val="TAL"/>
              <w:rPr>
                <w:rFonts w:cs="Arial"/>
                <w:szCs w:val="18"/>
                <w:lang w:eastAsia="zh-CN"/>
              </w:rPr>
            </w:pPr>
            <w:r>
              <w:rPr>
                <w:rFonts w:cs="Arial"/>
                <w:szCs w:val="18"/>
                <w:lang w:eastAsia="zh-CN"/>
              </w:rPr>
              <w:t>It shall be contained in the request of creating a new media stream, i.e. Ndcmf_MRM_Create operation or Ndcmf_MRM_Update operation with adding a new termination or adding a media in an existing termination. It can be Null when originating a new media.</w:t>
            </w:r>
          </w:p>
          <w:p w14:paraId="55B623A5" w14:textId="77777777"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057BDE" w:rsidRPr="00B54FF5" w14:paraId="1A9D1C53" w14:textId="77777777" w:rsidTr="00057BDE">
        <w:trPr>
          <w:jc w:val="center"/>
        </w:trPr>
        <w:tc>
          <w:tcPr>
            <w:tcW w:w="1701" w:type="dxa"/>
          </w:tcPr>
          <w:p w14:paraId="78A5D80E" w14:textId="77777777" w:rsidR="00057BDE" w:rsidRDefault="00057BDE" w:rsidP="00057BDE">
            <w:pPr>
              <w:pStyle w:val="TAL"/>
              <w:rPr>
                <w:lang w:eastAsia="zh-CN"/>
              </w:rPr>
            </w:pPr>
            <w:r>
              <w:rPr>
                <w:rFonts w:hint="eastAsia"/>
                <w:lang w:eastAsia="zh-CN"/>
              </w:rPr>
              <w:t>m</w:t>
            </w:r>
            <w:r>
              <w:rPr>
                <w:lang w:eastAsia="zh-CN"/>
              </w:rPr>
              <w:t>ediaProxyConfig</w:t>
            </w:r>
          </w:p>
        </w:tc>
        <w:tc>
          <w:tcPr>
            <w:tcW w:w="1444" w:type="dxa"/>
          </w:tcPr>
          <w:p w14:paraId="0D5E7904" w14:textId="77777777" w:rsidR="00057BDE" w:rsidRDefault="00057BDE" w:rsidP="00057BDE">
            <w:pPr>
              <w:pStyle w:val="TAL"/>
              <w:rPr>
                <w:lang w:eastAsia="zh-CN"/>
              </w:rPr>
            </w:pPr>
            <w:r>
              <w:rPr>
                <w:rFonts w:hint="eastAsia"/>
                <w:lang w:eastAsia="zh-CN"/>
              </w:rPr>
              <w:t>M</w:t>
            </w:r>
            <w:r>
              <w:rPr>
                <w:lang w:eastAsia="zh-CN"/>
              </w:rPr>
              <w:t>ediaProxy</w:t>
            </w:r>
          </w:p>
        </w:tc>
        <w:tc>
          <w:tcPr>
            <w:tcW w:w="425" w:type="dxa"/>
          </w:tcPr>
          <w:p w14:paraId="7C553F87" w14:textId="77777777" w:rsidR="00057BDE" w:rsidRDefault="00057BDE" w:rsidP="00057BDE">
            <w:pPr>
              <w:pStyle w:val="TAC"/>
              <w:rPr>
                <w:lang w:eastAsia="zh-CN"/>
              </w:rPr>
            </w:pPr>
            <w:r>
              <w:rPr>
                <w:lang w:eastAsia="zh-CN"/>
              </w:rPr>
              <w:t>C</w:t>
            </w:r>
          </w:p>
        </w:tc>
        <w:tc>
          <w:tcPr>
            <w:tcW w:w="1134" w:type="dxa"/>
          </w:tcPr>
          <w:p w14:paraId="6D731D45" w14:textId="77777777" w:rsidR="00057BDE" w:rsidRDefault="00057BDE" w:rsidP="00057BDE">
            <w:pPr>
              <w:pStyle w:val="TAL"/>
              <w:rPr>
                <w:lang w:eastAsia="zh-CN"/>
              </w:rPr>
            </w:pPr>
            <w:r>
              <w:rPr>
                <w:lang w:eastAsia="zh-CN"/>
              </w:rPr>
              <w:t>0..</w:t>
            </w:r>
            <w:r>
              <w:rPr>
                <w:rFonts w:hint="eastAsia"/>
                <w:lang w:eastAsia="zh-CN"/>
              </w:rPr>
              <w:t>1</w:t>
            </w:r>
          </w:p>
        </w:tc>
        <w:tc>
          <w:tcPr>
            <w:tcW w:w="3085" w:type="dxa"/>
          </w:tcPr>
          <w:p w14:paraId="7436CA63" w14:textId="77777777" w:rsidR="00057BDE" w:rsidRDefault="00057BDE" w:rsidP="00057BDE">
            <w:pPr>
              <w:pStyle w:val="TAL"/>
              <w:rPr>
                <w:rFonts w:cs="Arial"/>
                <w:szCs w:val="18"/>
                <w:lang w:eastAsia="zh-CN"/>
              </w:rPr>
            </w:pPr>
            <w:r>
              <w:rPr>
                <w:rFonts w:cs="Arial"/>
                <w:szCs w:val="18"/>
                <w:lang w:eastAsia="zh-CN"/>
              </w:rPr>
              <w:t xml:space="preserve">Represents the media proxy configuration. </w:t>
            </w:r>
          </w:p>
          <w:p w14:paraId="74FF2E93" w14:textId="77777777" w:rsidR="00057BDE" w:rsidRDefault="00057BDE" w:rsidP="00057BDE">
            <w:pPr>
              <w:pStyle w:val="TAL"/>
              <w:rPr>
                <w:rFonts w:cs="Arial"/>
                <w:szCs w:val="18"/>
                <w:lang w:eastAsia="zh-CN"/>
              </w:rPr>
            </w:pPr>
            <w:r>
              <w:rPr>
                <w:rFonts w:cs="Arial"/>
                <w:szCs w:val="18"/>
                <w:lang w:eastAsia="zh-CN"/>
              </w:rPr>
              <w:t xml:space="preserve">It shall be contained if the mediaResourceType is set to </w:t>
            </w:r>
            <w:r w:rsidRPr="003B2883">
              <w:t>"</w:t>
            </w:r>
            <w:r>
              <w:rPr>
                <w:rFonts w:cs="Arial"/>
                <w:szCs w:val="18"/>
                <w:lang w:eastAsia="zh-CN"/>
              </w:rPr>
              <w:t>DC</w:t>
            </w:r>
            <w:r w:rsidRPr="003B2883">
              <w:t>"</w:t>
            </w:r>
            <w:r>
              <w:rPr>
                <w:rFonts w:cs="Arial"/>
                <w:szCs w:val="18"/>
                <w:lang w:eastAsia="zh-CN"/>
              </w:rPr>
              <w:t>.</w:t>
            </w:r>
          </w:p>
          <w:p w14:paraId="7CAAABEB" w14:textId="77777777" w:rsidR="00057BDE" w:rsidRDefault="00057BDE" w:rsidP="00057BDE">
            <w:pPr>
              <w:pStyle w:val="TAL"/>
              <w:rPr>
                <w:rFonts w:cs="Arial"/>
                <w:szCs w:val="18"/>
                <w:lang w:eastAsia="zh-CN"/>
              </w:rPr>
            </w:pPr>
            <w:r>
              <w:rPr>
                <w:rFonts w:cs="Arial"/>
                <w:szCs w:val="18"/>
                <w:lang w:eastAsia="zh-CN"/>
              </w:rPr>
              <w:t xml:space="preserve">For bootstrap data channel. </w:t>
            </w:r>
          </w:p>
        </w:tc>
        <w:tc>
          <w:tcPr>
            <w:tcW w:w="1735" w:type="dxa"/>
          </w:tcPr>
          <w:p w14:paraId="3A925394" w14:textId="77777777" w:rsidR="00057BDE" w:rsidRPr="0016361A" w:rsidRDefault="00057BDE" w:rsidP="00057BDE">
            <w:pPr>
              <w:pStyle w:val="TAL"/>
              <w:rPr>
                <w:rFonts w:cs="Arial"/>
                <w:szCs w:val="18"/>
              </w:rPr>
            </w:pPr>
          </w:p>
        </w:tc>
      </w:tr>
      <w:tr w:rsidR="00057BDE" w:rsidRPr="00B54FF5" w14:paraId="671F88E2" w14:textId="77777777" w:rsidTr="00057BDE">
        <w:trPr>
          <w:jc w:val="center"/>
        </w:trPr>
        <w:tc>
          <w:tcPr>
            <w:tcW w:w="1701" w:type="dxa"/>
          </w:tcPr>
          <w:p w14:paraId="1854618A" w14:textId="77777777" w:rsidR="00057BDE" w:rsidRDefault="00057BDE" w:rsidP="00057BDE">
            <w:pPr>
              <w:pStyle w:val="TAL"/>
              <w:rPr>
                <w:lang w:eastAsia="zh-CN"/>
              </w:rPr>
            </w:pPr>
            <w:r>
              <w:rPr>
                <w:rFonts w:hint="eastAsia"/>
                <w:lang w:eastAsia="zh-CN"/>
              </w:rPr>
              <w:t>r</w:t>
            </w:r>
            <w:r>
              <w:rPr>
                <w:lang w:eastAsia="zh-CN"/>
              </w:rPr>
              <w:t>epalceHttpUrl</w:t>
            </w:r>
          </w:p>
        </w:tc>
        <w:tc>
          <w:tcPr>
            <w:tcW w:w="1444" w:type="dxa"/>
          </w:tcPr>
          <w:p w14:paraId="782EA640" w14:textId="77777777" w:rsidR="00057BDE" w:rsidRDefault="00057BDE" w:rsidP="00057BDE">
            <w:pPr>
              <w:pStyle w:val="TAL"/>
              <w:rPr>
                <w:lang w:eastAsia="zh-CN"/>
              </w:rPr>
            </w:pPr>
            <w:r>
              <w:rPr>
                <w:rFonts w:hint="eastAsia"/>
                <w:lang w:eastAsia="zh-CN"/>
              </w:rPr>
              <w:t>U</w:t>
            </w:r>
            <w:r>
              <w:rPr>
                <w:lang w:eastAsia="zh-CN"/>
              </w:rPr>
              <w:t>ri</w:t>
            </w:r>
          </w:p>
        </w:tc>
        <w:tc>
          <w:tcPr>
            <w:tcW w:w="425" w:type="dxa"/>
          </w:tcPr>
          <w:p w14:paraId="30ACCB27" w14:textId="77777777" w:rsidR="00057BDE" w:rsidRDefault="00057BDE" w:rsidP="00057BDE">
            <w:pPr>
              <w:pStyle w:val="TAC"/>
              <w:rPr>
                <w:lang w:eastAsia="zh-CN"/>
              </w:rPr>
            </w:pPr>
            <w:r>
              <w:rPr>
                <w:lang w:eastAsia="zh-CN"/>
              </w:rPr>
              <w:t>C</w:t>
            </w:r>
          </w:p>
        </w:tc>
        <w:tc>
          <w:tcPr>
            <w:tcW w:w="1134" w:type="dxa"/>
          </w:tcPr>
          <w:p w14:paraId="6FFA7234" w14:textId="77777777" w:rsidR="00057BDE" w:rsidRDefault="00057BDE" w:rsidP="00057BDE">
            <w:pPr>
              <w:pStyle w:val="TAL"/>
              <w:rPr>
                <w:lang w:eastAsia="zh-CN"/>
              </w:rPr>
            </w:pPr>
            <w:r>
              <w:rPr>
                <w:lang w:eastAsia="zh-CN"/>
              </w:rPr>
              <w:t>0..1</w:t>
            </w:r>
          </w:p>
        </w:tc>
        <w:tc>
          <w:tcPr>
            <w:tcW w:w="3085" w:type="dxa"/>
          </w:tcPr>
          <w:p w14:paraId="75FC2954" w14:textId="77777777" w:rsidR="00057BDE" w:rsidRDefault="00057BDE" w:rsidP="00057BDE">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65CA5FD8" w14:textId="77777777" w:rsidR="00057BDE" w:rsidRDefault="00057BDE" w:rsidP="00057BDE">
            <w:pPr>
              <w:pStyle w:val="TAL"/>
              <w:rPr>
                <w:rFonts w:cs="Arial"/>
                <w:szCs w:val="18"/>
                <w:lang w:eastAsia="zh-CN"/>
              </w:rPr>
            </w:pPr>
            <w:r>
              <w:t xml:space="preserve">It shall be included </w:t>
            </w:r>
            <w:r>
              <w:rPr>
                <w:rFonts w:cs="Arial"/>
                <w:szCs w:val="18"/>
                <w:lang w:eastAsia="zh-CN"/>
              </w:rPr>
              <w:t xml:space="preserve">if the mediaResourceType is set to </w:t>
            </w:r>
            <w:r w:rsidRPr="003B2883">
              <w:t>"</w:t>
            </w:r>
            <w:r>
              <w:rPr>
                <w:rFonts w:cs="Arial"/>
                <w:szCs w:val="18"/>
                <w:lang w:eastAsia="zh-CN"/>
              </w:rPr>
              <w:t>DC</w:t>
            </w:r>
            <w:r w:rsidRPr="003B2883">
              <w:t>"</w:t>
            </w:r>
            <w:r>
              <w:rPr>
                <w:rFonts w:cs="Arial"/>
                <w:szCs w:val="18"/>
                <w:lang w:eastAsia="zh-CN"/>
              </w:rPr>
              <w:t xml:space="preserve"> and the mediaId represents a bootstrap data channel and streamId is 0 or 100.</w:t>
            </w:r>
          </w:p>
        </w:tc>
        <w:tc>
          <w:tcPr>
            <w:tcW w:w="1735" w:type="dxa"/>
          </w:tcPr>
          <w:p w14:paraId="1FCBC3B4" w14:textId="77777777" w:rsidR="00057BDE" w:rsidRPr="0016361A" w:rsidRDefault="00057BDE" w:rsidP="00057BDE">
            <w:pPr>
              <w:pStyle w:val="TAL"/>
              <w:rPr>
                <w:rFonts w:cs="Arial"/>
                <w:szCs w:val="18"/>
                <w:lang w:eastAsia="zh-CN"/>
              </w:rPr>
            </w:pPr>
          </w:p>
        </w:tc>
      </w:tr>
      <w:tr w:rsidR="00057BDE" w:rsidRPr="0016361A" w14:paraId="6F8011BC" w14:textId="77777777" w:rsidTr="00057BDE">
        <w:trPr>
          <w:jc w:val="center"/>
        </w:trPr>
        <w:tc>
          <w:tcPr>
            <w:tcW w:w="1701" w:type="dxa"/>
          </w:tcPr>
          <w:p w14:paraId="3FD344A8" w14:textId="77777777" w:rsidR="00057BDE" w:rsidRDefault="00057BDE" w:rsidP="00057BDE">
            <w:pPr>
              <w:pStyle w:val="TAL"/>
              <w:rPr>
                <w:lang w:eastAsia="zh-CN"/>
              </w:rPr>
            </w:pPr>
            <w:r>
              <w:rPr>
                <w:lang w:eastAsia="zh-CN"/>
              </w:rPr>
              <w:t>remoteMdc1Endpoint</w:t>
            </w:r>
          </w:p>
        </w:tc>
        <w:tc>
          <w:tcPr>
            <w:tcW w:w="1444" w:type="dxa"/>
          </w:tcPr>
          <w:p w14:paraId="26FDB2DB" w14:textId="77777777" w:rsidR="00057BDE" w:rsidRDefault="00057BDE" w:rsidP="00057BDE">
            <w:pPr>
              <w:pStyle w:val="TAL"/>
              <w:rPr>
                <w:lang w:eastAsia="zh-CN"/>
              </w:rPr>
            </w:pPr>
            <w:r>
              <w:rPr>
                <w:lang w:eastAsia="zh-CN"/>
              </w:rPr>
              <w:t>Endpoint</w:t>
            </w:r>
          </w:p>
        </w:tc>
        <w:tc>
          <w:tcPr>
            <w:tcW w:w="425" w:type="dxa"/>
          </w:tcPr>
          <w:p w14:paraId="6DC33C85" w14:textId="77777777" w:rsidR="00057BDE" w:rsidRDefault="00057BDE" w:rsidP="00057BDE">
            <w:pPr>
              <w:pStyle w:val="TAC"/>
              <w:rPr>
                <w:lang w:eastAsia="zh-CN"/>
              </w:rPr>
            </w:pPr>
            <w:r>
              <w:rPr>
                <w:lang w:eastAsia="zh-CN"/>
              </w:rPr>
              <w:t>C</w:t>
            </w:r>
          </w:p>
        </w:tc>
        <w:tc>
          <w:tcPr>
            <w:tcW w:w="1134" w:type="dxa"/>
          </w:tcPr>
          <w:p w14:paraId="75F5A6A9" w14:textId="77777777" w:rsidR="00057BDE" w:rsidRDefault="00057BDE" w:rsidP="00057BDE">
            <w:pPr>
              <w:pStyle w:val="TAL"/>
              <w:rPr>
                <w:lang w:eastAsia="zh-CN"/>
              </w:rPr>
            </w:pPr>
            <w:r>
              <w:rPr>
                <w:lang w:eastAsia="zh-CN"/>
              </w:rPr>
              <w:t>0..1</w:t>
            </w:r>
          </w:p>
        </w:tc>
        <w:tc>
          <w:tcPr>
            <w:tcW w:w="3085" w:type="dxa"/>
          </w:tcPr>
          <w:p w14:paraId="6C079468" w14:textId="77777777" w:rsidR="00057BDE" w:rsidRDefault="00057BDE" w:rsidP="00057BDE">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79D55316" w14:textId="77777777" w:rsidR="00057BDE" w:rsidRDefault="00057BDE" w:rsidP="00057BDE">
            <w:pPr>
              <w:pStyle w:val="TAL"/>
              <w:rPr>
                <w:rFonts w:cs="Arial"/>
                <w:szCs w:val="18"/>
                <w:lang w:eastAsia="zh-CN"/>
              </w:rPr>
            </w:pPr>
            <w:r>
              <w:t xml:space="preserve">It shall be included </w:t>
            </w:r>
            <w:r>
              <w:rPr>
                <w:rFonts w:cs="Arial"/>
                <w:szCs w:val="18"/>
                <w:lang w:eastAsia="zh-CN"/>
              </w:rPr>
              <w:t xml:space="preserve">if the mediaResourceType is set to </w:t>
            </w:r>
            <w:r w:rsidRPr="003B2883">
              <w:t>"</w:t>
            </w:r>
            <w:r>
              <w:rPr>
                <w:rFonts w:cs="Arial"/>
                <w:szCs w:val="18"/>
                <w:lang w:eastAsia="zh-CN"/>
              </w:rPr>
              <w:t>DC</w:t>
            </w:r>
            <w:r w:rsidRPr="003B2883">
              <w:t>"</w:t>
            </w:r>
            <w:r>
              <w:rPr>
                <w:rFonts w:cs="Arial"/>
                <w:szCs w:val="18"/>
                <w:lang w:eastAsia="zh-CN"/>
              </w:rPr>
              <w:t xml:space="preserve"> and the mediaId represents a bootstrap data channel</w:t>
            </w:r>
            <w:r>
              <w:t>.</w:t>
            </w:r>
          </w:p>
        </w:tc>
        <w:tc>
          <w:tcPr>
            <w:tcW w:w="1735" w:type="dxa"/>
          </w:tcPr>
          <w:p w14:paraId="07E17632" w14:textId="77777777" w:rsidR="00057BDE" w:rsidRPr="0016361A" w:rsidRDefault="00057BDE" w:rsidP="00057BDE">
            <w:pPr>
              <w:pStyle w:val="TAL"/>
              <w:rPr>
                <w:rFonts w:cs="Arial"/>
                <w:szCs w:val="18"/>
              </w:rPr>
            </w:pPr>
          </w:p>
        </w:tc>
      </w:tr>
      <w:tr w:rsidR="00057BDE" w:rsidRPr="0016361A" w14:paraId="5D795060" w14:textId="77777777" w:rsidTr="00057BDE">
        <w:trPr>
          <w:jc w:val="center"/>
        </w:trPr>
        <w:tc>
          <w:tcPr>
            <w:tcW w:w="1701" w:type="dxa"/>
          </w:tcPr>
          <w:p w14:paraId="1F3554A2" w14:textId="77777777" w:rsidR="00057BDE" w:rsidRDefault="00057BDE" w:rsidP="00057BDE">
            <w:pPr>
              <w:pStyle w:val="TAL"/>
              <w:rPr>
                <w:lang w:eastAsia="zh-CN"/>
              </w:rPr>
            </w:pPr>
            <w:r>
              <w:rPr>
                <w:rFonts w:hint="eastAsia"/>
                <w:lang w:eastAsia="zh-CN"/>
              </w:rPr>
              <w:t>r</w:t>
            </w:r>
            <w:r>
              <w:rPr>
                <w:lang w:eastAsia="zh-CN"/>
              </w:rPr>
              <w:t>emoteMdc2Endpoint</w:t>
            </w:r>
          </w:p>
        </w:tc>
        <w:tc>
          <w:tcPr>
            <w:tcW w:w="1444" w:type="dxa"/>
          </w:tcPr>
          <w:p w14:paraId="5BFC7DBA" w14:textId="77777777" w:rsidR="00057BDE" w:rsidRDefault="00057BDE" w:rsidP="00057BDE">
            <w:pPr>
              <w:pStyle w:val="TAL"/>
              <w:rPr>
                <w:lang w:eastAsia="zh-CN"/>
              </w:rPr>
            </w:pPr>
            <w:r>
              <w:rPr>
                <w:lang w:eastAsia="zh-CN"/>
              </w:rPr>
              <w:t>Endpoint</w:t>
            </w:r>
          </w:p>
        </w:tc>
        <w:tc>
          <w:tcPr>
            <w:tcW w:w="425" w:type="dxa"/>
          </w:tcPr>
          <w:p w14:paraId="00702F3A" w14:textId="77777777" w:rsidR="00057BDE" w:rsidRDefault="00057BDE" w:rsidP="00057BDE">
            <w:pPr>
              <w:pStyle w:val="TAC"/>
              <w:rPr>
                <w:lang w:eastAsia="zh-CN"/>
              </w:rPr>
            </w:pPr>
            <w:r>
              <w:rPr>
                <w:rFonts w:hint="eastAsia"/>
                <w:lang w:eastAsia="zh-CN"/>
              </w:rPr>
              <w:t>C</w:t>
            </w:r>
          </w:p>
        </w:tc>
        <w:tc>
          <w:tcPr>
            <w:tcW w:w="1134" w:type="dxa"/>
          </w:tcPr>
          <w:p w14:paraId="6AD071B3"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59A6D19E" w14:textId="77777777" w:rsidR="00057BDE" w:rsidRDefault="00057BDE" w:rsidP="00057BDE">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6FC48DDC" w14:textId="77777777" w:rsidR="00057BDE" w:rsidRPr="00636CD4" w:rsidRDefault="00057BDE" w:rsidP="00057BDE">
            <w:pPr>
              <w:pStyle w:val="TAL"/>
              <w:rPr>
                <w:rFonts w:cs="Arial"/>
                <w:szCs w:val="18"/>
                <w:lang w:eastAsia="zh-CN"/>
              </w:rPr>
            </w:pPr>
            <w:r>
              <w:t xml:space="preserve">It shall be included </w:t>
            </w:r>
            <w:r>
              <w:rPr>
                <w:rFonts w:cs="Arial"/>
                <w:szCs w:val="18"/>
                <w:lang w:eastAsia="zh-CN"/>
              </w:rPr>
              <w:t xml:space="preserve">if the mediaResourceType is set to </w:t>
            </w:r>
            <w:r w:rsidRPr="003B2883">
              <w:t>"</w:t>
            </w:r>
            <w:r>
              <w:rPr>
                <w:rFonts w:cs="Arial"/>
                <w:szCs w:val="18"/>
                <w:lang w:eastAsia="zh-CN"/>
              </w:rPr>
              <w:t>DC</w:t>
            </w:r>
            <w:r w:rsidRPr="003B2883">
              <w:t>"</w:t>
            </w:r>
            <w:r>
              <w:rPr>
                <w:rFonts w:cs="Arial"/>
                <w:szCs w:val="18"/>
                <w:lang w:eastAsia="zh-CN"/>
              </w:rPr>
              <w:t xml:space="preserve"> and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c>
          <w:tcPr>
            <w:tcW w:w="1735" w:type="dxa"/>
          </w:tcPr>
          <w:p w14:paraId="62832D9A" w14:textId="77777777" w:rsidR="00057BDE" w:rsidRDefault="00057BDE" w:rsidP="00057BDE">
            <w:pPr>
              <w:pStyle w:val="TAL"/>
              <w:rPr>
                <w:rFonts w:cs="Arial"/>
                <w:szCs w:val="18"/>
                <w:lang w:eastAsia="zh-CN"/>
              </w:rPr>
            </w:pPr>
          </w:p>
        </w:tc>
      </w:tr>
      <w:tr w:rsidR="00057BDE" w:rsidRPr="0016361A" w14:paraId="21969F11" w14:textId="77777777" w:rsidTr="00057BDE">
        <w:trPr>
          <w:jc w:val="center"/>
        </w:trPr>
        <w:tc>
          <w:tcPr>
            <w:tcW w:w="1701" w:type="dxa"/>
          </w:tcPr>
          <w:p w14:paraId="120D4E24" w14:textId="77777777" w:rsidR="00057BDE" w:rsidRDefault="00057BDE" w:rsidP="00057BDE">
            <w:pPr>
              <w:pStyle w:val="TAL"/>
              <w:rPr>
                <w:lang w:eastAsia="zh-CN"/>
              </w:rPr>
            </w:pPr>
            <w:r>
              <w:rPr>
                <w:lang w:eastAsia="zh-CN"/>
              </w:rPr>
              <w:t>mdc2Protocol</w:t>
            </w:r>
          </w:p>
        </w:tc>
        <w:tc>
          <w:tcPr>
            <w:tcW w:w="1444" w:type="dxa"/>
          </w:tcPr>
          <w:p w14:paraId="237B77B2" w14:textId="77777777" w:rsidR="00057BDE" w:rsidRDefault="00057BDE" w:rsidP="00057BDE">
            <w:pPr>
              <w:pStyle w:val="TAL"/>
              <w:rPr>
                <w:lang w:eastAsia="zh-CN"/>
              </w:rPr>
            </w:pPr>
            <w:r>
              <w:rPr>
                <w:lang w:eastAsia="zh-CN"/>
              </w:rPr>
              <w:t>string</w:t>
            </w:r>
          </w:p>
        </w:tc>
        <w:tc>
          <w:tcPr>
            <w:tcW w:w="425" w:type="dxa"/>
          </w:tcPr>
          <w:p w14:paraId="52ABBF7B" w14:textId="77777777" w:rsidR="00057BDE" w:rsidRDefault="00057BDE" w:rsidP="00057BDE">
            <w:pPr>
              <w:pStyle w:val="TAC"/>
              <w:rPr>
                <w:lang w:eastAsia="zh-CN"/>
              </w:rPr>
            </w:pPr>
            <w:r>
              <w:rPr>
                <w:lang w:eastAsia="zh-CN"/>
              </w:rPr>
              <w:t>O</w:t>
            </w:r>
          </w:p>
        </w:tc>
        <w:tc>
          <w:tcPr>
            <w:tcW w:w="1134" w:type="dxa"/>
          </w:tcPr>
          <w:p w14:paraId="21DDA707"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4F5D8D1C" w14:textId="77777777" w:rsidR="00057BDE" w:rsidRDefault="00057BDE" w:rsidP="00057BDE">
            <w:pPr>
              <w:pStyle w:val="TAL"/>
              <w:rPr>
                <w:lang w:eastAsia="zh-CN"/>
              </w:rPr>
            </w:pPr>
            <w:r>
              <w:rPr>
                <w:rFonts w:hint="eastAsia"/>
                <w:lang w:eastAsia="zh-CN"/>
              </w:rPr>
              <w:t>R</w:t>
            </w:r>
            <w:r>
              <w:rPr>
                <w:lang w:eastAsia="zh-CN"/>
              </w:rPr>
              <w:t xml:space="preserve">epresents the transport layer protocols for MDC2 interface. </w:t>
            </w:r>
          </w:p>
          <w:p w14:paraId="52FB55A5" w14:textId="77777777" w:rsidR="00057BDE" w:rsidRDefault="00057BDE" w:rsidP="00057BDE">
            <w:pPr>
              <w:pStyle w:val="TAL"/>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0F11790E" w14:textId="77777777" w:rsidR="00057BDE" w:rsidRDefault="00057BDE" w:rsidP="00057BDE">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2C5DC6F5" w14:textId="77777777" w:rsidR="00057BDE" w:rsidRPr="00636CD4" w:rsidRDefault="00057BDE" w:rsidP="00057BDE">
            <w:pPr>
              <w:pStyle w:val="TAL"/>
              <w:ind w:leftChars="100" w:left="200"/>
              <w:rPr>
                <w:lang w:eastAsia="zh-CN"/>
              </w:rPr>
            </w:pPr>
            <w:r>
              <w:t>'UDP/DTLS/SCTP'</w:t>
            </w:r>
          </w:p>
        </w:tc>
        <w:tc>
          <w:tcPr>
            <w:tcW w:w="1735" w:type="dxa"/>
          </w:tcPr>
          <w:p w14:paraId="24A679AD" w14:textId="77777777" w:rsidR="00057BDE" w:rsidRPr="0016361A" w:rsidRDefault="00057BDE" w:rsidP="00057BDE">
            <w:pPr>
              <w:pStyle w:val="TAL"/>
              <w:rPr>
                <w:rFonts w:cs="Arial"/>
                <w:szCs w:val="18"/>
              </w:rPr>
            </w:pPr>
          </w:p>
        </w:tc>
      </w:tr>
      <w:tr w:rsidR="00057BDE" w:rsidRPr="00B54FF5" w14:paraId="71C46757" w14:textId="77777777" w:rsidTr="00057BDE">
        <w:trPr>
          <w:jc w:val="center"/>
        </w:trPr>
        <w:tc>
          <w:tcPr>
            <w:tcW w:w="1701" w:type="dxa"/>
          </w:tcPr>
          <w:p w14:paraId="2A611203" w14:textId="77777777" w:rsidR="00057BDE" w:rsidRDefault="00057BDE" w:rsidP="00057BDE">
            <w:pPr>
              <w:pStyle w:val="TAL"/>
              <w:rPr>
                <w:lang w:eastAsia="zh-CN"/>
              </w:rPr>
            </w:pPr>
            <w:r>
              <w:rPr>
                <w:rFonts w:hint="eastAsia"/>
                <w:lang w:eastAsia="zh-CN"/>
              </w:rPr>
              <w:t>s</w:t>
            </w:r>
            <w:r>
              <w:rPr>
                <w:lang w:eastAsia="zh-CN"/>
              </w:rPr>
              <w:t>treams</w:t>
            </w:r>
          </w:p>
        </w:tc>
        <w:tc>
          <w:tcPr>
            <w:tcW w:w="1444" w:type="dxa"/>
          </w:tcPr>
          <w:p w14:paraId="68FCD7D3" w14:textId="77777777" w:rsidR="00057BDE" w:rsidRDefault="00057BDE" w:rsidP="00057BDE">
            <w:pPr>
              <w:pStyle w:val="TAL"/>
              <w:rPr>
                <w:lang w:eastAsia="zh-CN"/>
              </w:rPr>
            </w:pPr>
            <w:r>
              <w:rPr>
                <w:lang w:eastAsia="zh-CN"/>
              </w:rPr>
              <w:t>array(DcStream)</w:t>
            </w:r>
          </w:p>
        </w:tc>
        <w:tc>
          <w:tcPr>
            <w:tcW w:w="425" w:type="dxa"/>
          </w:tcPr>
          <w:p w14:paraId="46F0B895" w14:textId="77777777" w:rsidR="00057BDE" w:rsidRDefault="00057BDE" w:rsidP="00057BDE">
            <w:pPr>
              <w:pStyle w:val="TAC"/>
              <w:rPr>
                <w:lang w:eastAsia="zh-CN"/>
              </w:rPr>
            </w:pPr>
            <w:r>
              <w:rPr>
                <w:lang w:eastAsia="zh-CN"/>
              </w:rPr>
              <w:t>C</w:t>
            </w:r>
          </w:p>
        </w:tc>
        <w:tc>
          <w:tcPr>
            <w:tcW w:w="1134" w:type="dxa"/>
          </w:tcPr>
          <w:p w14:paraId="1BE5FA6E" w14:textId="77777777" w:rsidR="00057BDE" w:rsidRDefault="00057BDE" w:rsidP="00057BDE">
            <w:pPr>
              <w:pStyle w:val="TAL"/>
              <w:rPr>
                <w:lang w:eastAsia="zh-CN"/>
              </w:rPr>
            </w:pPr>
            <w:r>
              <w:rPr>
                <w:lang w:eastAsia="zh-CN"/>
              </w:rPr>
              <w:t>1.</w:t>
            </w:r>
            <w:r>
              <w:rPr>
                <w:rFonts w:hint="eastAsia"/>
                <w:lang w:eastAsia="zh-CN"/>
              </w:rPr>
              <w:t>.</w:t>
            </w:r>
            <w:r>
              <w:rPr>
                <w:lang w:eastAsia="zh-CN"/>
              </w:rPr>
              <w:t>N</w:t>
            </w:r>
          </w:p>
        </w:tc>
        <w:tc>
          <w:tcPr>
            <w:tcW w:w="3085" w:type="dxa"/>
          </w:tcPr>
          <w:p w14:paraId="60C520AE" w14:textId="77777777" w:rsidR="00057BDE" w:rsidRDefault="00057BDE" w:rsidP="00057BD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0583A16F" w14:textId="77777777" w:rsidR="00057BDE" w:rsidRPr="0016361A" w:rsidRDefault="00057BDE" w:rsidP="00057BDE">
            <w:pPr>
              <w:pStyle w:val="TAL"/>
              <w:rPr>
                <w:rFonts w:cs="Arial"/>
                <w:szCs w:val="18"/>
              </w:rPr>
            </w:pPr>
            <w:r>
              <w:rPr>
                <w:rFonts w:cs="Arial"/>
                <w:szCs w:val="18"/>
                <w:lang w:eastAsia="zh-CN"/>
              </w:rPr>
              <w:t xml:space="preserve">It shall be contained if the mediaResourceType is set </w:t>
            </w:r>
            <w:r w:rsidRPr="003B2883">
              <w:t>"</w:t>
            </w:r>
            <w:r>
              <w:rPr>
                <w:rFonts w:cs="Arial"/>
                <w:szCs w:val="18"/>
                <w:lang w:eastAsia="zh-CN"/>
              </w:rPr>
              <w:t>DC</w:t>
            </w:r>
            <w:r w:rsidRPr="003B2883">
              <w:t>"</w:t>
            </w:r>
            <w:r>
              <w:rPr>
                <w:rFonts w:cs="Arial"/>
                <w:szCs w:val="18"/>
                <w:lang w:eastAsia="zh-CN"/>
              </w:rPr>
              <w:t>.</w:t>
            </w:r>
          </w:p>
        </w:tc>
        <w:tc>
          <w:tcPr>
            <w:tcW w:w="1735" w:type="dxa"/>
          </w:tcPr>
          <w:p w14:paraId="25D4DA38" w14:textId="77777777" w:rsidR="00057BDE" w:rsidRPr="0016361A" w:rsidRDefault="00057BDE" w:rsidP="00057BDE">
            <w:pPr>
              <w:pStyle w:val="TAL"/>
              <w:rPr>
                <w:rFonts w:cs="Arial"/>
                <w:szCs w:val="18"/>
              </w:rPr>
            </w:pPr>
          </w:p>
        </w:tc>
      </w:tr>
      <w:tr w:rsidR="00057BDE" w:rsidRPr="00B54FF5" w14:paraId="407634E0" w14:textId="77777777" w:rsidTr="00057BDE">
        <w:trPr>
          <w:jc w:val="center"/>
        </w:trPr>
        <w:tc>
          <w:tcPr>
            <w:tcW w:w="1701" w:type="dxa"/>
          </w:tcPr>
          <w:p w14:paraId="16BD5C02" w14:textId="77777777" w:rsidR="00057BDE" w:rsidRDefault="00057BDE" w:rsidP="00057BDE">
            <w:pPr>
              <w:pStyle w:val="TAL"/>
              <w:rPr>
                <w:lang w:eastAsia="zh-CN"/>
              </w:rPr>
            </w:pPr>
            <w:r>
              <w:rPr>
                <w:lang w:eastAsia="zh-CN"/>
              </w:rPr>
              <w:t>maxMessageSize</w:t>
            </w:r>
          </w:p>
        </w:tc>
        <w:tc>
          <w:tcPr>
            <w:tcW w:w="1444" w:type="dxa"/>
          </w:tcPr>
          <w:p w14:paraId="797F85AD" w14:textId="77777777" w:rsidR="00057BDE" w:rsidRDefault="00057BDE" w:rsidP="00057BDE">
            <w:pPr>
              <w:pStyle w:val="TAL"/>
              <w:rPr>
                <w:lang w:eastAsia="zh-CN"/>
              </w:rPr>
            </w:pPr>
            <w:r>
              <w:rPr>
                <w:lang w:eastAsia="zh-CN"/>
              </w:rPr>
              <w:t>integer</w:t>
            </w:r>
          </w:p>
        </w:tc>
        <w:tc>
          <w:tcPr>
            <w:tcW w:w="425" w:type="dxa"/>
          </w:tcPr>
          <w:p w14:paraId="2C382C98" w14:textId="77777777" w:rsidR="00057BDE" w:rsidRDefault="00057BDE" w:rsidP="00057BDE">
            <w:pPr>
              <w:pStyle w:val="TAC"/>
              <w:rPr>
                <w:lang w:eastAsia="zh-CN"/>
              </w:rPr>
            </w:pPr>
            <w:r>
              <w:rPr>
                <w:rFonts w:hint="eastAsia"/>
                <w:lang w:eastAsia="zh-CN"/>
              </w:rPr>
              <w:t>O</w:t>
            </w:r>
          </w:p>
        </w:tc>
        <w:tc>
          <w:tcPr>
            <w:tcW w:w="1134" w:type="dxa"/>
          </w:tcPr>
          <w:p w14:paraId="021388AE" w14:textId="77777777" w:rsidR="00057BDE" w:rsidRDefault="00057BDE" w:rsidP="00057BDE">
            <w:pPr>
              <w:pStyle w:val="TAL"/>
              <w:rPr>
                <w:lang w:eastAsia="zh-CN"/>
              </w:rPr>
            </w:pPr>
            <w:r>
              <w:rPr>
                <w:lang w:eastAsia="zh-CN"/>
              </w:rPr>
              <w:t>0..</w:t>
            </w:r>
            <w:r>
              <w:rPr>
                <w:rFonts w:hint="eastAsia"/>
                <w:lang w:eastAsia="zh-CN"/>
              </w:rPr>
              <w:t>1</w:t>
            </w:r>
          </w:p>
        </w:tc>
        <w:tc>
          <w:tcPr>
            <w:tcW w:w="3085" w:type="dxa"/>
          </w:tcPr>
          <w:p w14:paraId="426F3D4C"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p w14:paraId="408F6E65" w14:textId="77777777" w:rsidR="00057BDE" w:rsidRPr="0016361A" w:rsidRDefault="00057BDE" w:rsidP="00057BDE">
            <w:pPr>
              <w:pStyle w:val="TAL"/>
              <w:rPr>
                <w:rFonts w:cs="Arial"/>
                <w:szCs w:val="18"/>
              </w:rPr>
            </w:pPr>
            <w:r>
              <w:rPr>
                <w:rFonts w:cs="Arial"/>
                <w:szCs w:val="18"/>
                <w:lang w:eastAsia="zh-CN"/>
              </w:rPr>
              <w:t xml:space="preserve">It shall be contained if the mediaResourceType is set </w:t>
            </w:r>
            <w:r w:rsidRPr="003B2883">
              <w:t>"</w:t>
            </w:r>
            <w:r>
              <w:rPr>
                <w:rFonts w:cs="Arial"/>
                <w:szCs w:val="18"/>
                <w:lang w:eastAsia="zh-CN"/>
              </w:rPr>
              <w:t>DC</w:t>
            </w:r>
            <w:r w:rsidRPr="003B2883">
              <w:t>"</w:t>
            </w:r>
            <w:r>
              <w:rPr>
                <w:rFonts w:cs="Arial"/>
                <w:szCs w:val="18"/>
                <w:lang w:eastAsia="zh-CN"/>
              </w:rPr>
              <w:t>.</w:t>
            </w:r>
          </w:p>
        </w:tc>
        <w:tc>
          <w:tcPr>
            <w:tcW w:w="1735" w:type="dxa"/>
          </w:tcPr>
          <w:p w14:paraId="598AE4BE" w14:textId="77777777" w:rsidR="00057BDE" w:rsidRPr="0016361A" w:rsidRDefault="00057BDE" w:rsidP="00057BDE">
            <w:pPr>
              <w:pStyle w:val="TAL"/>
              <w:rPr>
                <w:rFonts w:cs="Arial"/>
                <w:szCs w:val="18"/>
              </w:rPr>
            </w:pPr>
          </w:p>
        </w:tc>
      </w:tr>
      <w:tr w:rsidR="00057BDE" w:rsidRPr="00B54FF5" w14:paraId="24B706A2" w14:textId="77777777" w:rsidTr="00057BDE">
        <w:trPr>
          <w:jc w:val="center"/>
        </w:trPr>
        <w:tc>
          <w:tcPr>
            <w:tcW w:w="1701" w:type="dxa"/>
          </w:tcPr>
          <w:p w14:paraId="11D745C7" w14:textId="77777777" w:rsidR="00057BDE" w:rsidRDefault="00057BDE" w:rsidP="00057BDE">
            <w:pPr>
              <w:pStyle w:val="TAL"/>
              <w:rPr>
                <w:lang w:eastAsia="zh-CN"/>
              </w:rPr>
            </w:pPr>
            <w:r>
              <w:rPr>
                <w:rFonts w:hint="eastAsia"/>
                <w:lang w:eastAsia="zh-CN"/>
              </w:rPr>
              <w:t>localS</w:t>
            </w:r>
            <w:r>
              <w:rPr>
                <w:lang w:eastAsia="zh-CN"/>
              </w:rPr>
              <w:t>ctpPort</w:t>
            </w:r>
          </w:p>
        </w:tc>
        <w:tc>
          <w:tcPr>
            <w:tcW w:w="1444" w:type="dxa"/>
          </w:tcPr>
          <w:p w14:paraId="0A9C92F3" w14:textId="77777777" w:rsidR="00057BDE" w:rsidRDefault="00057BDE" w:rsidP="00057BDE">
            <w:pPr>
              <w:pStyle w:val="TAL"/>
              <w:rPr>
                <w:lang w:eastAsia="zh-CN"/>
              </w:rPr>
            </w:pPr>
            <w:r>
              <w:rPr>
                <w:lang w:eastAsia="zh-CN"/>
              </w:rPr>
              <w:t>integer</w:t>
            </w:r>
          </w:p>
        </w:tc>
        <w:tc>
          <w:tcPr>
            <w:tcW w:w="425" w:type="dxa"/>
          </w:tcPr>
          <w:p w14:paraId="33BE3BD6" w14:textId="77777777" w:rsidR="00057BDE" w:rsidRDefault="00057BDE" w:rsidP="00057BDE">
            <w:pPr>
              <w:pStyle w:val="TAC"/>
              <w:rPr>
                <w:lang w:eastAsia="zh-CN"/>
              </w:rPr>
            </w:pPr>
            <w:r>
              <w:rPr>
                <w:lang w:eastAsia="zh-CN"/>
              </w:rPr>
              <w:t>C</w:t>
            </w:r>
          </w:p>
        </w:tc>
        <w:tc>
          <w:tcPr>
            <w:tcW w:w="1134" w:type="dxa"/>
          </w:tcPr>
          <w:p w14:paraId="240A4621" w14:textId="77777777" w:rsidR="00057BDE" w:rsidRDefault="00057BDE" w:rsidP="00057BDE">
            <w:pPr>
              <w:pStyle w:val="TAL"/>
              <w:rPr>
                <w:lang w:eastAsia="zh-CN"/>
              </w:rPr>
            </w:pPr>
            <w:r>
              <w:rPr>
                <w:lang w:eastAsia="zh-CN"/>
              </w:rPr>
              <w:t>0..</w:t>
            </w:r>
            <w:r>
              <w:rPr>
                <w:rFonts w:hint="eastAsia"/>
                <w:lang w:eastAsia="zh-CN"/>
              </w:rPr>
              <w:t>1</w:t>
            </w:r>
          </w:p>
        </w:tc>
        <w:tc>
          <w:tcPr>
            <w:tcW w:w="3085" w:type="dxa"/>
          </w:tcPr>
          <w:p w14:paraId="39311B1C" w14:textId="77777777" w:rsidR="00057BDE" w:rsidRDefault="00057BDE" w:rsidP="00057BDE">
            <w:pPr>
              <w:pStyle w:val="TAL"/>
              <w:rPr>
                <w:rFonts w:cs="Arial"/>
                <w:szCs w:val="18"/>
                <w:lang w:eastAsia="zh-CN"/>
              </w:rPr>
            </w:pPr>
            <w:r>
              <w:rPr>
                <w:rFonts w:cs="Arial"/>
                <w:szCs w:val="18"/>
                <w:lang w:eastAsia="zh-CN"/>
              </w:rPr>
              <w:t xml:space="preserve">Represents the port for the Data Channel. </w:t>
            </w:r>
          </w:p>
          <w:p w14:paraId="2BE9C0B6" w14:textId="77777777"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DCMF.</w:t>
            </w:r>
          </w:p>
          <w:p w14:paraId="4192E128" w14:textId="77777777"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i.e. Ndcmf_MRM_Create operation or Ndcmf_MRM_Update operation with adding a new termination or adding a media in an existing termination and the mediaResourceType is set to </w:t>
            </w:r>
            <w:r w:rsidRPr="003B2883">
              <w:t>"</w:t>
            </w:r>
            <w:r>
              <w:rPr>
                <w:rFonts w:cs="Arial"/>
                <w:szCs w:val="18"/>
                <w:lang w:eastAsia="zh-CN"/>
              </w:rPr>
              <w:t>DC</w:t>
            </w:r>
            <w:r w:rsidRPr="003B2883">
              <w:t>"</w:t>
            </w:r>
            <w:r>
              <w:rPr>
                <w:rFonts w:cs="Arial"/>
                <w:szCs w:val="18"/>
                <w:lang w:eastAsia="zh-CN"/>
              </w:rPr>
              <w:t>.</w:t>
            </w:r>
          </w:p>
          <w:p w14:paraId="3AD4899B" w14:textId="77777777"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06AFE37E" w14:textId="77777777" w:rsidR="00057BDE" w:rsidRPr="0016361A" w:rsidRDefault="00057BDE" w:rsidP="00057BDE">
            <w:pPr>
              <w:pStyle w:val="TAL"/>
              <w:rPr>
                <w:rFonts w:cs="Arial"/>
                <w:szCs w:val="18"/>
              </w:rPr>
            </w:pPr>
          </w:p>
        </w:tc>
      </w:tr>
      <w:tr w:rsidR="00057BDE" w:rsidRPr="00B54FF5" w14:paraId="436CB879" w14:textId="77777777" w:rsidTr="00057BDE">
        <w:trPr>
          <w:jc w:val="center"/>
        </w:trPr>
        <w:tc>
          <w:tcPr>
            <w:tcW w:w="1701" w:type="dxa"/>
          </w:tcPr>
          <w:p w14:paraId="1C862EA0" w14:textId="77777777" w:rsidR="00057BDE" w:rsidRDefault="00057BDE" w:rsidP="00057BDE">
            <w:pPr>
              <w:pStyle w:val="TAL"/>
              <w:rPr>
                <w:lang w:eastAsia="zh-CN"/>
              </w:rPr>
            </w:pPr>
            <w:r>
              <w:rPr>
                <w:rFonts w:hint="eastAsia"/>
                <w:lang w:eastAsia="zh-CN"/>
              </w:rPr>
              <w:t>remoteSctpPort</w:t>
            </w:r>
          </w:p>
        </w:tc>
        <w:tc>
          <w:tcPr>
            <w:tcW w:w="1444" w:type="dxa"/>
          </w:tcPr>
          <w:p w14:paraId="62B76553" w14:textId="77777777" w:rsidR="00057BDE" w:rsidRDefault="00057BDE" w:rsidP="00057BDE">
            <w:pPr>
              <w:pStyle w:val="TAL"/>
              <w:rPr>
                <w:lang w:eastAsia="zh-CN"/>
              </w:rPr>
            </w:pPr>
            <w:r>
              <w:rPr>
                <w:lang w:eastAsia="zh-CN"/>
              </w:rPr>
              <w:t>integer</w:t>
            </w:r>
          </w:p>
        </w:tc>
        <w:tc>
          <w:tcPr>
            <w:tcW w:w="425" w:type="dxa"/>
          </w:tcPr>
          <w:p w14:paraId="30B6F9A5" w14:textId="77777777" w:rsidR="00057BDE" w:rsidRDefault="00057BDE" w:rsidP="00057BDE">
            <w:pPr>
              <w:pStyle w:val="TAC"/>
              <w:rPr>
                <w:lang w:eastAsia="zh-CN"/>
              </w:rPr>
            </w:pPr>
            <w:r>
              <w:rPr>
                <w:rFonts w:hint="eastAsia"/>
                <w:lang w:eastAsia="zh-CN"/>
              </w:rPr>
              <w:t>C</w:t>
            </w:r>
          </w:p>
        </w:tc>
        <w:tc>
          <w:tcPr>
            <w:tcW w:w="1134" w:type="dxa"/>
          </w:tcPr>
          <w:p w14:paraId="7693F645"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255BB246" w14:textId="77777777" w:rsidR="00057BDE" w:rsidRDefault="00057BDE" w:rsidP="00057BDE">
            <w:pPr>
              <w:pStyle w:val="TAL"/>
              <w:rPr>
                <w:rFonts w:cs="Arial"/>
                <w:szCs w:val="18"/>
                <w:lang w:eastAsia="zh-CN"/>
              </w:rPr>
            </w:pPr>
            <w:r>
              <w:rPr>
                <w:rFonts w:cs="Arial"/>
                <w:szCs w:val="18"/>
                <w:lang w:eastAsia="zh-CN"/>
              </w:rPr>
              <w:t xml:space="preserve">Represents the port for the Data Channel on the Mb interface. </w:t>
            </w:r>
          </w:p>
          <w:p w14:paraId="49D2EEFC" w14:textId="77777777" w:rsidR="00057BDE" w:rsidRDefault="00057BDE" w:rsidP="00057BDE">
            <w:pPr>
              <w:pStyle w:val="TAL"/>
              <w:rPr>
                <w:rFonts w:cs="Arial"/>
                <w:szCs w:val="18"/>
                <w:lang w:eastAsia="zh-CN"/>
              </w:rPr>
            </w:pPr>
            <w:r>
              <w:rPr>
                <w:rFonts w:cs="Arial"/>
                <w:szCs w:val="18"/>
                <w:lang w:eastAsia="zh-CN"/>
              </w:rPr>
              <w:t xml:space="preserve">It shall be contained in the request when creating a new media stream , i.e. Ndcmf_MRM_Create operation or Ndcmf_MRM_Update operation with adding a new termination or adding a media in an existing termination and the mediaResourceType is set to </w:t>
            </w:r>
            <w:r w:rsidRPr="003B2883">
              <w:t>"</w:t>
            </w:r>
            <w:r>
              <w:rPr>
                <w:rFonts w:cs="Arial"/>
                <w:szCs w:val="18"/>
                <w:lang w:eastAsia="zh-CN"/>
              </w:rPr>
              <w:t>DC</w:t>
            </w:r>
            <w:r w:rsidRPr="003B2883">
              <w:t>"</w:t>
            </w:r>
            <w:r>
              <w:rPr>
                <w:rFonts w:cs="Arial"/>
                <w:szCs w:val="18"/>
                <w:lang w:eastAsia="zh-CN"/>
              </w:rPr>
              <w:t>.</w:t>
            </w:r>
          </w:p>
          <w:p w14:paraId="3C27254B" w14:textId="77777777" w:rsidR="00057BDE"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44CE8FBA" w14:textId="77777777" w:rsidR="00057BDE" w:rsidRPr="0016361A" w:rsidRDefault="00057BDE" w:rsidP="00057BDE">
            <w:pPr>
              <w:pStyle w:val="TAL"/>
              <w:rPr>
                <w:rFonts w:cs="Arial"/>
                <w:szCs w:val="18"/>
              </w:rPr>
            </w:pPr>
          </w:p>
        </w:tc>
      </w:tr>
      <w:tr w:rsidR="00057BDE" w:rsidRPr="00B54FF5" w14:paraId="00CF0FA8" w14:textId="77777777" w:rsidTr="00057BDE">
        <w:trPr>
          <w:jc w:val="center"/>
        </w:trPr>
        <w:tc>
          <w:tcPr>
            <w:tcW w:w="1701" w:type="dxa"/>
          </w:tcPr>
          <w:p w14:paraId="3CEDD4FF" w14:textId="77777777" w:rsidR="00057BDE" w:rsidRDefault="00057BDE" w:rsidP="00057BDE">
            <w:pPr>
              <w:pStyle w:val="TAL"/>
              <w:rPr>
                <w:lang w:eastAsia="zh-CN"/>
              </w:rPr>
            </w:pPr>
            <w:r>
              <w:rPr>
                <w:lang w:eastAsia="zh-CN"/>
              </w:rPr>
              <w:t>securitySetup</w:t>
            </w:r>
          </w:p>
        </w:tc>
        <w:tc>
          <w:tcPr>
            <w:tcW w:w="1444" w:type="dxa"/>
          </w:tcPr>
          <w:p w14:paraId="0B1108B7" w14:textId="77777777" w:rsidR="00057BDE" w:rsidRDefault="00057BDE" w:rsidP="00057BDE">
            <w:pPr>
              <w:pStyle w:val="TAL"/>
              <w:rPr>
                <w:lang w:eastAsia="zh-CN"/>
              </w:rPr>
            </w:pPr>
            <w:r>
              <w:rPr>
                <w:rFonts w:hint="eastAsia"/>
                <w:lang w:eastAsia="zh-CN"/>
              </w:rPr>
              <w:t>S</w:t>
            </w:r>
            <w:r>
              <w:rPr>
                <w:lang w:eastAsia="zh-CN"/>
              </w:rPr>
              <w:t>ecuritySetup</w:t>
            </w:r>
          </w:p>
        </w:tc>
        <w:tc>
          <w:tcPr>
            <w:tcW w:w="425" w:type="dxa"/>
          </w:tcPr>
          <w:p w14:paraId="2788124C" w14:textId="77777777" w:rsidR="00057BDE" w:rsidRDefault="00057BDE" w:rsidP="00057BDE">
            <w:pPr>
              <w:pStyle w:val="TAC"/>
              <w:rPr>
                <w:lang w:eastAsia="zh-CN"/>
              </w:rPr>
            </w:pPr>
            <w:r>
              <w:rPr>
                <w:lang w:eastAsia="zh-CN"/>
              </w:rPr>
              <w:t>C</w:t>
            </w:r>
          </w:p>
        </w:tc>
        <w:tc>
          <w:tcPr>
            <w:tcW w:w="1134" w:type="dxa"/>
          </w:tcPr>
          <w:p w14:paraId="2A32C1D5" w14:textId="77777777" w:rsidR="00057BDE" w:rsidRDefault="00057BDE" w:rsidP="00057BDE">
            <w:pPr>
              <w:pStyle w:val="TAL"/>
              <w:rPr>
                <w:lang w:eastAsia="zh-CN"/>
              </w:rPr>
            </w:pPr>
            <w:r>
              <w:rPr>
                <w:lang w:eastAsia="zh-CN"/>
              </w:rPr>
              <w:t>0..</w:t>
            </w:r>
            <w:r>
              <w:rPr>
                <w:rFonts w:hint="eastAsia"/>
                <w:lang w:eastAsia="zh-CN"/>
              </w:rPr>
              <w:t>1</w:t>
            </w:r>
          </w:p>
        </w:tc>
        <w:tc>
          <w:tcPr>
            <w:tcW w:w="3085" w:type="dxa"/>
          </w:tcPr>
          <w:p w14:paraId="7842C225" w14:textId="77777777" w:rsidR="00057BDE" w:rsidRDefault="00057BDE" w:rsidP="00057BDE">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341F075E" w14:textId="77777777" w:rsidR="00057BDE" w:rsidRDefault="00057BDE" w:rsidP="00057BDE">
            <w:pPr>
              <w:pStyle w:val="TAL"/>
              <w:rPr>
                <w:rFonts w:cs="Arial"/>
                <w:szCs w:val="18"/>
                <w:lang w:eastAsia="zh-CN"/>
              </w:rPr>
            </w:pPr>
            <w:r>
              <w:rPr>
                <w:rFonts w:cs="Arial"/>
                <w:szCs w:val="18"/>
                <w:lang w:eastAsia="zh-CN"/>
              </w:rPr>
              <w:t xml:space="preserve">It shall be contained if the mediaResourceType is set </w:t>
            </w:r>
            <w:r w:rsidRPr="003B2883">
              <w:t>"</w:t>
            </w:r>
            <w:r>
              <w:rPr>
                <w:rFonts w:cs="Arial"/>
                <w:szCs w:val="18"/>
                <w:lang w:eastAsia="zh-CN"/>
              </w:rPr>
              <w:t>DC</w:t>
            </w:r>
            <w:r w:rsidRPr="003B2883">
              <w:t>"</w:t>
            </w:r>
            <w:r>
              <w:rPr>
                <w:rFonts w:cs="Arial"/>
                <w:szCs w:val="18"/>
                <w:lang w:eastAsia="zh-CN"/>
              </w:rPr>
              <w:t>.</w:t>
            </w:r>
          </w:p>
        </w:tc>
        <w:tc>
          <w:tcPr>
            <w:tcW w:w="1735" w:type="dxa"/>
          </w:tcPr>
          <w:p w14:paraId="256A79CA" w14:textId="77777777" w:rsidR="00057BDE" w:rsidRPr="0016361A" w:rsidRDefault="00057BDE" w:rsidP="00057BDE">
            <w:pPr>
              <w:pStyle w:val="TAL"/>
              <w:rPr>
                <w:rFonts w:cs="Arial"/>
                <w:szCs w:val="18"/>
              </w:rPr>
            </w:pPr>
          </w:p>
        </w:tc>
      </w:tr>
      <w:tr w:rsidR="00057BDE" w:rsidRPr="00B54FF5" w14:paraId="2AD10B9E" w14:textId="77777777" w:rsidTr="00057BDE">
        <w:trPr>
          <w:jc w:val="center"/>
        </w:trPr>
        <w:tc>
          <w:tcPr>
            <w:tcW w:w="1701" w:type="dxa"/>
          </w:tcPr>
          <w:p w14:paraId="22984845" w14:textId="77777777" w:rsidR="00057BDE" w:rsidRDefault="00057BDE" w:rsidP="00057BDE">
            <w:pPr>
              <w:pStyle w:val="TAL"/>
              <w:rPr>
                <w:lang w:eastAsia="zh-CN"/>
              </w:rPr>
            </w:pPr>
            <w:r>
              <w:rPr>
                <w:rFonts w:hint="eastAsia"/>
                <w:lang w:eastAsia="zh-CN"/>
              </w:rPr>
              <w:t>localT</w:t>
            </w:r>
            <w:r>
              <w:rPr>
                <w:lang w:eastAsia="zh-CN"/>
              </w:rPr>
              <w:t>lsId</w:t>
            </w:r>
          </w:p>
        </w:tc>
        <w:tc>
          <w:tcPr>
            <w:tcW w:w="1444" w:type="dxa"/>
          </w:tcPr>
          <w:p w14:paraId="4719474C" w14:textId="77777777" w:rsidR="00057BDE" w:rsidRDefault="00057BDE" w:rsidP="00057BDE">
            <w:pPr>
              <w:pStyle w:val="TAL"/>
              <w:rPr>
                <w:lang w:eastAsia="zh-CN"/>
              </w:rPr>
            </w:pPr>
            <w:r>
              <w:rPr>
                <w:rFonts w:hint="eastAsia"/>
                <w:lang w:eastAsia="zh-CN"/>
              </w:rPr>
              <w:t>s</w:t>
            </w:r>
            <w:r>
              <w:rPr>
                <w:lang w:eastAsia="zh-CN"/>
              </w:rPr>
              <w:t>tring</w:t>
            </w:r>
          </w:p>
        </w:tc>
        <w:tc>
          <w:tcPr>
            <w:tcW w:w="425" w:type="dxa"/>
          </w:tcPr>
          <w:p w14:paraId="2FD117D9" w14:textId="77777777" w:rsidR="00057BDE" w:rsidRDefault="00057BDE" w:rsidP="00057BDE">
            <w:pPr>
              <w:pStyle w:val="TAC"/>
              <w:rPr>
                <w:lang w:eastAsia="zh-CN"/>
              </w:rPr>
            </w:pPr>
            <w:r>
              <w:rPr>
                <w:rFonts w:hint="eastAsia"/>
                <w:lang w:eastAsia="zh-CN"/>
              </w:rPr>
              <w:t>C</w:t>
            </w:r>
          </w:p>
        </w:tc>
        <w:tc>
          <w:tcPr>
            <w:tcW w:w="1134" w:type="dxa"/>
          </w:tcPr>
          <w:p w14:paraId="038CAAEA"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468586A2" w14:textId="77777777" w:rsidR="00057BDE" w:rsidRDefault="00057BDE" w:rsidP="00057BDE">
            <w:pPr>
              <w:pStyle w:val="TAL"/>
              <w:rPr>
                <w:rFonts w:cs="Arial"/>
                <w:szCs w:val="18"/>
                <w:lang w:eastAsia="zh-CN"/>
              </w:rPr>
            </w:pPr>
            <w:r>
              <w:rPr>
                <w:rFonts w:cs="Arial"/>
                <w:szCs w:val="18"/>
                <w:lang w:eastAsia="zh-CN"/>
              </w:rPr>
              <w:t xml:space="preserve">Represents the local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on DCMF.</w:t>
            </w:r>
          </w:p>
          <w:p w14:paraId="0B8AD477" w14:textId="77777777" w:rsidR="00057BDE" w:rsidRDefault="00057BDE" w:rsidP="00057BDE">
            <w:pPr>
              <w:pStyle w:val="TAL"/>
              <w:rPr>
                <w:rFonts w:cs="Arial"/>
                <w:szCs w:val="18"/>
                <w:lang w:eastAsia="zh-CN"/>
              </w:rPr>
            </w:pPr>
            <w:r>
              <w:rPr>
                <w:rFonts w:cs="Arial"/>
                <w:szCs w:val="18"/>
                <w:lang w:eastAsia="zh-CN"/>
              </w:rPr>
              <w:t>It is a</w:t>
            </w:r>
            <w:r>
              <w:rPr>
                <w:rFonts w:cs="Arial" w:hint="eastAsia"/>
                <w:szCs w:val="18"/>
                <w:lang w:eastAsia="zh-CN"/>
              </w:rPr>
              <w:t>llocated</w:t>
            </w:r>
            <w:r>
              <w:rPr>
                <w:rFonts w:cs="Arial"/>
                <w:szCs w:val="18"/>
                <w:lang w:eastAsia="zh-CN"/>
              </w:rPr>
              <w:t xml:space="preserve"> by DCMF for the media on Mb interface.</w:t>
            </w:r>
          </w:p>
          <w:p w14:paraId="68058403" w14:textId="77777777"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i.e. Ndcmf_MRM_Create operation or Ndcmf_MRM_Update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36A65C6E" w14:textId="77777777" w:rsidR="00057BDE"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2734ACAC" w14:textId="77777777" w:rsidR="00057BDE" w:rsidRPr="0016361A" w:rsidRDefault="00057BDE" w:rsidP="00057BDE">
            <w:pPr>
              <w:pStyle w:val="TAL"/>
              <w:rPr>
                <w:rFonts w:cs="Arial"/>
                <w:szCs w:val="18"/>
              </w:rPr>
            </w:pPr>
          </w:p>
        </w:tc>
      </w:tr>
      <w:tr w:rsidR="00057BDE" w:rsidRPr="0016361A" w14:paraId="76B0A376" w14:textId="77777777" w:rsidTr="00057BDE">
        <w:trPr>
          <w:jc w:val="center"/>
        </w:trPr>
        <w:tc>
          <w:tcPr>
            <w:tcW w:w="1701" w:type="dxa"/>
          </w:tcPr>
          <w:p w14:paraId="30B76AAA" w14:textId="77777777" w:rsidR="00057BDE" w:rsidRDefault="00057BDE" w:rsidP="00057BDE">
            <w:pPr>
              <w:pStyle w:val="TAL"/>
              <w:rPr>
                <w:lang w:eastAsia="zh-CN"/>
              </w:rPr>
            </w:pPr>
            <w:r>
              <w:rPr>
                <w:lang w:eastAsia="zh-CN"/>
              </w:rPr>
              <w:t>remote</w:t>
            </w:r>
            <w:r>
              <w:rPr>
                <w:rFonts w:hint="eastAsia"/>
                <w:lang w:eastAsia="zh-CN"/>
              </w:rPr>
              <w:t>T</w:t>
            </w:r>
            <w:r>
              <w:rPr>
                <w:lang w:eastAsia="zh-CN"/>
              </w:rPr>
              <w:t>lsId</w:t>
            </w:r>
          </w:p>
        </w:tc>
        <w:tc>
          <w:tcPr>
            <w:tcW w:w="1444" w:type="dxa"/>
          </w:tcPr>
          <w:p w14:paraId="0783D36D" w14:textId="77777777" w:rsidR="00057BDE" w:rsidRDefault="00057BDE" w:rsidP="00057BDE">
            <w:pPr>
              <w:pStyle w:val="TAL"/>
              <w:rPr>
                <w:lang w:eastAsia="zh-CN"/>
              </w:rPr>
            </w:pPr>
            <w:r>
              <w:rPr>
                <w:rFonts w:hint="eastAsia"/>
                <w:lang w:eastAsia="zh-CN"/>
              </w:rPr>
              <w:t>s</w:t>
            </w:r>
            <w:r>
              <w:rPr>
                <w:lang w:eastAsia="zh-CN"/>
              </w:rPr>
              <w:t>tring</w:t>
            </w:r>
          </w:p>
        </w:tc>
        <w:tc>
          <w:tcPr>
            <w:tcW w:w="425" w:type="dxa"/>
          </w:tcPr>
          <w:p w14:paraId="6752C401" w14:textId="77777777" w:rsidR="00057BDE" w:rsidRDefault="00057BDE" w:rsidP="00057BDE">
            <w:pPr>
              <w:pStyle w:val="TAC"/>
              <w:rPr>
                <w:lang w:eastAsia="zh-CN"/>
              </w:rPr>
            </w:pPr>
            <w:r>
              <w:rPr>
                <w:rFonts w:hint="eastAsia"/>
                <w:lang w:eastAsia="zh-CN"/>
              </w:rPr>
              <w:t>C</w:t>
            </w:r>
          </w:p>
        </w:tc>
        <w:tc>
          <w:tcPr>
            <w:tcW w:w="1134" w:type="dxa"/>
          </w:tcPr>
          <w:p w14:paraId="6D36382C"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5415D9B5" w14:textId="77777777" w:rsidR="00057BDE"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 on the Mb interface. </w:t>
            </w:r>
          </w:p>
          <w:p w14:paraId="654DD9FB" w14:textId="77777777" w:rsidR="00057BDE" w:rsidRDefault="00057BDE" w:rsidP="00057BDE">
            <w:pPr>
              <w:pStyle w:val="TAL"/>
              <w:rPr>
                <w:rFonts w:cs="Arial"/>
                <w:szCs w:val="18"/>
                <w:lang w:eastAsia="zh-CN"/>
              </w:rPr>
            </w:pPr>
            <w:r>
              <w:rPr>
                <w:rFonts w:cs="Arial"/>
                <w:szCs w:val="18"/>
                <w:lang w:eastAsia="zh-CN"/>
              </w:rPr>
              <w:t>It shall be contained in the re</w:t>
            </w:r>
            <w:r>
              <w:rPr>
                <w:rFonts w:cs="Arial" w:hint="eastAsia"/>
                <w:szCs w:val="18"/>
                <w:lang w:eastAsia="zh-CN"/>
              </w:rPr>
              <w:t>quest</w:t>
            </w:r>
            <w:r>
              <w:rPr>
                <w:rFonts w:cs="Arial"/>
                <w:szCs w:val="18"/>
                <w:lang w:eastAsia="zh-CN"/>
              </w:rPr>
              <w:t xml:space="preserve"> when creating a new media stream i.e. Ndcmf_MRM_Create operation or Ndcmf_MRM_Update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76B05B3B" w14:textId="77777777" w:rsidR="00057BDE"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66A8D999" w14:textId="77777777" w:rsidR="00057BDE" w:rsidRPr="0016361A" w:rsidRDefault="00057BDE" w:rsidP="00057BDE">
            <w:pPr>
              <w:pStyle w:val="TAL"/>
              <w:rPr>
                <w:rFonts w:cs="Arial"/>
                <w:szCs w:val="18"/>
              </w:rPr>
            </w:pPr>
          </w:p>
        </w:tc>
      </w:tr>
      <w:tr w:rsidR="00057BDE" w:rsidRPr="00B54FF5" w14:paraId="739852A2" w14:textId="77777777" w:rsidTr="00057BDE">
        <w:trPr>
          <w:jc w:val="center"/>
        </w:trPr>
        <w:tc>
          <w:tcPr>
            <w:tcW w:w="1701" w:type="dxa"/>
          </w:tcPr>
          <w:p w14:paraId="717BE0BF" w14:textId="77777777" w:rsidR="00057BDE" w:rsidRDefault="00057BDE" w:rsidP="00057BDE">
            <w:pPr>
              <w:pStyle w:val="TAL"/>
              <w:rPr>
                <w:lang w:eastAsia="zh-CN"/>
              </w:rPr>
            </w:pPr>
            <w:r>
              <w:rPr>
                <w:rFonts w:hint="eastAsia"/>
                <w:lang w:eastAsia="zh-CN"/>
              </w:rPr>
              <w:t>localFingerprint</w:t>
            </w:r>
          </w:p>
        </w:tc>
        <w:tc>
          <w:tcPr>
            <w:tcW w:w="1444" w:type="dxa"/>
          </w:tcPr>
          <w:p w14:paraId="3869FB65" w14:textId="77777777" w:rsidR="00057BDE" w:rsidRDefault="00057BDE" w:rsidP="00057BDE">
            <w:pPr>
              <w:pStyle w:val="TAL"/>
              <w:rPr>
                <w:lang w:eastAsia="zh-CN"/>
              </w:rPr>
            </w:pPr>
            <w:r>
              <w:rPr>
                <w:rFonts w:hint="eastAsia"/>
                <w:lang w:eastAsia="zh-CN"/>
              </w:rPr>
              <w:t>s</w:t>
            </w:r>
            <w:r>
              <w:rPr>
                <w:lang w:eastAsia="zh-CN"/>
              </w:rPr>
              <w:t>tring</w:t>
            </w:r>
          </w:p>
        </w:tc>
        <w:tc>
          <w:tcPr>
            <w:tcW w:w="425" w:type="dxa"/>
          </w:tcPr>
          <w:p w14:paraId="54DE1CD8" w14:textId="77777777" w:rsidR="00057BDE" w:rsidRDefault="00057BDE" w:rsidP="00057BDE">
            <w:pPr>
              <w:pStyle w:val="TAC"/>
              <w:rPr>
                <w:lang w:eastAsia="zh-CN"/>
              </w:rPr>
            </w:pPr>
            <w:r>
              <w:rPr>
                <w:rFonts w:hint="eastAsia"/>
                <w:lang w:eastAsia="zh-CN"/>
              </w:rPr>
              <w:t>C</w:t>
            </w:r>
          </w:p>
        </w:tc>
        <w:tc>
          <w:tcPr>
            <w:tcW w:w="1134" w:type="dxa"/>
          </w:tcPr>
          <w:p w14:paraId="68056B6D"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32F71016" w14:textId="77777777" w:rsidR="00057BDE" w:rsidRDefault="00057BDE" w:rsidP="00057BDE">
            <w:pPr>
              <w:pStyle w:val="TAL"/>
              <w:rPr>
                <w:rFonts w:cs="Arial"/>
                <w:szCs w:val="18"/>
                <w:lang w:eastAsia="zh-CN"/>
              </w:rPr>
            </w:pPr>
            <w:r>
              <w:rPr>
                <w:rFonts w:cs="Arial"/>
                <w:szCs w:val="18"/>
                <w:lang w:eastAsia="zh-CN"/>
              </w:rPr>
              <w:t xml:space="preserve">Represents the certificate fingerprint for the local DTLS association. </w:t>
            </w:r>
          </w:p>
          <w:p w14:paraId="4B30ED84" w14:textId="77777777" w:rsidR="00057BDE" w:rsidRDefault="00057BDE" w:rsidP="00057BDE">
            <w:pPr>
              <w:pStyle w:val="TAL"/>
              <w:rPr>
                <w:rFonts w:cs="Arial"/>
                <w:szCs w:val="18"/>
                <w:lang w:eastAsia="zh-CN"/>
              </w:rPr>
            </w:pPr>
            <w:r>
              <w:rPr>
                <w:rFonts w:cs="Arial"/>
                <w:szCs w:val="18"/>
                <w:lang w:eastAsia="zh-CN"/>
              </w:rPr>
              <w:t>It is a</w:t>
            </w:r>
            <w:r>
              <w:rPr>
                <w:rFonts w:cs="Arial" w:hint="eastAsia"/>
                <w:szCs w:val="18"/>
                <w:lang w:eastAsia="zh-CN"/>
              </w:rPr>
              <w:t>llocated</w:t>
            </w:r>
            <w:r>
              <w:rPr>
                <w:rFonts w:cs="Arial"/>
                <w:szCs w:val="18"/>
                <w:lang w:eastAsia="zh-CN"/>
              </w:rPr>
              <w:t xml:space="preserve"> by DCMF for the media on the Mb interface. </w:t>
            </w:r>
          </w:p>
          <w:p w14:paraId="2F14AC68" w14:textId="77777777"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i.e. Ndcmf_MRM_Create operation or Ndcmf_MRM_Update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4726E840" w14:textId="77777777" w:rsidR="00057BDE"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735" w:type="dxa"/>
          </w:tcPr>
          <w:p w14:paraId="3AA8AA41" w14:textId="77777777" w:rsidR="00057BDE" w:rsidRPr="0016361A" w:rsidRDefault="00057BDE" w:rsidP="00057BDE">
            <w:pPr>
              <w:pStyle w:val="TAL"/>
              <w:rPr>
                <w:rFonts w:cs="Arial"/>
                <w:szCs w:val="18"/>
              </w:rPr>
            </w:pPr>
          </w:p>
        </w:tc>
      </w:tr>
      <w:tr w:rsidR="00057BDE" w:rsidRPr="00B54FF5" w14:paraId="638E9FB7" w14:textId="77777777" w:rsidTr="00057BDE">
        <w:trPr>
          <w:jc w:val="center"/>
        </w:trPr>
        <w:tc>
          <w:tcPr>
            <w:tcW w:w="1701" w:type="dxa"/>
          </w:tcPr>
          <w:p w14:paraId="35A6F495" w14:textId="77777777" w:rsidR="00057BDE" w:rsidRDefault="00057BDE" w:rsidP="00057BDE">
            <w:pPr>
              <w:pStyle w:val="TAL"/>
              <w:rPr>
                <w:lang w:eastAsia="zh-CN"/>
              </w:rPr>
            </w:pPr>
            <w:r>
              <w:rPr>
                <w:lang w:eastAsia="zh-CN"/>
              </w:rPr>
              <w:t>remote</w:t>
            </w:r>
            <w:r>
              <w:rPr>
                <w:rFonts w:hint="eastAsia"/>
                <w:lang w:eastAsia="zh-CN"/>
              </w:rPr>
              <w:t>Fingerprint</w:t>
            </w:r>
          </w:p>
        </w:tc>
        <w:tc>
          <w:tcPr>
            <w:tcW w:w="1444" w:type="dxa"/>
          </w:tcPr>
          <w:p w14:paraId="6101C8FA" w14:textId="77777777" w:rsidR="00057BDE" w:rsidRDefault="00057BDE" w:rsidP="00057BDE">
            <w:pPr>
              <w:pStyle w:val="TAL"/>
              <w:rPr>
                <w:lang w:eastAsia="zh-CN"/>
              </w:rPr>
            </w:pPr>
            <w:r>
              <w:rPr>
                <w:rFonts w:hint="eastAsia"/>
                <w:lang w:eastAsia="zh-CN"/>
              </w:rPr>
              <w:t>s</w:t>
            </w:r>
            <w:r>
              <w:rPr>
                <w:lang w:eastAsia="zh-CN"/>
              </w:rPr>
              <w:t>tring</w:t>
            </w:r>
          </w:p>
        </w:tc>
        <w:tc>
          <w:tcPr>
            <w:tcW w:w="425" w:type="dxa"/>
          </w:tcPr>
          <w:p w14:paraId="1C87F84A" w14:textId="77777777" w:rsidR="00057BDE" w:rsidRDefault="00057BDE" w:rsidP="00057BDE">
            <w:pPr>
              <w:pStyle w:val="TAC"/>
              <w:rPr>
                <w:lang w:eastAsia="zh-CN"/>
              </w:rPr>
            </w:pPr>
            <w:r>
              <w:rPr>
                <w:rFonts w:hint="eastAsia"/>
                <w:lang w:eastAsia="zh-CN"/>
              </w:rPr>
              <w:t>C</w:t>
            </w:r>
          </w:p>
        </w:tc>
        <w:tc>
          <w:tcPr>
            <w:tcW w:w="1134" w:type="dxa"/>
          </w:tcPr>
          <w:p w14:paraId="274CDDB7"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4AE27D1D" w14:textId="77777777" w:rsidR="00057BDE" w:rsidRDefault="00057BDE" w:rsidP="00057BDE">
            <w:pPr>
              <w:pStyle w:val="TAL"/>
              <w:rPr>
                <w:rFonts w:cs="Arial"/>
                <w:szCs w:val="18"/>
                <w:lang w:eastAsia="zh-CN"/>
              </w:rPr>
            </w:pPr>
            <w:r>
              <w:rPr>
                <w:rFonts w:cs="Arial"/>
                <w:szCs w:val="18"/>
                <w:lang w:eastAsia="zh-CN"/>
              </w:rPr>
              <w:t xml:space="preserve">Represents the certificate fingerprint for the remote DTLS association on the Mb interface. </w:t>
            </w:r>
          </w:p>
          <w:p w14:paraId="6DE68DE2" w14:textId="77777777" w:rsidR="00057BDE" w:rsidRDefault="00057BDE" w:rsidP="00057BDE">
            <w:pPr>
              <w:pStyle w:val="TAL"/>
              <w:rPr>
                <w:rFonts w:cs="Arial"/>
                <w:szCs w:val="18"/>
                <w:lang w:eastAsia="zh-CN"/>
              </w:rPr>
            </w:pPr>
            <w:r>
              <w:rPr>
                <w:rFonts w:cs="Arial"/>
                <w:szCs w:val="18"/>
                <w:lang w:eastAsia="zh-CN"/>
              </w:rPr>
              <w:t>It shall be contained in the re</w:t>
            </w:r>
            <w:r>
              <w:rPr>
                <w:rFonts w:cs="Arial" w:hint="eastAsia"/>
                <w:szCs w:val="18"/>
                <w:lang w:eastAsia="zh-CN"/>
              </w:rPr>
              <w:t>quest</w:t>
            </w:r>
            <w:r>
              <w:rPr>
                <w:rFonts w:cs="Arial"/>
                <w:szCs w:val="18"/>
                <w:lang w:eastAsia="zh-CN"/>
              </w:rPr>
              <w:t xml:space="preserve"> when creating a new media stream i.e. Ndcmf_MRM_Create operation or Ndcmf_MRM_Update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40DE1AD3" w14:textId="77777777" w:rsidR="00057BDE"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735" w:type="dxa"/>
          </w:tcPr>
          <w:p w14:paraId="23B7F715" w14:textId="77777777" w:rsidR="00057BDE" w:rsidRPr="0016361A" w:rsidRDefault="00057BDE" w:rsidP="00057BDE">
            <w:pPr>
              <w:pStyle w:val="TAL"/>
              <w:rPr>
                <w:rFonts w:cs="Arial"/>
                <w:szCs w:val="18"/>
              </w:rPr>
            </w:pPr>
          </w:p>
        </w:tc>
      </w:tr>
      <w:tr w:rsidR="00057BDE" w:rsidRPr="00B54FF5" w14:paraId="61947BEF" w14:textId="77777777" w:rsidTr="00057BDE">
        <w:trPr>
          <w:jc w:val="center"/>
        </w:trPr>
        <w:tc>
          <w:tcPr>
            <w:tcW w:w="9524" w:type="dxa"/>
            <w:gridSpan w:val="6"/>
          </w:tcPr>
          <w:p w14:paraId="71922D6F" w14:textId="77777777" w:rsidR="00057BDE" w:rsidRDefault="00057BDE" w:rsidP="00057BDE">
            <w:pPr>
              <w:pStyle w:val="TAL"/>
            </w:pPr>
            <w:r w:rsidRPr="0016361A">
              <w:t>NOTE</w:t>
            </w:r>
            <w:r>
              <w:t> 1</w:t>
            </w:r>
            <w:r w:rsidRPr="0016361A">
              <w:t>:</w:t>
            </w:r>
            <w:r w:rsidRPr="0016361A">
              <w:rPr>
                <w:noProof/>
              </w:rPr>
              <w:tab/>
              <w:t xml:space="preserve">The </w:t>
            </w:r>
            <w:r>
              <w:rPr>
                <w:noProof/>
              </w:rPr>
              <w:t>IE cannot be changed once the media has been established.</w:t>
            </w:r>
          </w:p>
          <w:p w14:paraId="0FE5E221" w14:textId="3DE0C09B" w:rsidR="00057BDE" w:rsidRDefault="00057BDE" w:rsidP="00057BDE">
            <w:pPr>
              <w:pStyle w:val="TAL"/>
              <w:rPr>
                <w:noProof/>
              </w:rPr>
            </w:pPr>
            <w:r w:rsidRPr="0016361A">
              <w:t>NOTE</w:t>
            </w:r>
            <w:r>
              <w:t> 2</w:t>
            </w:r>
            <w:r w:rsidRPr="0016361A">
              <w:t>:</w:t>
            </w:r>
            <w:r w:rsidRPr="0016361A">
              <w:rPr>
                <w:noProof/>
              </w:rPr>
              <w:tab/>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009E18F6">
              <w:t>18</w:t>
            </w:r>
            <w:r>
              <w:t xml:space="preserve">]. </w:t>
            </w:r>
            <w:r>
              <w:rPr>
                <w:noProof/>
                <w:lang w:eastAsia="zh-CN"/>
              </w:rPr>
              <w:t>For example:</w:t>
            </w:r>
            <w:r>
              <w:rPr>
                <w:noProof/>
              </w:rPr>
              <w:t xml:space="preserve"> </w:t>
            </w:r>
          </w:p>
          <w:p w14:paraId="0120C78F" w14:textId="77777777" w:rsidR="00057BDE" w:rsidRPr="006E7182" w:rsidRDefault="00057BDE" w:rsidP="00057BDE">
            <w:pPr>
              <w:pStyle w:val="TAL"/>
              <w:ind w:leftChars="500" w:left="1000"/>
              <w:rPr>
                <w:rFonts w:cs="Arial"/>
                <w:szCs w:val="18"/>
                <w:lang w:val="en-US" w:eastAsia="zh-CN"/>
              </w:rPr>
            </w:pPr>
            <w:r>
              <w:t>'</w:t>
            </w:r>
            <w:r>
              <w:rPr>
                <w:noProof/>
              </w:rPr>
              <w:t>SHA-1 4A:AD:B9:B1:3F:82:18:3B:54:02:12:DF:3E:5D:49:6B:19:E5:7C:AB</w:t>
            </w:r>
            <w:r>
              <w:t>'.</w:t>
            </w:r>
          </w:p>
        </w:tc>
      </w:tr>
    </w:tbl>
    <w:p w14:paraId="18636881" w14:textId="77777777" w:rsidR="00057BDE" w:rsidRDefault="00057BDE" w:rsidP="00057BDE"/>
    <w:p w14:paraId="38ACD24A" w14:textId="77777777" w:rsidR="00057BDE" w:rsidRDefault="00057BDE" w:rsidP="00057BDE">
      <w:pPr>
        <w:pStyle w:val="51"/>
      </w:pPr>
      <w:bookmarkStart w:id="168" w:name="_Toc136075472"/>
      <w:r>
        <w:t>6.1.6.2.5</w:t>
      </w:r>
      <w:r>
        <w:tab/>
        <w:t>Type: Endpoint</w:t>
      </w:r>
      <w:bookmarkEnd w:id="168"/>
    </w:p>
    <w:p w14:paraId="590C27EA" w14:textId="77777777" w:rsidR="00057BDE" w:rsidRDefault="00057BDE" w:rsidP="00057BDE">
      <w:pPr>
        <w:pStyle w:val="TH"/>
      </w:pPr>
      <w:r>
        <w:rPr>
          <w:noProof/>
        </w:rPr>
        <w:t>Table </w:t>
      </w:r>
      <w:r>
        <w:t xml:space="preserve">6.1.6.2.5-1: </w:t>
      </w:r>
      <w:r>
        <w:rPr>
          <w:noProof/>
        </w:rPr>
        <w:t xml:space="preserve">Definition of type </w:t>
      </w:r>
      <w:r>
        <w:t>Endpoint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533189E2" w14:textId="77777777" w:rsidTr="00057BDE">
        <w:trPr>
          <w:jc w:val="center"/>
        </w:trPr>
        <w:tc>
          <w:tcPr>
            <w:tcW w:w="1701" w:type="dxa"/>
            <w:shd w:val="clear" w:color="auto" w:fill="C0C0C0"/>
            <w:hideMark/>
          </w:tcPr>
          <w:p w14:paraId="42641D57" w14:textId="77777777" w:rsidR="00057BDE" w:rsidRPr="0016361A" w:rsidRDefault="00057BDE" w:rsidP="00057BDE">
            <w:pPr>
              <w:pStyle w:val="TAH"/>
            </w:pPr>
            <w:r w:rsidRPr="0016361A">
              <w:t>Attribute name</w:t>
            </w:r>
          </w:p>
        </w:tc>
        <w:tc>
          <w:tcPr>
            <w:tcW w:w="1444" w:type="dxa"/>
            <w:shd w:val="clear" w:color="auto" w:fill="C0C0C0"/>
            <w:hideMark/>
          </w:tcPr>
          <w:p w14:paraId="15C66A93" w14:textId="77777777" w:rsidR="00057BDE" w:rsidRPr="0016361A" w:rsidRDefault="00057BDE" w:rsidP="00057BDE">
            <w:pPr>
              <w:pStyle w:val="TAH"/>
            </w:pPr>
            <w:r w:rsidRPr="0016361A">
              <w:t>Data type</w:t>
            </w:r>
          </w:p>
        </w:tc>
        <w:tc>
          <w:tcPr>
            <w:tcW w:w="425" w:type="dxa"/>
            <w:shd w:val="clear" w:color="auto" w:fill="C0C0C0"/>
            <w:hideMark/>
          </w:tcPr>
          <w:p w14:paraId="77F34651" w14:textId="77777777" w:rsidR="00057BDE" w:rsidRPr="0016361A" w:rsidRDefault="00057BDE" w:rsidP="00057BDE">
            <w:pPr>
              <w:pStyle w:val="TAH"/>
            </w:pPr>
            <w:r w:rsidRPr="0016361A">
              <w:t>P</w:t>
            </w:r>
          </w:p>
        </w:tc>
        <w:tc>
          <w:tcPr>
            <w:tcW w:w="1134" w:type="dxa"/>
            <w:shd w:val="clear" w:color="auto" w:fill="C0C0C0"/>
          </w:tcPr>
          <w:p w14:paraId="4ADD851D" w14:textId="77777777" w:rsidR="00057BDE" w:rsidRPr="0016361A" w:rsidRDefault="00057BDE" w:rsidP="00057BDE">
            <w:pPr>
              <w:pStyle w:val="TAH"/>
            </w:pPr>
            <w:r w:rsidRPr="00F112E4">
              <w:t>Cardinality</w:t>
            </w:r>
          </w:p>
        </w:tc>
        <w:tc>
          <w:tcPr>
            <w:tcW w:w="2410" w:type="dxa"/>
            <w:shd w:val="clear" w:color="auto" w:fill="C0C0C0"/>
            <w:hideMark/>
          </w:tcPr>
          <w:p w14:paraId="2F4894C2"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0E7FAD8C"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ED8D73B" w14:textId="77777777" w:rsidTr="00057BDE">
        <w:trPr>
          <w:jc w:val="center"/>
        </w:trPr>
        <w:tc>
          <w:tcPr>
            <w:tcW w:w="1701" w:type="dxa"/>
          </w:tcPr>
          <w:p w14:paraId="2E837B85" w14:textId="77777777" w:rsidR="00057BDE" w:rsidRPr="0016361A" w:rsidRDefault="00057BDE" w:rsidP="00057BDE">
            <w:pPr>
              <w:pStyle w:val="TAL"/>
              <w:rPr>
                <w:lang w:eastAsia="zh-CN"/>
              </w:rPr>
            </w:pPr>
            <w:r>
              <w:rPr>
                <w:lang w:eastAsia="zh-CN"/>
              </w:rPr>
              <w:t>ip</w:t>
            </w:r>
          </w:p>
        </w:tc>
        <w:tc>
          <w:tcPr>
            <w:tcW w:w="1444" w:type="dxa"/>
          </w:tcPr>
          <w:p w14:paraId="05265DAF" w14:textId="77777777" w:rsidR="00057BDE" w:rsidRPr="0016361A" w:rsidRDefault="00057BDE" w:rsidP="00057BDE">
            <w:pPr>
              <w:pStyle w:val="TAL"/>
              <w:rPr>
                <w:lang w:eastAsia="zh-CN"/>
              </w:rPr>
            </w:pPr>
            <w:r>
              <w:rPr>
                <w:lang w:eastAsia="zh-CN"/>
              </w:rPr>
              <w:t>IpAddr</w:t>
            </w:r>
          </w:p>
        </w:tc>
        <w:tc>
          <w:tcPr>
            <w:tcW w:w="425" w:type="dxa"/>
          </w:tcPr>
          <w:p w14:paraId="2BE4B72D" w14:textId="77777777" w:rsidR="00057BDE" w:rsidRPr="0016361A" w:rsidRDefault="00057BDE" w:rsidP="00057BDE">
            <w:pPr>
              <w:pStyle w:val="TAC"/>
              <w:rPr>
                <w:lang w:eastAsia="zh-CN"/>
              </w:rPr>
            </w:pPr>
            <w:r>
              <w:rPr>
                <w:rFonts w:hint="eastAsia"/>
                <w:lang w:eastAsia="zh-CN"/>
              </w:rPr>
              <w:t>M</w:t>
            </w:r>
          </w:p>
        </w:tc>
        <w:tc>
          <w:tcPr>
            <w:tcW w:w="1134" w:type="dxa"/>
          </w:tcPr>
          <w:p w14:paraId="00540075" w14:textId="77777777" w:rsidR="00057BDE" w:rsidRPr="0016361A" w:rsidRDefault="00057BDE" w:rsidP="00057BDE">
            <w:pPr>
              <w:pStyle w:val="TAL"/>
              <w:rPr>
                <w:lang w:eastAsia="zh-CN"/>
              </w:rPr>
            </w:pPr>
            <w:r>
              <w:rPr>
                <w:rFonts w:hint="eastAsia"/>
                <w:lang w:eastAsia="zh-CN"/>
              </w:rPr>
              <w:t>0</w:t>
            </w:r>
            <w:r>
              <w:rPr>
                <w:lang w:eastAsia="zh-CN"/>
              </w:rPr>
              <w:t>..1</w:t>
            </w:r>
          </w:p>
        </w:tc>
        <w:tc>
          <w:tcPr>
            <w:tcW w:w="2410" w:type="dxa"/>
          </w:tcPr>
          <w:p w14:paraId="31A24A71"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IP address of the endpoint</w:t>
            </w:r>
          </w:p>
        </w:tc>
        <w:tc>
          <w:tcPr>
            <w:tcW w:w="2410" w:type="dxa"/>
          </w:tcPr>
          <w:p w14:paraId="3A0EA4E6" w14:textId="77777777" w:rsidR="00057BDE" w:rsidRPr="0016361A" w:rsidRDefault="00057BDE" w:rsidP="00057BDE">
            <w:pPr>
              <w:pStyle w:val="TAL"/>
              <w:rPr>
                <w:rFonts w:cs="Arial"/>
                <w:szCs w:val="18"/>
              </w:rPr>
            </w:pPr>
          </w:p>
        </w:tc>
      </w:tr>
      <w:tr w:rsidR="00057BDE" w:rsidRPr="00B54FF5" w14:paraId="08E4F786" w14:textId="77777777" w:rsidTr="00057BDE">
        <w:trPr>
          <w:jc w:val="center"/>
        </w:trPr>
        <w:tc>
          <w:tcPr>
            <w:tcW w:w="1701" w:type="dxa"/>
          </w:tcPr>
          <w:p w14:paraId="3FC5DDCE" w14:textId="77777777" w:rsidR="00057BDE" w:rsidRDefault="00057BDE" w:rsidP="00057BDE">
            <w:pPr>
              <w:pStyle w:val="TAL"/>
              <w:rPr>
                <w:lang w:eastAsia="zh-CN"/>
              </w:rPr>
            </w:pPr>
            <w:r>
              <w:rPr>
                <w:lang w:eastAsia="zh-CN"/>
              </w:rPr>
              <w:t>port</w:t>
            </w:r>
          </w:p>
        </w:tc>
        <w:tc>
          <w:tcPr>
            <w:tcW w:w="1444" w:type="dxa"/>
          </w:tcPr>
          <w:p w14:paraId="24DB0CD7" w14:textId="77777777" w:rsidR="00057BDE" w:rsidRDefault="00057BDE" w:rsidP="00057BDE">
            <w:pPr>
              <w:pStyle w:val="TAL"/>
              <w:rPr>
                <w:lang w:eastAsia="zh-CN"/>
              </w:rPr>
            </w:pPr>
            <w:r>
              <w:rPr>
                <w:lang w:eastAsia="zh-CN"/>
              </w:rPr>
              <w:t>integer</w:t>
            </w:r>
          </w:p>
        </w:tc>
        <w:tc>
          <w:tcPr>
            <w:tcW w:w="425" w:type="dxa"/>
          </w:tcPr>
          <w:p w14:paraId="02886841" w14:textId="77777777" w:rsidR="00057BDE" w:rsidRPr="0016361A" w:rsidRDefault="00057BDE" w:rsidP="00057BDE">
            <w:pPr>
              <w:pStyle w:val="TAC"/>
              <w:rPr>
                <w:lang w:eastAsia="zh-CN"/>
              </w:rPr>
            </w:pPr>
            <w:r>
              <w:rPr>
                <w:rFonts w:hint="eastAsia"/>
                <w:lang w:eastAsia="zh-CN"/>
              </w:rPr>
              <w:t>M</w:t>
            </w:r>
          </w:p>
        </w:tc>
        <w:tc>
          <w:tcPr>
            <w:tcW w:w="1134" w:type="dxa"/>
          </w:tcPr>
          <w:p w14:paraId="4614386A" w14:textId="77777777" w:rsidR="00057BDE" w:rsidRPr="0016361A" w:rsidRDefault="00057BDE" w:rsidP="00057BDE">
            <w:pPr>
              <w:pStyle w:val="TAL"/>
              <w:rPr>
                <w:lang w:eastAsia="zh-CN"/>
              </w:rPr>
            </w:pPr>
            <w:r>
              <w:rPr>
                <w:rFonts w:hint="eastAsia"/>
                <w:lang w:eastAsia="zh-CN"/>
              </w:rPr>
              <w:t>0</w:t>
            </w:r>
            <w:r>
              <w:rPr>
                <w:lang w:eastAsia="zh-CN"/>
              </w:rPr>
              <w:t>..1</w:t>
            </w:r>
          </w:p>
        </w:tc>
        <w:tc>
          <w:tcPr>
            <w:tcW w:w="2410" w:type="dxa"/>
          </w:tcPr>
          <w:p w14:paraId="10C51A32"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UDP port of the endpoint.</w:t>
            </w:r>
          </w:p>
        </w:tc>
        <w:tc>
          <w:tcPr>
            <w:tcW w:w="2410" w:type="dxa"/>
          </w:tcPr>
          <w:p w14:paraId="748AB8EB" w14:textId="77777777" w:rsidR="00057BDE" w:rsidRPr="0016361A" w:rsidRDefault="00057BDE" w:rsidP="00057BDE">
            <w:pPr>
              <w:pStyle w:val="TAL"/>
              <w:rPr>
                <w:rFonts w:cs="Arial"/>
                <w:szCs w:val="18"/>
              </w:rPr>
            </w:pPr>
          </w:p>
        </w:tc>
      </w:tr>
    </w:tbl>
    <w:p w14:paraId="52F895BD" w14:textId="77777777" w:rsidR="00057BDE" w:rsidRDefault="00057BDE" w:rsidP="00057BDE"/>
    <w:p w14:paraId="25954722" w14:textId="77777777" w:rsidR="00057BDE" w:rsidRDefault="00057BDE" w:rsidP="00057BDE">
      <w:pPr>
        <w:pStyle w:val="51"/>
      </w:pPr>
      <w:bookmarkStart w:id="169" w:name="_Toc136075473"/>
      <w:r>
        <w:t>6.1.6.2.6</w:t>
      </w:r>
      <w:r>
        <w:tab/>
        <w:t>Type: DcStream</w:t>
      </w:r>
      <w:bookmarkEnd w:id="169"/>
    </w:p>
    <w:p w14:paraId="6AD6A42A" w14:textId="77777777" w:rsidR="00057BDE" w:rsidRDefault="00057BDE" w:rsidP="00057BDE">
      <w:pPr>
        <w:pStyle w:val="TH"/>
      </w:pPr>
      <w:r>
        <w:rPr>
          <w:noProof/>
        </w:rPr>
        <w:t>Table </w:t>
      </w:r>
      <w:r>
        <w:t xml:space="preserve">6.1.6.2.6-1: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6B9A9541" w14:textId="77777777" w:rsidTr="00057BDE">
        <w:trPr>
          <w:jc w:val="center"/>
        </w:trPr>
        <w:tc>
          <w:tcPr>
            <w:tcW w:w="1701" w:type="dxa"/>
            <w:shd w:val="clear" w:color="auto" w:fill="C0C0C0"/>
            <w:hideMark/>
          </w:tcPr>
          <w:p w14:paraId="4764BDAB" w14:textId="77777777" w:rsidR="00057BDE" w:rsidRPr="0016361A" w:rsidRDefault="00057BDE" w:rsidP="00057BDE">
            <w:pPr>
              <w:pStyle w:val="TAH"/>
            </w:pPr>
            <w:r w:rsidRPr="0016361A">
              <w:t>Attribute name</w:t>
            </w:r>
          </w:p>
        </w:tc>
        <w:tc>
          <w:tcPr>
            <w:tcW w:w="1444" w:type="dxa"/>
            <w:shd w:val="clear" w:color="auto" w:fill="C0C0C0"/>
            <w:hideMark/>
          </w:tcPr>
          <w:p w14:paraId="7ECD1DDD" w14:textId="77777777" w:rsidR="00057BDE" w:rsidRPr="0016361A" w:rsidRDefault="00057BDE" w:rsidP="00057BDE">
            <w:pPr>
              <w:pStyle w:val="TAH"/>
            </w:pPr>
            <w:r w:rsidRPr="0016361A">
              <w:t>Data type</w:t>
            </w:r>
          </w:p>
        </w:tc>
        <w:tc>
          <w:tcPr>
            <w:tcW w:w="425" w:type="dxa"/>
            <w:shd w:val="clear" w:color="auto" w:fill="C0C0C0"/>
            <w:hideMark/>
          </w:tcPr>
          <w:p w14:paraId="1DFF91D6" w14:textId="77777777" w:rsidR="00057BDE" w:rsidRPr="0016361A" w:rsidRDefault="00057BDE" w:rsidP="00057BDE">
            <w:pPr>
              <w:pStyle w:val="TAH"/>
            </w:pPr>
            <w:r w:rsidRPr="0016361A">
              <w:t>P</w:t>
            </w:r>
          </w:p>
        </w:tc>
        <w:tc>
          <w:tcPr>
            <w:tcW w:w="1134" w:type="dxa"/>
            <w:shd w:val="clear" w:color="auto" w:fill="C0C0C0"/>
          </w:tcPr>
          <w:p w14:paraId="708A7D9B" w14:textId="77777777" w:rsidR="00057BDE" w:rsidRPr="0016361A" w:rsidRDefault="00057BDE" w:rsidP="00057BDE">
            <w:pPr>
              <w:pStyle w:val="TAH"/>
            </w:pPr>
            <w:r w:rsidRPr="00F112E4">
              <w:t>Cardinality</w:t>
            </w:r>
          </w:p>
        </w:tc>
        <w:tc>
          <w:tcPr>
            <w:tcW w:w="2410" w:type="dxa"/>
            <w:shd w:val="clear" w:color="auto" w:fill="C0C0C0"/>
            <w:hideMark/>
          </w:tcPr>
          <w:p w14:paraId="0C018C5D"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3272726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8B9F310" w14:textId="77777777" w:rsidTr="00057BDE">
        <w:trPr>
          <w:jc w:val="center"/>
        </w:trPr>
        <w:tc>
          <w:tcPr>
            <w:tcW w:w="1701" w:type="dxa"/>
          </w:tcPr>
          <w:p w14:paraId="245CCA4A" w14:textId="77777777" w:rsidR="00057BDE" w:rsidRPr="0016361A" w:rsidRDefault="00057BDE" w:rsidP="00057BDE">
            <w:pPr>
              <w:pStyle w:val="TAL"/>
              <w:rPr>
                <w:lang w:eastAsia="zh-CN"/>
              </w:rPr>
            </w:pPr>
            <w:r>
              <w:rPr>
                <w:lang w:eastAsia="zh-CN"/>
              </w:rPr>
              <w:t>streamId</w:t>
            </w:r>
          </w:p>
        </w:tc>
        <w:tc>
          <w:tcPr>
            <w:tcW w:w="1444" w:type="dxa"/>
          </w:tcPr>
          <w:p w14:paraId="16C92D1C" w14:textId="77777777" w:rsidR="00057BDE" w:rsidRPr="0016361A" w:rsidRDefault="00057BDE" w:rsidP="00057BDE">
            <w:pPr>
              <w:pStyle w:val="TAL"/>
              <w:rPr>
                <w:lang w:eastAsia="zh-CN"/>
              </w:rPr>
            </w:pPr>
            <w:r>
              <w:rPr>
                <w:lang w:eastAsia="zh-CN"/>
              </w:rPr>
              <w:t>integer</w:t>
            </w:r>
          </w:p>
        </w:tc>
        <w:tc>
          <w:tcPr>
            <w:tcW w:w="425" w:type="dxa"/>
          </w:tcPr>
          <w:p w14:paraId="3ED455CD" w14:textId="77777777" w:rsidR="00057BDE" w:rsidRPr="0016361A" w:rsidRDefault="00057BDE" w:rsidP="00057BDE">
            <w:pPr>
              <w:pStyle w:val="TAC"/>
              <w:rPr>
                <w:lang w:eastAsia="zh-CN"/>
              </w:rPr>
            </w:pPr>
            <w:r>
              <w:rPr>
                <w:rFonts w:hint="eastAsia"/>
                <w:lang w:eastAsia="zh-CN"/>
              </w:rPr>
              <w:t>M</w:t>
            </w:r>
          </w:p>
        </w:tc>
        <w:tc>
          <w:tcPr>
            <w:tcW w:w="1134" w:type="dxa"/>
          </w:tcPr>
          <w:p w14:paraId="72EC7003" w14:textId="77777777" w:rsidR="00057BDE" w:rsidRPr="0016361A" w:rsidRDefault="00057BDE" w:rsidP="00057BDE">
            <w:pPr>
              <w:pStyle w:val="TAL"/>
              <w:rPr>
                <w:lang w:eastAsia="zh-CN"/>
              </w:rPr>
            </w:pPr>
            <w:r>
              <w:rPr>
                <w:lang w:eastAsia="zh-CN"/>
              </w:rPr>
              <w:t>1</w:t>
            </w:r>
          </w:p>
        </w:tc>
        <w:tc>
          <w:tcPr>
            <w:tcW w:w="2410" w:type="dxa"/>
          </w:tcPr>
          <w:p w14:paraId="73921B6C" w14:textId="77777777" w:rsidR="00057BDE" w:rsidRPr="0016361A" w:rsidRDefault="00057BDE" w:rsidP="00057BDE">
            <w:pPr>
              <w:pStyle w:val="TAL"/>
              <w:rPr>
                <w:rFonts w:cs="Arial"/>
                <w:szCs w:val="18"/>
                <w:lang w:eastAsia="zh-CN"/>
              </w:rPr>
            </w:pPr>
            <w:r>
              <w:rPr>
                <w:rFonts w:cs="Arial"/>
                <w:szCs w:val="18"/>
                <w:lang w:eastAsia="zh-CN"/>
              </w:rPr>
              <w:t>Identifies the SCTP stream.</w:t>
            </w:r>
          </w:p>
        </w:tc>
        <w:tc>
          <w:tcPr>
            <w:tcW w:w="2410" w:type="dxa"/>
          </w:tcPr>
          <w:p w14:paraId="4732F3A6" w14:textId="77777777" w:rsidR="00057BDE" w:rsidRPr="0016361A" w:rsidRDefault="00057BDE" w:rsidP="00057BDE">
            <w:pPr>
              <w:pStyle w:val="TAL"/>
              <w:rPr>
                <w:rFonts w:cs="Arial"/>
                <w:szCs w:val="18"/>
              </w:rPr>
            </w:pPr>
          </w:p>
        </w:tc>
      </w:tr>
      <w:tr w:rsidR="00057BDE" w:rsidRPr="00B54FF5" w14:paraId="58A0F2B3" w14:textId="77777777" w:rsidTr="00057BDE">
        <w:trPr>
          <w:jc w:val="center"/>
        </w:trPr>
        <w:tc>
          <w:tcPr>
            <w:tcW w:w="1701" w:type="dxa"/>
          </w:tcPr>
          <w:p w14:paraId="60AE526D" w14:textId="77777777" w:rsidR="00057BDE" w:rsidRDefault="00057BDE" w:rsidP="00057BDE">
            <w:pPr>
              <w:pStyle w:val="TAL"/>
              <w:rPr>
                <w:lang w:eastAsia="zh-CN"/>
              </w:rPr>
            </w:pPr>
            <w:r>
              <w:rPr>
                <w:lang w:eastAsia="zh-CN"/>
              </w:rPr>
              <w:t>subprotocol</w:t>
            </w:r>
          </w:p>
        </w:tc>
        <w:tc>
          <w:tcPr>
            <w:tcW w:w="1444" w:type="dxa"/>
          </w:tcPr>
          <w:p w14:paraId="1A9D007C" w14:textId="77777777" w:rsidR="00057BDE" w:rsidRDefault="00057BDE" w:rsidP="00057BDE">
            <w:pPr>
              <w:pStyle w:val="TAL"/>
              <w:rPr>
                <w:lang w:eastAsia="zh-CN"/>
              </w:rPr>
            </w:pPr>
            <w:r>
              <w:rPr>
                <w:lang w:eastAsia="zh-CN"/>
              </w:rPr>
              <w:t>string</w:t>
            </w:r>
          </w:p>
        </w:tc>
        <w:tc>
          <w:tcPr>
            <w:tcW w:w="425" w:type="dxa"/>
          </w:tcPr>
          <w:p w14:paraId="14284335" w14:textId="77777777" w:rsidR="00057BDE" w:rsidRPr="0016361A" w:rsidRDefault="00057BDE" w:rsidP="00057BDE">
            <w:pPr>
              <w:pStyle w:val="TAC"/>
              <w:rPr>
                <w:lang w:eastAsia="zh-CN"/>
              </w:rPr>
            </w:pPr>
            <w:r>
              <w:rPr>
                <w:rFonts w:hint="eastAsia"/>
                <w:lang w:eastAsia="zh-CN"/>
              </w:rPr>
              <w:t>O</w:t>
            </w:r>
          </w:p>
        </w:tc>
        <w:tc>
          <w:tcPr>
            <w:tcW w:w="1134" w:type="dxa"/>
          </w:tcPr>
          <w:p w14:paraId="67A6F788" w14:textId="77777777" w:rsidR="00057BDE" w:rsidRPr="0016361A" w:rsidRDefault="00057BDE" w:rsidP="00057BDE">
            <w:pPr>
              <w:pStyle w:val="TAL"/>
              <w:rPr>
                <w:lang w:eastAsia="zh-CN"/>
              </w:rPr>
            </w:pPr>
            <w:r>
              <w:rPr>
                <w:rFonts w:hint="eastAsia"/>
                <w:lang w:eastAsia="zh-CN"/>
              </w:rPr>
              <w:t>0</w:t>
            </w:r>
            <w:r>
              <w:rPr>
                <w:lang w:eastAsia="zh-CN"/>
              </w:rPr>
              <w:t>..1</w:t>
            </w:r>
          </w:p>
        </w:tc>
        <w:tc>
          <w:tcPr>
            <w:tcW w:w="2410" w:type="dxa"/>
          </w:tcPr>
          <w:p w14:paraId="0B730DD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subprotocol of the SCTP stream. </w:t>
            </w:r>
          </w:p>
          <w:p w14:paraId="57E717D2" w14:textId="77777777" w:rsidR="00057BDE" w:rsidRPr="0016361A" w:rsidRDefault="00057BDE" w:rsidP="00057BDE">
            <w:pPr>
              <w:pStyle w:val="TAL"/>
              <w:rPr>
                <w:rFonts w:cs="Arial"/>
                <w:szCs w:val="18"/>
                <w:lang w:eastAsia="zh-CN"/>
              </w:rPr>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 (</w:t>
            </w:r>
            <w:r w:rsidRPr="0016361A">
              <w:t>NOTE</w:t>
            </w:r>
            <w:r>
              <w:t> 1)</w:t>
            </w:r>
          </w:p>
        </w:tc>
        <w:tc>
          <w:tcPr>
            <w:tcW w:w="2410" w:type="dxa"/>
          </w:tcPr>
          <w:p w14:paraId="5789B2E5" w14:textId="77777777" w:rsidR="00057BDE" w:rsidRPr="0016361A" w:rsidRDefault="00057BDE" w:rsidP="00057BDE">
            <w:pPr>
              <w:pStyle w:val="TAL"/>
              <w:rPr>
                <w:rFonts w:cs="Arial"/>
                <w:szCs w:val="18"/>
              </w:rPr>
            </w:pPr>
          </w:p>
        </w:tc>
      </w:tr>
      <w:tr w:rsidR="00057BDE" w:rsidRPr="00B54FF5" w14:paraId="291E9C9D" w14:textId="77777777" w:rsidTr="00057BDE">
        <w:trPr>
          <w:jc w:val="center"/>
        </w:trPr>
        <w:tc>
          <w:tcPr>
            <w:tcW w:w="1701" w:type="dxa"/>
          </w:tcPr>
          <w:p w14:paraId="318BB25E" w14:textId="77777777" w:rsidR="00057BDE" w:rsidRDefault="00057BDE" w:rsidP="00057BDE">
            <w:pPr>
              <w:pStyle w:val="TAL"/>
              <w:rPr>
                <w:lang w:eastAsia="zh-CN"/>
              </w:rPr>
            </w:pPr>
            <w:r>
              <w:rPr>
                <w:lang w:eastAsia="zh-CN"/>
              </w:rPr>
              <w:t>order</w:t>
            </w:r>
          </w:p>
        </w:tc>
        <w:tc>
          <w:tcPr>
            <w:tcW w:w="1444" w:type="dxa"/>
          </w:tcPr>
          <w:p w14:paraId="574684DB" w14:textId="77777777" w:rsidR="00057BDE" w:rsidRDefault="00057BDE" w:rsidP="00057BDE">
            <w:pPr>
              <w:pStyle w:val="TAL"/>
              <w:rPr>
                <w:lang w:eastAsia="zh-CN"/>
              </w:rPr>
            </w:pPr>
            <w:r>
              <w:rPr>
                <w:lang w:eastAsia="zh-CN"/>
              </w:rPr>
              <w:t>boolean</w:t>
            </w:r>
          </w:p>
        </w:tc>
        <w:tc>
          <w:tcPr>
            <w:tcW w:w="425" w:type="dxa"/>
          </w:tcPr>
          <w:p w14:paraId="4763B50D" w14:textId="77777777" w:rsidR="00057BDE" w:rsidRDefault="00057BDE" w:rsidP="00057BDE">
            <w:pPr>
              <w:pStyle w:val="TAC"/>
              <w:rPr>
                <w:lang w:eastAsia="zh-CN"/>
              </w:rPr>
            </w:pPr>
            <w:r>
              <w:rPr>
                <w:rFonts w:hint="eastAsia"/>
                <w:lang w:eastAsia="zh-CN"/>
              </w:rPr>
              <w:t>O</w:t>
            </w:r>
          </w:p>
        </w:tc>
        <w:tc>
          <w:tcPr>
            <w:tcW w:w="1134" w:type="dxa"/>
          </w:tcPr>
          <w:p w14:paraId="5725985A" w14:textId="77777777" w:rsidR="00057BDE" w:rsidRDefault="00057BDE" w:rsidP="00057BDE">
            <w:pPr>
              <w:pStyle w:val="TAL"/>
              <w:rPr>
                <w:lang w:eastAsia="zh-CN"/>
              </w:rPr>
            </w:pPr>
            <w:r>
              <w:rPr>
                <w:rFonts w:hint="eastAsia"/>
                <w:lang w:eastAsia="zh-CN"/>
              </w:rPr>
              <w:t>0</w:t>
            </w:r>
            <w:r>
              <w:rPr>
                <w:lang w:eastAsia="zh-CN"/>
              </w:rPr>
              <w:t>..1</w:t>
            </w:r>
          </w:p>
        </w:tc>
        <w:tc>
          <w:tcPr>
            <w:tcW w:w="2410" w:type="dxa"/>
          </w:tcPr>
          <w:p w14:paraId="58528C5C"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t> 1)</w:t>
            </w:r>
          </w:p>
        </w:tc>
        <w:tc>
          <w:tcPr>
            <w:tcW w:w="2410" w:type="dxa"/>
          </w:tcPr>
          <w:p w14:paraId="71DF9330" w14:textId="77777777" w:rsidR="00057BDE" w:rsidRPr="0016361A" w:rsidRDefault="00057BDE" w:rsidP="00057BDE">
            <w:pPr>
              <w:pStyle w:val="TAL"/>
              <w:rPr>
                <w:rFonts w:cs="Arial"/>
                <w:szCs w:val="18"/>
              </w:rPr>
            </w:pPr>
          </w:p>
        </w:tc>
      </w:tr>
      <w:tr w:rsidR="00057BDE" w:rsidRPr="00B54FF5" w14:paraId="673D91F3" w14:textId="77777777" w:rsidTr="00057BDE">
        <w:trPr>
          <w:jc w:val="center"/>
        </w:trPr>
        <w:tc>
          <w:tcPr>
            <w:tcW w:w="1701" w:type="dxa"/>
          </w:tcPr>
          <w:p w14:paraId="166AF666" w14:textId="77777777" w:rsidR="00057BDE" w:rsidRDefault="00057BDE" w:rsidP="00057BDE">
            <w:pPr>
              <w:pStyle w:val="TAL"/>
              <w:rPr>
                <w:lang w:eastAsia="zh-CN"/>
              </w:rPr>
            </w:pPr>
            <w:r>
              <w:rPr>
                <w:rFonts w:hint="eastAsia"/>
                <w:lang w:eastAsia="zh-CN"/>
              </w:rPr>
              <w:t>m</w:t>
            </w:r>
            <w:r>
              <w:rPr>
                <w:lang w:eastAsia="zh-CN"/>
              </w:rPr>
              <w:t>axRetry</w:t>
            </w:r>
          </w:p>
        </w:tc>
        <w:tc>
          <w:tcPr>
            <w:tcW w:w="1444" w:type="dxa"/>
          </w:tcPr>
          <w:p w14:paraId="207B65D9" w14:textId="77777777" w:rsidR="00057BDE" w:rsidRDefault="00057BDE" w:rsidP="00057BDE">
            <w:pPr>
              <w:pStyle w:val="TAL"/>
              <w:rPr>
                <w:lang w:eastAsia="zh-CN"/>
              </w:rPr>
            </w:pPr>
            <w:r>
              <w:rPr>
                <w:lang w:eastAsia="zh-CN"/>
              </w:rPr>
              <w:t>integer</w:t>
            </w:r>
          </w:p>
        </w:tc>
        <w:tc>
          <w:tcPr>
            <w:tcW w:w="425" w:type="dxa"/>
          </w:tcPr>
          <w:p w14:paraId="38FEF18D" w14:textId="77777777" w:rsidR="00057BDE" w:rsidRDefault="00057BDE" w:rsidP="00057BDE">
            <w:pPr>
              <w:pStyle w:val="TAC"/>
              <w:rPr>
                <w:lang w:eastAsia="zh-CN"/>
              </w:rPr>
            </w:pPr>
            <w:r>
              <w:rPr>
                <w:rFonts w:hint="eastAsia"/>
                <w:lang w:eastAsia="zh-CN"/>
              </w:rPr>
              <w:t>O</w:t>
            </w:r>
          </w:p>
        </w:tc>
        <w:tc>
          <w:tcPr>
            <w:tcW w:w="1134" w:type="dxa"/>
          </w:tcPr>
          <w:p w14:paraId="27857F26" w14:textId="77777777" w:rsidR="00057BDE" w:rsidRDefault="00057BDE" w:rsidP="00057BDE">
            <w:pPr>
              <w:pStyle w:val="TAL"/>
              <w:rPr>
                <w:lang w:eastAsia="zh-CN"/>
              </w:rPr>
            </w:pPr>
            <w:r>
              <w:rPr>
                <w:rFonts w:hint="eastAsia"/>
                <w:lang w:eastAsia="zh-CN"/>
              </w:rPr>
              <w:t>0</w:t>
            </w:r>
            <w:r>
              <w:rPr>
                <w:lang w:eastAsia="zh-CN"/>
              </w:rPr>
              <w:t>..1</w:t>
            </w:r>
          </w:p>
        </w:tc>
        <w:tc>
          <w:tcPr>
            <w:tcW w:w="2410" w:type="dxa"/>
          </w:tcPr>
          <w:p w14:paraId="476B8EE0" w14:textId="77777777" w:rsidR="00057BDE" w:rsidRDefault="00057BDE" w:rsidP="00057BDE">
            <w:pPr>
              <w:pStyle w:val="TAL"/>
              <w:rPr>
                <w:rFonts w:cs="Arial"/>
                <w:szCs w:val="18"/>
                <w:lang w:eastAsia="zh-CN"/>
              </w:rPr>
            </w:pPr>
            <w:r>
              <w:rPr>
                <w:rFonts w:cs="Arial"/>
                <w:szCs w:val="18"/>
                <w:lang w:eastAsia="zh-CN"/>
              </w:rPr>
              <w:t>Represents the maximal number of the times a message will be retransmitted.</w:t>
            </w:r>
          </w:p>
          <w:p w14:paraId="0454F874" w14:textId="77777777" w:rsidR="00057BDE" w:rsidRDefault="00057BDE" w:rsidP="00057BDE">
            <w:pPr>
              <w:pStyle w:val="TAL"/>
              <w:rPr>
                <w:rFonts w:cs="Arial"/>
                <w:szCs w:val="18"/>
                <w:lang w:eastAsia="zh-CN"/>
              </w:rPr>
            </w:pPr>
            <w:r>
              <w:rPr>
                <w:rFonts w:cs="Arial"/>
                <w:szCs w:val="18"/>
                <w:lang w:eastAsia="zh-CN"/>
              </w:rPr>
              <w:t>Default value: 0</w:t>
            </w:r>
          </w:p>
          <w:p w14:paraId="4ACC1BC8" w14:textId="77777777" w:rsidR="00057BDE" w:rsidRDefault="00057BDE" w:rsidP="00057BDE">
            <w:pPr>
              <w:pStyle w:val="TAL"/>
              <w:rPr>
                <w:rFonts w:cs="Arial"/>
                <w:szCs w:val="18"/>
                <w:lang w:eastAsia="zh-CN"/>
              </w:rPr>
            </w:pPr>
            <w:r>
              <w:t>(</w:t>
            </w:r>
            <w:r w:rsidRPr="0016361A">
              <w:t>NOTE</w:t>
            </w:r>
            <w:r>
              <w:t> 1)</w:t>
            </w:r>
          </w:p>
        </w:tc>
        <w:tc>
          <w:tcPr>
            <w:tcW w:w="2410" w:type="dxa"/>
          </w:tcPr>
          <w:p w14:paraId="1352B6DA" w14:textId="77777777" w:rsidR="00057BDE" w:rsidRPr="0016361A" w:rsidRDefault="00057BDE" w:rsidP="00057BDE">
            <w:pPr>
              <w:pStyle w:val="TAL"/>
              <w:rPr>
                <w:rFonts w:cs="Arial"/>
                <w:szCs w:val="18"/>
              </w:rPr>
            </w:pPr>
          </w:p>
        </w:tc>
      </w:tr>
      <w:tr w:rsidR="00057BDE" w:rsidRPr="00B54FF5" w14:paraId="7F85E321" w14:textId="77777777" w:rsidTr="00057BDE">
        <w:trPr>
          <w:jc w:val="center"/>
        </w:trPr>
        <w:tc>
          <w:tcPr>
            <w:tcW w:w="1701" w:type="dxa"/>
          </w:tcPr>
          <w:p w14:paraId="4014FF6E" w14:textId="77777777" w:rsidR="00057BDE" w:rsidRDefault="00057BDE" w:rsidP="00057BDE">
            <w:pPr>
              <w:pStyle w:val="TAL"/>
              <w:rPr>
                <w:lang w:eastAsia="zh-CN"/>
              </w:rPr>
            </w:pPr>
            <w:r>
              <w:rPr>
                <w:rFonts w:hint="eastAsia"/>
                <w:lang w:eastAsia="zh-CN"/>
              </w:rPr>
              <w:t>m</w:t>
            </w:r>
            <w:r>
              <w:rPr>
                <w:lang w:eastAsia="zh-CN"/>
              </w:rPr>
              <w:t>axTime</w:t>
            </w:r>
          </w:p>
        </w:tc>
        <w:tc>
          <w:tcPr>
            <w:tcW w:w="1444" w:type="dxa"/>
          </w:tcPr>
          <w:p w14:paraId="0097E4E0" w14:textId="77777777" w:rsidR="00057BDE" w:rsidRDefault="00057BDE" w:rsidP="00057BDE">
            <w:pPr>
              <w:pStyle w:val="TAL"/>
              <w:rPr>
                <w:lang w:eastAsia="zh-CN"/>
              </w:rPr>
            </w:pPr>
            <w:r>
              <w:rPr>
                <w:rFonts w:hint="eastAsia"/>
                <w:lang w:eastAsia="zh-CN"/>
              </w:rPr>
              <w:t>i</w:t>
            </w:r>
            <w:r>
              <w:rPr>
                <w:lang w:eastAsia="zh-CN"/>
              </w:rPr>
              <w:t>nteger</w:t>
            </w:r>
          </w:p>
        </w:tc>
        <w:tc>
          <w:tcPr>
            <w:tcW w:w="425" w:type="dxa"/>
          </w:tcPr>
          <w:p w14:paraId="5E34048B" w14:textId="77777777" w:rsidR="00057BDE" w:rsidRDefault="00057BDE" w:rsidP="00057BDE">
            <w:pPr>
              <w:pStyle w:val="TAC"/>
              <w:rPr>
                <w:lang w:eastAsia="zh-CN"/>
              </w:rPr>
            </w:pPr>
            <w:r>
              <w:rPr>
                <w:rFonts w:hint="eastAsia"/>
                <w:lang w:eastAsia="zh-CN"/>
              </w:rPr>
              <w:t>O</w:t>
            </w:r>
          </w:p>
        </w:tc>
        <w:tc>
          <w:tcPr>
            <w:tcW w:w="1134" w:type="dxa"/>
          </w:tcPr>
          <w:p w14:paraId="0C9F37EB" w14:textId="77777777" w:rsidR="00057BDE" w:rsidRDefault="00057BDE" w:rsidP="00057BDE">
            <w:pPr>
              <w:pStyle w:val="TAL"/>
              <w:rPr>
                <w:lang w:eastAsia="zh-CN"/>
              </w:rPr>
            </w:pPr>
            <w:r>
              <w:rPr>
                <w:rFonts w:hint="eastAsia"/>
                <w:lang w:eastAsia="zh-CN"/>
              </w:rPr>
              <w:t>0</w:t>
            </w:r>
            <w:r>
              <w:rPr>
                <w:lang w:eastAsia="zh-CN"/>
              </w:rPr>
              <w:t>..1</w:t>
            </w:r>
          </w:p>
        </w:tc>
        <w:tc>
          <w:tcPr>
            <w:tcW w:w="2410" w:type="dxa"/>
          </w:tcPr>
          <w:p w14:paraId="5330F522"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1838ED20" w14:textId="77777777" w:rsidR="00057BDE" w:rsidRDefault="00057BDE" w:rsidP="00057BDE">
            <w:pPr>
              <w:pStyle w:val="TAL"/>
              <w:rPr>
                <w:rFonts w:cs="Arial"/>
                <w:szCs w:val="18"/>
                <w:lang w:eastAsia="zh-CN"/>
              </w:rPr>
            </w:pPr>
            <w:r>
              <w:rPr>
                <w:rFonts w:cs="Arial" w:hint="eastAsia"/>
                <w:szCs w:val="18"/>
                <w:lang w:eastAsia="zh-CN"/>
              </w:rPr>
              <w:t>D</w:t>
            </w:r>
            <w:r>
              <w:rPr>
                <w:rFonts w:cs="Arial"/>
                <w:szCs w:val="18"/>
                <w:lang w:eastAsia="zh-CN"/>
              </w:rPr>
              <w:t>efault value: 0.</w:t>
            </w:r>
          </w:p>
          <w:p w14:paraId="5AED9AF2" w14:textId="77777777" w:rsidR="00057BDE" w:rsidRDefault="00057BDE" w:rsidP="00057BDE">
            <w:pPr>
              <w:pStyle w:val="TAL"/>
              <w:rPr>
                <w:rFonts w:cs="Arial"/>
                <w:szCs w:val="18"/>
                <w:lang w:eastAsia="zh-CN"/>
              </w:rPr>
            </w:pPr>
            <w:r>
              <w:rPr>
                <w:rFonts w:cs="Arial" w:hint="eastAsia"/>
                <w:szCs w:val="18"/>
                <w:lang w:eastAsia="zh-CN"/>
              </w:rPr>
              <w:t xml:space="preserve"> </w:t>
            </w:r>
            <w:r>
              <w:t>(</w:t>
            </w:r>
            <w:r w:rsidRPr="0016361A">
              <w:t>NOTE</w:t>
            </w:r>
            <w:r>
              <w:t> 1)</w:t>
            </w:r>
          </w:p>
        </w:tc>
        <w:tc>
          <w:tcPr>
            <w:tcW w:w="2410" w:type="dxa"/>
          </w:tcPr>
          <w:p w14:paraId="685E2A33" w14:textId="77777777" w:rsidR="00057BDE" w:rsidRPr="0016361A" w:rsidRDefault="00057BDE" w:rsidP="00057BDE">
            <w:pPr>
              <w:pStyle w:val="TAL"/>
              <w:rPr>
                <w:rFonts w:cs="Arial"/>
                <w:szCs w:val="18"/>
              </w:rPr>
            </w:pPr>
          </w:p>
        </w:tc>
      </w:tr>
      <w:tr w:rsidR="00057BDE" w:rsidRPr="00B54FF5" w14:paraId="0488A788" w14:textId="77777777" w:rsidTr="00057BDE">
        <w:trPr>
          <w:jc w:val="center"/>
        </w:trPr>
        <w:tc>
          <w:tcPr>
            <w:tcW w:w="1701" w:type="dxa"/>
          </w:tcPr>
          <w:p w14:paraId="4E676BD0" w14:textId="77777777" w:rsidR="00057BDE" w:rsidRDefault="00057BDE" w:rsidP="00057BDE">
            <w:pPr>
              <w:pStyle w:val="TAL"/>
              <w:rPr>
                <w:lang w:eastAsia="zh-CN"/>
              </w:rPr>
            </w:pPr>
            <w:r>
              <w:rPr>
                <w:rFonts w:hint="eastAsia"/>
                <w:lang w:eastAsia="zh-CN"/>
              </w:rPr>
              <w:t>p</w:t>
            </w:r>
            <w:r>
              <w:rPr>
                <w:lang w:eastAsia="zh-CN"/>
              </w:rPr>
              <w:t>riority</w:t>
            </w:r>
          </w:p>
        </w:tc>
        <w:tc>
          <w:tcPr>
            <w:tcW w:w="1444" w:type="dxa"/>
          </w:tcPr>
          <w:p w14:paraId="709FEA18" w14:textId="77777777" w:rsidR="00057BDE" w:rsidRDefault="00057BDE" w:rsidP="00057BDE">
            <w:pPr>
              <w:pStyle w:val="TAL"/>
              <w:rPr>
                <w:lang w:eastAsia="zh-CN"/>
              </w:rPr>
            </w:pPr>
            <w:r>
              <w:rPr>
                <w:rFonts w:hint="eastAsia"/>
                <w:lang w:eastAsia="zh-CN"/>
              </w:rPr>
              <w:t>i</w:t>
            </w:r>
            <w:r>
              <w:rPr>
                <w:lang w:eastAsia="zh-CN"/>
              </w:rPr>
              <w:t>nteger</w:t>
            </w:r>
          </w:p>
        </w:tc>
        <w:tc>
          <w:tcPr>
            <w:tcW w:w="425" w:type="dxa"/>
          </w:tcPr>
          <w:p w14:paraId="41E48B43" w14:textId="77777777" w:rsidR="00057BDE" w:rsidRDefault="00057BDE" w:rsidP="00057BDE">
            <w:pPr>
              <w:pStyle w:val="TAC"/>
              <w:rPr>
                <w:lang w:eastAsia="zh-CN"/>
              </w:rPr>
            </w:pPr>
            <w:r>
              <w:rPr>
                <w:rFonts w:hint="eastAsia"/>
                <w:lang w:eastAsia="zh-CN"/>
              </w:rPr>
              <w:t>O</w:t>
            </w:r>
          </w:p>
        </w:tc>
        <w:tc>
          <w:tcPr>
            <w:tcW w:w="1134" w:type="dxa"/>
          </w:tcPr>
          <w:p w14:paraId="77BF5C95" w14:textId="77777777" w:rsidR="00057BDE" w:rsidRDefault="00057BDE" w:rsidP="00057BDE">
            <w:pPr>
              <w:pStyle w:val="TAL"/>
              <w:rPr>
                <w:lang w:eastAsia="zh-CN"/>
              </w:rPr>
            </w:pPr>
            <w:r>
              <w:rPr>
                <w:rFonts w:hint="eastAsia"/>
                <w:lang w:eastAsia="zh-CN"/>
              </w:rPr>
              <w:t>0</w:t>
            </w:r>
            <w:r>
              <w:rPr>
                <w:lang w:eastAsia="zh-CN"/>
              </w:rPr>
              <w:t>..1</w:t>
            </w:r>
          </w:p>
        </w:tc>
        <w:tc>
          <w:tcPr>
            <w:tcW w:w="2410" w:type="dxa"/>
          </w:tcPr>
          <w:p w14:paraId="034FB8C4" w14:textId="77777777" w:rsidR="00057BDE" w:rsidRDefault="00057BDE" w:rsidP="00057BDE">
            <w:pPr>
              <w:pStyle w:val="TAL"/>
              <w:rPr>
                <w:rFonts w:cs="Arial"/>
                <w:szCs w:val="18"/>
                <w:lang w:eastAsia="zh-CN"/>
              </w:rPr>
            </w:pPr>
            <w:r>
              <w:rPr>
                <w:rFonts w:cs="Arial"/>
                <w:szCs w:val="18"/>
                <w:lang w:eastAsia="zh-CN"/>
              </w:rPr>
              <w:t>Represents the priority of data channel relative to other data channels.</w:t>
            </w:r>
          </w:p>
          <w:p w14:paraId="246FFBC4" w14:textId="77777777" w:rsidR="00057BDE" w:rsidRDefault="00057BDE" w:rsidP="00057BDE">
            <w:pPr>
              <w:pStyle w:val="TAL"/>
              <w:rPr>
                <w:rFonts w:cs="Arial"/>
                <w:szCs w:val="18"/>
                <w:lang w:eastAsia="zh-CN"/>
              </w:rPr>
            </w:pPr>
            <w:r>
              <w:rPr>
                <w:rFonts w:cs="Arial"/>
                <w:szCs w:val="18"/>
                <w:lang w:eastAsia="zh-CN"/>
              </w:rPr>
              <w:t>Default value: 256.</w:t>
            </w:r>
          </w:p>
          <w:p w14:paraId="771A4965" w14:textId="77777777" w:rsidR="00057BDE" w:rsidRDefault="00057BDE" w:rsidP="00057BDE">
            <w:pPr>
              <w:pStyle w:val="TAL"/>
              <w:rPr>
                <w:rFonts w:cs="Arial"/>
                <w:szCs w:val="18"/>
                <w:lang w:eastAsia="zh-CN"/>
              </w:rPr>
            </w:pPr>
            <w:r>
              <w:t>(</w:t>
            </w:r>
            <w:r w:rsidRPr="0016361A">
              <w:t>NOTE</w:t>
            </w:r>
            <w:r>
              <w:t> 1)</w:t>
            </w:r>
          </w:p>
        </w:tc>
        <w:tc>
          <w:tcPr>
            <w:tcW w:w="2410" w:type="dxa"/>
          </w:tcPr>
          <w:p w14:paraId="467EAB91" w14:textId="77777777" w:rsidR="00057BDE" w:rsidRPr="0016361A" w:rsidRDefault="00057BDE" w:rsidP="00057BDE">
            <w:pPr>
              <w:pStyle w:val="TAL"/>
              <w:rPr>
                <w:rFonts w:cs="Arial"/>
                <w:szCs w:val="18"/>
              </w:rPr>
            </w:pPr>
          </w:p>
        </w:tc>
      </w:tr>
      <w:tr w:rsidR="00057BDE" w:rsidRPr="00B54FF5" w14:paraId="692BC502" w14:textId="77777777" w:rsidTr="00057BDE">
        <w:trPr>
          <w:jc w:val="center"/>
        </w:trPr>
        <w:tc>
          <w:tcPr>
            <w:tcW w:w="9524" w:type="dxa"/>
            <w:gridSpan w:val="6"/>
          </w:tcPr>
          <w:p w14:paraId="098FB552" w14:textId="77777777" w:rsidR="00057BDE" w:rsidRPr="00F71AC9" w:rsidRDefault="00057BDE" w:rsidP="00057BDE">
            <w:pPr>
              <w:pStyle w:val="TAL"/>
            </w:pPr>
            <w:r w:rsidRPr="0016361A">
              <w:t>NOTE</w:t>
            </w:r>
            <w:r>
              <w:t> 1</w:t>
            </w:r>
            <w:r w:rsidRPr="0016361A">
              <w:t>:</w:t>
            </w:r>
            <w:r w:rsidRPr="0016361A">
              <w:rPr>
                <w:noProof/>
              </w:rPr>
              <w:tab/>
              <w:t xml:space="preserve">The </w:t>
            </w:r>
            <w:r>
              <w:rPr>
                <w:noProof/>
              </w:rPr>
              <w:t>IE cannot be changed once the media has been established.</w:t>
            </w:r>
          </w:p>
        </w:tc>
      </w:tr>
    </w:tbl>
    <w:p w14:paraId="5D4AD6ED" w14:textId="77777777" w:rsidR="00057BDE" w:rsidRPr="00387BE7" w:rsidRDefault="00057BDE" w:rsidP="008A6D4A">
      <w:pPr>
        <w:pStyle w:val="Guidance"/>
      </w:pPr>
    </w:p>
    <w:p w14:paraId="1B4A04DF" w14:textId="77777777" w:rsidR="008A6D4A" w:rsidRDefault="008A6D4A" w:rsidP="007A4424">
      <w:pPr>
        <w:pStyle w:val="41"/>
        <w:rPr>
          <w:lang w:val="en-US"/>
        </w:rPr>
      </w:pPr>
      <w:bookmarkStart w:id="170" w:name="_Toc510696638"/>
      <w:bookmarkStart w:id="171" w:name="_Toc35971433"/>
      <w:bookmarkStart w:id="172" w:name="_Toc13607547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0"/>
      <w:bookmarkEnd w:id="171"/>
      <w:bookmarkEnd w:id="172"/>
    </w:p>
    <w:p w14:paraId="65A70611" w14:textId="77777777" w:rsidR="008A6D4A" w:rsidRPr="00384E92" w:rsidRDefault="008A6D4A" w:rsidP="007A4424">
      <w:pPr>
        <w:pStyle w:val="51"/>
      </w:pPr>
      <w:bookmarkStart w:id="173" w:name="_Toc510696639"/>
      <w:bookmarkStart w:id="174" w:name="_Toc35971434"/>
      <w:bookmarkStart w:id="175" w:name="_Toc136075475"/>
      <w:r>
        <w:t>6.1.6.3.1</w:t>
      </w:r>
      <w:r w:rsidRPr="00384E92">
        <w:tab/>
        <w:t>Introduction</w:t>
      </w:r>
      <w:bookmarkEnd w:id="173"/>
      <w:bookmarkEnd w:id="174"/>
      <w:bookmarkEnd w:id="17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76" w:name="_Toc510696640"/>
      <w:bookmarkStart w:id="177" w:name="_Toc35971435"/>
      <w:bookmarkStart w:id="178" w:name="_Toc136075476"/>
      <w:r>
        <w:t>6.1.6.3.2</w:t>
      </w:r>
      <w:r w:rsidRPr="00384E92">
        <w:tab/>
        <w:t>Simple data types</w:t>
      </w:r>
      <w:bookmarkEnd w:id="176"/>
      <w:bookmarkEnd w:id="177"/>
      <w:bookmarkEnd w:id="178"/>
    </w:p>
    <w:p w14:paraId="3E57B034" w14:textId="5EA329D5" w:rsidR="003E58FE" w:rsidRPr="00384E92" w:rsidRDefault="003E58FE" w:rsidP="003E58FE">
      <w:bookmarkStart w:id="179" w:name="_Toc510696641"/>
      <w:bookmarkStart w:id="18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38A1B740" w14:textId="17E69C83" w:rsidR="008A6D4A" w:rsidRPr="00BC662F" w:rsidRDefault="008A6D4A" w:rsidP="007A4424">
      <w:pPr>
        <w:pStyle w:val="51"/>
      </w:pPr>
      <w:bookmarkStart w:id="181" w:name="_Toc136075477"/>
      <w:r>
        <w:t>6.1.6.3.3</w:t>
      </w:r>
      <w:r w:rsidRPr="00BC662F">
        <w:tab/>
        <w:t xml:space="preserve">Enumeration: </w:t>
      </w:r>
      <w:r w:rsidR="00057BDE">
        <w:t>MediaResourceType</w:t>
      </w:r>
      <w:bookmarkEnd w:id="179"/>
      <w:bookmarkEnd w:id="180"/>
      <w:bookmarkEnd w:id="181"/>
    </w:p>
    <w:p w14:paraId="2EFFD90F" w14:textId="43B0F06F" w:rsidR="008A6D4A" w:rsidRPr="00384E92" w:rsidRDefault="008A6D4A" w:rsidP="008A6D4A">
      <w:r w:rsidRPr="00384E92">
        <w:t xml:space="preserve">The enumeration </w:t>
      </w:r>
      <w:r w:rsidR="00057BDE">
        <w:t>MediaResourceType</w:t>
      </w:r>
      <w:r w:rsidRPr="00384E92">
        <w:t xml:space="preserve"> represents </w:t>
      </w:r>
      <w:r w:rsidR="00057BDE">
        <w:t>media resource type</w:t>
      </w:r>
      <w:r w:rsidRPr="00384E92">
        <w:t>. It shall comply with the provisions defined in table</w:t>
      </w:r>
      <w:r w:rsidR="00FF0335">
        <w:t> </w:t>
      </w:r>
      <w:r>
        <w:t>6.1.</w:t>
      </w:r>
      <w:r w:rsidR="00355B47">
        <w:t>6.</w:t>
      </w:r>
      <w:r>
        <w:t>3.3</w:t>
      </w:r>
      <w:r w:rsidRPr="00384E92">
        <w:t>-1.</w:t>
      </w:r>
    </w:p>
    <w:p w14:paraId="2836E0E1" w14:textId="03B32D96" w:rsidR="008A6D4A" w:rsidRDefault="008A6D4A" w:rsidP="008A6D4A">
      <w:pPr>
        <w:pStyle w:val="TH"/>
      </w:pPr>
      <w:r>
        <w:t xml:space="preserve">Table 6.1.6.3.3-1: Enumeration </w:t>
      </w:r>
      <w:r w:rsidR="00057BDE">
        <w:t>MediaFunctionType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057BDE" w:rsidRPr="00B54FF5" w14:paraId="566A633A" w14:textId="77777777" w:rsidTr="00D569BD">
        <w:tc>
          <w:tcPr>
            <w:tcW w:w="1392" w:type="pct"/>
            <w:tcMar>
              <w:top w:w="0" w:type="dxa"/>
              <w:left w:w="108" w:type="dxa"/>
              <w:bottom w:w="0" w:type="dxa"/>
              <w:right w:w="108" w:type="dxa"/>
            </w:tcMar>
          </w:tcPr>
          <w:p w14:paraId="10001F43" w14:textId="5C10AEDA" w:rsidR="00057BDE" w:rsidRPr="0016361A" w:rsidRDefault="00057BDE" w:rsidP="00057BDE">
            <w:pPr>
              <w:pStyle w:val="TAL"/>
            </w:pPr>
            <w:r>
              <w:rPr>
                <w:rFonts w:hint="eastAsia"/>
                <w:lang w:eastAsia="zh-CN"/>
              </w:rPr>
              <w:t>D</w:t>
            </w:r>
            <w:r>
              <w:rPr>
                <w:lang w:eastAsia="zh-CN"/>
              </w:rPr>
              <w:t>C</w:t>
            </w:r>
          </w:p>
        </w:tc>
        <w:tc>
          <w:tcPr>
            <w:tcW w:w="2330" w:type="pct"/>
            <w:tcMar>
              <w:top w:w="0" w:type="dxa"/>
              <w:left w:w="108" w:type="dxa"/>
              <w:bottom w:w="0" w:type="dxa"/>
              <w:right w:w="108" w:type="dxa"/>
            </w:tcMar>
          </w:tcPr>
          <w:p w14:paraId="6FBC11D2" w14:textId="0710C348" w:rsidR="00057BDE" w:rsidRPr="0016361A" w:rsidRDefault="00057BDE" w:rsidP="00057BDE">
            <w:pPr>
              <w:pStyle w:val="TAL"/>
            </w:pPr>
            <w:r>
              <w:rPr>
                <w:rFonts w:hint="eastAsia"/>
                <w:lang w:eastAsia="zh-CN"/>
              </w:rPr>
              <w:t>Represents</w:t>
            </w:r>
            <w:r>
              <w:rPr>
                <w:lang w:eastAsia="zh-CN"/>
              </w:rPr>
              <w:t xml:space="preserve"> the media resource type is DC. </w:t>
            </w:r>
          </w:p>
        </w:tc>
        <w:tc>
          <w:tcPr>
            <w:tcW w:w="1278" w:type="pct"/>
          </w:tcPr>
          <w:p w14:paraId="1D04A63E" w14:textId="77777777" w:rsidR="00057BDE" w:rsidRPr="0016361A" w:rsidRDefault="00057BDE" w:rsidP="00057BDE">
            <w:pPr>
              <w:pStyle w:val="TAL"/>
            </w:pPr>
          </w:p>
        </w:tc>
      </w:tr>
      <w:tr w:rsidR="00057BDE" w:rsidRPr="00B54FF5" w14:paraId="009F799A" w14:textId="77777777" w:rsidTr="00D569BD">
        <w:tc>
          <w:tcPr>
            <w:tcW w:w="1392" w:type="pct"/>
            <w:tcMar>
              <w:top w:w="0" w:type="dxa"/>
              <w:left w:w="108" w:type="dxa"/>
              <w:bottom w:w="0" w:type="dxa"/>
              <w:right w:w="108" w:type="dxa"/>
            </w:tcMar>
          </w:tcPr>
          <w:p w14:paraId="528E22F7" w14:textId="2A75D19E" w:rsidR="00057BDE" w:rsidRDefault="00057BDE" w:rsidP="00057BDE">
            <w:pPr>
              <w:pStyle w:val="TAL"/>
              <w:rPr>
                <w:lang w:eastAsia="zh-CN"/>
              </w:rPr>
            </w:pPr>
            <w:r>
              <w:rPr>
                <w:rFonts w:hint="eastAsia"/>
                <w:lang w:eastAsia="zh-CN"/>
              </w:rPr>
              <w:t>A</w:t>
            </w:r>
            <w:r>
              <w:rPr>
                <w:lang w:eastAsia="zh-CN"/>
              </w:rPr>
              <w:t>R</w:t>
            </w:r>
          </w:p>
        </w:tc>
        <w:tc>
          <w:tcPr>
            <w:tcW w:w="2330" w:type="pct"/>
            <w:tcMar>
              <w:top w:w="0" w:type="dxa"/>
              <w:left w:w="108" w:type="dxa"/>
              <w:bottom w:w="0" w:type="dxa"/>
              <w:right w:w="108" w:type="dxa"/>
            </w:tcMar>
          </w:tcPr>
          <w:p w14:paraId="31E04E20" w14:textId="04F769FA" w:rsidR="00057BDE" w:rsidRDefault="00057BDE" w:rsidP="00057BDE">
            <w:pPr>
              <w:pStyle w:val="TAL"/>
              <w:rPr>
                <w:lang w:eastAsia="zh-CN"/>
              </w:rPr>
            </w:pPr>
            <w:r>
              <w:rPr>
                <w:rFonts w:hint="eastAsia"/>
                <w:lang w:eastAsia="zh-CN"/>
              </w:rPr>
              <w:t>R</w:t>
            </w:r>
            <w:r>
              <w:rPr>
                <w:lang w:eastAsia="zh-CN"/>
              </w:rPr>
              <w:t>epresents the media resource type is AR.</w:t>
            </w:r>
          </w:p>
        </w:tc>
        <w:tc>
          <w:tcPr>
            <w:tcW w:w="1278" w:type="pct"/>
          </w:tcPr>
          <w:p w14:paraId="0521E6CA" w14:textId="77777777" w:rsidR="00057BDE" w:rsidRPr="0016361A" w:rsidRDefault="00057BDE" w:rsidP="00057BDE">
            <w:pPr>
              <w:pStyle w:val="TAL"/>
            </w:pPr>
          </w:p>
        </w:tc>
      </w:tr>
    </w:tbl>
    <w:p w14:paraId="4A6D8595" w14:textId="77777777" w:rsidR="008A6D4A" w:rsidRDefault="008A6D4A" w:rsidP="008A6D4A">
      <w:pPr>
        <w:rPr>
          <w:lang w:val="en-US"/>
        </w:rPr>
      </w:pPr>
    </w:p>
    <w:p w14:paraId="66AA72FA" w14:textId="46AC73B7" w:rsidR="008A6D4A" w:rsidRDefault="008A6D4A" w:rsidP="007A4424">
      <w:pPr>
        <w:pStyle w:val="51"/>
      </w:pPr>
      <w:bookmarkStart w:id="182" w:name="_Toc510696642"/>
      <w:bookmarkStart w:id="183" w:name="_Toc35971437"/>
      <w:bookmarkStart w:id="184" w:name="_Toc136075478"/>
      <w:r>
        <w:t>6.1.6.3.4</w:t>
      </w:r>
      <w:r w:rsidRPr="00BC662F">
        <w:tab/>
        <w:t xml:space="preserve">Enumeration: </w:t>
      </w:r>
      <w:r w:rsidR="00057BDE">
        <w:t>SecuritySetup</w:t>
      </w:r>
      <w:bookmarkEnd w:id="182"/>
      <w:bookmarkEnd w:id="183"/>
      <w:bookmarkEnd w:id="184"/>
    </w:p>
    <w:p w14:paraId="51AC8C7F" w14:textId="77777777" w:rsidR="00057BDE" w:rsidRDefault="00057BDE" w:rsidP="00057BDE">
      <w:pPr>
        <w:rPr>
          <w:lang w:val="en-US" w:eastAsia="zh-CN"/>
        </w:rPr>
      </w:pPr>
      <w:r>
        <w:rPr>
          <w:rFonts w:hint="eastAsia"/>
          <w:lang w:eastAsia="zh-CN"/>
        </w:rPr>
        <w:t>T</w:t>
      </w:r>
      <w:r>
        <w:rPr>
          <w:lang w:eastAsia="zh-CN"/>
        </w:rPr>
        <w:t>he enumeration SecuritySetup represents the security setup of the DTLS connection. It shall comply with the previsions defined in table</w:t>
      </w:r>
      <w:r>
        <w:rPr>
          <w:lang w:val="en-US" w:eastAsia="zh-CN"/>
        </w:rPr>
        <w:t> 6.1.6.3.4-1.</w:t>
      </w:r>
    </w:p>
    <w:p w14:paraId="6396CEC2" w14:textId="77777777" w:rsidR="00057BDE" w:rsidRDefault="00057BDE" w:rsidP="00057BDE">
      <w:pPr>
        <w:pStyle w:val="TH"/>
      </w:pPr>
      <w:r>
        <w:t>Table 6.1.6.3.4-1: Enumeration SecuritySetup</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057BDE" w:rsidRPr="00B54FF5" w14:paraId="0DD17075" w14:textId="77777777" w:rsidTr="00057BDE">
        <w:tc>
          <w:tcPr>
            <w:tcW w:w="1392" w:type="pct"/>
            <w:shd w:val="clear" w:color="auto" w:fill="C0C0C0"/>
            <w:tcMar>
              <w:top w:w="0" w:type="dxa"/>
              <w:left w:w="108" w:type="dxa"/>
              <w:bottom w:w="0" w:type="dxa"/>
              <w:right w:w="108" w:type="dxa"/>
            </w:tcMar>
            <w:hideMark/>
          </w:tcPr>
          <w:p w14:paraId="2B86D486" w14:textId="77777777" w:rsidR="00057BDE" w:rsidRPr="0016361A" w:rsidRDefault="00057BDE" w:rsidP="00057BDE">
            <w:pPr>
              <w:pStyle w:val="TAH"/>
            </w:pPr>
            <w:r w:rsidRPr="0016361A">
              <w:t>Enumeration value</w:t>
            </w:r>
          </w:p>
        </w:tc>
        <w:tc>
          <w:tcPr>
            <w:tcW w:w="2330" w:type="pct"/>
            <w:shd w:val="clear" w:color="auto" w:fill="C0C0C0"/>
            <w:tcMar>
              <w:top w:w="0" w:type="dxa"/>
              <w:left w:w="108" w:type="dxa"/>
              <w:bottom w:w="0" w:type="dxa"/>
              <w:right w:w="108" w:type="dxa"/>
            </w:tcMar>
            <w:hideMark/>
          </w:tcPr>
          <w:p w14:paraId="6E93EFAB" w14:textId="77777777" w:rsidR="00057BDE" w:rsidRPr="0016361A" w:rsidRDefault="00057BDE" w:rsidP="00057BDE">
            <w:pPr>
              <w:pStyle w:val="TAH"/>
            </w:pPr>
            <w:r w:rsidRPr="0016361A">
              <w:t>Description</w:t>
            </w:r>
          </w:p>
        </w:tc>
        <w:tc>
          <w:tcPr>
            <w:tcW w:w="1278" w:type="pct"/>
            <w:shd w:val="clear" w:color="auto" w:fill="C0C0C0"/>
          </w:tcPr>
          <w:p w14:paraId="3C5E6EE7" w14:textId="77777777" w:rsidR="00057BDE" w:rsidRPr="0016361A" w:rsidRDefault="00057BDE" w:rsidP="00057BDE">
            <w:pPr>
              <w:pStyle w:val="TAH"/>
            </w:pPr>
            <w:r w:rsidRPr="0016361A">
              <w:t>Applicability</w:t>
            </w:r>
          </w:p>
        </w:tc>
      </w:tr>
      <w:tr w:rsidR="00057BDE" w:rsidRPr="00B54FF5" w14:paraId="6356415D" w14:textId="77777777" w:rsidTr="00057BDE">
        <w:tc>
          <w:tcPr>
            <w:tcW w:w="1392" w:type="pct"/>
            <w:tcMar>
              <w:top w:w="0" w:type="dxa"/>
              <w:left w:w="108" w:type="dxa"/>
              <w:bottom w:w="0" w:type="dxa"/>
              <w:right w:w="108" w:type="dxa"/>
            </w:tcMar>
          </w:tcPr>
          <w:p w14:paraId="36D3F87E" w14:textId="77777777" w:rsidR="00057BDE" w:rsidRPr="0016361A" w:rsidRDefault="00057BDE" w:rsidP="00057BDE">
            <w:pPr>
              <w:pStyle w:val="TAL"/>
              <w:rPr>
                <w:lang w:eastAsia="zh-CN"/>
              </w:rPr>
            </w:pPr>
            <w:r>
              <w:rPr>
                <w:lang w:eastAsia="zh-CN"/>
              </w:rPr>
              <w:t>ACTIVE</w:t>
            </w:r>
          </w:p>
        </w:tc>
        <w:tc>
          <w:tcPr>
            <w:tcW w:w="2330" w:type="pct"/>
            <w:tcMar>
              <w:top w:w="0" w:type="dxa"/>
              <w:left w:w="108" w:type="dxa"/>
              <w:bottom w:w="0" w:type="dxa"/>
              <w:right w:w="108" w:type="dxa"/>
            </w:tcMar>
          </w:tcPr>
          <w:p w14:paraId="7CF0D841" w14:textId="77777777" w:rsidR="00057BDE" w:rsidRPr="0016361A" w:rsidRDefault="00057BDE" w:rsidP="00057BDE">
            <w:pPr>
              <w:pStyle w:val="TAL"/>
              <w:rPr>
                <w:lang w:eastAsia="zh-CN"/>
              </w:rPr>
            </w:pPr>
            <w:r>
              <w:rPr>
                <w:rFonts w:hint="eastAsia"/>
                <w:lang w:eastAsia="zh-CN"/>
              </w:rPr>
              <w:t>R</w:t>
            </w:r>
            <w:r>
              <w:rPr>
                <w:lang w:eastAsia="zh-CN"/>
              </w:rPr>
              <w:t>epresents the endpoint will initiate an outgoing connection.</w:t>
            </w:r>
          </w:p>
        </w:tc>
        <w:tc>
          <w:tcPr>
            <w:tcW w:w="1278" w:type="pct"/>
          </w:tcPr>
          <w:p w14:paraId="3EA537B0" w14:textId="77777777" w:rsidR="00057BDE" w:rsidRPr="0016361A" w:rsidRDefault="00057BDE" w:rsidP="00057BDE">
            <w:pPr>
              <w:pStyle w:val="TAL"/>
            </w:pPr>
          </w:p>
        </w:tc>
      </w:tr>
      <w:tr w:rsidR="00057BDE" w:rsidRPr="00B54FF5" w14:paraId="66E1AC06" w14:textId="77777777" w:rsidTr="00057BDE">
        <w:tc>
          <w:tcPr>
            <w:tcW w:w="1392" w:type="pct"/>
            <w:tcMar>
              <w:top w:w="0" w:type="dxa"/>
              <w:left w:w="108" w:type="dxa"/>
              <w:bottom w:w="0" w:type="dxa"/>
              <w:right w:w="108" w:type="dxa"/>
            </w:tcMar>
          </w:tcPr>
          <w:p w14:paraId="7F16723C" w14:textId="77777777" w:rsidR="00057BDE" w:rsidRDefault="00057BDE" w:rsidP="00057BDE">
            <w:pPr>
              <w:pStyle w:val="TAL"/>
              <w:rPr>
                <w:lang w:eastAsia="zh-CN"/>
              </w:rPr>
            </w:pPr>
            <w:r>
              <w:rPr>
                <w:rFonts w:hint="eastAsia"/>
                <w:lang w:eastAsia="zh-CN"/>
              </w:rPr>
              <w:t>P</w:t>
            </w:r>
            <w:r>
              <w:rPr>
                <w:lang w:eastAsia="zh-CN"/>
              </w:rPr>
              <w:t>ASSIVE</w:t>
            </w:r>
          </w:p>
        </w:tc>
        <w:tc>
          <w:tcPr>
            <w:tcW w:w="2330" w:type="pct"/>
            <w:tcMar>
              <w:top w:w="0" w:type="dxa"/>
              <w:left w:w="108" w:type="dxa"/>
              <w:bottom w:w="0" w:type="dxa"/>
              <w:right w:w="108" w:type="dxa"/>
            </w:tcMar>
          </w:tcPr>
          <w:p w14:paraId="1B2965C1" w14:textId="77777777" w:rsidR="00057BDE" w:rsidRPr="0016361A" w:rsidRDefault="00057BDE" w:rsidP="00057BDE">
            <w:pPr>
              <w:pStyle w:val="TAL"/>
              <w:rPr>
                <w:lang w:eastAsia="zh-CN"/>
              </w:rPr>
            </w:pPr>
            <w:r>
              <w:rPr>
                <w:rFonts w:hint="eastAsia"/>
                <w:lang w:eastAsia="zh-CN"/>
              </w:rPr>
              <w:t>R</w:t>
            </w:r>
            <w:r>
              <w:rPr>
                <w:lang w:eastAsia="zh-CN"/>
              </w:rPr>
              <w:t>epresents the endpoint will accept an incoming connection.</w:t>
            </w:r>
          </w:p>
        </w:tc>
        <w:tc>
          <w:tcPr>
            <w:tcW w:w="1278" w:type="pct"/>
          </w:tcPr>
          <w:p w14:paraId="1E315DA1" w14:textId="77777777" w:rsidR="00057BDE" w:rsidRPr="0016361A" w:rsidRDefault="00057BDE" w:rsidP="00057BDE">
            <w:pPr>
              <w:pStyle w:val="TAL"/>
            </w:pPr>
          </w:p>
        </w:tc>
      </w:tr>
      <w:tr w:rsidR="00057BDE" w:rsidRPr="00B54FF5" w14:paraId="5B5BAE42" w14:textId="77777777" w:rsidTr="00057BDE">
        <w:tc>
          <w:tcPr>
            <w:tcW w:w="1392" w:type="pct"/>
            <w:tcMar>
              <w:top w:w="0" w:type="dxa"/>
              <w:left w:w="108" w:type="dxa"/>
              <w:bottom w:w="0" w:type="dxa"/>
              <w:right w:w="108" w:type="dxa"/>
            </w:tcMar>
          </w:tcPr>
          <w:p w14:paraId="7A914768" w14:textId="77777777" w:rsidR="00057BDE" w:rsidRDefault="00057BDE" w:rsidP="00057BDE">
            <w:pPr>
              <w:pStyle w:val="TAL"/>
              <w:rPr>
                <w:lang w:eastAsia="zh-CN"/>
              </w:rPr>
            </w:pPr>
            <w:r>
              <w:rPr>
                <w:rFonts w:hint="eastAsia"/>
                <w:lang w:eastAsia="zh-CN"/>
              </w:rPr>
              <w:t>A</w:t>
            </w:r>
            <w:r>
              <w:rPr>
                <w:lang w:eastAsia="zh-CN"/>
              </w:rPr>
              <w:t>CTPASS</w:t>
            </w:r>
          </w:p>
        </w:tc>
        <w:tc>
          <w:tcPr>
            <w:tcW w:w="2330" w:type="pct"/>
            <w:tcMar>
              <w:top w:w="0" w:type="dxa"/>
              <w:left w:w="108" w:type="dxa"/>
              <w:bottom w:w="0" w:type="dxa"/>
              <w:right w:w="108" w:type="dxa"/>
            </w:tcMar>
          </w:tcPr>
          <w:p w14:paraId="326D49D5" w14:textId="77777777" w:rsidR="00057BDE" w:rsidRPr="0016361A" w:rsidRDefault="00057BDE" w:rsidP="00057BDE">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278" w:type="pct"/>
          </w:tcPr>
          <w:p w14:paraId="25B63D55" w14:textId="77777777" w:rsidR="00057BDE" w:rsidRPr="0016361A" w:rsidRDefault="00057BDE" w:rsidP="00057BDE">
            <w:pPr>
              <w:pStyle w:val="TAL"/>
            </w:pPr>
          </w:p>
        </w:tc>
      </w:tr>
    </w:tbl>
    <w:p w14:paraId="673905A5" w14:textId="77777777" w:rsidR="00057BDE" w:rsidRDefault="00057BDE" w:rsidP="00057BDE">
      <w:pPr>
        <w:rPr>
          <w:lang w:val="en-US" w:eastAsia="zh-CN"/>
        </w:rPr>
      </w:pPr>
    </w:p>
    <w:p w14:paraId="119A8BD2" w14:textId="77777777" w:rsidR="00057BDE" w:rsidRDefault="00057BDE" w:rsidP="00057BDE">
      <w:pPr>
        <w:pStyle w:val="51"/>
      </w:pPr>
      <w:bookmarkStart w:id="185" w:name="_Toc136075479"/>
      <w:r>
        <w:t>6.1.6.3.5</w:t>
      </w:r>
      <w:r w:rsidRPr="00BC662F">
        <w:tab/>
        <w:t xml:space="preserve">Enumeration: </w:t>
      </w:r>
      <w:r>
        <w:t>MediaProxy</w:t>
      </w:r>
      <w:bookmarkEnd w:id="185"/>
    </w:p>
    <w:p w14:paraId="70F2BAF2" w14:textId="77777777" w:rsidR="00057BDE" w:rsidRDefault="00057BDE" w:rsidP="00057BDE">
      <w:pPr>
        <w:rPr>
          <w:lang w:val="en-US" w:eastAsia="zh-CN"/>
        </w:rPr>
      </w:pPr>
      <w:r>
        <w:rPr>
          <w:rFonts w:hint="eastAsia"/>
          <w:lang w:eastAsia="zh-CN"/>
        </w:rPr>
        <w:t>T</w:t>
      </w:r>
      <w:r>
        <w:rPr>
          <w:lang w:eastAsia="zh-CN"/>
        </w:rPr>
        <w:t>he enumeration MediaProxy represents the media proxy configuration applicable to the media flow. It shall comply with the previsions defined in table</w:t>
      </w:r>
      <w:r>
        <w:rPr>
          <w:lang w:val="en-US" w:eastAsia="zh-CN"/>
        </w:rPr>
        <w:t> 6.1.6.3.5-1.</w:t>
      </w:r>
    </w:p>
    <w:p w14:paraId="2AFAD6F1" w14:textId="77777777" w:rsidR="00057BDE" w:rsidRDefault="00057BDE" w:rsidP="00057BDE">
      <w:pPr>
        <w:pStyle w:val="TH"/>
      </w:pPr>
      <w:r>
        <w:t>Table 6.1.6.3.5-1: Enumeration MediaProxy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057BDE" w:rsidRPr="00B54FF5" w14:paraId="158AD066" w14:textId="77777777" w:rsidTr="00057BDE">
        <w:tc>
          <w:tcPr>
            <w:tcW w:w="1392" w:type="pct"/>
            <w:shd w:val="clear" w:color="auto" w:fill="C0C0C0"/>
            <w:tcMar>
              <w:top w:w="0" w:type="dxa"/>
              <w:left w:w="108" w:type="dxa"/>
              <w:bottom w:w="0" w:type="dxa"/>
              <w:right w:w="108" w:type="dxa"/>
            </w:tcMar>
            <w:hideMark/>
          </w:tcPr>
          <w:p w14:paraId="7414AD4B" w14:textId="77777777" w:rsidR="00057BDE" w:rsidRPr="0016361A" w:rsidRDefault="00057BDE" w:rsidP="00057BDE">
            <w:pPr>
              <w:pStyle w:val="TAH"/>
            </w:pPr>
            <w:r w:rsidRPr="0016361A">
              <w:t>Enumeration value</w:t>
            </w:r>
          </w:p>
        </w:tc>
        <w:tc>
          <w:tcPr>
            <w:tcW w:w="2330" w:type="pct"/>
            <w:shd w:val="clear" w:color="auto" w:fill="C0C0C0"/>
            <w:tcMar>
              <w:top w:w="0" w:type="dxa"/>
              <w:left w:w="108" w:type="dxa"/>
              <w:bottom w:w="0" w:type="dxa"/>
              <w:right w:w="108" w:type="dxa"/>
            </w:tcMar>
            <w:hideMark/>
          </w:tcPr>
          <w:p w14:paraId="58491CF7" w14:textId="77777777" w:rsidR="00057BDE" w:rsidRPr="0016361A" w:rsidRDefault="00057BDE" w:rsidP="00057BDE">
            <w:pPr>
              <w:pStyle w:val="TAH"/>
            </w:pPr>
            <w:r w:rsidRPr="0016361A">
              <w:t>Description</w:t>
            </w:r>
          </w:p>
        </w:tc>
        <w:tc>
          <w:tcPr>
            <w:tcW w:w="1278" w:type="pct"/>
            <w:shd w:val="clear" w:color="auto" w:fill="C0C0C0"/>
          </w:tcPr>
          <w:p w14:paraId="07E9205A" w14:textId="77777777" w:rsidR="00057BDE" w:rsidRPr="0016361A" w:rsidRDefault="00057BDE" w:rsidP="00057BDE">
            <w:pPr>
              <w:pStyle w:val="TAH"/>
            </w:pPr>
            <w:r w:rsidRPr="0016361A">
              <w:t>Applicability</w:t>
            </w:r>
          </w:p>
        </w:tc>
      </w:tr>
      <w:tr w:rsidR="00057BDE" w:rsidRPr="00B54FF5" w14:paraId="5FCC7CBA" w14:textId="77777777" w:rsidTr="00057BDE">
        <w:tc>
          <w:tcPr>
            <w:tcW w:w="1392" w:type="pct"/>
            <w:tcMar>
              <w:top w:w="0" w:type="dxa"/>
              <w:left w:w="108" w:type="dxa"/>
              <w:bottom w:w="0" w:type="dxa"/>
              <w:right w:w="108" w:type="dxa"/>
            </w:tcMar>
          </w:tcPr>
          <w:p w14:paraId="09699946" w14:textId="77777777" w:rsidR="00057BDE" w:rsidRPr="0016361A" w:rsidRDefault="00057BDE" w:rsidP="00057BDE">
            <w:pPr>
              <w:pStyle w:val="TAL"/>
              <w:rPr>
                <w:lang w:eastAsia="zh-CN"/>
              </w:rPr>
            </w:pPr>
            <w:r>
              <w:rPr>
                <w:lang w:eastAsia="zh-CN"/>
              </w:rPr>
              <w:t>HTTP</w:t>
            </w:r>
          </w:p>
        </w:tc>
        <w:tc>
          <w:tcPr>
            <w:tcW w:w="2330" w:type="pct"/>
            <w:tcMar>
              <w:top w:w="0" w:type="dxa"/>
              <w:left w:w="108" w:type="dxa"/>
              <w:bottom w:w="0" w:type="dxa"/>
              <w:right w:w="108" w:type="dxa"/>
            </w:tcMar>
          </w:tcPr>
          <w:p w14:paraId="3329B918" w14:textId="77777777" w:rsidR="00057BDE" w:rsidRPr="0016361A" w:rsidRDefault="00057BDE" w:rsidP="00057BDE">
            <w:pPr>
              <w:pStyle w:val="TAL"/>
              <w:rPr>
                <w:lang w:eastAsia="zh-CN"/>
              </w:rPr>
            </w:pPr>
            <w:r>
              <w:rPr>
                <w:rFonts w:hint="eastAsia"/>
                <w:lang w:eastAsia="zh-CN"/>
              </w:rPr>
              <w:t>R</w:t>
            </w:r>
            <w:r>
              <w:rPr>
                <w:lang w:eastAsia="zh-CN"/>
              </w:rPr>
              <w:t>epresents the media proxy configuration is HTTP.</w:t>
            </w:r>
          </w:p>
        </w:tc>
        <w:tc>
          <w:tcPr>
            <w:tcW w:w="1278" w:type="pct"/>
          </w:tcPr>
          <w:p w14:paraId="62AE9D11" w14:textId="77777777" w:rsidR="00057BDE" w:rsidRPr="0016361A" w:rsidRDefault="00057BDE" w:rsidP="00057BDE">
            <w:pPr>
              <w:pStyle w:val="TAL"/>
            </w:pPr>
          </w:p>
        </w:tc>
      </w:tr>
      <w:tr w:rsidR="00057BDE" w:rsidRPr="00B54FF5" w14:paraId="165F817E" w14:textId="77777777" w:rsidTr="00057BDE">
        <w:tc>
          <w:tcPr>
            <w:tcW w:w="1392" w:type="pct"/>
            <w:tcMar>
              <w:top w:w="0" w:type="dxa"/>
              <w:left w:w="108" w:type="dxa"/>
              <w:bottom w:w="0" w:type="dxa"/>
              <w:right w:w="108" w:type="dxa"/>
            </w:tcMar>
          </w:tcPr>
          <w:p w14:paraId="42D9C675" w14:textId="77777777" w:rsidR="00057BDE" w:rsidRDefault="00057BDE" w:rsidP="00057BDE">
            <w:pPr>
              <w:pStyle w:val="TAL"/>
              <w:rPr>
                <w:lang w:eastAsia="zh-CN"/>
              </w:rPr>
            </w:pPr>
            <w:r>
              <w:rPr>
                <w:lang w:eastAsia="zh-CN"/>
              </w:rPr>
              <w:t>UDP</w:t>
            </w:r>
          </w:p>
        </w:tc>
        <w:tc>
          <w:tcPr>
            <w:tcW w:w="2330" w:type="pct"/>
            <w:tcMar>
              <w:top w:w="0" w:type="dxa"/>
              <w:left w:w="108" w:type="dxa"/>
              <w:bottom w:w="0" w:type="dxa"/>
              <w:right w:w="108" w:type="dxa"/>
            </w:tcMar>
          </w:tcPr>
          <w:p w14:paraId="379F5D02" w14:textId="77777777" w:rsidR="00057BDE" w:rsidRPr="0016361A" w:rsidRDefault="00057BDE" w:rsidP="00057BDE">
            <w:pPr>
              <w:pStyle w:val="TAL"/>
              <w:rPr>
                <w:lang w:eastAsia="zh-CN"/>
              </w:rPr>
            </w:pPr>
            <w:r>
              <w:rPr>
                <w:rFonts w:hint="eastAsia"/>
                <w:lang w:eastAsia="zh-CN"/>
              </w:rPr>
              <w:t>R</w:t>
            </w:r>
            <w:r>
              <w:rPr>
                <w:lang w:eastAsia="zh-CN"/>
              </w:rPr>
              <w:t>epresents the media proxy configuration is UDP.</w:t>
            </w:r>
          </w:p>
        </w:tc>
        <w:tc>
          <w:tcPr>
            <w:tcW w:w="1278" w:type="pct"/>
          </w:tcPr>
          <w:p w14:paraId="77BFDBC8" w14:textId="77777777" w:rsidR="00057BDE" w:rsidRPr="0016361A" w:rsidRDefault="00057BDE" w:rsidP="00057BDE">
            <w:pPr>
              <w:pStyle w:val="TAL"/>
            </w:pPr>
          </w:p>
        </w:tc>
      </w:tr>
    </w:tbl>
    <w:p w14:paraId="68F77FBC" w14:textId="77777777" w:rsidR="00057BDE" w:rsidRDefault="00057BDE" w:rsidP="00057BDE"/>
    <w:p w14:paraId="04FC5104" w14:textId="77777777" w:rsidR="008A6D4A" w:rsidRDefault="008A6D4A" w:rsidP="007A4424">
      <w:pPr>
        <w:pStyle w:val="31"/>
      </w:pPr>
      <w:bookmarkStart w:id="186" w:name="_Toc510696647"/>
      <w:bookmarkStart w:id="187" w:name="_Toc35971443"/>
      <w:bookmarkStart w:id="188" w:name="_Toc136075480"/>
      <w:r>
        <w:t>6.1.7</w:t>
      </w:r>
      <w:r>
        <w:tab/>
        <w:t>Error Handling</w:t>
      </w:r>
      <w:bookmarkEnd w:id="186"/>
      <w:bookmarkEnd w:id="187"/>
      <w:bookmarkEnd w:id="188"/>
    </w:p>
    <w:p w14:paraId="07F0DFC0" w14:textId="77777777" w:rsidR="008A6D4A" w:rsidRPr="00971458" w:rsidRDefault="008A6D4A" w:rsidP="007A4424">
      <w:pPr>
        <w:pStyle w:val="41"/>
      </w:pPr>
      <w:bookmarkStart w:id="189" w:name="_Toc35971444"/>
      <w:bookmarkStart w:id="190" w:name="_Toc136075481"/>
      <w:r w:rsidRPr="00971458">
        <w:t>6.1.7.1</w:t>
      </w:r>
      <w:r w:rsidRPr="00971458">
        <w:tab/>
        <w:t>General</w:t>
      </w:r>
      <w:bookmarkEnd w:id="189"/>
      <w:bookmarkEnd w:id="190"/>
    </w:p>
    <w:p w14:paraId="3EC48119" w14:textId="6C0598BE" w:rsidR="008A6D4A" w:rsidRDefault="008A6D4A" w:rsidP="008A6D4A">
      <w:r>
        <w:t xml:space="preserve">For the </w:t>
      </w:r>
      <w:r w:rsidR="00057BDE">
        <w:rPr>
          <w:noProof/>
        </w:rPr>
        <w:t>Ndcmf_MRM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A03B7E3" w:rsidR="008A6D4A" w:rsidRPr="00971458" w:rsidRDefault="008A6D4A" w:rsidP="008A6D4A">
      <w:pPr>
        <w:rPr>
          <w:rFonts w:eastAsia="Calibri"/>
        </w:rPr>
      </w:pPr>
      <w:r>
        <w:t xml:space="preserve">In addition, the requirements in the following clauses are applicable for the </w:t>
      </w:r>
      <w:r w:rsidR="00057BDE">
        <w:rPr>
          <w:noProof/>
        </w:rPr>
        <w:t>Ndcmf_MRM</w:t>
      </w:r>
      <w:r>
        <w:t xml:space="preserve"> API.</w:t>
      </w:r>
    </w:p>
    <w:p w14:paraId="7EF7CB4D" w14:textId="77777777" w:rsidR="008A6D4A" w:rsidRPr="00971458" w:rsidRDefault="008A6D4A" w:rsidP="007A4424">
      <w:pPr>
        <w:pStyle w:val="41"/>
      </w:pPr>
      <w:bookmarkStart w:id="191" w:name="_Toc35971445"/>
      <w:bookmarkStart w:id="192" w:name="_Toc136075482"/>
      <w:r w:rsidRPr="00971458">
        <w:t>6.1.7.2</w:t>
      </w:r>
      <w:r w:rsidRPr="00971458">
        <w:tab/>
        <w:t>Protocol Errors</w:t>
      </w:r>
      <w:bookmarkEnd w:id="191"/>
      <w:bookmarkEnd w:id="192"/>
    </w:p>
    <w:p w14:paraId="033F55EB" w14:textId="7BB2764C" w:rsidR="008A6D4A" w:rsidRPr="00971458" w:rsidRDefault="008A6D4A" w:rsidP="008A6D4A">
      <w:r>
        <w:t xml:space="preserve">No specific procedures for the </w:t>
      </w:r>
      <w:r w:rsidR="00057BDE">
        <w:rPr>
          <w:noProof/>
        </w:rPr>
        <w:t>Ndcmf_MRM</w:t>
      </w:r>
      <w:r>
        <w:t xml:space="preserve"> service are specified.</w:t>
      </w:r>
    </w:p>
    <w:p w14:paraId="4FE36B7E" w14:textId="77777777" w:rsidR="008A6D4A" w:rsidRDefault="008A6D4A" w:rsidP="007A4424">
      <w:pPr>
        <w:pStyle w:val="41"/>
      </w:pPr>
      <w:bookmarkStart w:id="193" w:name="_Toc35971446"/>
      <w:bookmarkStart w:id="194" w:name="_Toc136075483"/>
      <w:r>
        <w:t>6.1.7.3</w:t>
      </w:r>
      <w:r>
        <w:tab/>
        <w:t>Application Errors</w:t>
      </w:r>
      <w:bookmarkEnd w:id="193"/>
      <w:bookmarkEnd w:id="194"/>
    </w:p>
    <w:p w14:paraId="5079977D" w14:textId="6C011F68" w:rsidR="003E58FE" w:rsidRDefault="003E58FE" w:rsidP="00E25EE1">
      <w:r>
        <w:t xml:space="preserve">The application errors defined for the </w:t>
      </w:r>
      <w:r w:rsidR="00466B8C">
        <w:t>Ndcmf_MRM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15AC40C5"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DCMF.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195" w:name="_Toc492899751"/>
      <w:bookmarkStart w:id="196" w:name="_Toc492900030"/>
      <w:bookmarkStart w:id="197" w:name="_Toc492967832"/>
      <w:bookmarkStart w:id="198" w:name="_Toc492972920"/>
      <w:bookmarkStart w:id="199" w:name="_Toc492973140"/>
      <w:bookmarkStart w:id="200" w:name="_Toc493774060"/>
      <w:bookmarkStart w:id="201" w:name="_Toc508285804"/>
      <w:bookmarkStart w:id="202" w:name="_Toc508287269"/>
      <w:bookmarkStart w:id="203" w:name="_Toc510696648"/>
      <w:bookmarkStart w:id="204" w:name="_Toc35971447"/>
    </w:p>
    <w:p w14:paraId="5EE35080" w14:textId="77777777" w:rsidR="003E58FE" w:rsidRPr="0023018E" w:rsidRDefault="003E58FE" w:rsidP="007A4424">
      <w:pPr>
        <w:pStyle w:val="31"/>
        <w:rPr>
          <w:lang w:eastAsia="zh-CN"/>
        </w:rPr>
      </w:pPr>
      <w:bookmarkStart w:id="205" w:name="_Toc136075484"/>
      <w:r>
        <w:t>6.1.8</w:t>
      </w:r>
      <w:r w:rsidRPr="0023018E">
        <w:rPr>
          <w:lang w:eastAsia="zh-CN"/>
        </w:rPr>
        <w:tab/>
        <w:t>Feature negotiation</w:t>
      </w:r>
      <w:bookmarkEnd w:id="195"/>
      <w:bookmarkEnd w:id="196"/>
      <w:bookmarkEnd w:id="197"/>
      <w:bookmarkEnd w:id="198"/>
      <w:bookmarkEnd w:id="199"/>
      <w:bookmarkEnd w:id="200"/>
      <w:bookmarkEnd w:id="201"/>
      <w:bookmarkEnd w:id="202"/>
      <w:bookmarkEnd w:id="203"/>
      <w:bookmarkEnd w:id="204"/>
      <w:bookmarkEnd w:id="205"/>
    </w:p>
    <w:p w14:paraId="519414AB" w14:textId="2A14AABE" w:rsidR="003E58FE" w:rsidRDefault="003E58FE" w:rsidP="00E25EE1">
      <w:r>
        <w:t xml:space="preserve">The optional features in table 6.1.8-1 are defined for the </w:t>
      </w:r>
      <w:r w:rsidR="00466B8C">
        <w:t>Ndcmf_MRM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658EC8" w14:textId="77777777" w:rsidR="008A6D4A" w:rsidRPr="001E7573" w:rsidRDefault="008A6D4A" w:rsidP="007A4424">
      <w:pPr>
        <w:pStyle w:val="31"/>
      </w:pPr>
      <w:bookmarkStart w:id="206" w:name="_Toc532994477"/>
      <w:bookmarkStart w:id="207" w:name="_Toc35971448"/>
      <w:bookmarkStart w:id="208" w:name="_Toc136075485"/>
      <w:bookmarkStart w:id="209" w:name="_Toc510696649"/>
      <w:r>
        <w:t>6.1.9</w:t>
      </w:r>
      <w:r w:rsidRPr="001E7573">
        <w:tab/>
        <w:t>Security</w:t>
      </w:r>
      <w:bookmarkEnd w:id="206"/>
      <w:bookmarkEnd w:id="207"/>
      <w:bookmarkEnd w:id="208"/>
    </w:p>
    <w:p w14:paraId="59236400" w14:textId="3A248C6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Ndcmf_MRM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729FF8A" w:rsidR="008A6D4A" w:rsidRPr="00642D3E" w:rsidRDefault="008A6D4A" w:rsidP="008A6D4A">
      <w:r>
        <w:t>If OAuth2 is used, a</w:t>
      </w:r>
      <w:r w:rsidRPr="00642D3E">
        <w:t xml:space="preserve">n NF Service Consumer, prior to consuming services offered by the </w:t>
      </w:r>
      <w:r w:rsidR="00466B8C">
        <w:rPr>
          <w:noProof/>
        </w:rPr>
        <w:t>Ndcmf_MRM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113D219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Ndcmf_MRM</w:t>
      </w:r>
      <w:r w:rsidRPr="00986E88">
        <w:rPr>
          <w:noProof/>
          <w:lang w:eastAsia="zh-CN"/>
        </w:rPr>
        <w:t xml:space="preserve"> </w:t>
      </w:r>
      <w:r w:rsidRPr="00642D3E">
        <w:t>service.</w:t>
      </w:r>
    </w:p>
    <w:p w14:paraId="4B4ADEAE" w14:textId="70E9711D" w:rsidR="005A6806" w:rsidRDefault="0038612E" w:rsidP="005A6806">
      <w:pPr>
        <w:rPr>
          <w:lang w:val="en-US"/>
        </w:rPr>
      </w:pPr>
      <w:bookmarkStart w:id="210" w:name="_Toc35971449"/>
      <w:r>
        <w:rPr>
          <w:lang w:val="en-US"/>
        </w:rPr>
        <w:t xml:space="preserve">The </w:t>
      </w:r>
      <w:r w:rsidR="00466B8C">
        <w:rPr>
          <w:noProof/>
        </w:rPr>
        <w:t>Ndcmf_MRM</w:t>
      </w:r>
      <w:r w:rsidRPr="00986E88">
        <w:rPr>
          <w:noProof/>
          <w:lang w:eastAsia="zh-CN"/>
        </w:rPr>
        <w:t xml:space="preserve"> </w:t>
      </w:r>
      <w:r>
        <w:rPr>
          <w:lang w:val="en-US"/>
        </w:rPr>
        <w:t>API defines a single scope "</w:t>
      </w:r>
      <w:r w:rsidR="00466B8C" w:rsidRPr="00466B8C">
        <w:t xml:space="preserve"> </w:t>
      </w:r>
      <w:r w:rsidR="00466B8C">
        <w:t>ndcmf-mrm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211" w:name="_Toc136075486"/>
      <w:r w:rsidRPr="005562D7">
        <w:t>6.1.10</w:t>
      </w:r>
      <w:r w:rsidRPr="005562D7">
        <w:tab/>
        <w:t>HTTP redirection</w:t>
      </w:r>
      <w:bookmarkEnd w:id="211"/>
    </w:p>
    <w:p w14:paraId="6D07ED74" w14:textId="77777777" w:rsidR="00E25EE1" w:rsidRDefault="00E25EE1" w:rsidP="00E25EE1">
      <w:pPr>
        <w:rPr>
          <w:lang w:val="en-US"/>
        </w:rPr>
      </w:pPr>
      <w:r>
        <w:rPr>
          <w:lang w:val="en-US"/>
        </w:rPr>
        <w:t>An HTTP request may be redirected to a different &lt;NF&gt; service instance when using direct or indirect communications (see 3GPP TS 29.500 [4]).</w:t>
      </w:r>
    </w:p>
    <w:p w14:paraId="642D646A" w14:textId="77777777" w:rsidR="00E25EE1" w:rsidRDefault="00E25EE1" w:rsidP="00E25EE1">
      <w:pPr>
        <w:rPr>
          <w:lang w:val="en-US"/>
        </w:rPr>
      </w:pPr>
      <w:r>
        <w:rPr>
          <w:lang w:val="en-US"/>
        </w:rPr>
        <w:t>An SCP that reselects a different &lt;NF&gt; producer instance will return the NF Instance ID of the new &lt;NF&gt; producer instance in the 3gpp-Sbi-Producer-Id header, as specified in clause 6.10.3.4 of 3GPP TS 29.500 [4].</w:t>
      </w:r>
    </w:p>
    <w:p w14:paraId="3C72184A" w14:textId="77777777" w:rsidR="00E25EE1" w:rsidRPr="00E058B9" w:rsidRDefault="00E25EE1" w:rsidP="00E25EE1">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7E4C7ED" w14:textId="77777777" w:rsidR="00E25EE1" w:rsidRPr="00E25EE1" w:rsidRDefault="00E25EE1" w:rsidP="005A6806">
      <w:pPr>
        <w:rPr>
          <w:lang w:val="en-US"/>
        </w:rPr>
      </w:pPr>
    </w:p>
    <w:p w14:paraId="4EF53D3E" w14:textId="77777777" w:rsidR="008A6D4A" w:rsidRDefault="008A6D4A" w:rsidP="007A4424">
      <w:pPr>
        <w:pStyle w:val="21"/>
      </w:pPr>
      <w:bookmarkStart w:id="212" w:name="_Toc136075487"/>
      <w:r>
        <w:t>6.2</w:t>
      </w:r>
      <w:r>
        <w:tab/>
        <w:t>&lt;</w:t>
      </w:r>
      <w:r w:rsidRPr="00532024">
        <w:t xml:space="preserve"> </w:t>
      </w:r>
      <w:r>
        <w:t>Service 2&gt; Service API</w:t>
      </w:r>
      <w:bookmarkEnd w:id="209"/>
      <w:bookmarkEnd w:id="210"/>
      <w:bookmarkEnd w:id="212"/>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213" w:name="_Toc510696650"/>
      <w:bookmarkStart w:id="214" w:name="_Toc35971450"/>
      <w:bookmarkStart w:id="215" w:name="_Toc136075488"/>
      <w:r w:rsidRPr="004D3578">
        <w:t>Annex A (normative):</w:t>
      </w:r>
      <w:r w:rsidRPr="004D3578">
        <w:br/>
      </w:r>
      <w:r>
        <w:t>OpenAPI specification</w:t>
      </w:r>
      <w:bookmarkEnd w:id="213"/>
      <w:bookmarkEnd w:id="214"/>
      <w:bookmarkEnd w:id="215"/>
    </w:p>
    <w:p w14:paraId="03FBDDDC" w14:textId="77777777" w:rsidR="006E186B" w:rsidRDefault="006E186B" w:rsidP="007A17BF">
      <w:pPr>
        <w:pStyle w:val="1"/>
      </w:pPr>
      <w:bookmarkStart w:id="216" w:name="_Toc510696651"/>
      <w:bookmarkStart w:id="217" w:name="_Toc35971451"/>
      <w:bookmarkStart w:id="218" w:name="_Toc136075489"/>
      <w:bookmarkStart w:id="219" w:name="_Toc510696653"/>
      <w:r>
        <w:t>A.1</w:t>
      </w:r>
      <w:r>
        <w:tab/>
        <w:t>General</w:t>
      </w:r>
      <w:bookmarkEnd w:id="216"/>
      <w:bookmarkEnd w:id="217"/>
      <w:bookmarkEnd w:id="218"/>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1"/>
      </w:pPr>
      <w:bookmarkStart w:id="220" w:name="_Toc136075490"/>
      <w:r>
        <w:t>A.2</w:t>
      </w:r>
      <w:r>
        <w:tab/>
      </w:r>
      <w:r w:rsidR="00E25EE1">
        <w:t>Ndcmf_MRM</w:t>
      </w:r>
      <w:r>
        <w:t xml:space="preserve"> API</w:t>
      </w:r>
      <w:bookmarkEnd w:id="220"/>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13838432"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17BF">
      <w:pPr>
        <w:pStyle w:val="1"/>
      </w:pPr>
      <w:bookmarkStart w:id="221" w:name="_Toc35971453"/>
      <w:bookmarkStart w:id="222" w:name="_Toc136075491"/>
      <w:r>
        <w:t>A.3</w:t>
      </w:r>
      <w:r>
        <w:tab/>
        <w:t>&lt;Service 2&gt; API</w:t>
      </w:r>
      <w:bookmarkEnd w:id="219"/>
      <w:bookmarkEnd w:id="221"/>
      <w:bookmarkEnd w:id="222"/>
    </w:p>
    <w:p w14:paraId="05EB52F0" w14:textId="77777777" w:rsidR="008A6D4A" w:rsidRDefault="008A6D4A" w:rsidP="008A6D4A">
      <w:pPr>
        <w:pStyle w:val="Guidance"/>
      </w:pPr>
      <w:r>
        <w:t>And so on if there are more than two services supported by the NF.</w:t>
      </w:r>
    </w:p>
    <w:p w14:paraId="0824B759" w14:textId="57306B3D" w:rsidR="008A6D4A" w:rsidRPr="00235394" w:rsidRDefault="003446B6" w:rsidP="005562D7">
      <w:pPr>
        <w:pStyle w:val="8"/>
      </w:pPr>
      <w:bookmarkStart w:id="223" w:name="_Toc2086459"/>
      <w:bookmarkStart w:id="224" w:name="_Toc136075492"/>
      <w:r w:rsidRPr="004D3578">
        <w:t xml:space="preserve">Annex </w:t>
      </w:r>
      <w:r w:rsidR="001F453F">
        <w:t>B</w:t>
      </w:r>
      <w:r w:rsidRPr="004D3578">
        <w:t xml:space="preserve"> (informative):</w:t>
      </w:r>
      <w:r w:rsidRPr="004D3578">
        <w:br/>
        <w:t>Change history</w:t>
      </w:r>
      <w:bookmarkStart w:id="225" w:name="historyclause"/>
      <w:bookmarkEnd w:id="223"/>
      <w:bookmarkEnd w:id="224"/>
      <w:bookmarkEnd w:id="2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94"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3446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25"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3446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25"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3446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25"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3446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25"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3446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25"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bl>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AFDAE" w14:textId="77777777" w:rsidR="009D2A4B" w:rsidRDefault="009D2A4B">
      <w:r>
        <w:separator/>
      </w:r>
    </w:p>
  </w:endnote>
  <w:endnote w:type="continuationSeparator" w:id="0">
    <w:p w14:paraId="35C3431D" w14:textId="77777777" w:rsidR="009D2A4B" w:rsidRDefault="009D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713CB" w:rsidRDefault="003713C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37842" w14:textId="77777777" w:rsidR="009D2A4B" w:rsidRDefault="009D2A4B">
      <w:r>
        <w:separator/>
      </w:r>
    </w:p>
  </w:footnote>
  <w:footnote w:type="continuationSeparator" w:id="0">
    <w:p w14:paraId="6C59121A" w14:textId="77777777" w:rsidR="009D2A4B" w:rsidRDefault="009D2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68CA2AC" w:rsidR="003713CB" w:rsidRDefault="00371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2A33">
      <w:rPr>
        <w:rFonts w:ascii="Arial" w:hAnsi="Arial" w:cs="Arial"/>
        <w:b/>
        <w:noProof/>
        <w:sz w:val="18"/>
        <w:szCs w:val="18"/>
      </w:rPr>
      <w:t>3GPP TS 29.176 V0.2.0 (2023-05)</w:t>
    </w:r>
    <w:r>
      <w:rPr>
        <w:rFonts w:ascii="Arial" w:hAnsi="Arial" w:cs="Arial"/>
        <w:b/>
        <w:sz w:val="18"/>
        <w:szCs w:val="18"/>
      </w:rPr>
      <w:fldChar w:fldCharType="end"/>
    </w:r>
  </w:p>
  <w:p w14:paraId="0C5EC792" w14:textId="77777777" w:rsidR="003713CB" w:rsidRDefault="00371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95C9A08" w:rsidR="003713CB" w:rsidRDefault="00371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2A33">
      <w:rPr>
        <w:rFonts w:ascii="Arial" w:hAnsi="Arial" w:cs="Arial"/>
        <w:b/>
        <w:noProof/>
        <w:sz w:val="18"/>
        <w:szCs w:val="18"/>
      </w:rPr>
      <w:t>Release 18</w:t>
    </w:r>
    <w:r>
      <w:rPr>
        <w:rFonts w:ascii="Arial" w:hAnsi="Arial" w:cs="Arial"/>
        <w:b/>
        <w:sz w:val="18"/>
        <w:szCs w:val="18"/>
      </w:rPr>
      <w:fldChar w:fldCharType="end"/>
    </w:r>
  </w:p>
  <w:p w14:paraId="42848B09" w14:textId="77777777" w:rsidR="003713CB" w:rsidRDefault="003713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F2"/>
    <w:rsid w:val="00051834"/>
    <w:rsid w:val="00054A22"/>
    <w:rsid w:val="00057BDE"/>
    <w:rsid w:val="000602BD"/>
    <w:rsid w:val="00062023"/>
    <w:rsid w:val="000655A6"/>
    <w:rsid w:val="00080512"/>
    <w:rsid w:val="000C47C3"/>
    <w:rsid w:val="000D0423"/>
    <w:rsid w:val="000D58AB"/>
    <w:rsid w:val="00110134"/>
    <w:rsid w:val="00133525"/>
    <w:rsid w:val="001570F0"/>
    <w:rsid w:val="0016361A"/>
    <w:rsid w:val="001A39A2"/>
    <w:rsid w:val="001A4C42"/>
    <w:rsid w:val="001A7420"/>
    <w:rsid w:val="001B1916"/>
    <w:rsid w:val="001B384E"/>
    <w:rsid w:val="001B6637"/>
    <w:rsid w:val="001C21C3"/>
    <w:rsid w:val="001D02C2"/>
    <w:rsid w:val="001D3C9C"/>
    <w:rsid w:val="001E6A64"/>
    <w:rsid w:val="001F0C1D"/>
    <w:rsid w:val="001F1132"/>
    <w:rsid w:val="001F168B"/>
    <w:rsid w:val="001F2CDD"/>
    <w:rsid w:val="001F453F"/>
    <w:rsid w:val="002035C4"/>
    <w:rsid w:val="002347A2"/>
    <w:rsid w:val="00262A33"/>
    <w:rsid w:val="002675F0"/>
    <w:rsid w:val="002B6339"/>
    <w:rsid w:val="002D02AF"/>
    <w:rsid w:val="002E00EE"/>
    <w:rsid w:val="003172DC"/>
    <w:rsid w:val="003415F7"/>
    <w:rsid w:val="003446B6"/>
    <w:rsid w:val="0035462D"/>
    <w:rsid w:val="00355B47"/>
    <w:rsid w:val="003713CB"/>
    <w:rsid w:val="003765B8"/>
    <w:rsid w:val="00382E38"/>
    <w:rsid w:val="0038612E"/>
    <w:rsid w:val="003B1F92"/>
    <w:rsid w:val="003C3971"/>
    <w:rsid w:val="003E58FE"/>
    <w:rsid w:val="00423334"/>
    <w:rsid w:val="004345EC"/>
    <w:rsid w:val="004454EF"/>
    <w:rsid w:val="00465515"/>
    <w:rsid w:val="00466B8C"/>
    <w:rsid w:val="00494A89"/>
    <w:rsid w:val="004C2E57"/>
    <w:rsid w:val="004D3578"/>
    <w:rsid w:val="004E213A"/>
    <w:rsid w:val="004F0988"/>
    <w:rsid w:val="004F3340"/>
    <w:rsid w:val="004F45EE"/>
    <w:rsid w:val="0053388B"/>
    <w:rsid w:val="00535773"/>
    <w:rsid w:val="00543E6C"/>
    <w:rsid w:val="005562D7"/>
    <w:rsid w:val="00565087"/>
    <w:rsid w:val="005812CC"/>
    <w:rsid w:val="00583C98"/>
    <w:rsid w:val="00592EF4"/>
    <w:rsid w:val="00597B11"/>
    <w:rsid w:val="005A6806"/>
    <w:rsid w:val="005C7AA0"/>
    <w:rsid w:val="005D2E01"/>
    <w:rsid w:val="005D7526"/>
    <w:rsid w:val="005E1028"/>
    <w:rsid w:val="005E4BB2"/>
    <w:rsid w:val="005F1803"/>
    <w:rsid w:val="005F4F95"/>
    <w:rsid w:val="006009FC"/>
    <w:rsid w:val="00600A97"/>
    <w:rsid w:val="00602AEA"/>
    <w:rsid w:val="00614FDF"/>
    <w:rsid w:val="00631990"/>
    <w:rsid w:val="0063543D"/>
    <w:rsid w:val="00647114"/>
    <w:rsid w:val="00662390"/>
    <w:rsid w:val="00683E31"/>
    <w:rsid w:val="006856A1"/>
    <w:rsid w:val="006857B7"/>
    <w:rsid w:val="006A323F"/>
    <w:rsid w:val="006B1EBB"/>
    <w:rsid w:val="006B30D0"/>
    <w:rsid w:val="006C3D95"/>
    <w:rsid w:val="006E186B"/>
    <w:rsid w:val="006E5C86"/>
    <w:rsid w:val="00701116"/>
    <w:rsid w:val="007014A2"/>
    <w:rsid w:val="00713C44"/>
    <w:rsid w:val="007169BB"/>
    <w:rsid w:val="0073426E"/>
    <w:rsid w:val="00734A5B"/>
    <w:rsid w:val="00736187"/>
    <w:rsid w:val="0074026F"/>
    <w:rsid w:val="007429F6"/>
    <w:rsid w:val="00744E76"/>
    <w:rsid w:val="00745A52"/>
    <w:rsid w:val="00752A9C"/>
    <w:rsid w:val="007614E0"/>
    <w:rsid w:val="00774261"/>
    <w:rsid w:val="00774DA4"/>
    <w:rsid w:val="00781F0F"/>
    <w:rsid w:val="00786228"/>
    <w:rsid w:val="007A17BF"/>
    <w:rsid w:val="007A4424"/>
    <w:rsid w:val="007B600E"/>
    <w:rsid w:val="007C67DC"/>
    <w:rsid w:val="007D0B22"/>
    <w:rsid w:val="007E1808"/>
    <w:rsid w:val="007F0F4A"/>
    <w:rsid w:val="008028A4"/>
    <w:rsid w:val="008257C7"/>
    <w:rsid w:val="00830747"/>
    <w:rsid w:val="008524D2"/>
    <w:rsid w:val="00855FDA"/>
    <w:rsid w:val="008768CA"/>
    <w:rsid w:val="00886A82"/>
    <w:rsid w:val="008A6D4A"/>
    <w:rsid w:val="008C384C"/>
    <w:rsid w:val="0090271F"/>
    <w:rsid w:val="00902E23"/>
    <w:rsid w:val="009114D7"/>
    <w:rsid w:val="00911591"/>
    <w:rsid w:val="0091348E"/>
    <w:rsid w:val="0091477C"/>
    <w:rsid w:val="00917CCB"/>
    <w:rsid w:val="00942EC2"/>
    <w:rsid w:val="0098583D"/>
    <w:rsid w:val="009D2A4B"/>
    <w:rsid w:val="009E18F6"/>
    <w:rsid w:val="009F37B7"/>
    <w:rsid w:val="009F6282"/>
    <w:rsid w:val="00A10D80"/>
    <w:rsid w:val="00A10F02"/>
    <w:rsid w:val="00A10F26"/>
    <w:rsid w:val="00A11038"/>
    <w:rsid w:val="00A11E0C"/>
    <w:rsid w:val="00A164B4"/>
    <w:rsid w:val="00A26956"/>
    <w:rsid w:val="00A27486"/>
    <w:rsid w:val="00A53724"/>
    <w:rsid w:val="00A56066"/>
    <w:rsid w:val="00A62823"/>
    <w:rsid w:val="00A73129"/>
    <w:rsid w:val="00A7682A"/>
    <w:rsid w:val="00A82346"/>
    <w:rsid w:val="00A87885"/>
    <w:rsid w:val="00A92BA1"/>
    <w:rsid w:val="00AB5273"/>
    <w:rsid w:val="00AC2304"/>
    <w:rsid w:val="00AC6BC6"/>
    <w:rsid w:val="00AD1B79"/>
    <w:rsid w:val="00AD7D8D"/>
    <w:rsid w:val="00AE65E2"/>
    <w:rsid w:val="00B06319"/>
    <w:rsid w:val="00B15449"/>
    <w:rsid w:val="00B54FF5"/>
    <w:rsid w:val="00B62FF6"/>
    <w:rsid w:val="00B770CB"/>
    <w:rsid w:val="00B93086"/>
    <w:rsid w:val="00BA19ED"/>
    <w:rsid w:val="00BA4B8D"/>
    <w:rsid w:val="00BC0F7D"/>
    <w:rsid w:val="00BC148E"/>
    <w:rsid w:val="00BD7D31"/>
    <w:rsid w:val="00BE30D3"/>
    <w:rsid w:val="00BE3255"/>
    <w:rsid w:val="00BF128E"/>
    <w:rsid w:val="00BF523A"/>
    <w:rsid w:val="00BF5711"/>
    <w:rsid w:val="00C074DD"/>
    <w:rsid w:val="00C1496A"/>
    <w:rsid w:val="00C33079"/>
    <w:rsid w:val="00C45231"/>
    <w:rsid w:val="00C45833"/>
    <w:rsid w:val="00C539FB"/>
    <w:rsid w:val="00C72833"/>
    <w:rsid w:val="00C80F1D"/>
    <w:rsid w:val="00C93F40"/>
    <w:rsid w:val="00CA3D0C"/>
    <w:rsid w:val="00CF6ED5"/>
    <w:rsid w:val="00D17611"/>
    <w:rsid w:val="00D3634B"/>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F2B1F"/>
    <w:rsid w:val="00DF62CD"/>
    <w:rsid w:val="00E01BB5"/>
    <w:rsid w:val="00E0356A"/>
    <w:rsid w:val="00E105F0"/>
    <w:rsid w:val="00E16509"/>
    <w:rsid w:val="00E25EE1"/>
    <w:rsid w:val="00E27121"/>
    <w:rsid w:val="00E44582"/>
    <w:rsid w:val="00E51BF5"/>
    <w:rsid w:val="00E77645"/>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B4846"/>
    <w:rsid w:val="00FB5234"/>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6556A-904F-4CD4-920B-5F6923596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8097</Words>
  <Characters>46159</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2023-05-27T08:33:00Z</dcterms:created>
  <dcterms:modified xsi:type="dcterms:W3CDTF">2023-05-27T08:45:00Z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(3)MNhUoeUDW6WkgCTNSHbBgu05wc6W0cXYxMxM44z4rSR0PVvmlRvOEdISJ/DgvOd8M85iE5lf
v5qeKTPRzSOjxrrW1QAdLLoKOc92BfTpjAKAWc6R4jB9qE95oNEJXLu+Q2niRSDUmEdihyQZ
zHukFHmveWQCXH7hXNBKX/diHtS6pujxtZ2YZO7iQDSifl58sBvglMA9Dw4OPBFRmV9brBoh
vlVpYhAsfe5FKXBfra</vt:lpwstr>
  </property>
  <property fmtid="{D5CDD505-2E9C-101B-9397-08002B2CF9AE}" pid="3" name="_2015_ms_pID_7253431">
    <vt:lpwstr>WfXbUwuNubgrk7qQK/C6z5/Ub+CJ4qhZhUJ2YGPcpntSMuBU1yNWUt
VsEXeu4qLcTo6shuhd0Y7uOtEljbpHs/3afsqVg/GCqsHpVIYNEHL8NnejjhmRp126PpjeWv
2HbzN7TC7wvop8dR4zlRPP3qLCwcnISQMo39E91IY+ERNc36XdYUBebHE8v8acGwRPNsmvF7
XnXnFNaC9yAKHsmmXyLSSmPRrYrcEj/rDy5m</vt:lpwstr>
  </property>
  <property fmtid="{D5CDD505-2E9C-101B-9397-08002B2CF9AE}" pid="4" name="_2015_ms_pID_7253432">
    <vt:lpwstr>cg==</vt:lpwstr>
  </property>
</Properties>
</file>