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21159" w14:textId="37F80415" w:rsidR="008B13DC" w:rsidRDefault="00B92A43" w:rsidP="008B1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8B13DC">
        <w:rPr>
          <w:b/>
          <w:i/>
          <w:noProof/>
          <w:sz w:val="28"/>
        </w:rPr>
        <w:tab/>
      </w:r>
      <w:r w:rsidR="008B13DC" w:rsidRPr="004453B3">
        <w:rPr>
          <w:b/>
          <w:noProof/>
          <w:sz w:val="24"/>
        </w:rPr>
        <w:t>C</w:t>
      </w:r>
      <w:r w:rsidR="008B13DC" w:rsidRPr="00C423DC">
        <w:rPr>
          <w:b/>
          <w:noProof/>
          <w:sz w:val="24"/>
        </w:rPr>
        <w:t>4-2</w:t>
      </w:r>
      <w:r w:rsidR="008B13DC">
        <w:rPr>
          <w:b/>
          <w:noProof/>
          <w:sz w:val="24"/>
        </w:rPr>
        <w:t>3</w:t>
      </w:r>
      <w:r w:rsidR="000D5460">
        <w:rPr>
          <w:b/>
          <w:noProof/>
          <w:sz w:val="24"/>
        </w:rPr>
        <w:t>2</w:t>
      </w:r>
      <w:r w:rsidR="00947AC4">
        <w:rPr>
          <w:b/>
          <w:noProof/>
          <w:sz w:val="24"/>
        </w:rPr>
        <w:t>462</w:t>
      </w:r>
    </w:p>
    <w:p w14:paraId="52E0316A" w14:textId="1ADDA953" w:rsidR="008B13DC" w:rsidRDefault="00B92A43" w:rsidP="008B1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DC67C6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– 26</w:t>
      </w:r>
      <w:r w:rsidRPr="00DC67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8B13DC" w:rsidRPr="00E27FE3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</w:r>
      <w:r w:rsidR="008B13DC">
        <w:rPr>
          <w:i/>
          <w:noProof/>
          <w:sz w:val="22"/>
          <w:szCs w:val="22"/>
        </w:rPr>
        <w:tab/>
        <w:t xml:space="preserve">     </w:t>
      </w:r>
    </w:p>
    <w:p w14:paraId="7DD47E2E" w14:textId="77777777" w:rsidR="008B13DC" w:rsidRPr="000F4E43" w:rsidRDefault="008B13DC" w:rsidP="008B13D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sz w:val="24"/>
          <w:szCs w:val="24"/>
        </w:rPr>
      </w:pPr>
    </w:p>
    <w:p w14:paraId="5BF9B746" w14:textId="77777777" w:rsidR="008B13DC" w:rsidRPr="000F4E43" w:rsidRDefault="008B13DC" w:rsidP="008B13DC">
      <w:pPr>
        <w:rPr>
          <w:rFonts w:ascii="Arial" w:hAnsi="Arial" w:cs="Arial"/>
        </w:rPr>
      </w:pPr>
    </w:p>
    <w:p w14:paraId="4746EC65" w14:textId="7C29F168" w:rsidR="002F075D" w:rsidRPr="004E3939" w:rsidRDefault="002F075D" w:rsidP="002F075D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>
        <w:rPr>
          <w:rFonts w:ascii="Arial" w:hAnsi="Arial" w:cs="Arial"/>
          <w:b/>
          <w:sz w:val="22"/>
          <w:szCs w:val="22"/>
        </w:rPr>
        <w:t>on Security Context Transfer between MBSF and MBSTF</w:t>
      </w:r>
    </w:p>
    <w:p w14:paraId="69BD98C2" w14:textId="7D17FB09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0D564BFB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3B13A2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A3EFFCA" w14:textId="373B6B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5MBS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86B4D5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bookmarkEnd w:id="5"/>
      <w:bookmarkEnd w:id="6"/>
      <w:bookmarkEnd w:id="7"/>
      <w:r w:rsidR="008B13DC">
        <w:rPr>
          <w:rFonts w:ascii="Arial" w:hAnsi="Arial" w:cs="Arial"/>
          <w:b/>
          <w:sz w:val="22"/>
          <w:szCs w:val="22"/>
        </w:rPr>
        <w:t>CT4</w:t>
      </w:r>
    </w:p>
    <w:p w14:paraId="7E40653C" w14:textId="2CC3EFCB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3E070F">
        <w:rPr>
          <w:rFonts w:ascii="Arial" w:hAnsi="Arial" w:cs="Arial"/>
          <w:b/>
          <w:bCs/>
          <w:sz w:val="22"/>
          <w:szCs w:val="22"/>
        </w:rPr>
        <w:t>3GPP SA3</w:t>
      </w:r>
      <w:r w:rsidR="008B13DC">
        <w:rPr>
          <w:rFonts w:ascii="Arial" w:hAnsi="Arial" w:cs="Arial"/>
          <w:b/>
          <w:bCs/>
          <w:sz w:val="22"/>
          <w:szCs w:val="22"/>
        </w:rPr>
        <w:t>, 3GPP SA4</w:t>
      </w:r>
    </w:p>
    <w:p w14:paraId="43A51E65" w14:textId="7A3E45A7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8B13DC">
        <w:rPr>
          <w:rFonts w:ascii="Arial" w:hAnsi="Arial" w:cs="Arial"/>
          <w:b/>
          <w:sz w:val="22"/>
          <w:szCs w:val="22"/>
        </w:rPr>
        <w:t>CT3</w:t>
      </w:r>
      <w:r w:rsidR="00EB5569">
        <w:rPr>
          <w:rFonts w:ascii="Arial" w:hAnsi="Arial" w:cs="Arial"/>
          <w:b/>
          <w:sz w:val="22"/>
          <w:szCs w:val="22"/>
        </w:rPr>
        <w:t xml:space="preserve">, </w:t>
      </w:r>
      <w:r w:rsidR="00EB5569">
        <w:rPr>
          <w:rFonts w:ascii="Arial" w:hAnsi="Arial" w:cs="Arial"/>
          <w:b/>
          <w:bCs/>
          <w:sz w:val="22"/>
          <w:szCs w:val="22"/>
        </w:rPr>
        <w:t>3GPP SA2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5CF38107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 Gupta</w:t>
      </w:r>
    </w:p>
    <w:p w14:paraId="6FE994CF" w14:textId="4CEC340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13DC">
        <w:rPr>
          <w:rFonts w:ascii="Arial" w:hAnsi="Arial" w:cs="Arial"/>
          <w:b/>
          <w:bCs/>
          <w:sz w:val="22"/>
          <w:szCs w:val="22"/>
        </w:rPr>
        <w:t>varini.gupta@samsung.com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39EE6F3D" w14:textId="77777777" w:rsidR="00EB5976" w:rsidRPr="000F4E43" w:rsidRDefault="00EB5976" w:rsidP="00EB5976">
      <w:pPr>
        <w:pStyle w:val="Title"/>
      </w:pPr>
      <w:bookmarkStart w:id="14" w:name="_Hlk109550030"/>
      <w:r w:rsidRPr="000F4E43">
        <w:t>Attachments:</w:t>
      </w:r>
      <w:r w:rsidRPr="000F4E43">
        <w:tab/>
      </w:r>
      <w:r w:rsidRPr="00FA2350">
        <w:rPr>
          <w:b w:val="0"/>
        </w:rPr>
        <w:t>None</w:t>
      </w:r>
    </w:p>
    <w:p w14:paraId="0B2E59B2" w14:textId="77777777" w:rsidR="00EB5976" w:rsidRPr="000F4E43" w:rsidRDefault="00EB5976" w:rsidP="00EB5976">
      <w:pPr>
        <w:pBdr>
          <w:bottom w:val="single" w:sz="4" w:space="1" w:color="auto"/>
        </w:pBdr>
        <w:rPr>
          <w:rFonts w:ascii="Arial" w:hAnsi="Arial" w:cs="Arial"/>
        </w:rPr>
      </w:pPr>
    </w:p>
    <w:p w14:paraId="0B51ED86" w14:textId="77777777" w:rsidR="00EB5976" w:rsidRDefault="00EB5976" w:rsidP="00EB597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lang w:eastAsia="en-US"/>
        </w:rPr>
      </w:pPr>
      <w:r w:rsidRPr="00EB5976">
        <w:rPr>
          <w:rFonts w:ascii="Arial" w:hAnsi="Arial" w:cs="Arial"/>
          <w:b/>
          <w:lang w:eastAsia="en-US"/>
        </w:rPr>
        <w:t>1</w:t>
      </w:r>
      <w:r w:rsidRPr="00EB5976">
        <w:rPr>
          <w:rFonts w:ascii="Arial" w:hAnsi="Arial" w:cs="Arial"/>
          <w:b/>
          <w:lang w:eastAsia="en-US"/>
        </w:rPr>
        <w:tab/>
        <w:t>Overall description</w:t>
      </w:r>
      <w:bookmarkStart w:id="15" w:name="_Hlk109550148"/>
      <w:bookmarkEnd w:id="14"/>
    </w:p>
    <w:p w14:paraId="62DE3C20" w14:textId="383BF370" w:rsidR="00EB5976" w:rsidRDefault="00EB5976" w:rsidP="00857E8B">
      <w:pPr>
        <w:overflowPunct/>
        <w:autoSpaceDE/>
        <w:autoSpaceDN/>
        <w:adjustRightInd/>
        <w:spacing w:after="120"/>
        <w:jc w:val="both"/>
        <w:textAlignment w:val="auto"/>
        <w:rPr>
          <w:rFonts w:cs="Arial"/>
        </w:rPr>
      </w:pPr>
      <w:r>
        <w:rPr>
          <w:rFonts w:cs="Arial"/>
        </w:rPr>
        <w:t>C</w:t>
      </w:r>
      <w:r w:rsidR="000176A0" w:rsidRPr="004B233D">
        <w:rPr>
          <w:rFonts w:cs="Arial"/>
        </w:rPr>
        <w:t xml:space="preserve">T4 would like to </w:t>
      </w:r>
      <w:r w:rsidR="00D57538">
        <w:rPr>
          <w:rFonts w:cs="Arial"/>
        </w:rPr>
        <w:t>apprise</w:t>
      </w:r>
      <w:r w:rsidR="000176A0" w:rsidRPr="004B233D">
        <w:rPr>
          <w:rFonts w:cs="Arial"/>
        </w:rPr>
        <w:t xml:space="preserve"> that its specification 3GPP TS 29.581 </w:t>
      </w:r>
      <w:r w:rsidR="00712C54" w:rsidRPr="004B233D">
        <w:rPr>
          <w:rFonts w:cs="Arial"/>
        </w:rPr>
        <w:t>(</w:t>
      </w:r>
      <w:r w:rsidR="008E628B" w:rsidRPr="004B233D">
        <w:rPr>
          <w:rFonts w:cs="Arial"/>
          <w:lang w:eastAsia="zh-CN"/>
        </w:rPr>
        <w:t>Nmbstf_MBSDistributionSession Service</w:t>
      </w:r>
      <w:r w:rsidR="008E628B" w:rsidRPr="004B233D">
        <w:rPr>
          <w:rFonts w:cs="Arial"/>
        </w:rPr>
        <w:t xml:space="preserve">) </w:t>
      </w:r>
      <w:r w:rsidR="000176A0" w:rsidRPr="004B233D">
        <w:rPr>
          <w:rFonts w:cs="Arial"/>
        </w:rPr>
        <w:t>has following Editor's Note in Rel-17 version of specification:</w:t>
      </w:r>
    </w:p>
    <w:p w14:paraId="2F24B602" w14:textId="24923B4E" w:rsidR="00EB5976" w:rsidRPr="00EB5976" w:rsidRDefault="00EB5976" w:rsidP="00EB5976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  <w:color w:val="FF0000"/>
        </w:rPr>
      </w:pPr>
      <w:r w:rsidRPr="00EB5976">
        <w:rPr>
          <w:rFonts w:cs="Arial"/>
          <w:i/>
          <w:color w:val="FF0000"/>
        </w:rPr>
        <w:t>Editor's Note:</w:t>
      </w:r>
      <w:r w:rsidRPr="00EB5976">
        <w:rPr>
          <w:rFonts w:cs="Arial"/>
          <w:i/>
          <w:color w:val="FF0000"/>
        </w:rPr>
        <w:tab/>
        <w:t>Inclusion of Security Context is FFS and depends on alignment between SA3 and SA4.</w:t>
      </w:r>
    </w:p>
    <w:p w14:paraId="76F83C8E" w14:textId="5035B475" w:rsidR="00EB5976" w:rsidRDefault="000176A0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defines security context inclusion across Nmb2 </w:t>
      </w:r>
      <w:r w:rsidR="00712C54" w:rsidRPr="004B233D">
        <w:rPr>
          <w:rFonts w:cs="Arial"/>
        </w:rPr>
        <w:t xml:space="preserve">in create / update </w:t>
      </w:r>
      <w:r w:rsidRPr="004B233D">
        <w:rPr>
          <w:rFonts w:cs="Arial"/>
        </w:rPr>
        <w:t xml:space="preserve">operations </w:t>
      </w:r>
      <w:r w:rsidR="008E628B" w:rsidRPr="004B233D">
        <w:rPr>
          <w:rFonts w:cs="Arial"/>
        </w:rPr>
        <w:t xml:space="preserve">of above service, </w:t>
      </w:r>
      <w:r w:rsidRPr="004B233D">
        <w:rPr>
          <w:rFonts w:cs="Arial"/>
        </w:rPr>
        <w:t xml:space="preserve">with the </w:t>
      </w:r>
      <w:r w:rsidR="008E628B" w:rsidRPr="004B233D">
        <w:rPr>
          <w:rFonts w:cs="Arial"/>
        </w:rPr>
        <w:t>understanding</w:t>
      </w:r>
      <w:r w:rsidRPr="004B233D">
        <w:rPr>
          <w:rFonts w:cs="Arial"/>
        </w:rPr>
        <w:t xml:space="preserve"> that MBSF is responsible for MSK generation and MBSTF is responsible for MTK generation as defined in 3GPP TS 33.501 Annex W.4.1.2. This editor's note was inserted based on the </w:t>
      </w:r>
      <w:r w:rsidR="008E628B" w:rsidRPr="004B233D">
        <w:rPr>
          <w:rFonts w:cs="Arial"/>
        </w:rPr>
        <w:t>feedback</w:t>
      </w:r>
      <w:r w:rsidR="00C3537F">
        <w:rPr>
          <w:rFonts w:cs="Arial"/>
        </w:rPr>
        <w:t xml:space="preserve"> that </w:t>
      </w:r>
      <w:r w:rsidR="00F74549">
        <w:rPr>
          <w:rFonts w:cs="Arial"/>
        </w:rPr>
        <w:t xml:space="preserve">SA3 &amp; </w:t>
      </w:r>
      <w:r w:rsidR="00712C54" w:rsidRPr="004B233D">
        <w:rPr>
          <w:rFonts w:cs="Arial"/>
        </w:rPr>
        <w:t xml:space="preserve">SA4 </w:t>
      </w:r>
      <w:r w:rsidR="00C3537F">
        <w:rPr>
          <w:rFonts w:cs="Arial"/>
        </w:rPr>
        <w:t xml:space="preserve">(and SA2) </w:t>
      </w:r>
      <w:r w:rsidR="00372B8E">
        <w:rPr>
          <w:rFonts w:cs="Arial"/>
        </w:rPr>
        <w:t>were</w:t>
      </w:r>
      <w:r w:rsidR="00712C54" w:rsidRPr="004B233D">
        <w:rPr>
          <w:rFonts w:cs="Arial"/>
        </w:rPr>
        <w:t xml:space="preserve"> yet to align on MBSTF role in MTK generation.</w:t>
      </w:r>
    </w:p>
    <w:p w14:paraId="251969B4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63ACBB5E" w14:textId="3FCAD4DE" w:rsidR="00EB5976" w:rsidRDefault="008E628B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would </w:t>
      </w:r>
      <w:r w:rsidR="00F74549">
        <w:rPr>
          <w:rFonts w:cs="Arial"/>
        </w:rPr>
        <w:t xml:space="preserve">hence </w:t>
      </w:r>
      <w:r w:rsidRPr="004B233D">
        <w:rPr>
          <w:rFonts w:cs="Arial"/>
        </w:rPr>
        <w:t xml:space="preserve">like to </w:t>
      </w:r>
      <w:r w:rsidR="00F31136">
        <w:rPr>
          <w:rFonts w:cs="Arial"/>
        </w:rPr>
        <w:t>ask SA3 and SA4</w:t>
      </w:r>
      <w:r w:rsidRPr="004B233D">
        <w:rPr>
          <w:rFonts w:cs="Arial"/>
        </w:rPr>
        <w:t xml:space="preserve"> following regarding the Control-Plane procedure:</w:t>
      </w:r>
    </w:p>
    <w:p w14:paraId="1E566897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4C6AE87" w14:textId="3D752F3A" w:rsidR="00EB5976" w:rsidRDefault="008E628B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t xml:space="preserve">Question 1: </w:t>
      </w:r>
      <w:r w:rsidR="004B233D" w:rsidRPr="004B233D">
        <w:rPr>
          <w:rFonts w:cs="Arial"/>
          <w:b/>
        </w:rPr>
        <w:t xml:space="preserve">Since Rel-17 is frozen, </w:t>
      </w:r>
      <w:r w:rsidRPr="004B233D">
        <w:rPr>
          <w:rFonts w:cs="Arial"/>
          <w:b/>
        </w:rPr>
        <w:t>CT4 intends to discuss deletion of above Editor's note in Q</w:t>
      </w:r>
      <w:r w:rsidR="00FC7D82">
        <w:rPr>
          <w:rFonts w:cs="Arial"/>
          <w:b/>
        </w:rPr>
        <w:t>3</w:t>
      </w:r>
      <w:r w:rsidR="00245D96">
        <w:rPr>
          <w:rFonts w:cs="Arial"/>
          <w:b/>
        </w:rPr>
        <w:t xml:space="preserve"> without changing CT4 specifications. </w:t>
      </w:r>
      <w:r w:rsidR="005B1BBA">
        <w:rPr>
          <w:rFonts w:cs="Arial"/>
          <w:b/>
        </w:rPr>
        <w:t xml:space="preserve">Kindly provide feedback if </w:t>
      </w:r>
      <w:r w:rsidR="003C283D">
        <w:rPr>
          <w:rFonts w:cs="Arial"/>
          <w:b/>
        </w:rPr>
        <w:t>any</w:t>
      </w:r>
      <w:r w:rsidR="00164AF9">
        <w:rPr>
          <w:rFonts w:cs="Arial"/>
          <w:b/>
        </w:rPr>
        <w:t>.</w:t>
      </w:r>
    </w:p>
    <w:p w14:paraId="3D3565E9" w14:textId="77777777" w:rsidR="00EB5976" w:rsidRDefault="00EB5976" w:rsidP="00EB5976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4A291F76" w14:textId="740C685A" w:rsidR="00EB5976" w:rsidRDefault="00712C54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CT4 </w:t>
      </w:r>
      <w:r w:rsidR="002E7879" w:rsidRPr="004B233D">
        <w:rPr>
          <w:rFonts w:cs="Arial"/>
        </w:rPr>
        <w:t xml:space="preserve">additionally </w:t>
      </w:r>
      <w:r w:rsidRPr="004B233D">
        <w:rPr>
          <w:rFonts w:cs="Arial"/>
        </w:rPr>
        <w:t xml:space="preserve">notices that a new network function MBSSF </w:t>
      </w:r>
      <w:r w:rsidR="008E628B" w:rsidRPr="004B233D">
        <w:rPr>
          <w:rFonts w:cs="Arial"/>
        </w:rPr>
        <w:t>was recently</w:t>
      </w:r>
      <w:r w:rsidRPr="004B233D">
        <w:rPr>
          <w:rFonts w:cs="Arial"/>
        </w:rPr>
        <w:t xml:space="preserve"> introduced which is responsible for </w:t>
      </w:r>
      <w:r w:rsidR="00453FC7">
        <w:rPr>
          <w:rFonts w:cs="Arial"/>
        </w:rPr>
        <w:t>key generation and distribution</w:t>
      </w:r>
      <w:r w:rsidR="00F74549">
        <w:rPr>
          <w:rFonts w:cs="Arial"/>
        </w:rPr>
        <w:t xml:space="preserve"> in case of User-Plane procedure</w:t>
      </w:r>
      <w:r w:rsidR="007B6905" w:rsidRPr="004B233D">
        <w:rPr>
          <w:rFonts w:cs="Arial"/>
        </w:rPr>
        <w:t xml:space="preserve">. This function </w:t>
      </w:r>
      <w:r w:rsidRPr="004B233D">
        <w:rPr>
          <w:rFonts w:cs="Arial"/>
        </w:rPr>
        <w:t>can be co-located with MBSF</w:t>
      </w:r>
      <w:r w:rsidR="000E08A1">
        <w:rPr>
          <w:rFonts w:cs="Arial"/>
        </w:rPr>
        <w:t xml:space="preserve"> or MBSTF</w:t>
      </w:r>
      <w:r w:rsidRPr="004B233D">
        <w:rPr>
          <w:rFonts w:cs="Arial"/>
        </w:rPr>
        <w:t xml:space="preserve"> for user-plane security handling as defined in 3GPP TS 33.501 Annex W</w:t>
      </w:r>
      <w:r w:rsidR="002E7879" w:rsidRPr="004B233D">
        <w:rPr>
          <w:rFonts w:cs="Arial"/>
        </w:rPr>
        <w:t xml:space="preserve">.4.1.3. </w:t>
      </w:r>
    </w:p>
    <w:p w14:paraId="0875598C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F123F3D" w14:textId="74FF1EA8" w:rsidR="00EB5976" w:rsidRDefault="002E7879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4B233D">
        <w:rPr>
          <w:rFonts w:cs="Arial"/>
        </w:rPr>
        <w:t xml:space="preserve">CT4 would like to </w:t>
      </w:r>
      <w:r w:rsidR="00947AC4">
        <w:rPr>
          <w:rFonts w:cs="Arial"/>
        </w:rPr>
        <w:t>ask</w:t>
      </w:r>
      <w:r w:rsidRPr="004B233D">
        <w:rPr>
          <w:rFonts w:cs="Arial"/>
        </w:rPr>
        <w:t xml:space="preserve"> </w:t>
      </w:r>
      <w:r w:rsidR="00947AC4">
        <w:rPr>
          <w:rFonts w:cs="Arial"/>
        </w:rPr>
        <w:t xml:space="preserve">SA3 </w:t>
      </w:r>
      <w:r w:rsidRPr="004B233D">
        <w:rPr>
          <w:rFonts w:cs="Arial"/>
        </w:rPr>
        <w:t>following regarding the User-Plane procedure:</w:t>
      </w:r>
    </w:p>
    <w:p w14:paraId="6EA8BB61" w14:textId="77777777" w:rsidR="00EB5976" w:rsidRDefault="00EB5976" w:rsidP="00EB5976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4E4FFF64" w14:textId="3643A2B4" w:rsidR="00EB5976" w:rsidRPr="00857E8B" w:rsidRDefault="002E7879" w:rsidP="00857E8B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b/>
        </w:rPr>
      </w:pPr>
      <w:r w:rsidRPr="00857E8B">
        <w:rPr>
          <w:rFonts w:cs="Arial"/>
          <w:b/>
        </w:rPr>
        <w:t>Question 2: I</w:t>
      </w:r>
      <w:r w:rsidR="00712C54" w:rsidRPr="00857E8B">
        <w:rPr>
          <w:rFonts w:cs="Arial"/>
          <w:b/>
        </w:rPr>
        <w:t xml:space="preserve">f MBSSF is co-located with MBSF, does CT4 need to update Nmb2 APIs to support transferring both MSK and MTK from </w:t>
      </w:r>
      <w:r w:rsidR="00EB5976" w:rsidRPr="00857E8B">
        <w:rPr>
          <w:rFonts w:cs="Arial"/>
          <w:b/>
        </w:rPr>
        <w:t>NF-</w:t>
      </w:r>
      <w:r w:rsidR="008228CC">
        <w:rPr>
          <w:rFonts w:cs="Arial"/>
          <w:b/>
        </w:rPr>
        <w:t>Service-</w:t>
      </w:r>
      <w:r w:rsidR="00EB5976" w:rsidRPr="00857E8B">
        <w:rPr>
          <w:rFonts w:cs="Arial"/>
          <w:b/>
        </w:rPr>
        <w:t xml:space="preserve">Consumers </w:t>
      </w:r>
      <w:r w:rsidR="008B7238" w:rsidRPr="00857E8B">
        <w:rPr>
          <w:rFonts w:cs="Arial"/>
          <w:b/>
        </w:rPr>
        <w:t>of Nmbstf</w:t>
      </w:r>
      <w:r w:rsidR="00EB5976" w:rsidRPr="00857E8B">
        <w:rPr>
          <w:rFonts w:cs="Arial"/>
          <w:b/>
          <w:lang w:eastAsia="zh-CN"/>
        </w:rPr>
        <w:t>_MBSDistributionSession Service</w:t>
      </w:r>
      <w:r w:rsidR="00777FFC">
        <w:rPr>
          <w:rFonts w:cs="Arial"/>
          <w:b/>
        </w:rPr>
        <w:t xml:space="preserve"> (</w:t>
      </w:r>
      <w:r w:rsidR="00E91B54">
        <w:rPr>
          <w:rFonts w:cs="Arial"/>
          <w:b/>
        </w:rPr>
        <w:t>e.g.</w:t>
      </w:r>
      <w:r w:rsidR="00777FFC">
        <w:rPr>
          <w:rFonts w:cs="Arial"/>
          <w:b/>
        </w:rPr>
        <w:t xml:space="preserve"> MBSS</w:t>
      </w:r>
      <w:r w:rsidR="00EB5976" w:rsidRPr="00857E8B">
        <w:rPr>
          <w:rFonts w:cs="Arial"/>
          <w:b/>
        </w:rPr>
        <w:t xml:space="preserve">F) </w:t>
      </w:r>
      <w:r w:rsidR="00712C54" w:rsidRPr="00857E8B">
        <w:rPr>
          <w:rFonts w:cs="Arial"/>
          <w:b/>
        </w:rPr>
        <w:t xml:space="preserve">to MBSTF </w:t>
      </w:r>
      <w:r w:rsidR="008B7238">
        <w:rPr>
          <w:rFonts w:cs="Arial"/>
          <w:b/>
        </w:rPr>
        <w:t>over</w:t>
      </w:r>
      <w:r w:rsidR="00712C54" w:rsidRPr="00857E8B">
        <w:rPr>
          <w:rFonts w:cs="Arial"/>
          <w:b/>
        </w:rPr>
        <w:t xml:space="preserve"> Nmb2?</w:t>
      </w:r>
      <w:r w:rsidR="000176A0" w:rsidRPr="00857E8B">
        <w:rPr>
          <w:rFonts w:cs="Arial"/>
          <w:b/>
        </w:rPr>
        <w:t xml:space="preserve"> </w:t>
      </w:r>
    </w:p>
    <w:p w14:paraId="273DDA74" w14:textId="77777777" w:rsidR="00C44415" w:rsidRDefault="00C44415" w:rsidP="00C44415">
      <w:pPr>
        <w:overflowPunct/>
        <w:autoSpaceDE/>
        <w:autoSpaceDN/>
        <w:adjustRightInd/>
        <w:spacing w:after="0"/>
        <w:ind w:left="720"/>
        <w:textAlignment w:val="auto"/>
        <w:rPr>
          <w:rFonts w:cs="Arial"/>
          <w:b/>
        </w:rPr>
      </w:pPr>
    </w:p>
    <w:p w14:paraId="16ECC7AB" w14:textId="4A9F7F69" w:rsidR="00EB5976" w:rsidRDefault="00213BED" w:rsidP="00857E8B">
      <w:pPr>
        <w:overflowPunct/>
        <w:autoSpaceDE/>
        <w:autoSpaceDN/>
        <w:adjustRightInd/>
        <w:spacing w:after="0"/>
        <w:jc w:val="both"/>
        <w:textAlignment w:val="auto"/>
        <w:rPr>
          <w:rFonts w:cs="Arial"/>
        </w:rPr>
      </w:pPr>
      <w:r w:rsidRPr="004B233D">
        <w:rPr>
          <w:rFonts w:cs="Arial"/>
        </w:rPr>
        <w:t xml:space="preserve">Lastly, it is CT4's understanding that SA3 has defined sending MBS Security Context over Nmb2, which contains a </w:t>
      </w:r>
      <w:r w:rsidRPr="00CA6F4B">
        <w:rPr>
          <w:rFonts w:cs="Arial"/>
          <w:b/>
          <w:u w:val="single"/>
        </w:rPr>
        <w:t>plural</w:t>
      </w:r>
      <w:r w:rsidRPr="004B233D">
        <w:rPr>
          <w:rFonts w:cs="Arial"/>
        </w:rPr>
        <w:t xml:space="preserve"> number of MbsKeyInfo, where each MBSKeyInfo contains {Key Domain ID, MSK ID, MSK, MSK Lifetime, MTK ID, MTK}. Further, 3GPP TS 33.246 Clause 6.3.2.1A defines that User Service Announcement contains:</w:t>
      </w:r>
    </w:p>
    <w:p w14:paraId="63E7ACEB" w14:textId="77777777" w:rsidR="00C44415" w:rsidRDefault="00C44415" w:rsidP="00C44415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5DD93A19" w14:textId="37B551F6" w:rsidR="00EB5976" w:rsidRDefault="00213BED" w:rsidP="00C44415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</w:rPr>
      </w:pPr>
      <w:r w:rsidRPr="00865799">
        <w:rPr>
          <w:rFonts w:cs="Arial"/>
          <w:i/>
        </w:rPr>
        <w:t xml:space="preserve">Mapping information how the MSKs are used to protect the different </w:t>
      </w:r>
      <w:r w:rsidRPr="00865799">
        <w:rPr>
          <w:rFonts w:cs="Arial"/>
          <w:i/>
          <w:strike/>
        </w:rPr>
        <w:t xml:space="preserve">RTP sessions or </w:t>
      </w:r>
      <w:r w:rsidRPr="00865799">
        <w:rPr>
          <w:rFonts w:cs="Arial"/>
          <w:i/>
        </w:rPr>
        <w:t>FLUTE channels.</w:t>
      </w:r>
    </w:p>
    <w:p w14:paraId="4216221C" w14:textId="66275A8B" w:rsidR="00947AC4" w:rsidRDefault="00947AC4" w:rsidP="00C44415">
      <w:pPr>
        <w:overflowPunct/>
        <w:autoSpaceDE/>
        <w:autoSpaceDN/>
        <w:adjustRightInd/>
        <w:spacing w:after="120"/>
        <w:ind w:left="720"/>
        <w:textAlignment w:val="auto"/>
        <w:rPr>
          <w:rFonts w:cs="Arial"/>
          <w:i/>
        </w:rPr>
      </w:pPr>
    </w:p>
    <w:p w14:paraId="0EC9868D" w14:textId="183D079C" w:rsidR="00947AC4" w:rsidRDefault="00947AC4" w:rsidP="00947AC4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  <w:r w:rsidRPr="004B233D">
        <w:rPr>
          <w:rFonts w:cs="Arial"/>
        </w:rPr>
        <w:t xml:space="preserve">CT4 would like to </w:t>
      </w:r>
      <w:r>
        <w:rPr>
          <w:rFonts w:cs="Arial"/>
        </w:rPr>
        <w:t>ask</w:t>
      </w:r>
      <w:r w:rsidRPr="004B233D">
        <w:rPr>
          <w:rFonts w:cs="Arial"/>
        </w:rPr>
        <w:t xml:space="preserve"> </w:t>
      </w:r>
      <w:r>
        <w:rPr>
          <w:rFonts w:cs="Arial"/>
        </w:rPr>
        <w:t xml:space="preserve">SA4 </w:t>
      </w:r>
      <w:r w:rsidRPr="004B233D">
        <w:rPr>
          <w:rFonts w:cs="Arial"/>
        </w:rPr>
        <w:t>following regarding the User-Plane procedure:</w:t>
      </w:r>
    </w:p>
    <w:p w14:paraId="7CB696FA" w14:textId="77777777" w:rsidR="00947AC4" w:rsidRPr="00947AC4" w:rsidRDefault="00947AC4" w:rsidP="00947AC4">
      <w:pPr>
        <w:overflowPunct/>
        <w:autoSpaceDE/>
        <w:autoSpaceDN/>
        <w:adjustRightInd/>
        <w:spacing w:after="0"/>
        <w:textAlignment w:val="auto"/>
        <w:rPr>
          <w:rFonts w:cs="Arial"/>
        </w:rPr>
      </w:pPr>
    </w:p>
    <w:p w14:paraId="05D6C385" w14:textId="6F268A35" w:rsidR="00EB5976" w:rsidRPr="004B233D" w:rsidRDefault="00213BED" w:rsidP="00857E8B">
      <w:pPr>
        <w:overflowPunct/>
        <w:autoSpaceDE/>
        <w:autoSpaceDN/>
        <w:adjustRightInd/>
        <w:spacing w:after="120"/>
        <w:ind w:left="720"/>
        <w:jc w:val="both"/>
        <w:textAlignment w:val="auto"/>
        <w:rPr>
          <w:rFonts w:cs="Arial"/>
          <w:b/>
        </w:rPr>
      </w:pPr>
      <w:r w:rsidRPr="004B233D">
        <w:rPr>
          <w:rFonts w:cs="Arial"/>
          <w:b/>
        </w:rPr>
        <w:lastRenderedPageBreak/>
        <w:t>Question</w:t>
      </w:r>
      <w:r w:rsidR="00844417">
        <w:rPr>
          <w:rFonts w:cs="Arial"/>
          <w:b/>
        </w:rPr>
        <w:t xml:space="preserve"> 3</w:t>
      </w:r>
      <w:r w:rsidRPr="004B233D">
        <w:rPr>
          <w:rFonts w:cs="Arial"/>
          <w:b/>
        </w:rPr>
        <w:t xml:space="preserve">: Does such mapping information </w:t>
      </w:r>
      <w:r w:rsidR="00F74549">
        <w:rPr>
          <w:rFonts w:cs="Arial"/>
          <w:b/>
        </w:rPr>
        <w:t xml:space="preserve">for FLUTE channels </w:t>
      </w:r>
      <w:r w:rsidRPr="004B233D">
        <w:rPr>
          <w:rFonts w:cs="Arial"/>
          <w:b/>
        </w:rPr>
        <w:t xml:space="preserve">need to be passed </w:t>
      </w:r>
      <w:r w:rsidR="008B7238">
        <w:rPr>
          <w:rFonts w:cs="Arial"/>
          <w:b/>
        </w:rPr>
        <w:t>over</w:t>
      </w:r>
      <w:r w:rsidRPr="004B233D">
        <w:rPr>
          <w:rFonts w:cs="Arial"/>
          <w:b/>
        </w:rPr>
        <w:t xml:space="preserve"> Nmb2 Interface as well and whether SA4 specifications need </w:t>
      </w:r>
      <w:r w:rsidR="00FE457F">
        <w:rPr>
          <w:rFonts w:cs="Arial"/>
          <w:b/>
        </w:rPr>
        <w:t>updates</w:t>
      </w:r>
      <w:r w:rsidRPr="004B233D">
        <w:rPr>
          <w:rFonts w:cs="Arial"/>
          <w:b/>
        </w:rPr>
        <w:t xml:space="preserve"> to specify such mapping?</w:t>
      </w:r>
      <w:r w:rsidR="00C44415" w:rsidRPr="004B233D">
        <w:rPr>
          <w:rFonts w:cs="Arial"/>
          <w:b/>
        </w:rPr>
        <w:t xml:space="preserve"> </w:t>
      </w:r>
    </w:p>
    <w:p w14:paraId="7E3D5CD1" w14:textId="1C4436AB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57CCC594" w:rsidR="00B97703" w:rsidRDefault="00B97703" w:rsidP="00844417">
      <w:pPr>
        <w:tabs>
          <w:tab w:val="left" w:pos="1124"/>
        </w:tabs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E4467">
        <w:rPr>
          <w:rFonts w:ascii="Arial" w:hAnsi="Arial" w:cs="Arial"/>
          <w:b/>
        </w:rPr>
        <w:t>SA3</w:t>
      </w:r>
      <w:r w:rsidR="00844417">
        <w:rPr>
          <w:rFonts w:ascii="Arial" w:hAnsi="Arial" w:cs="Arial"/>
          <w:b/>
        </w:rPr>
        <w:t>, SA4</w:t>
      </w:r>
    </w:p>
    <w:p w14:paraId="49700AC0" w14:textId="0E5B85D2" w:rsidR="001B3C91" w:rsidRDefault="00B97703" w:rsidP="00844417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="006E2860">
        <w:t xml:space="preserve">CT4 kindly requests </w:t>
      </w:r>
      <w:r w:rsidR="00844417">
        <w:t>SA3 and SA4 to provide feedback to above questions.</w:t>
      </w:r>
    </w:p>
    <w:p w14:paraId="19C7E533" w14:textId="29FEA26C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844417">
        <w:rPr>
          <w:rFonts w:cs="Arial"/>
          <w:bCs/>
        </w:rPr>
        <w:t>CT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1DBFB1C2" w14:textId="77777777" w:rsidR="00844417" w:rsidRDefault="00844417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5E1310ED" w14:textId="77777777" w:rsidR="00844417" w:rsidRDefault="00000000" w:rsidP="008444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844417" w:rsidRPr="005F718C">
          <w:rPr>
            <w:rStyle w:val="Hyperlink"/>
            <w:rFonts w:cs="Arial"/>
          </w:rPr>
          <w:t>https://www.3gpp.org/dynareport?code=Meetings-C4.htm</w:t>
        </w:r>
      </w:hyperlink>
    </w:p>
    <w:p w14:paraId="25B70ABD" w14:textId="5FA6D17E" w:rsidR="001B3C91" w:rsidRPr="009B3428" w:rsidRDefault="001B3C91" w:rsidP="00844417"/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C4BB2" w14:textId="77777777" w:rsidR="00846B1A" w:rsidRDefault="00846B1A">
      <w:pPr>
        <w:spacing w:after="0"/>
      </w:pPr>
      <w:r>
        <w:separator/>
      </w:r>
    </w:p>
  </w:endnote>
  <w:endnote w:type="continuationSeparator" w:id="0">
    <w:p w14:paraId="1364C31B" w14:textId="77777777" w:rsidR="00846B1A" w:rsidRDefault="00846B1A">
      <w:pPr>
        <w:spacing w:after="0"/>
      </w:pPr>
      <w:r>
        <w:continuationSeparator/>
      </w:r>
    </w:p>
  </w:endnote>
  <w:endnote w:type="continuationNotice" w:id="1">
    <w:p w14:paraId="0AD15B35" w14:textId="77777777" w:rsidR="00846B1A" w:rsidRDefault="00846B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9DE00" w14:textId="77777777" w:rsidR="00846B1A" w:rsidRDefault="00846B1A">
      <w:pPr>
        <w:spacing w:after="0"/>
      </w:pPr>
      <w:r>
        <w:separator/>
      </w:r>
    </w:p>
  </w:footnote>
  <w:footnote w:type="continuationSeparator" w:id="0">
    <w:p w14:paraId="63DC7006" w14:textId="77777777" w:rsidR="00846B1A" w:rsidRDefault="00846B1A">
      <w:pPr>
        <w:spacing w:after="0"/>
      </w:pPr>
      <w:r>
        <w:continuationSeparator/>
      </w:r>
    </w:p>
  </w:footnote>
  <w:footnote w:type="continuationNotice" w:id="1">
    <w:p w14:paraId="352FC95D" w14:textId="77777777" w:rsidR="00846B1A" w:rsidRDefault="00846B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A53FD"/>
    <w:multiLevelType w:val="multilevel"/>
    <w:tmpl w:val="9D4CF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06475">
    <w:abstractNumId w:val="6"/>
  </w:num>
  <w:num w:numId="2" w16cid:durableId="424615227">
    <w:abstractNumId w:val="5"/>
  </w:num>
  <w:num w:numId="3" w16cid:durableId="39982095">
    <w:abstractNumId w:val="4"/>
  </w:num>
  <w:num w:numId="4" w16cid:durableId="1837068894">
    <w:abstractNumId w:val="1"/>
  </w:num>
  <w:num w:numId="5" w16cid:durableId="1188637509">
    <w:abstractNumId w:val="2"/>
  </w:num>
  <w:num w:numId="6" w16cid:durableId="2137137383">
    <w:abstractNumId w:val="3"/>
  </w:num>
  <w:num w:numId="7" w16cid:durableId="304165266">
    <w:abstractNumId w:val="7"/>
  </w:num>
  <w:num w:numId="8" w16cid:durableId="983311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5A5A"/>
    <w:rsid w:val="00006F20"/>
    <w:rsid w:val="00007723"/>
    <w:rsid w:val="00010BB5"/>
    <w:rsid w:val="00013FAF"/>
    <w:rsid w:val="000176A0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A9C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5460"/>
    <w:rsid w:val="000D6072"/>
    <w:rsid w:val="000D68E9"/>
    <w:rsid w:val="000E02BB"/>
    <w:rsid w:val="000E08A1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866"/>
    <w:rsid w:val="00145C24"/>
    <w:rsid w:val="0014770E"/>
    <w:rsid w:val="00151B27"/>
    <w:rsid w:val="001577A3"/>
    <w:rsid w:val="00160F42"/>
    <w:rsid w:val="00160FFF"/>
    <w:rsid w:val="001625AC"/>
    <w:rsid w:val="00164AF9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0EB8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071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13BED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5D96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4330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879"/>
    <w:rsid w:val="002E7DF1"/>
    <w:rsid w:val="002F075D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0C4F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2B8E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283D"/>
    <w:rsid w:val="003C61AC"/>
    <w:rsid w:val="003D0E4A"/>
    <w:rsid w:val="003D4CDD"/>
    <w:rsid w:val="003D74D6"/>
    <w:rsid w:val="003E070F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3FC7"/>
    <w:rsid w:val="00461DA9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6192"/>
    <w:rsid w:val="004874B6"/>
    <w:rsid w:val="004906F5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233D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D7CD1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16090"/>
    <w:rsid w:val="005160F0"/>
    <w:rsid w:val="00520952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C71"/>
    <w:rsid w:val="005B05BE"/>
    <w:rsid w:val="005B07D7"/>
    <w:rsid w:val="005B1BBA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76D3"/>
    <w:rsid w:val="006D629B"/>
    <w:rsid w:val="006D6314"/>
    <w:rsid w:val="006E14FE"/>
    <w:rsid w:val="006E2860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2C54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B55"/>
    <w:rsid w:val="0077723E"/>
    <w:rsid w:val="00777FFC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B6905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8CC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417"/>
    <w:rsid w:val="00845536"/>
    <w:rsid w:val="0084570D"/>
    <w:rsid w:val="00846B1A"/>
    <w:rsid w:val="0084761E"/>
    <w:rsid w:val="008479D0"/>
    <w:rsid w:val="00847ED2"/>
    <w:rsid w:val="00854462"/>
    <w:rsid w:val="0085466B"/>
    <w:rsid w:val="00857E8B"/>
    <w:rsid w:val="0086119E"/>
    <w:rsid w:val="00861DB8"/>
    <w:rsid w:val="00863181"/>
    <w:rsid w:val="00863C4C"/>
    <w:rsid w:val="0086553C"/>
    <w:rsid w:val="00865799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3DC"/>
    <w:rsid w:val="008B1AD9"/>
    <w:rsid w:val="008B1E6E"/>
    <w:rsid w:val="008B433D"/>
    <w:rsid w:val="008B4D82"/>
    <w:rsid w:val="008B6474"/>
    <w:rsid w:val="008B6BB8"/>
    <w:rsid w:val="008B723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8B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AC4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438"/>
    <w:rsid w:val="00B46584"/>
    <w:rsid w:val="00B4701B"/>
    <w:rsid w:val="00B47E21"/>
    <w:rsid w:val="00B517E2"/>
    <w:rsid w:val="00B523CE"/>
    <w:rsid w:val="00B53AAB"/>
    <w:rsid w:val="00B542FE"/>
    <w:rsid w:val="00B57084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10B5"/>
    <w:rsid w:val="00B92A43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37F"/>
    <w:rsid w:val="00C3544D"/>
    <w:rsid w:val="00C354C7"/>
    <w:rsid w:val="00C35F6C"/>
    <w:rsid w:val="00C43B46"/>
    <w:rsid w:val="00C44415"/>
    <w:rsid w:val="00C44B7B"/>
    <w:rsid w:val="00C45A68"/>
    <w:rsid w:val="00C46770"/>
    <w:rsid w:val="00C51E67"/>
    <w:rsid w:val="00C54285"/>
    <w:rsid w:val="00C57048"/>
    <w:rsid w:val="00C57137"/>
    <w:rsid w:val="00C65A7A"/>
    <w:rsid w:val="00C7155C"/>
    <w:rsid w:val="00C741D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6F4B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07E50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538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47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85D66"/>
    <w:rsid w:val="00E909BE"/>
    <w:rsid w:val="00E91B54"/>
    <w:rsid w:val="00E9217A"/>
    <w:rsid w:val="00E930DF"/>
    <w:rsid w:val="00E933FC"/>
    <w:rsid w:val="00E93729"/>
    <w:rsid w:val="00E93B04"/>
    <w:rsid w:val="00E955F3"/>
    <w:rsid w:val="00EA0B96"/>
    <w:rsid w:val="00EA16B6"/>
    <w:rsid w:val="00EA2BB3"/>
    <w:rsid w:val="00EA3AB2"/>
    <w:rsid w:val="00EA4F0D"/>
    <w:rsid w:val="00EA6F34"/>
    <w:rsid w:val="00EA7AC2"/>
    <w:rsid w:val="00EB03F4"/>
    <w:rsid w:val="00EB2BD7"/>
    <w:rsid w:val="00EB5569"/>
    <w:rsid w:val="00EB5976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4467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1136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4549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A505E"/>
    <w:rsid w:val="00FA5088"/>
    <w:rsid w:val="00FB1F10"/>
    <w:rsid w:val="00FB3B82"/>
    <w:rsid w:val="00FB43D3"/>
    <w:rsid w:val="00FB7CF4"/>
    <w:rsid w:val="00FC1F79"/>
    <w:rsid w:val="00FC2E95"/>
    <w:rsid w:val="00FC6A1C"/>
    <w:rsid w:val="00FC7D82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457F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7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F07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F07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F07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F07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F07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F075D"/>
    <w:pPr>
      <w:outlineLvl w:val="5"/>
    </w:pPr>
  </w:style>
  <w:style w:type="paragraph" w:styleId="Heading7">
    <w:name w:val="heading 7"/>
    <w:basedOn w:val="H6"/>
    <w:next w:val="Normal"/>
    <w:qFormat/>
    <w:rsid w:val="002F075D"/>
    <w:pPr>
      <w:outlineLvl w:val="6"/>
    </w:pPr>
  </w:style>
  <w:style w:type="paragraph" w:styleId="Heading8">
    <w:name w:val="heading 8"/>
    <w:basedOn w:val="Heading1"/>
    <w:next w:val="Normal"/>
    <w:qFormat/>
    <w:rsid w:val="002F07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075D"/>
    <w:pPr>
      <w:outlineLvl w:val="8"/>
    </w:pPr>
  </w:style>
  <w:style w:type="character" w:default="1" w:styleId="DefaultParagraphFont">
    <w:name w:val="Default Paragraph Font"/>
    <w:semiHidden/>
    <w:rsid w:val="002F07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075D"/>
  </w:style>
  <w:style w:type="paragraph" w:styleId="Header">
    <w:name w:val="header"/>
    <w:link w:val="HeaderChar"/>
    <w:rsid w:val="002F07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F075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F07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F075D"/>
    <w:pPr>
      <w:spacing w:before="180"/>
      <w:ind w:left="2693" w:hanging="2693"/>
    </w:pPr>
    <w:rPr>
      <w:b/>
    </w:rPr>
  </w:style>
  <w:style w:type="paragraph" w:styleId="TOC1">
    <w:name w:val="toc 1"/>
    <w:semiHidden/>
    <w:rsid w:val="002F07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F07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F075D"/>
    <w:pPr>
      <w:ind w:left="1701" w:hanging="1701"/>
    </w:pPr>
  </w:style>
  <w:style w:type="paragraph" w:styleId="TOC4">
    <w:name w:val="toc 4"/>
    <w:basedOn w:val="TOC3"/>
    <w:semiHidden/>
    <w:rsid w:val="002F075D"/>
    <w:pPr>
      <w:ind w:left="1418" w:hanging="1418"/>
    </w:pPr>
  </w:style>
  <w:style w:type="paragraph" w:styleId="TOC3">
    <w:name w:val="toc 3"/>
    <w:basedOn w:val="TOC2"/>
    <w:semiHidden/>
    <w:rsid w:val="002F075D"/>
    <w:pPr>
      <w:ind w:left="1134" w:hanging="1134"/>
    </w:pPr>
  </w:style>
  <w:style w:type="paragraph" w:styleId="TOC2">
    <w:name w:val="toc 2"/>
    <w:basedOn w:val="TOC1"/>
    <w:semiHidden/>
    <w:rsid w:val="002F07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075D"/>
    <w:pPr>
      <w:ind w:left="284"/>
    </w:pPr>
  </w:style>
  <w:style w:type="paragraph" w:styleId="Index1">
    <w:name w:val="index 1"/>
    <w:basedOn w:val="Normal"/>
    <w:semiHidden/>
    <w:rsid w:val="002F075D"/>
    <w:pPr>
      <w:keepLines/>
      <w:spacing w:after="0"/>
    </w:pPr>
  </w:style>
  <w:style w:type="paragraph" w:customStyle="1" w:styleId="ZH">
    <w:name w:val="ZH"/>
    <w:rsid w:val="002F07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F075D"/>
    <w:pPr>
      <w:outlineLvl w:val="9"/>
    </w:pPr>
  </w:style>
  <w:style w:type="paragraph" w:styleId="ListNumber2">
    <w:name w:val="List Number 2"/>
    <w:basedOn w:val="ListNumber"/>
    <w:semiHidden/>
    <w:rsid w:val="002F075D"/>
    <w:pPr>
      <w:ind w:left="851"/>
    </w:pPr>
  </w:style>
  <w:style w:type="character" w:styleId="FootnoteReference">
    <w:name w:val="footnote reference"/>
    <w:basedOn w:val="DefaultParagraphFont"/>
    <w:semiHidden/>
    <w:rsid w:val="002F07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F07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2F075D"/>
    <w:rPr>
      <w:b/>
    </w:rPr>
  </w:style>
  <w:style w:type="paragraph" w:customStyle="1" w:styleId="TAC">
    <w:name w:val="TAC"/>
    <w:basedOn w:val="TAL"/>
    <w:rsid w:val="002F075D"/>
    <w:pPr>
      <w:jc w:val="center"/>
    </w:pPr>
  </w:style>
  <w:style w:type="paragraph" w:customStyle="1" w:styleId="TF">
    <w:name w:val="TF"/>
    <w:basedOn w:val="TH"/>
    <w:rsid w:val="002F075D"/>
    <w:pPr>
      <w:keepNext w:val="0"/>
      <w:spacing w:before="0" w:after="240"/>
    </w:pPr>
  </w:style>
  <w:style w:type="paragraph" w:customStyle="1" w:styleId="NO">
    <w:name w:val="NO"/>
    <w:basedOn w:val="Normal"/>
    <w:rsid w:val="002F075D"/>
    <w:pPr>
      <w:keepLines/>
      <w:ind w:left="1135" w:hanging="851"/>
    </w:pPr>
  </w:style>
  <w:style w:type="paragraph" w:styleId="TOC9">
    <w:name w:val="toc 9"/>
    <w:basedOn w:val="TOC8"/>
    <w:semiHidden/>
    <w:rsid w:val="002F075D"/>
    <w:pPr>
      <w:ind w:left="1418" w:hanging="1418"/>
    </w:pPr>
  </w:style>
  <w:style w:type="paragraph" w:customStyle="1" w:styleId="EX">
    <w:name w:val="EX"/>
    <w:basedOn w:val="Normal"/>
    <w:rsid w:val="002F075D"/>
    <w:pPr>
      <w:keepLines/>
      <w:ind w:left="1702" w:hanging="1418"/>
    </w:pPr>
  </w:style>
  <w:style w:type="paragraph" w:customStyle="1" w:styleId="FP">
    <w:name w:val="FP"/>
    <w:basedOn w:val="Normal"/>
    <w:rsid w:val="002F075D"/>
    <w:pPr>
      <w:spacing w:after="0"/>
    </w:pPr>
  </w:style>
  <w:style w:type="paragraph" w:customStyle="1" w:styleId="LD">
    <w:name w:val="LD"/>
    <w:rsid w:val="002F07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F075D"/>
    <w:pPr>
      <w:spacing w:after="0"/>
    </w:pPr>
  </w:style>
  <w:style w:type="paragraph" w:customStyle="1" w:styleId="EW">
    <w:name w:val="EW"/>
    <w:basedOn w:val="EX"/>
    <w:rsid w:val="002F075D"/>
    <w:pPr>
      <w:spacing w:after="0"/>
    </w:pPr>
  </w:style>
  <w:style w:type="paragraph" w:styleId="TOC6">
    <w:name w:val="toc 6"/>
    <w:basedOn w:val="TOC5"/>
    <w:next w:val="Normal"/>
    <w:semiHidden/>
    <w:rsid w:val="002F075D"/>
    <w:pPr>
      <w:ind w:left="1985" w:hanging="1985"/>
    </w:pPr>
  </w:style>
  <w:style w:type="paragraph" w:styleId="TOC7">
    <w:name w:val="toc 7"/>
    <w:basedOn w:val="TOC6"/>
    <w:next w:val="Normal"/>
    <w:semiHidden/>
    <w:rsid w:val="002F075D"/>
    <w:pPr>
      <w:ind w:left="2268" w:hanging="2268"/>
    </w:pPr>
  </w:style>
  <w:style w:type="paragraph" w:styleId="ListBullet2">
    <w:name w:val="List Bullet 2"/>
    <w:basedOn w:val="ListBullet"/>
    <w:semiHidden/>
    <w:rsid w:val="002F075D"/>
    <w:pPr>
      <w:ind w:left="851"/>
    </w:pPr>
  </w:style>
  <w:style w:type="paragraph" w:styleId="ListBullet3">
    <w:name w:val="List Bullet 3"/>
    <w:basedOn w:val="ListBullet2"/>
    <w:semiHidden/>
    <w:rsid w:val="002F075D"/>
    <w:pPr>
      <w:ind w:left="1135"/>
    </w:pPr>
  </w:style>
  <w:style w:type="paragraph" w:styleId="ListNumber">
    <w:name w:val="List Number"/>
    <w:basedOn w:val="List"/>
    <w:semiHidden/>
    <w:rsid w:val="002F075D"/>
  </w:style>
  <w:style w:type="paragraph" w:customStyle="1" w:styleId="EQ">
    <w:name w:val="EQ"/>
    <w:basedOn w:val="Normal"/>
    <w:next w:val="Normal"/>
    <w:rsid w:val="002F07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F07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07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07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F075D"/>
    <w:pPr>
      <w:jc w:val="right"/>
    </w:pPr>
  </w:style>
  <w:style w:type="paragraph" w:customStyle="1" w:styleId="H6">
    <w:name w:val="H6"/>
    <w:basedOn w:val="Heading5"/>
    <w:next w:val="Normal"/>
    <w:rsid w:val="002F07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075D"/>
    <w:pPr>
      <w:ind w:left="851" w:hanging="851"/>
    </w:pPr>
  </w:style>
  <w:style w:type="paragraph" w:customStyle="1" w:styleId="TAL">
    <w:name w:val="TAL"/>
    <w:basedOn w:val="Normal"/>
    <w:rsid w:val="002F07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07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F07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F07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F07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F075D"/>
    <w:pPr>
      <w:framePr w:wrap="notBeside" w:y="16161"/>
    </w:pPr>
  </w:style>
  <w:style w:type="character" w:customStyle="1" w:styleId="ZGSM">
    <w:name w:val="ZGSM"/>
    <w:rsid w:val="002F075D"/>
  </w:style>
  <w:style w:type="paragraph" w:styleId="List2">
    <w:name w:val="List 2"/>
    <w:basedOn w:val="List"/>
    <w:semiHidden/>
    <w:rsid w:val="002F075D"/>
    <w:pPr>
      <w:ind w:left="851"/>
    </w:pPr>
  </w:style>
  <w:style w:type="paragraph" w:customStyle="1" w:styleId="ZG">
    <w:name w:val="ZG"/>
    <w:rsid w:val="002F07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F075D"/>
    <w:pPr>
      <w:ind w:left="1135"/>
    </w:pPr>
  </w:style>
  <w:style w:type="paragraph" w:styleId="List4">
    <w:name w:val="List 4"/>
    <w:basedOn w:val="List3"/>
    <w:semiHidden/>
    <w:rsid w:val="002F075D"/>
    <w:pPr>
      <w:ind w:left="1418"/>
    </w:pPr>
  </w:style>
  <w:style w:type="paragraph" w:styleId="List5">
    <w:name w:val="List 5"/>
    <w:basedOn w:val="List4"/>
    <w:semiHidden/>
    <w:rsid w:val="002F075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2F075D"/>
    <w:rPr>
      <w:color w:val="FF0000"/>
    </w:rPr>
  </w:style>
  <w:style w:type="paragraph" w:styleId="List">
    <w:name w:val="List"/>
    <w:basedOn w:val="Normal"/>
    <w:semiHidden/>
    <w:rsid w:val="002F075D"/>
    <w:pPr>
      <w:ind w:left="568" w:hanging="284"/>
    </w:pPr>
  </w:style>
  <w:style w:type="paragraph" w:styleId="ListBullet">
    <w:name w:val="List Bullet"/>
    <w:basedOn w:val="List"/>
    <w:semiHidden/>
    <w:rsid w:val="002F075D"/>
  </w:style>
  <w:style w:type="paragraph" w:styleId="ListBullet4">
    <w:name w:val="List Bullet 4"/>
    <w:basedOn w:val="ListBullet3"/>
    <w:semiHidden/>
    <w:rsid w:val="002F075D"/>
    <w:pPr>
      <w:ind w:left="1418"/>
    </w:pPr>
  </w:style>
  <w:style w:type="paragraph" w:styleId="ListBullet5">
    <w:name w:val="List Bullet 5"/>
    <w:basedOn w:val="ListBullet4"/>
    <w:semiHidden/>
    <w:rsid w:val="002F075D"/>
    <w:pPr>
      <w:ind w:left="1702"/>
    </w:pPr>
  </w:style>
  <w:style w:type="paragraph" w:customStyle="1" w:styleId="B2">
    <w:name w:val="B2"/>
    <w:basedOn w:val="List2"/>
    <w:rsid w:val="002F075D"/>
  </w:style>
  <w:style w:type="paragraph" w:customStyle="1" w:styleId="B3">
    <w:name w:val="B3"/>
    <w:basedOn w:val="List3"/>
    <w:rsid w:val="002F075D"/>
  </w:style>
  <w:style w:type="paragraph" w:customStyle="1" w:styleId="B4">
    <w:name w:val="B4"/>
    <w:basedOn w:val="List4"/>
    <w:rsid w:val="002F075D"/>
  </w:style>
  <w:style w:type="paragraph" w:customStyle="1" w:styleId="B5">
    <w:name w:val="B5"/>
    <w:basedOn w:val="List5"/>
    <w:rsid w:val="002F075D"/>
  </w:style>
  <w:style w:type="paragraph" w:customStyle="1" w:styleId="ZTD">
    <w:name w:val="ZTD"/>
    <w:basedOn w:val="ZB"/>
    <w:rsid w:val="002F075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8B13DC"/>
    <w:pPr>
      <w:spacing w:after="120"/>
    </w:pPr>
    <w:rPr>
      <w:rFonts w:ascii="Arial" w:hAnsi="Arial"/>
      <w:lang w:val="en-GB"/>
    </w:rPr>
  </w:style>
  <w:style w:type="character" w:customStyle="1" w:styleId="EditorsNoteChar">
    <w:name w:val="Editor's Note Char"/>
    <w:aliases w:val="EN Char"/>
    <w:link w:val="EditorsNote"/>
    <w:rsid w:val="000176A0"/>
    <w:rPr>
      <w:color w:val="FF0000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EB597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B5976"/>
    <w:rPr>
      <w:rFonts w:ascii="Arial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E2FC1-7B50-4652-B840-D5FB7D1E1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2950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51</cp:revision>
  <cp:lastPrinted>2002-04-23T07:10:00Z</cp:lastPrinted>
  <dcterms:created xsi:type="dcterms:W3CDTF">2023-02-17T08:14:00Z</dcterms:created>
  <dcterms:modified xsi:type="dcterms:W3CDTF">2023-05-25T17:08:00Z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