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142A3" w14:textId="77777777" w:rsidR="00CD33CD" w:rsidRDefault="00CD33CD" w:rsidP="00CD33C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14:paraId="68A6415A" w14:textId="77777777" w:rsidR="00CD33CD" w:rsidRPr="006C2E80" w:rsidRDefault="00CD33CD" w:rsidP="00CD33CD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0</w:t>
      </w:r>
      <w:r>
        <w:rPr>
          <w:rFonts w:ascii="Arial" w:hAnsi="Arial"/>
          <w:b/>
          <w:noProof/>
          <w:sz w:val="24"/>
          <w:szCs w:val="24"/>
          <w:lang w:eastAsia="zh-CN"/>
        </w:rPr>
        <w:t>497</w:t>
      </w:r>
    </w:p>
    <w:p w14:paraId="4D26073D" w14:textId="77777777" w:rsidR="00CD33CD" w:rsidRDefault="00CD33CD" w:rsidP="00CD33CD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6C2E80">
        <w:tab/>
      </w:r>
    </w:p>
    <w:p w14:paraId="17FAB1B0" w14:textId="77777777" w:rsidR="00CD33CD" w:rsidRDefault="00CD33C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7242C1D" w14:textId="46F09E6E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E06EC3">
        <w:rPr>
          <w:rFonts w:ascii="Arial" w:hAnsi="Arial"/>
          <w:b/>
          <w:noProof/>
          <w:sz w:val="24"/>
          <w:szCs w:val="24"/>
          <w:lang w:eastAsia="zh-CN"/>
        </w:rPr>
        <w:t>1204</w:t>
      </w:r>
    </w:p>
    <w:p w14:paraId="01BD1F51" w14:textId="77777777" w:rsidR="00162733" w:rsidRDefault="00CF4F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</w:p>
    <w:p w14:paraId="4F67248A" w14:textId="77777777" w:rsidR="00162733" w:rsidRDefault="0016273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2F1B23A" w14:textId="77777777" w:rsidR="0069362C" w:rsidRDefault="0069362C" w:rsidP="0016273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14:paraId="4D4F41B9" w14:textId="77777777" w:rsidR="0069362C" w:rsidRPr="006C2E80" w:rsidRDefault="0069362C" w:rsidP="0069362C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0F52FA">
        <w:rPr>
          <w:rFonts w:ascii="Arial" w:hAnsi="Arial" w:hint="eastAsia"/>
          <w:b/>
          <w:noProof/>
          <w:sz w:val="24"/>
          <w:szCs w:val="24"/>
          <w:lang w:eastAsia="zh-CN"/>
        </w:rPr>
        <w:t>0</w:t>
      </w:r>
      <w:r w:rsidR="007E18D1">
        <w:rPr>
          <w:rFonts w:ascii="Arial" w:hAnsi="Arial" w:hint="eastAsia"/>
          <w:b/>
          <w:noProof/>
          <w:sz w:val="24"/>
          <w:szCs w:val="24"/>
          <w:lang w:eastAsia="zh-CN"/>
        </w:rPr>
        <w:t>779</w:t>
      </w:r>
    </w:p>
    <w:p w14:paraId="74992A33" w14:textId="77777777" w:rsidR="0069362C" w:rsidRPr="00162733" w:rsidRDefault="0069362C" w:rsidP="0069362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6C2E80">
        <w:tab/>
      </w:r>
    </w:p>
    <w:p w14:paraId="32F4D81F" w14:textId="77777777" w:rsidR="0069362C" w:rsidRPr="00162733" w:rsidRDefault="0069362C" w:rsidP="0069362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737B9D3A" w14:textId="77777777" w:rsidR="00162733" w:rsidRDefault="00162733" w:rsidP="0016273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14:paraId="684BA105" w14:textId="77777777" w:rsidR="007F5D22" w:rsidRDefault="007F5D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386D2CD6" w14:textId="77777777" w:rsidR="005E0B04" w:rsidRPr="005E0B04" w:rsidRDefault="001E489F" w:rsidP="005E0B04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5D22" w:rsidRPr="007F5D22">
        <w:rPr>
          <w:rFonts w:ascii="Arial" w:eastAsia="Batang" w:hAnsi="Arial"/>
          <w:b/>
          <w:sz w:val="24"/>
          <w:szCs w:val="24"/>
          <w:lang w:val="en-US" w:eastAsia="zh-CN"/>
        </w:rPr>
        <w:t>China Mobile, China Southern Power Grid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Huawei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Hisilicon</w:t>
      </w:r>
      <w:proofErr w:type="spellEnd"/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ZTE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T-Mobile USA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454559">
        <w:rPr>
          <w:rFonts w:ascii="Arial" w:hAnsi="Arial" w:hint="eastAsia"/>
          <w:b/>
          <w:sz w:val="24"/>
          <w:szCs w:val="24"/>
          <w:lang w:val="en-US" w:eastAsia="zh-CN"/>
        </w:rPr>
        <w:t>v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ivo</w:t>
      </w:r>
      <w:r w:rsidR="00454526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454526" w:rsidRPr="00454526">
        <w:rPr>
          <w:rFonts w:ascii="Arial" w:hAnsi="Arial"/>
          <w:b/>
          <w:sz w:val="24"/>
          <w:szCs w:val="24"/>
          <w:lang w:val="en-US" w:eastAsia="zh-CN"/>
        </w:rPr>
        <w:t>Deutsche Telekom</w:t>
      </w:r>
      <w:r w:rsidR="0032134E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32134E" w:rsidRPr="0032134E">
        <w:rPr>
          <w:rFonts w:ascii="Arial" w:hAnsi="Arial"/>
          <w:b/>
          <w:sz w:val="24"/>
          <w:szCs w:val="24"/>
          <w:lang w:val="en-US" w:eastAsia="zh-CN"/>
        </w:rPr>
        <w:t>Ericsson</w:t>
      </w:r>
    </w:p>
    <w:p w14:paraId="4F5DD66C" w14:textId="77777777" w:rsidR="001E489F" w:rsidRPr="007F5D22" w:rsidRDefault="007F5D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7F5D22">
        <w:rPr>
          <w:rFonts w:ascii="Arial" w:eastAsia="Batang" w:hAnsi="Arial" w:cs="Arial"/>
          <w:b/>
          <w:sz w:val="24"/>
          <w:szCs w:val="24"/>
          <w:lang w:eastAsia="zh-CN"/>
        </w:rPr>
        <w:t xml:space="preserve">Next Generation Real </w:t>
      </w:r>
      <w:proofErr w:type="gramStart"/>
      <w:r w:rsidRPr="007F5D22">
        <w:rPr>
          <w:rFonts w:ascii="Arial" w:eastAsia="Batang" w:hAnsi="Arial" w:cs="Arial"/>
          <w:b/>
          <w:sz w:val="24"/>
          <w:szCs w:val="24"/>
          <w:lang w:eastAsia="zh-CN"/>
        </w:rPr>
        <w:t>time</w:t>
      </w:r>
      <w:proofErr w:type="gramEnd"/>
      <w:r w:rsidRPr="007F5D22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services</w:t>
      </w:r>
    </w:p>
    <w:p w14:paraId="5DF7CE6A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6B6A8E7" w14:textId="77777777" w:rsidR="001E489F" w:rsidRPr="007F5D2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5D22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14:paraId="287A6B14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7B6AAAD7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628EC5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B00D281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proofErr w:type="gramStart"/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time</w:t>
      </w:r>
      <w:proofErr w:type="gramEnd"/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5998581B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</w:t>
      </w:r>
    </w:p>
    <w:p w14:paraId="4478FB52" w14:textId="77777777" w:rsidR="001E489F" w:rsidRPr="00E3458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04E47C3" w14:textId="77777777" w:rsidR="001E489F" w:rsidRPr="0038330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0623EEE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7489746B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B915037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0BF1338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50F887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65B1AD3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020F668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B99C0E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673FE6B2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844104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632354F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3401A7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9301100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40902B8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8BA1EE5" w14:textId="77777777" w:rsidR="001E489F" w:rsidRDefault="001E489F" w:rsidP="005875D6">
            <w:pPr>
              <w:pStyle w:val="TAC"/>
            </w:pPr>
          </w:p>
        </w:tc>
      </w:tr>
      <w:tr w:rsidR="001E489F" w14:paraId="39DD456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9821AA6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F451FEF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9E6CE32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76811ABE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51EBEF45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3471AD5" w14:textId="77777777" w:rsidR="001E489F" w:rsidRDefault="001E489F" w:rsidP="005875D6">
            <w:pPr>
              <w:pStyle w:val="TAC"/>
            </w:pPr>
          </w:p>
        </w:tc>
      </w:tr>
      <w:tr w:rsidR="001E489F" w14:paraId="68F4563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BB7892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B0D6D2D" w14:textId="77777777" w:rsidR="001E489F" w:rsidRDefault="00DC122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5D22462A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6EAABE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73D16CF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444D6A50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009BEC40" w14:textId="77777777" w:rsidR="001E489F" w:rsidRPr="006C2E80" w:rsidRDefault="001E489F" w:rsidP="001E489F"/>
    <w:p w14:paraId="78C3012E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C1128D0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957968A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BE5193E" w14:textId="77777777" w:rsidTr="005875D6">
        <w:trPr>
          <w:cantSplit/>
          <w:jc w:val="center"/>
        </w:trPr>
        <w:tc>
          <w:tcPr>
            <w:tcW w:w="452" w:type="dxa"/>
          </w:tcPr>
          <w:p w14:paraId="60372A6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61F44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3105D0F" w14:textId="77777777" w:rsidTr="005875D6">
        <w:trPr>
          <w:cantSplit/>
          <w:jc w:val="center"/>
        </w:trPr>
        <w:tc>
          <w:tcPr>
            <w:tcW w:w="452" w:type="dxa"/>
          </w:tcPr>
          <w:p w14:paraId="0F06240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A03B5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589CDFEA" w14:textId="77777777" w:rsidTr="005875D6">
        <w:trPr>
          <w:cantSplit/>
          <w:jc w:val="center"/>
        </w:trPr>
        <w:tc>
          <w:tcPr>
            <w:tcW w:w="452" w:type="dxa"/>
          </w:tcPr>
          <w:p w14:paraId="75CEB8A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8DCA7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CDD1BF0" w14:textId="77777777" w:rsidTr="005875D6">
        <w:trPr>
          <w:cantSplit/>
          <w:jc w:val="center"/>
        </w:trPr>
        <w:tc>
          <w:tcPr>
            <w:tcW w:w="452" w:type="dxa"/>
          </w:tcPr>
          <w:p w14:paraId="1547060D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0BFE5B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4235EDAE" w14:textId="77777777" w:rsidTr="005875D6">
        <w:trPr>
          <w:cantSplit/>
          <w:jc w:val="center"/>
        </w:trPr>
        <w:tc>
          <w:tcPr>
            <w:tcW w:w="452" w:type="dxa"/>
          </w:tcPr>
          <w:p w14:paraId="09859A5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7E880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EC0454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5E6ED55E" w14:textId="77777777" w:rsidR="001E489F" w:rsidRDefault="001E489F" w:rsidP="001E489F">
      <w:pPr>
        <w:ind w:right="-99"/>
        <w:rPr>
          <w:b/>
        </w:rPr>
      </w:pPr>
    </w:p>
    <w:p w14:paraId="5CFC62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82120D3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95F4D30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42878209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9F51830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ADEBF6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42263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DC1E553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5ECC2BB" w14:textId="77777777" w:rsidTr="005875D6">
        <w:trPr>
          <w:cantSplit/>
          <w:jc w:val="center"/>
        </w:trPr>
        <w:tc>
          <w:tcPr>
            <w:tcW w:w="1101" w:type="dxa"/>
          </w:tcPr>
          <w:p w14:paraId="639467DD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4F6165E5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68EEF82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14874EF5" w14:textId="77777777" w:rsidR="001E489F" w:rsidRPr="00251D80" w:rsidRDefault="009D27F0" w:rsidP="005875D6">
            <w:pPr>
              <w:pStyle w:val="TAL"/>
            </w:pPr>
            <w:r w:rsidRPr="005C5FDE">
              <w:t xml:space="preserve">System architecture for Next Generation Real </w:t>
            </w:r>
            <w:proofErr w:type="gramStart"/>
            <w:r w:rsidRPr="005C5FDE">
              <w:t>time</w:t>
            </w:r>
            <w:proofErr w:type="gramEnd"/>
            <w:r w:rsidRPr="005C5FDE">
              <w:t xml:space="preserve"> Communication services</w:t>
            </w:r>
          </w:p>
        </w:tc>
      </w:tr>
    </w:tbl>
    <w:p w14:paraId="06F73C7B" w14:textId="77777777" w:rsidR="001E489F" w:rsidRDefault="001E489F" w:rsidP="001E489F"/>
    <w:p w14:paraId="55D7E52B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73C82D2F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67F7C16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4FD87B7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7A5211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CAB48E4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2183030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608E0BDC" w14:textId="77777777" w:rsidTr="005875D6">
        <w:trPr>
          <w:cantSplit/>
          <w:jc w:val="center"/>
        </w:trPr>
        <w:tc>
          <w:tcPr>
            <w:tcW w:w="1101" w:type="dxa"/>
          </w:tcPr>
          <w:p w14:paraId="7D4C4EFE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7F6C7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A711DB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34B8A0FF" w14:textId="77777777" w:rsidTr="005875D6">
        <w:trPr>
          <w:cantSplit/>
          <w:jc w:val="center"/>
        </w:trPr>
        <w:tc>
          <w:tcPr>
            <w:tcW w:w="1101" w:type="dxa"/>
          </w:tcPr>
          <w:p w14:paraId="4469E60A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2DAAF5C9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12A3E5EE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7FEE508F" w14:textId="77777777" w:rsidTr="005875D6">
        <w:trPr>
          <w:cantSplit/>
          <w:jc w:val="center"/>
        </w:trPr>
        <w:tc>
          <w:tcPr>
            <w:tcW w:w="1101" w:type="dxa"/>
          </w:tcPr>
          <w:p w14:paraId="2A051FB2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219DA6F7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381B072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DE4C866" w14:textId="77777777" w:rsidTr="005875D6">
        <w:trPr>
          <w:cantSplit/>
          <w:jc w:val="center"/>
        </w:trPr>
        <w:tc>
          <w:tcPr>
            <w:tcW w:w="1101" w:type="dxa"/>
          </w:tcPr>
          <w:p w14:paraId="749585A4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2734E2FC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32F4A182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28568BC" w14:textId="77777777" w:rsidTr="005875D6">
        <w:trPr>
          <w:cantSplit/>
          <w:jc w:val="center"/>
        </w:trPr>
        <w:tc>
          <w:tcPr>
            <w:tcW w:w="1101" w:type="dxa"/>
          </w:tcPr>
          <w:p w14:paraId="7CE8D887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0BC7AD68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065413BA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330FEDE8" w14:textId="77777777" w:rsidR="001E489F" w:rsidRDefault="001E489F" w:rsidP="001E489F">
      <w:pPr>
        <w:pStyle w:val="FP"/>
      </w:pPr>
    </w:p>
    <w:p w14:paraId="0526AF8E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8299EFF" w14:textId="77777777" w:rsidR="001B6512" w:rsidRDefault="001B6512" w:rsidP="001B6512">
      <w:r>
        <w:t>TSG-SA has approved work item "</w:t>
      </w:r>
      <w:r w:rsidRPr="001B6512">
        <w:t xml:space="preserve">System architecture for Next Generation Real </w:t>
      </w:r>
      <w:proofErr w:type="gramStart"/>
      <w:r w:rsidRPr="001B6512">
        <w:t>time</w:t>
      </w:r>
      <w:proofErr w:type="gramEnd"/>
      <w:r w:rsidRPr="001B6512">
        <w:t xml:space="preserve">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2FC57042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447062B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6884FBD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70756D">
        <w:rPr>
          <w:rFonts w:eastAsia="等线"/>
          <w:lang w:eastAsia="en-GB"/>
        </w:rPr>
        <w:t xml:space="preserve">The objective of the work item is to </w:t>
      </w:r>
      <w:r w:rsidR="002F1909">
        <w:rPr>
          <w:rFonts w:eastAsia="等线" w:hint="eastAsia"/>
          <w:lang w:eastAsia="zh-CN"/>
        </w:rPr>
        <w:t xml:space="preserve">specify new signalling and media functions, </w:t>
      </w:r>
      <w:r w:rsidR="00EB78E1" w:rsidRPr="000015C3">
        <w:rPr>
          <w:rFonts w:eastAsia="等线" w:hint="eastAsia"/>
          <w:lang w:eastAsia="zh-CN"/>
        </w:rPr>
        <w:t xml:space="preserve">specify </w:t>
      </w:r>
      <w:r w:rsidR="00FD388C" w:rsidRPr="000015C3">
        <w:rPr>
          <w:rFonts w:eastAsia="等线" w:hint="eastAsia"/>
          <w:lang w:eastAsia="zh-CN"/>
        </w:rPr>
        <w:t>protocol details</w:t>
      </w:r>
      <w:r w:rsidR="00EB78E1" w:rsidRPr="000015C3">
        <w:rPr>
          <w:rFonts w:eastAsia="等线" w:hint="eastAsia"/>
          <w:lang w:eastAsia="zh-CN"/>
        </w:rPr>
        <w:t xml:space="preserve">, </w:t>
      </w:r>
      <w:r w:rsidR="002F1909" w:rsidRPr="000015C3">
        <w:rPr>
          <w:rFonts w:eastAsia="等线" w:hint="eastAsia"/>
          <w:lang w:eastAsia="zh-CN"/>
        </w:rPr>
        <w:t xml:space="preserve">enhance </w:t>
      </w:r>
      <w:r w:rsidR="002F1909" w:rsidRPr="000015C3">
        <w:rPr>
          <w:rFonts w:eastAsia="等线" w:hint="eastAsia"/>
          <w:lang w:eastAsia="en-GB"/>
        </w:rPr>
        <w:t>IMS protocol</w:t>
      </w:r>
      <w:r w:rsidR="00FD388C" w:rsidRPr="000015C3">
        <w:rPr>
          <w:rFonts w:eastAsia="等线" w:hint="eastAsia"/>
          <w:lang w:eastAsia="zh-CN"/>
        </w:rPr>
        <w:t>s</w:t>
      </w:r>
      <w:r w:rsidR="002F1909" w:rsidRPr="000015C3">
        <w:rPr>
          <w:rFonts w:eastAsia="等线" w:hint="eastAsia"/>
          <w:lang w:eastAsia="zh-CN"/>
        </w:rPr>
        <w:t>, define and extend NF services to support</w:t>
      </w:r>
      <w:r w:rsidR="002F1909">
        <w:rPr>
          <w:rFonts w:eastAsia="等线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and SBA in IMS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media control interface</w:t>
      </w:r>
      <w:r w:rsidRPr="0070756D">
        <w:rPr>
          <w:rFonts w:eastAsia="等线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等线" w:hint="eastAsia"/>
          <w:lang w:eastAsia="en-GB"/>
        </w:rPr>
        <w:t xml:space="preserve"> NG_RTC</w:t>
      </w:r>
      <w:r w:rsidRPr="0070756D">
        <w:rPr>
          <w:rFonts w:eastAsia="等线"/>
          <w:lang w:eastAsia="en-GB"/>
        </w:rPr>
        <w:t xml:space="preserve">. </w:t>
      </w:r>
      <w:r w:rsidR="00844FD5" w:rsidRPr="00CF1400">
        <w:t xml:space="preserve">Stage 3 </w:t>
      </w:r>
      <w:r w:rsidR="00844FD5" w:rsidRPr="00CF1400">
        <w:lastRenderedPageBreak/>
        <w:t xml:space="preserve">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start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等线"/>
          <w:lang w:eastAsia="en-GB"/>
        </w:rPr>
        <w:t>The following areas of work are expected to be covered (non-exhaustive):</w:t>
      </w:r>
    </w:p>
    <w:p w14:paraId="5667DB27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 w:rsidRPr="00BF0FDE">
        <w:rPr>
          <w:rFonts w:eastAsia="等线"/>
          <w:b/>
          <w:u w:val="single"/>
          <w:lang w:eastAsia="en-GB"/>
        </w:rPr>
        <w:t>CT1</w:t>
      </w:r>
    </w:p>
    <w:p w14:paraId="694F4AAC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14:paraId="21F08AB8" w14:textId="77777777"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67D14">
        <w:rPr>
          <w:rFonts w:ascii="Times New Roman" w:eastAsia="等线" w:hAnsi="Times New Roman" w:hint="eastAsia"/>
          <w:lang w:eastAsia="zh-CN"/>
        </w:rPr>
        <w:t>S</w:t>
      </w:r>
      <w:r w:rsidRPr="00467D14">
        <w:rPr>
          <w:rFonts w:ascii="Times New Roman" w:eastAsia="等线" w:hAnsi="Times New Roman"/>
          <w:lang w:eastAsia="zh-CN"/>
        </w:rPr>
        <w:t>pecif</w:t>
      </w:r>
      <w:r w:rsidRPr="00467D14">
        <w:rPr>
          <w:rFonts w:ascii="Times New Roman" w:eastAsia="等线" w:hAnsi="Times New Roman" w:hint="eastAsia"/>
          <w:lang w:eastAsia="zh-CN"/>
        </w:rPr>
        <w:t>ication of</w:t>
      </w:r>
      <w:r w:rsidRPr="00467D14">
        <w:rPr>
          <w:rFonts w:ascii="Times New Roman" w:eastAsia="等线" w:hAnsi="Times New Roman"/>
          <w:lang w:eastAsia="zh-CN"/>
        </w:rPr>
        <w:t xml:space="preserve"> </w:t>
      </w:r>
      <w:r w:rsidR="003F655E" w:rsidRPr="00467D14">
        <w:rPr>
          <w:rFonts w:ascii="Times New Roman" w:eastAsia="等线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等线" w:hAnsi="Times New Roman" w:hint="eastAsia"/>
          <w:lang w:eastAsia="zh-CN"/>
        </w:rPr>
        <w:t>enhance</w:t>
      </w:r>
      <w:r w:rsidR="005B7347">
        <w:rPr>
          <w:rFonts w:ascii="Times New Roman" w:eastAsia="等线" w:hAnsi="Times New Roman"/>
          <w:lang w:eastAsia="zh-CN"/>
        </w:rPr>
        <w:t>ments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等线" w:hAnsi="Times New Roman"/>
          <w:lang w:eastAsia="zh-CN"/>
        </w:rPr>
        <w:t>support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等线" w:hAnsi="Times New Roman"/>
          <w:lang w:eastAsia="zh-CN"/>
        </w:rPr>
        <w:t>Data Channel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等线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等线" w:hAnsi="Times New Roman" w:hint="eastAsia"/>
          <w:lang w:eastAsia="zh-CN"/>
        </w:rPr>
        <w:t>, including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等线" w:hAnsi="Times New Roman"/>
          <w:lang w:eastAsia="zh-CN"/>
        </w:rPr>
        <w:t>corresponding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interaction with </w:t>
      </w:r>
      <w:r w:rsidR="005B7347" w:rsidRPr="00844FD5">
        <w:rPr>
          <w:rFonts w:ascii="Times New Roman" w:eastAsia="等线" w:hAnsi="Times New Roman" w:hint="eastAsia"/>
          <w:lang w:eastAsia="zh-CN"/>
        </w:rPr>
        <w:t>exist</w:t>
      </w:r>
      <w:r w:rsidR="005B7347">
        <w:rPr>
          <w:rFonts w:ascii="Times New Roman" w:eastAsia="等线" w:hAnsi="Times New Roman"/>
          <w:lang w:eastAsia="zh-CN"/>
        </w:rPr>
        <w:t>ing</w:t>
      </w:r>
      <w:r w:rsidR="005B7347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supplementary services, 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等线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等线" w:hAnsi="Times New Roman" w:hint="eastAsia"/>
          <w:lang w:eastAsia="zh-CN"/>
        </w:rPr>
        <w:t>s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等线" w:hAnsi="Times New Roman" w:hint="eastAsia"/>
          <w:lang w:eastAsia="zh-CN"/>
        </w:rPr>
        <w:t>signalling flows.</w:t>
      </w:r>
    </w:p>
    <w:p w14:paraId="24066D57" w14:textId="77777777"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14:paraId="259D7ACC" w14:textId="77777777"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BB742D">
        <w:rPr>
          <w:rFonts w:ascii="Times New Roman" w:eastAsia="等线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等线" w:hAnsi="Times New Roman"/>
          <w:lang w:eastAsia="zh-CN"/>
        </w:rPr>
        <w:t>Data Channel</w:t>
      </w:r>
      <w:r w:rsidR="008871BE" w:rsidRPr="00433FFF">
        <w:rPr>
          <w:rFonts w:ascii="Times New Roman" w:eastAsia="等线" w:hAnsi="Times New Roman"/>
          <w:lang w:eastAsia="zh-CN"/>
        </w:rPr>
        <w:t xml:space="preserve"> usage with </w:t>
      </w:r>
      <w:r w:rsidR="008871BE" w:rsidRPr="003E1212">
        <w:rPr>
          <w:rFonts w:ascii="Times New Roman" w:eastAsia="等线" w:hAnsi="Times New Roman"/>
          <w:lang w:eastAsia="zh-CN"/>
        </w:rPr>
        <w:t>enhanced MRF</w:t>
      </w:r>
      <w:r w:rsidRPr="00BB742D">
        <w:rPr>
          <w:rFonts w:ascii="Times New Roman" w:eastAsia="等线" w:hAnsi="Times New Roman"/>
          <w:lang w:eastAsia="zh-CN"/>
        </w:rPr>
        <w:t>.</w:t>
      </w:r>
    </w:p>
    <w:p w14:paraId="257CB5EF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</w:t>
      </w:r>
      <w:r w:rsidR="00A23199">
        <w:rPr>
          <w:rFonts w:ascii="Times New Roman" w:eastAsia="等线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14:paraId="3C5C52CA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 w:rsidR="00BA08A8">
        <w:rPr>
          <w:rFonts w:eastAsia="等线" w:hint="eastAsia"/>
          <w:b/>
          <w:u w:val="single"/>
          <w:lang w:eastAsia="zh-CN"/>
        </w:rPr>
        <w:t>3</w:t>
      </w:r>
    </w:p>
    <w:p w14:paraId="3CE0D55E" w14:textId="77777777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211C6">
        <w:rPr>
          <w:rFonts w:ascii="Times New Roman" w:eastAsia="等线" w:hAnsi="Times New Roman" w:hint="eastAsia"/>
          <w:lang w:eastAsia="zh-CN"/>
        </w:rPr>
        <w:t xml:space="preserve">Potential </w:t>
      </w:r>
      <w:r w:rsidR="00820ED5">
        <w:rPr>
          <w:rFonts w:ascii="Times New Roman" w:eastAsia="等线" w:hAnsi="Times New Roman" w:hint="eastAsia"/>
          <w:lang w:eastAsia="zh-CN"/>
        </w:rPr>
        <w:t>extension</w:t>
      </w:r>
      <w:r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等线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等线" w:hAnsi="Times New Roman"/>
          <w:lang w:eastAsia="zh-CN"/>
        </w:rPr>
        <w:t xml:space="preserve">support </w:t>
      </w:r>
      <w:r w:rsidR="00820ED5">
        <w:rPr>
          <w:rFonts w:ascii="Times New Roman" w:eastAsia="等线" w:hAnsi="Times New Roman" w:hint="eastAsia"/>
          <w:lang w:eastAsia="zh-CN"/>
        </w:rPr>
        <w:t>QoS 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14:paraId="186643A7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14:paraId="263E229B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38C24BFB" w14:textId="77777777"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 w:hint="eastAsia"/>
          <w:lang w:eastAsia="zh-CN"/>
        </w:rPr>
        <w:t>D</w:t>
      </w:r>
      <w:r w:rsidRPr="00844FD5">
        <w:rPr>
          <w:rFonts w:ascii="Times New Roman" w:eastAsia="等线" w:hAnsi="Times New Roman"/>
          <w:lang w:eastAsia="zh-CN"/>
        </w:rPr>
        <w:t xml:space="preserve">efinition of </w:t>
      </w:r>
      <w:r w:rsidRPr="00844FD5">
        <w:rPr>
          <w:rFonts w:ascii="Times New Roman" w:eastAsia="等线" w:hAnsi="Times New Roman" w:hint="eastAsia"/>
          <w:lang w:eastAsia="zh-CN"/>
        </w:rPr>
        <w:t>IMS AS</w:t>
      </w:r>
      <w:r w:rsidRPr="00844FD5">
        <w:rPr>
          <w:rFonts w:ascii="Times New Roman" w:eastAsia="等线" w:hAnsi="Times New Roman"/>
          <w:lang w:eastAsia="zh-CN"/>
        </w:rPr>
        <w:t xml:space="preserve"> services </w:t>
      </w:r>
      <w:r w:rsidRPr="00844FD5"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 w:rsidRPr="00844FD5">
        <w:rPr>
          <w:rFonts w:ascii="Times New Roman" w:eastAsia="等线" w:hAnsi="Times New Roman" w:hint="eastAsia"/>
          <w:lang w:eastAsia="zh-CN"/>
        </w:rPr>
        <w:t>Nimsas</w:t>
      </w:r>
      <w:proofErr w:type="spellEnd"/>
      <w:r w:rsidRPr="00844FD5">
        <w:rPr>
          <w:rFonts w:ascii="Times New Roman" w:eastAsia="等线" w:hAnsi="Times New Roman" w:hint="eastAsia"/>
          <w:lang w:eastAsia="zh-CN"/>
        </w:rPr>
        <w:t xml:space="preserve"> to support IMS AS to interact with </w:t>
      </w:r>
      <w:r w:rsidRPr="00844FD5">
        <w:rPr>
          <w:rFonts w:ascii="Times New Roman" w:eastAsia="等线" w:hAnsi="Times New Roman"/>
          <w:lang w:eastAsia="zh-CN"/>
        </w:rPr>
        <w:t>Data Channel Signalling Function</w:t>
      </w:r>
      <w:r w:rsidRPr="00844FD5"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10E9B474" w14:textId="77777777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r w:rsidR="00433FFF">
        <w:rPr>
          <w:rFonts w:ascii="Times New Roman" w:eastAsia="等线" w:hAnsi="Times New Roman" w:hint="eastAsia"/>
          <w:lang w:eastAsia="zh-CN"/>
        </w:rPr>
        <w:t>DCMF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 w:rsidR="00E03789" w:rsidRPr="000015C3">
        <w:rPr>
          <w:rFonts w:ascii="Times New Roman" w:eastAsia="等线" w:hAnsi="Times New Roman" w:hint="eastAsia"/>
          <w:lang w:eastAsia="zh-CN"/>
        </w:rPr>
        <w:t>Ndcmf</w:t>
      </w:r>
      <w:proofErr w:type="spellEnd"/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r w:rsidR="00433FFF" w:rsidRPr="000015C3">
        <w:rPr>
          <w:rFonts w:ascii="Times New Roman" w:eastAsia="等线" w:hAnsi="Times New Roman"/>
          <w:lang w:eastAsia="zh-CN"/>
        </w:rPr>
        <w:t>DCMF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14:paraId="70BC7891" w14:textId="0F7860C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="0021524C">
        <w:rPr>
          <w:rFonts w:ascii="Times New Roman" w:eastAsia="等线" w:hAnsi="Times New Roman"/>
          <w:lang w:eastAsia="zh-CN"/>
        </w:rPr>
        <w:t>mechanism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14:paraId="096A35E2" w14:textId="3F679585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of DCMF</w:t>
      </w:r>
      <w:r w:rsidR="00151F1A">
        <w:rPr>
          <w:rFonts w:ascii="Times New Roman" w:eastAsia="等线" w:hAnsi="Times New Roman" w:hint="eastAsia"/>
          <w:lang w:eastAsia="zh-CN"/>
        </w:rPr>
        <w:t>/MRF and the discovery of DCSF and DCMF/MRF.</w:t>
      </w:r>
    </w:p>
    <w:p w14:paraId="4AA1E575" w14:textId="7777777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>HSS services/</w:t>
      </w:r>
      <w:proofErr w:type="spellStart"/>
      <w:r w:rsidR="008D4FB6">
        <w:rPr>
          <w:rFonts w:ascii="Times New Roman" w:eastAsia="等线" w:hAnsi="Times New Roman" w:hint="eastAsia"/>
          <w:lang w:eastAsia="zh-CN"/>
        </w:rPr>
        <w:t>Cx</w:t>
      </w:r>
      <w:proofErr w:type="spellEnd"/>
      <w:r w:rsidR="008D4FB6">
        <w:rPr>
          <w:rFonts w:ascii="Times New Roman" w:eastAsia="等线" w:hAnsi="Times New Roman" w:hint="eastAsia"/>
          <w:lang w:eastAsia="zh-CN"/>
        </w:rPr>
        <w:t>/Dx/</w:t>
      </w:r>
      <w:proofErr w:type="spellStart"/>
      <w:r w:rsidR="008D4FB6">
        <w:rPr>
          <w:rFonts w:ascii="Times New Roman" w:eastAsia="等线" w:hAnsi="Times New Roman" w:hint="eastAsia"/>
          <w:lang w:eastAsia="zh-CN"/>
        </w:rPr>
        <w:t>Sh</w:t>
      </w:r>
      <w:proofErr w:type="spellEnd"/>
      <w:r w:rsidR="00076F14">
        <w:rPr>
          <w:rFonts w:ascii="Times New Roman" w:eastAsia="等线" w:hAnsi="Times New Roman" w:hint="eastAsia"/>
          <w:lang w:eastAsia="zh-CN"/>
        </w:rPr>
        <w:t xml:space="preserve"> </w:t>
      </w:r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3FECA8D9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Enhancement of </w:t>
      </w:r>
      <w:proofErr w:type="spellStart"/>
      <w:r>
        <w:rPr>
          <w:rFonts w:ascii="Times New Roman" w:eastAsia="等线" w:hAnsi="Times New Roman" w:hint="eastAsia"/>
          <w:lang w:eastAsia="zh-CN"/>
        </w:rPr>
        <w:t>Mp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14:paraId="75166385" w14:textId="77777777" w:rsidR="001E489F" w:rsidRPr="00237C19" w:rsidRDefault="001E489F" w:rsidP="001E489F"/>
    <w:p w14:paraId="76F4EB9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CFEC684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00CDF7D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5127485" w14:textId="77777777" w:rsidR="001E489F" w:rsidRPr="00E10367" w:rsidRDefault="001E489F" w:rsidP="00E84F23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14:paraId="2D3369A2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E6C20F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7AF98D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68705FB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4FD6FE3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9BA1B1F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AF7549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22185677" w14:textId="77777777" w:rsidTr="001E4FCE">
        <w:trPr>
          <w:cantSplit/>
          <w:jc w:val="center"/>
        </w:trPr>
        <w:tc>
          <w:tcPr>
            <w:tcW w:w="1617" w:type="dxa"/>
          </w:tcPr>
          <w:p w14:paraId="286825EC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3E839FCF" w14:textId="77777777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A969034" w14:textId="77777777" w:rsidR="00341CD7" w:rsidRPr="00F366F8" w:rsidRDefault="003C7E1E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C4CEE">
              <w:rPr>
                <w:rFonts w:hint="eastAsia"/>
                <w:i w:val="0"/>
                <w:lang w:eastAsia="zh-CN"/>
              </w:rPr>
              <w:t xml:space="preserve">IMS </w:t>
            </w:r>
            <w:r w:rsidRPr="000C4CEE">
              <w:rPr>
                <w:i w:val="0"/>
                <w:lang w:eastAsia="zh-CN"/>
              </w:rPr>
              <w:t>Data Channel</w:t>
            </w:r>
            <w:r w:rsidR="00A01A08">
              <w:rPr>
                <w:i w:val="0"/>
                <w:lang w:eastAsia="zh-CN"/>
              </w:rPr>
              <w:t xml:space="preserve"> applications</w:t>
            </w:r>
            <w:r w:rsidR="00341CD7" w:rsidRPr="000C4CEE">
              <w:rPr>
                <w:i w:val="0"/>
                <w:lang w:eastAsia="zh-CN"/>
              </w:rPr>
              <w:t>; Protocol specification"</w:t>
            </w:r>
          </w:p>
        </w:tc>
        <w:tc>
          <w:tcPr>
            <w:tcW w:w="993" w:type="dxa"/>
            <w:shd w:val="clear" w:color="auto" w:fill="auto"/>
          </w:tcPr>
          <w:p w14:paraId="5D270A15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1</w:t>
            </w:r>
            <w:r w:rsidRPr="00F366F8">
              <w:rPr>
                <w:i w:val="0"/>
              </w:rPr>
              <w:t>(</w:t>
            </w:r>
            <w:r w:rsidRPr="00F366F8">
              <w:rPr>
                <w:rFonts w:hint="eastAsia"/>
                <w:i w:val="0"/>
                <w:lang w:eastAsia="zh-CN"/>
              </w:rPr>
              <w:t>Septembe</w:t>
            </w:r>
            <w:r w:rsidRPr="00F366F8">
              <w:rPr>
                <w:i w:val="0"/>
              </w:rPr>
              <w:t>r 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3DBAB6BF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3F01A58A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3D38650B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37891C88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56F83BF2" w14:textId="77777777" w:rsidTr="005875D6">
        <w:trPr>
          <w:cantSplit/>
          <w:jc w:val="center"/>
        </w:trPr>
        <w:tc>
          <w:tcPr>
            <w:tcW w:w="1617" w:type="dxa"/>
          </w:tcPr>
          <w:p w14:paraId="1AB9CA88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49B78D4" w14:textId="77777777"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3B774A69" w14:textId="77777777" w:rsidR="00157210" w:rsidRPr="000015C3" w:rsidRDefault="00157210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</w:rPr>
              <w:t>IMS AS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A6E7F79" w14:textId="77777777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2C1D434A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9AB2ACC" w14:textId="77777777"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3695C7CD" w14:textId="77777777"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2B1EC855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251D80" w14:paraId="1301F723" w14:textId="77777777" w:rsidTr="005875D6">
        <w:trPr>
          <w:cantSplit/>
          <w:jc w:val="center"/>
        </w:trPr>
        <w:tc>
          <w:tcPr>
            <w:tcW w:w="1617" w:type="dxa"/>
          </w:tcPr>
          <w:p w14:paraId="0C208F4E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58265563" w14:textId="77777777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51A69DB1" w14:textId="77777777" w:rsidR="00157210" w:rsidRPr="000015C3" w:rsidRDefault="00157210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  <w:lang w:eastAsia="zh-CN"/>
              </w:rPr>
              <w:t>DCMF</w:t>
            </w:r>
            <w:r w:rsidRPr="000015C3">
              <w:rPr>
                <w:rFonts w:hint="eastAsia"/>
                <w:i w:val="0"/>
              </w:rPr>
              <w:t xml:space="preserve">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7FFC6A43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118579D0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89EE293" w14:textId="77777777" w:rsidR="00157210" w:rsidRPr="00EB78E1" w:rsidRDefault="00157210" w:rsidP="00A37E5E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CT4</w:t>
            </w:r>
          </w:p>
          <w:p w14:paraId="1266FC38" w14:textId="77777777" w:rsidR="000A5428" w:rsidRPr="00EB78E1" w:rsidRDefault="004956FA" w:rsidP="000A542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 xml:space="preserve">Ji, </w:t>
            </w:r>
            <w:proofErr w:type="spellStart"/>
            <w:r w:rsidRPr="00EB78E1">
              <w:rPr>
                <w:rFonts w:ascii="Times New Roman" w:hAnsi="Times New Roman" w:hint="eastAsia"/>
                <w:sz w:val="20"/>
              </w:rPr>
              <w:t>Mengdi</w:t>
            </w:r>
            <w:proofErr w:type="spellEnd"/>
            <w:r w:rsidRPr="00EB78E1">
              <w:rPr>
                <w:rFonts w:ascii="Times New Roman" w:hAnsi="Times New Roman" w:hint="eastAsia"/>
                <w:sz w:val="20"/>
              </w:rPr>
              <w:t>,</w:t>
            </w:r>
            <w:r w:rsidR="00EB78E1">
              <w:rPr>
                <w:rFonts w:ascii="Times New Roman" w:hAnsi="Times New Roman" w:hint="eastAsia"/>
                <w:sz w:val="20"/>
              </w:rPr>
              <w:t xml:space="preserve"> Huawei</w:t>
            </w:r>
            <w:r w:rsidR="00EB78E1">
              <w:rPr>
                <w:rFonts w:ascii="Times New Roman" w:hAnsi="Times New Roman" w:hint="eastAsia"/>
                <w:sz w:val="20"/>
                <w:lang w:eastAsia="zh-CN"/>
              </w:rPr>
              <w:t>,</w:t>
            </w:r>
          </w:p>
          <w:p w14:paraId="13E6A984" w14:textId="77777777" w:rsidR="00A30341" w:rsidRPr="00EB78E1" w:rsidRDefault="00E41CB0" w:rsidP="004956FA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ji</w:t>
            </w:r>
            <w:r w:rsidR="000A5428" w:rsidRPr="00EB78E1">
              <w:rPr>
                <w:rFonts w:ascii="Times New Roman" w:hAnsi="Times New Roman" w:hint="eastAsia"/>
                <w:sz w:val="20"/>
              </w:rPr>
              <w:t>mengdi@huawei</w:t>
            </w:r>
            <w:r w:rsidRPr="00EB78E1"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</w:tbl>
    <w:p w14:paraId="4D72A672" w14:textId="77777777" w:rsidR="001E489F" w:rsidRPr="00341CD7" w:rsidRDefault="001E489F" w:rsidP="001E489F">
      <w:pPr>
        <w:pStyle w:val="FP"/>
        <w:rPr>
          <w:lang w:eastAsia="zh-CN"/>
        </w:rPr>
      </w:pPr>
    </w:p>
    <w:p w14:paraId="42684E1D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5347B34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897B30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7B68CA63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B6B37F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10C1C9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E73422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C7C1F6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2F83D36C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37DD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1BE3" w14:textId="77777777"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9E04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F564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20F51489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A4C2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8E1A" w14:textId="77777777" w:rsidR="00E20BEF" w:rsidRPr="000015C3" w:rsidRDefault="00335F96" w:rsidP="004956FA">
            <w:pPr>
              <w:pStyle w:val="TAL"/>
              <w:rPr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Potential u</w:t>
            </w:r>
            <w:r w:rsidR="00E20BEF" w:rsidRPr="000015C3">
              <w:rPr>
                <w:lang w:eastAsia="zh-CN"/>
              </w:rPr>
              <w:t xml:space="preserve">pdate 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B8541A" w:rsidRPr="000015C3">
              <w:rPr>
                <w:rFonts w:hint="eastAsia"/>
                <w:lang w:eastAsia="zh-CN"/>
              </w:rPr>
              <w:t>enhanced</w:t>
            </w:r>
            <w:r w:rsidR="00B8541A" w:rsidRPr="000015C3">
              <w:rPr>
                <w:lang w:eastAsia="zh-CN"/>
              </w:rPr>
              <w:t xml:space="preserve"> </w:t>
            </w:r>
            <w:r w:rsidR="00E20BEF" w:rsidRPr="000015C3">
              <w:rPr>
                <w:lang w:eastAsia="zh-CN"/>
              </w:rPr>
              <w:t>MMTEL service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5D60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153A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1F9796CC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83AA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FDEE" w14:textId="77777777" w:rsidR="00E20BEF" w:rsidRPr="00B77C98" w:rsidRDefault="00E20BEF" w:rsidP="00000939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5FF7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4BAA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3FB3AB69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C204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C5E2" w14:textId="77777777" w:rsidR="00E20BEF" w:rsidRPr="006C2E80" w:rsidRDefault="00E20BEF" w:rsidP="00000939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2BF2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A945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2F0BFECF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B1D6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3EA6" w14:textId="77777777" w:rsidR="00E20BEF" w:rsidRPr="00B77C98" w:rsidRDefault="00E20BEF" w:rsidP="009A04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5354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7C15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1D253816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191F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B6DE" w14:textId="77777777" w:rsidR="00E20BEF" w:rsidRPr="00C44C4E" w:rsidRDefault="00E20BEF" w:rsidP="00C44C4E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>of DCMF/ARMF/MRF and the discovery of DCSF and DCMF/ARMF/MRF.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3F2F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D46D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197CC7A3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5958" w14:textId="77777777" w:rsidR="00E20BEF" w:rsidRDefault="00E20BEF" w:rsidP="00E84F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508" w14:textId="77777777" w:rsidR="00E20BEF" w:rsidRPr="00C2450F" w:rsidRDefault="00E20BEF" w:rsidP="00E2219E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295B" w14:textId="77777777" w:rsidR="00E20BEF" w:rsidRPr="00021EF3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862A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2FD1C277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6B8A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773C" w14:textId="77777777"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>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F412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FDA6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1BFF4086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1E22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BC18" w14:textId="77777777" w:rsidR="00E20BEF" w:rsidRPr="00C2450F" w:rsidRDefault="00E20BEF" w:rsidP="001579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>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B1F9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5B59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E26808E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0A54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1475" w14:textId="77777777"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7B1C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BA43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45A64CAB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B26F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270F" w14:textId="77777777" w:rsidR="00E20BEF" w:rsidRPr="00C2450F" w:rsidRDefault="00E20BEF" w:rsidP="00CF5F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6960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7CB0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1C3E74BC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2912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F0F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1F61E325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0953BD1D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BDA0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96E4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0C1DE4B8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03DA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7478" w14:textId="77777777" w:rsidR="00E20BEF" w:rsidRPr="00CD381E" w:rsidRDefault="00E20BEF" w:rsidP="006978DA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 xml:space="preserve">Enhancement of </w:t>
            </w:r>
            <w:proofErr w:type="spellStart"/>
            <w:r w:rsidRPr="00CD381E">
              <w:rPr>
                <w:lang w:eastAsia="zh-CN"/>
              </w:rPr>
              <w:t>Mp</w:t>
            </w:r>
            <w:proofErr w:type="spellEnd"/>
            <w:r w:rsidRPr="00CD381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1B3B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4EAC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454559" w:rsidRPr="006C2E80" w14:paraId="7C155C9C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1E37" w14:textId="77777777" w:rsidR="00454559" w:rsidRPr="008871BE" w:rsidRDefault="00454559" w:rsidP="00903362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06BD" w14:textId="77777777" w:rsidR="00454559" w:rsidRPr="008871BE" w:rsidRDefault="00454559" w:rsidP="00970DD3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 w:rsidR="00970DD3">
              <w:rPr>
                <w:rFonts w:hint="eastAsia"/>
                <w:lang w:eastAsia="zh-CN"/>
              </w:rPr>
              <w:t xml:space="preserve">procedures for </w:t>
            </w:r>
            <w:proofErr w:type="spellStart"/>
            <w:r w:rsidR="00970DD3">
              <w:rPr>
                <w:rFonts w:hint="eastAsia"/>
                <w:lang w:eastAsia="zh-CN"/>
              </w:rPr>
              <w:t>Mp</w:t>
            </w:r>
            <w:proofErr w:type="spellEnd"/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43B8" w14:textId="77777777" w:rsidR="00454559" w:rsidRPr="008871BE" w:rsidRDefault="00454559" w:rsidP="00925B5D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D97D" w14:textId="77777777" w:rsidR="00454559" w:rsidRPr="008871BE" w:rsidRDefault="00454559" w:rsidP="00925B5D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</w:tbl>
    <w:p w14:paraId="5A8EC275" w14:textId="77777777" w:rsidR="001E489F" w:rsidRDefault="001E489F" w:rsidP="001E489F"/>
    <w:p w14:paraId="31C6F10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81949F3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3D36AFC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602C148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62BDCC62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656B4BA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 w:rsidR="005B7347"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67601757" w14:textId="77777777" w:rsidR="001E489F" w:rsidRPr="00557B2E" w:rsidRDefault="001E489F" w:rsidP="001E489F"/>
    <w:p w14:paraId="6C6C414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06D763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011A82D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4F31FC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5D6B88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437047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176AFD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143A567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A25D6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779E53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2DC68" w14:textId="77777777" w:rsidR="001E489F" w:rsidRDefault="008F486B" w:rsidP="005875D6">
            <w:pPr>
              <w:pStyle w:val="TAL"/>
            </w:pPr>
            <w:proofErr w:type="spellStart"/>
            <w:r w:rsidRPr="00540792">
              <w:rPr>
                <w:lang w:eastAsia="zh-CN"/>
              </w:rPr>
              <w:t>Hisilicon</w:t>
            </w:r>
            <w:proofErr w:type="spellEnd"/>
          </w:p>
        </w:tc>
      </w:tr>
      <w:tr w:rsidR="001E489F" w14:paraId="54D4DB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02C1E3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560F69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EB685D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5F29C9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5EFD57" w14:textId="77777777"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14:paraId="71A3B0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220842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10D46F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C0C1B8" w14:textId="77777777"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14:paraId="410099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B37E49" w14:textId="77777777"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14:paraId="4F021BD5" w14:textId="77777777" w:rsidR="001E489F" w:rsidRPr="00641ED8" w:rsidRDefault="001E489F" w:rsidP="001E489F"/>
    <w:p w14:paraId="1EF2A035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6EA1A" w14:textId="77777777" w:rsidR="009F4C9A" w:rsidRDefault="009F4C9A">
      <w:r>
        <w:separator/>
      </w:r>
    </w:p>
  </w:endnote>
  <w:endnote w:type="continuationSeparator" w:id="0">
    <w:p w14:paraId="4E54D71F" w14:textId="77777777" w:rsidR="009F4C9A" w:rsidRDefault="009F4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65090" w14:textId="77777777" w:rsidR="009F4C9A" w:rsidRDefault="009F4C9A">
      <w:r>
        <w:separator/>
      </w:r>
    </w:p>
  </w:footnote>
  <w:footnote w:type="continuationSeparator" w:id="0">
    <w:p w14:paraId="7DD118B4" w14:textId="77777777" w:rsidR="009F4C9A" w:rsidRDefault="009F4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6203558">
    <w:abstractNumId w:val="11"/>
  </w:num>
  <w:num w:numId="2" w16cid:durableId="797379814">
    <w:abstractNumId w:val="6"/>
  </w:num>
  <w:num w:numId="3" w16cid:durableId="1409302050">
    <w:abstractNumId w:val="5"/>
  </w:num>
  <w:num w:numId="4" w16cid:durableId="18725725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68687690">
    <w:abstractNumId w:val="2"/>
  </w:num>
  <w:num w:numId="6" w16cid:durableId="286664349">
    <w:abstractNumId w:val="4"/>
  </w:num>
  <w:num w:numId="7" w16cid:durableId="788358626">
    <w:abstractNumId w:val="9"/>
  </w:num>
  <w:num w:numId="8" w16cid:durableId="2078361955">
    <w:abstractNumId w:val="10"/>
  </w:num>
  <w:num w:numId="9" w16cid:durableId="873496353">
    <w:abstractNumId w:val="13"/>
  </w:num>
  <w:num w:numId="10" w16cid:durableId="993874050">
    <w:abstractNumId w:val="7"/>
  </w:num>
  <w:num w:numId="11" w16cid:durableId="1455368024">
    <w:abstractNumId w:val="14"/>
  </w:num>
  <w:num w:numId="12" w16cid:durableId="1667905638">
    <w:abstractNumId w:val="3"/>
  </w:num>
  <w:num w:numId="13" w16cid:durableId="1180313073">
    <w:abstractNumId w:val="12"/>
  </w:num>
  <w:num w:numId="14" w16cid:durableId="485166833">
    <w:abstractNumId w:val="8"/>
  </w:num>
  <w:num w:numId="15" w16cid:durableId="1349062397">
    <w:abstractNumId w:val="0"/>
  </w:num>
  <w:num w:numId="16" w16cid:durableId="2013019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4100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1B9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E0B41"/>
    <w:rsid w:val="009E1910"/>
    <w:rsid w:val="009E5465"/>
    <w:rsid w:val="009E5DBA"/>
    <w:rsid w:val="009F3D0E"/>
    <w:rsid w:val="009F4C9A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3C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DF1D12"/>
    <w:rsid w:val="00E013A9"/>
    <w:rsid w:val="00E016FB"/>
    <w:rsid w:val="00E03789"/>
    <w:rsid w:val="00E03A99"/>
    <w:rsid w:val="00E041CD"/>
    <w:rsid w:val="00E06534"/>
    <w:rsid w:val="00E06EC3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1BA35"/>
  <w15:docId w15:val="{7BBA6EF2-A70D-4EEF-9891-4CCBC3A35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D0E"/>
    <w:rPr>
      <w:lang w:eastAsia="en-US"/>
    </w:rPr>
  </w:style>
  <w:style w:type="paragraph" w:styleId="1">
    <w:name w:val="heading 1"/>
    <w:basedOn w:val="a"/>
    <w:next w:val="a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F3D0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3D0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F3D0E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9F3D0E"/>
  </w:style>
  <w:style w:type="paragraph" w:customStyle="1" w:styleId="B1">
    <w:name w:val="B1"/>
    <w:basedOn w:val="a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F3D0E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F3D0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ab"/>
    <w:rsid w:val="007F5D22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155FB-8A7E-4314-B4EC-3AA93A3D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5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Song Yue</cp:lastModifiedBy>
  <cp:revision>12</cp:revision>
  <cp:lastPrinted>2001-04-23T09:30:00Z</cp:lastPrinted>
  <dcterms:created xsi:type="dcterms:W3CDTF">2023-03-02T08:10:00Z</dcterms:created>
  <dcterms:modified xsi:type="dcterms:W3CDTF">2023-03-03T07:30:00Z</dcterms:modified>
</cp:coreProperties>
</file>