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362E4" w14:textId="5043D6D1" w:rsidR="00E670C5" w:rsidRPr="008838BF" w:rsidRDefault="00E670C5" w:rsidP="00E67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</w:t>
      </w:r>
      <w:r w:rsidRPr="003B6138">
        <w:rPr>
          <w:b/>
          <w:noProof/>
          <w:sz w:val="24"/>
        </w:rPr>
        <w:t xml:space="preserve">TSG-CT </w:t>
      </w:r>
      <w:r w:rsidRPr="008838BF">
        <w:rPr>
          <w:b/>
          <w:noProof/>
          <w:sz w:val="24"/>
        </w:rPr>
        <w:t>WG4 Meeting #111-e</w:t>
      </w:r>
      <w:r w:rsidRPr="008838BF">
        <w:rPr>
          <w:b/>
          <w:i/>
          <w:noProof/>
          <w:sz w:val="28"/>
        </w:rPr>
        <w:tab/>
      </w:r>
      <w:r w:rsidRPr="008838BF">
        <w:rPr>
          <w:b/>
          <w:noProof/>
          <w:sz w:val="24"/>
        </w:rPr>
        <w:t>C4-</w:t>
      </w:r>
      <w:r w:rsidR="00D1575D" w:rsidRPr="008838BF">
        <w:rPr>
          <w:b/>
          <w:noProof/>
          <w:sz w:val="24"/>
        </w:rPr>
        <w:t>224</w:t>
      </w:r>
      <w:r w:rsidR="00F11089" w:rsidRPr="008838BF">
        <w:rPr>
          <w:b/>
          <w:noProof/>
          <w:sz w:val="24"/>
        </w:rPr>
        <w:t>320</w:t>
      </w:r>
    </w:p>
    <w:p w14:paraId="4E359F31" w14:textId="77777777" w:rsidR="00E670C5" w:rsidRPr="008838BF" w:rsidRDefault="00E670C5" w:rsidP="00E670C5">
      <w:pPr>
        <w:pStyle w:val="CRCoverPage"/>
        <w:outlineLvl w:val="0"/>
        <w:rPr>
          <w:b/>
          <w:noProof/>
          <w:sz w:val="24"/>
        </w:rPr>
      </w:pPr>
      <w:r w:rsidRPr="008838BF">
        <w:rPr>
          <w:b/>
          <w:noProof/>
          <w:sz w:val="24"/>
        </w:rPr>
        <w:t>E-Meeting, 18</w:t>
      </w:r>
      <w:r w:rsidRPr="008838BF">
        <w:rPr>
          <w:b/>
          <w:noProof/>
          <w:sz w:val="24"/>
          <w:vertAlign w:val="superscript"/>
        </w:rPr>
        <w:t>th</w:t>
      </w:r>
      <w:r w:rsidRPr="008838BF">
        <w:rPr>
          <w:b/>
          <w:noProof/>
          <w:sz w:val="24"/>
        </w:rPr>
        <w:t xml:space="preserve"> – 26</w:t>
      </w:r>
      <w:r w:rsidRPr="008838BF">
        <w:rPr>
          <w:b/>
          <w:noProof/>
          <w:sz w:val="24"/>
          <w:vertAlign w:val="superscript"/>
        </w:rPr>
        <w:t>th</w:t>
      </w:r>
      <w:r w:rsidRPr="008838BF">
        <w:rPr>
          <w:b/>
          <w:noProof/>
          <w:sz w:val="24"/>
        </w:rPr>
        <w:t xml:space="preserve"> August 2022</w:t>
      </w:r>
    </w:p>
    <w:p w14:paraId="51466FE6" w14:textId="77777777" w:rsidR="00A46E59" w:rsidRPr="008838BF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8838BF" w:rsidRDefault="00B076C6" w:rsidP="00B076C6">
      <w:pPr>
        <w:pStyle w:val="CRCoverPage"/>
        <w:outlineLvl w:val="0"/>
        <w:rPr>
          <w:b/>
          <w:sz w:val="24"/>
        </w:rPr>
      </w:pPr>
    </w:p>
    <w:p w14:paraId="5BE3E107" w14:textId="32A40BA5" w:rsidR="00460A2F" w:rsidRPr="003B6138" w:rsidRDefault="00460A2F" w:rsidP="00460A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838BF">
        <w:rPr>
          <w:rFonts w:ascii="Arial" w:hAnsi="Arial" w:cs="Arial"/>
          <w:b/>
          <w:bCs/>
          <w:lang w:val="en-US"/>
        </w:rPr>
        <w:t>Source:</w:t>
      </w:r>
      <w:r w:rsidRPr="008838BF">
        <w:rPr>
          <w:rFonts w:ascii="Arial" w:hAnsi="Arial" w:cs="Arial"/>
          <w:b/>
          <w:bCs/>
          <w:lang w:val="en-US"/>
        </w:rPr>
        <w:tab/>
        <w:t>Huawei</w:t>
      </w:r>
      <w:r w:rsidR="008838BF" w:rsidRPr="008838BF">
        <w:rPr>
          <w:rFonts w:ascii="Arial" w:hAnsi="Arial" w:cs="Arial"/>
          <w:b/>
          <w:bCs/>
          <w:lang w:val="en-US"/>
        </w:rPr>
        <w:t>, Vodafone</w:t>
      </w:r>
    </w:p>
    <w:p w14:paraId="18BE02D5" w14:textId="4E1BBB2E" w:rsidR="00CD2478" w:rsidRPr="003B6138" w:rsidRDefault="00460A2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6138">
        <w:rPr>
          <w:rFonts w:ascii="Arial" w:hAnsi="Arial" w:cs="Arial"/>
          <w:b/>
          <w:bCs/>
          <w:lang w:val="en-US"/>
        </w:rPr>
        <w:t>Title:</w:t>
      </w:r>
      <w:r w:rsidRPr="003B6138">
        <w:rPr>
          <w:rFonts w:ascii="Arial" w:hAnsi="Arial" w:cs="Arial"/>
          <w:b/>
          <w:bCs/>
          <w:lang w:val="en-US"/>
        </w:rPr>
        <w:tab/>
        <w:t xml:space="preserve">Discussion paper on </w:t>
      </w:r>
      <w:r w:rsidR="00246B0D">
        <w:rPr>
          <w:rFonts w:ascii="Arial" w:hAnsi="Arial" w:cs="Arial"/>
          <w:b/>
          <w:bCs/>
          <w:lang w:val="en-US"/>
        </w:rPr>
        <w:t xml:space="preserve">VoIP call HO when </w:t>
      </w:r>
      <w:proofErr w:type="spellStart"/>
      <w:r w:rsidR="00246B0D">
        <w:rPr>
          <w:rFonts w:ascii="Arial" w:hAnsi="Arial" w:cs="Arial"/>
          <w:b/>
          <w:bCs/>
          <w:lang w:val="en-US"/>
        </w:rPr>
        <w:t>SoR</w:t>
      </w:r>
      <w:proofErr w:type="spellEnd"/>
      <w:r w:rsidR="00246B0D">
        <w:rPr>
          <w:rFonts w:ascii="Arial" w:hAnsi="Arial" w:cs="Arial"/>
          <w:b/>
          <w:bCs/>
          <w:lang w:val="en-US"/>
        </w:rPr>
        <w:t xml:space="preserve"> is active</w:t>
      </w:r>
    </w:p>
    <w:p w14:paraId="4C7F6870" w14:textId="225DFA70" w:rsidR="00CD2478" w:rsidRPr="003B6138" w:rsidRDefault="0024186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6138">
        <w:rPr>
          <w:rFonts w:ascii="Arial" w:hAnsi="Arial" w:cs="Arial"/>
          <w:b/>
          <w:bCs/>
          <w:lang w:val="en-US"/>
        </w:rPr>
        <w:t>3GPP Release</w:t>
      </w:r>
      <w:r w:rsidR="00460A2F" w:rsidRPr="003B6138">
        <w:rPr>
          <w:rFonts w:ascii="Arial" w:hAnsi="Arial" w:cs="Arial"/>
          <w:b/>
          <w:bCs/>
          <w:lang w:val="en-US"/>
        </w:rPr>
        <w:t>:</w:t>
      </w:r>
      <w:r w:rsidR="00460A2F" w:rsidRPr="003B6138">
        <w:rPr>
          <w:rFonts w:ascii="Arial" w:hAnsi="Arial" w:cs="Arial"/>
          <w:b/>
          <w:bCs/>
          <w:lang w:val="en-US"/>
        </w:rPr>
        <w:tab/>
      </w:r>
      <w:r w:rsidR="00D1575D">
        <w:rPr>
          <w:rFonts w:ascii="Arial" w:hAnsi="Arial" w:cs="Arial"/>
          <w:b/>
          <w:bCs/>
          <w:lang w:val="en-US"/>
        </w:rPr>
        <w:t>Rel-17</w:t>
      </w:r>
    </w:p>
    <w:p w14:paraId="4ED68054" w14:textId="05E2B9F0" w:rsidR="00CD2478" w:rsidRPr="003B613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6138">
        <w:rPr>
          <w:rFonts w:ascii="Arial" w:hAnsi="Arial" w:cs="Arial"/>
          <w:b/>
          <w:bCs/>
          <w:lang w:val="en-US"/>
        </w:rPr>
        <w:t>Agenda item:</w:t>
      </w:r>
      <w:r w:rsidRPr="003B6138">
        <w:rPr>
          <w:rFonts w:ascii="Arial" w:hAnsi="Arial" w:cs="Arial"/>
          <w:b/>
          <w:bCs/>
          <w:lang w:val="en-US"/>
        </w:rPr>
        <w:tab/>
      </w:r>
      <w:r w:rsidR="00D1575D">
        <w:rPr>
          <w:rFonts w:ascii="Arial" w:hAnsi="Arial" w:cs="Arial"/>
          <w:b/>
          <w:bCs/>
          <w:lang w:val="en-US"/>
        </w:rPr>
        <w:t>7.2.2</w:t>
      </w:r>
      <w:r w:rsidR="00177C02" w:rsidRPr="003B6138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D1575D" w:rsidRPr="00D1575D">
        <w:rPr>
          <w:rFonts w:ascii="Arial" w:hAnsi="Arial" w:cs="Arial"/>
          <w:b/>
          <w:bCs/>
          <w:lang w:val="en-US"/>
        </w:rPr>
        <w:t>eCPSOR_CON</w:t>
      </w:r>
      <w:proofErr w:type="spellEnd"/>
      <w:r w:rsidR="00177C02" w:rsidRPr="003B6138">
        <w:rPr>
          <w:rFonts w:ascii="Arial" w:hAnsi="Arial" w:cs="Arial"/>
          <w:b/>
          <w:bCs/>
          <w:lang w:val="en-US"/>
        </w:rPr>
        <w:t>)</w:t>
      </w:r>
    </w:p>
    <w:p w14:paraId="16060915" w14:textId="3ADF6E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6138">
        <w:rPr>
          <w:rFonts w:ascii="Arial" w:hAnsi="Arial" w:cs="Arial"/>
          <w:b/>
          <w:bCs/>
          <w:lang w:val="en-US"/>
        </w:rPr>
        <w:t>Document for:</w:t>
      </w:r>
      <w:r w:rsidRPr="003B6138">
        <w:rPr>
          <w:rFonts w:ascii="Arial" w:hAnsi="Arial" w:cs="Arial"/>
          <w:b/>
          <w:bCs/>
          <w:lang w:val="en-US"/>
        </w:rPr>
        <w:tab/>
      </w:r>
      <w:r w:rsidR="0024186A" w:rsidRPr="003B6138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3D8C6EF" w14:textId="77777777" w:rsidR="005B589F" w:rsidRDefault="005B589F" w:rsidP="005B589F">
      <w:pPr>
        <w:rPr>
          <w:lang w:val="en-US"/>
        </w:rPr>
      </w:pPr>
      <w:r w:rsidRPr="005B589F">
        <w:rPr>
          <w:lang w:val="en-US"/>
        </w:rPr>
        <w:t>When</w:t>
      </w:r>
      <w:r>
        <w:rPr>
          <w:lang w:val="en-US"/>
        </w:rPr>
        <w:t xml:space="preserve"> steering of roaming is active, </w:t>
      </w:r>
      <w:r w:rsidRPr="005B589F">
        <w:rPr>
          <w:lang w:val="en-US"/>
        </w:rPr>
        <w:t>it could happen th</w:t>
      </w:r>
      <w:r>
        <w:rPr>
          <w:lang w:val="en-US"/>
        </w:rPr>
        <w:t>a</w:t>
      </w:r>
      <w:r w:rsidRPr="005B589F">
        <w:rPr>
          <w:lang w:val="en-US"/>
        </w:rPr>
        <w:t>t HO is done to a network</w:t>
      </w:r>
      <w:r>
        <w:rPr>
          <w:lang w:val="en-US"/>
        </w:rPr>
        <w:t xml:space="preserve">, which </w:t>
      </w:r>
      <w:proofErr w:type="spellStart"/>
      <w:r>
        <w:rPr>
          <w:lang w:val="en-US"/>
        </w:rPr>
        <w:t>SoR</w:t>
      </w:r>
      <w:proofErr w:type="spellEnd"/>
      <w:r>
        <w:rPr>
          <w:lang w:val="en-US"/>
        </w:rPr>
        <w:t xml:space="preserve"> AF regards as not preferred. Therefore, the </w:t>
      </w:r>
      <w:proofErr w:type="spellStart"/>
      <w:r w:rsidRPr="005B589F">
        <w:rPr>
          <w:lang w:val="en-US"/>
        </w:rPr>
        <w:t>SoR</w:t>
      </w:r>
      <w:proofErr w:type="spellEnd"/>
      <w:r w:rsidRPr="005B589F">
        <w:rPr>
          <w:lang w:val="en-US"/>
        </w:rPr>
        <w:t xml:space="preserve"> </w:t>
      </w:r>
      <w:r>
        <w:rPr>
          <w:lang w:val="en-US"/>
        </w:rPr>
        <w:t>AF</w:t>
      </w:r>
      <w:r w:rsidRPr="005B589F">
        <w:rPr>
          <w:lang w:val="en-US"/>
        </w:rPr>
        <w:t xml:space="preserve"> may cancel </w:t>
      </w:r>
      <w:r>
        <w:rPr>
          <w:lang w:val="en-US"/>
        </w:rPr>
        <w:t>ongoing session.</w:t>
      </w:r>
    </w:p>
    <w:p w14:paraId="2ACFEF5A" w14:textId="5A5F94BA" w:rsidR="005B589F" w:rsidRDefault="005B589F" w:rsidP="005B589F">
      <w:pPr>
        <w:rPr>
          <w:lang w:val="en-US"/>
        </w:rPr>
      </w:pPr>
      <w:r>
        <w:rPr>
          <w:lang w:val="en-US"/>
        </w:rPr>
        <w:t>The problem is, if VoIP call was underway before the HO, it is highly undesirable that the</w:t>
      </w:r>
      <w:r w:rsidRPr="005B589F">
        <w:rPr>
          <w:lang w:val="en-US"/>
        </w:rPr>
        <w:t xml:space="preserve"> call </w:t>
      </w:r>
      <w:r>
        <w:rPr>
          <w:lang w:val="en-US"/>
        </w:rPr>
        <w:t xml:space="preserve">is canceled during the TAU due to the </w:t>
      </w:r>
      <w:proofErr w:type="spellStart"/>
      <w:r>
        <w:rPr>
          <w:lang w:val="en-US"/>
        </w:rPr>
        <w:t>SoR</w:t>
      </w:r>
      <w:proofErr w:type="spellEnd"/>
      <w:r>
        <w:rPr>
          <w:lang w:val="en-US"/>
        </w:rPr>
        <w:t xml:space="preserve"> being active. Subscriber service degrades, because it will take quite some</w:t>
      </w:r>
      <w:r w:rsidRPr="005B589F">
        <w:rPr>
          <w:lang w:val="en-US"/>
        </w:rPr>
        <w:t xml:space="preserve"> time </w:t>
      </w:r>
      <w:r>
        <w:rPr>
          <w:lang w:val="en-US"/>
        </w:rPr>
        <w:t xml:space="preserve">for the </w:t>
      </w:r>
      <w:r w:rsidRPr="005B589F">
        <w:rPr>
          <w:lang w:val="en-US"/>
        </w:rPr>
        <w:t xml:space="preserve">subscriber </w:t>
      </w:r>
      <w:r>
        <w:rPr>
          <w:lang w:val="en-US"/>
        </w:rPr>
        <w:t>to resume the VoIP call.</w:t>
      </w:r>
      <w:r w:rsidR="008838BF">
        <w:rPr>
          <w:lang w:val="en-US"/>
        </w:rPr>
        <w:t xml:space="preserve"> The problem becomes graver if an e</w:t>
      </w:r>
      <w:r w:rsidR="008838BF" w:rsidRPr="008838BF">
        <w:rPr>
          <w:lang w:val="en-US"/>
        </w:rPr>
        <w:t>mergency call</w:t>
      </w:r>
      <w:r w:rsidR="008838BF">
        <w:rPr>
          <w:lang w:val="en-US"/>
        </w:rPr>
        <w:t xml:space="preserve"> i</w:t>
      </w:r>
      <w:r w:rsidR="008838BF" w:rsidRPr="008838BF">
        <w:rPr>
          <w:lang w:val="en-US"/>
        </w:rPr>
        <w:t>s</w:t>
      </w:r>
      <w:r w:rsidR="008838BF">
        <w:rPr>
          <w:lang w:val="en-US"/>
        </w:rPr>
        <w:t xml:space="preserve"> underway. During an e</w:t>
      </w:r>
      <w:r w:rsidR="008838BF" w:rsidRPr="008838BF">
        <w:rPr>
          <w:lang w:val="en-US"/>
        </w:rPr>
        <w:t xml:space="preserve">mergency call, </w:t>
      </w:r>
      <w:r w:rsidR="008838BF">
        <w:rPr>
          <w:lang w:val="en-US"/>
        </w:rPr>
        <w:t xml:space="preserve">the </w:t>
      </w:r>
      <w:r w:rsidR="008838BF" w:rsidRPr="008838BF">
        <w:rPr>
          <w:lang w:val="en-US"/>
        </w:rPr>
        <w:t>HPLMN IMS</w:t>
      </w:r>
      <w:r w:rsidR="008838BF">
        <w:rPr>
          <w:lang w:val="en-US"/>
        </w:rPr>
        <w:t xml:space="preserve"> and therefore HPLMN </w:t>
      </w:r>
      <w:r w:rsidR="008838BF" w:rsidRPr="008838BF">
        <w:rPr>
          <w:lang w:val="en-US"/>
        </w:rPr>
        <w:t>HSS</w:t>
      </w:r>
      <w:r w:rsidR="008838BF">
        <w:rPr>
          <w:lang w:val="en-US"/>
        </w:rPr>
        <w:t xml:space="preserve"> are not </w:t>
      </w:r>
      <w:r w:rsidR="008838BF" w:rsidRPr="008838BF">
        <w:rPr>
          <w:lang w:val="en-US"/>
        </w:rPr>
        <w:t>involved</w:t>
      </w:r>
      <w:r w:rsidR="008838BF">
        <w:rPr>
          <w:lang w:val="en-US"/>
        </w:rPr>
        <w:t xml:space="preserve"> and </w:t>
      </w:r>
      <w:proofErr w:type="spellStart"/>
      <w:r w:rsidR="008838BF" w:rsidRPr="008838BF">
        <w:rPr>
          <w:lang w:val="en-US"/>
        </w:rPr>
        <w:t>SoR</w:t>
      </w:r>
      <w:proofErr w:type="spellEnd"/>
      <w:r w:rsidR="008838BF" w:rsidRPr="008838BF">
        <w:rPr>
          <w:lang w:val="en-US"/>
        </w:rPr>
        <w:t xml:space="preserve"> </w:t>
      </w:r>
      <w:r w:rsidR="008838BF">
        <w:rPr>
          <w:lang w:val="en-US"/>
        </w:rPr>
        <w:t>may cancel the call</w:t>
      </w:r>
      <w:r w:rsidR="008838BF" w:rsidRPr="008838BF">
        <w:rPr>
          <w:lang w:val="en-US"/>
        </w:rPr>
        <w:t>.</w:t>
      </w:r>
    </w:p>
    <w:p w14:paraId="4B17D139" w14:textId="75DF6104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3B6138">
        <w:rPr>
          <w:b/>
          <w:lang w:val="en-US"/>
        </w:rPr>
        <w:t>Discussion</w:t>
      </w:r>
    </w:p>
    <w:p w14:paraId="1AF8C68F" w14:textId="6DFF393A" w:rsidR="005B589F" w:rsidRDefault="005B589F" w:rsidP="00E86EE8">
      <w:pPr>
        <w:rPr>
          <w:lang w:eastAsia="zh-CN"/>
        </w:rPr>
      </w:pPr>
      <w:r>
        <w:rPr>
          <w:lang w:eastAsia="zh-CN"/>
        </w:rPr>
        <w:t xml:space="preserve">Ideally,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AF should make an exception for the VoIP calls and should not cancel it even if the HO is done to a non-preferred network. This could be achieved in the following way.</w:t>
      </w:r>
    </w:p>
    <w:p w14:paraId="3707D24C" w14:textId="77777777" w:rsidR="00AF6DAC" w:rsidRDefault="00AF6DAC" w:rsidP="00AF6DAC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When VoIP is underway and HO has started, the </w:t>
      </w:r>
      <w:r w:rsidR="005B589F">
        <w:rPr>
          <w:lang w:eastAsia="zh-CN"/>
        </w:rPr>
        <w:t xml:space="preserve">MME </w:t>
      </w:r>
      <w:r>
        <w:rPr>
          <w:lang w:eastAsia="zh-CN"/>
        </w:rPr>
        <w:t xml:space="preserve">should signal this </w:t>
      </w:r>
      <w:r w:rsidR="005B589F">
        <w:rPr>
          <w:lang w:eastAsia="zh-CN"/>
        </w:rPr>
        <w:t>to HSS with a new flag</w:t>
      </w:r>
      <w:r>
        <w:rPr>
          <w:lang w:eastAsia="zh-CN"/>
        </w:rPr>
        <w:t>.</w:t>
      </w:r>
    </w:p>
    <w:p w14:paraId="5E30E577" w14:textId="1C46DBF8" w:rsidR="005B589F" w:rsidRPr="00CC6C9A" w:rsidRDefault="005B589F" w:rsidP="00AF6DAC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HSS </w:t>
      </w:r>
      <w:r w:rsidR="00AF6DAC">
        <w:rPr>
          <w:lang w:eastAsia="zh-CN"/>
        </w:rPr>
        <w:t xml:space="preserve">consequently </w:t>
      </w:r>
      <w:r>
        <w:rPr>
          <w:lang w:eastAsia="zh-CN"/>
        </w:rPr>
        <w:t xml:space="preserve">should </w:t>
      </w:r>
      <w:r w:rsidR="00AF6DAC">
        <w:rPr>
          <w:lang w:eastAsia="zh-CN"/>
        </w:rPr>
        <w:t xml:space="preserve">signal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>-AF</w:t>
      </w:r>
      <w:r w:rsidR="00AF6DAC">
        <w:rPr>
          <w:lang w:eastAsia="zh-CN"/>
        </w:rPr>
        <w:t xml:space="preserve"> that VoIP is underway and that </w:t>
      </w:r>
      <w:proofErr w:type="spellStart"/>
      <w:r w:rsidR="00AF6DAC">
        <w:rPr>
          <w:lang w:eastAsia="zh-CN"/>
        </w:rPr>
        <w:t>SoR</w:t>
      </w:r>
      <w:proofErr w:type="spellEnd"/>
      <w:r w:rsidR="00AF6DAC">
        <w:rPr>
          <w:lang w:eastAsia="zh-CN"/>
        </w:rPr>
        <w:t xml:space="preserve"> AF should</w:t>
      </w:r>
      <w:r>
        <w:rPr>
          <w:lang w:eastAsia="zh-CN"/>
        </w:rPr>
        <w:t xml:space="preserve"> not to cancel the </w:t>
      </w:r>
      <w:r w:rsidR="00AF6DAC">
        <w:rPr>
          <w:lang w:eastAsia="zh-CN"/>
        </w:rPr>
        <w:t>session.</w:t>
      </w:r>
    </w:p>
    <w:p w14:paraId="3D17A665" w14:textId="7B21E3E6" w:rsidR="00CD2478" w:rsidRPr="006B5418" w:rsidRDefault="005B589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A7B57B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</w:t>
      </w:r>
      <w:r w:rsidR="00AF6DAC">
        <w:rPr>
          <w:lang w:val="en-US"/>
        </w:rPr>
        <w:t xml:space="preserve"> discuss the problem and find a solution, which should be implemented in respective CR(s).</w:t>
      </w:r>
    </w:p>
    <w:sectPr w:rsidR="00CD2478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08DC4" w14:textId="77777777" w:rsidR="00656F86" w:rsidRDefault="00656F86">
      <w:r>
        <w:separator/>
      </w:r>
    </w:p>
  </w:endnote>
  <w:endnote w:type="continuationSeparator" w:id="0">
    <w:p w14:paraId="59EF0F30" w14:textId="77777777" w:rsidR="00656F86" w:rsidRDefault="0065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9DAF4" w14:textId="77777777" w:rsidR="00656F86" w:rsidRDefault="00656F86">
      <w:r>
        <w:separator/>
      </w:r>
    </w:p>
  </w:footnote>
  <w:footnote w:type="continuationSeparator" w:id="0">
    <w:p w14:paraId="39E3A4DB" w14:textId="77777777" w:rsidR="00656F86" w:rsidRDefault="00656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764B5"/>
    <w:multiLevelType w:val="hybridMultilevel"/>
    <w:tmpl w:val="1F02F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1A91"/>
    <w:multiLevelType w:val="hybridMultilevel"/>
    <w:tmpl w:val="D0945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804C4"/>
    <w:multiLevelType w:val="hybridMultilevel"/>
    <w:tmpl w:val="91B203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1443"/>
    <w:rsid w:val="00032D56"/>
    <w:rsid w:val="0003711D"/>
    <w:rsid w:val="00043E25"/>
    <w:rsid w:val="0004575F"/>
    <w:rsid w:val="00062124"/>
    <w:rsid w:val="00066856"/>
    <w:rsid w:val="00067843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2BEF"/>
    <w:rsid w:val="00177C02"/>
    <w:rsid w:val="00180665"/>
    <w:rsid w:val="00183134"/>
    <w:rsid w:val="00191E6B"/>
    <w:rsid w:val="00197CB1"/>
    <w:rsid w:val="001A522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186A"/>
    <w:rsid w:val="0024668B"/>
    <w:rsid w:val="00246B0D"/>
    <w:rsid w:val="002562BB"/>
    <w:rsid w:val="00275D12"/>
    <w:rsid w:val="0027780F"/>
    <w:rsid w:val="002A6BBA"/>
    <w:rsid w:val="002B1A87"/>
    <w:rsid w:val="002D2689"/>
    <w:rsid w:val="002E48BE"/>
    <w:rsid w:val="002E6115"/>
    <w:rsid w:val="002F4FF2"/>
    <w:rsid w:val="002F6340"/>
    <w:rsid w:val="00305C60"/>
    <w:rsid w:val="00315BD4"/>
    <w:rsid w:val="00324E79"/>
    <w:rsid w:val="00330643"/>
    <w:rsid w:val="00342A91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A696F"/>
    <w:rsid w:val="003B2CE5"/>
    <w:rsid w:val="003B6138"/>
    <w:rsid w:val="003B79F5"/>
    <w:rsid w:val="003D52E6"/>
    <w:rsid w:val="003E29EF"/>
    <w:rsid w:val="00411094"/>
    <w:rsid w:val="00413493"/>
    <w:rsid w:val="00433A1F"/>
    <w:rsid w:val="00435765"/>
    <w:rsid w:val="00435799"/>
    <w:rsid w:val="00436BAB"/>
    <w:rsid w:val="00440825"/>
    <w:rsid w:val="00443403"/>
    <w:rsid w:val="00460A2F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B589F"/>
    <w:rsid w:val="005C11F0"/>
    <w:rsid w:val="005D7121"/>
    <w:rsid w:val="005E2C44"/>
    <w:rsid w:val="0060287A"/>
    <w:rsid w:val="00606094"/>
    <w:rsid w:val="0061048B"/>
    <w:rsid w:val="0061744B"/>
    <w:rsid w:val="00643317"/>
    <w:rsid w:val="00656F86"/>
    <w:rsid w:val="00661116"/>
    <w:rsid w:val="0067585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7AC5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8BF"/>
    <w:rsid w:val="00883B6F"/>
    <w:rsid w:val="008902BC"/>
    <w:rsid w:val="008A0451"/>
    <w:rsid w:val="008A3B86"/>
    <w:rsid w:val="008A5E86"/>
    <w:rsid w:val="008A5F08"/>
    <w:rsid w:val="008B66EB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2D1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AF6DAC"/>
    <w:rsid w:val="00B03597"/>
    <w:rsid w:val="00B076C6"/>
    <w:rsid w:val="00B258BB"/>
    <w:rsid w:val="00B32D29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1A12"/>
    <w:rsid w:val="00C0610D"/>
    <w:rsid w:val="00C1374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6C9A"/>
    <w:rsid w:val="00CD2478"/>
    <w:rsid w:val="00CD541D"/>
    <w:rsid w:val="00CE22D1"/>
    <w:rsid w:val="00CE4346"/>
    <w:rsid w:val="00CF0EE8"/>
    <w:rsid w:val="00CF39F5"/>
    <w:rsid w:val="00CF5C70"/>
    <w:rsid w:val="00D11584"/>
    <w:rsid w:val="00D12FF1"/>
    <w:rsid w:val="00D1575D"/>
    <w:rsid w:val="00D31EAA"/>
    <w:rsid w:val="00D51C49"/>
    <w:rsid w:val="00D53BE5"/>
    <w:rsid w:val="00D641A9"/>
    <w:rsid w:val="00D908E8"/>
    <w:rsid w:val="00DB43E1"/>
    <w:rsid w:val="00DB72BB"/>
    <w:rsid w:val="00DC2EEA"/>
    <w:rsid w:val="00DD5D31"/>
    <w:rsid w:val="00E015DE"/>
    <w:rsid w:val="00E159F8"/>
    <w:rsid w:val="00E23A56"/>
    <w:rsid w:val="00E24619"/>
    <w:rsid w:val="00E4306D"/>
    <w:rsid w:val="00E65E8A"/>
    <w:rsid w:val="00E670C5"/>
    <w:rsid w:val="00E86EE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10"/>
    <w:rsid w:val="00EF44FB"/>
    <w:rsid w:val="00F02E5B"/>
    <w:rsid w:val="00F11089"/>
    <w:rsid w:val="00F1278B"/>
    <w:rsid w:val="00F21CC1"/>
    <w:rsid w:val="00F25D98"/>
    <w:rsid w:val="00F26950"/>
    <w:rsid w:val="00F300FB"/>
    <w:rsid w:val="00F34816"/>
    <w:rsid w:val="00F432E2"/>
    <w:rsid w:val="00F624B8"/>
    <w:rsid w:val="00F71A8C"/>
    <w:rsid w:val="00F7680F"/>
    <w:rsid w:val="00F831EE"/>
    <w:rsid w:val="00F86788"/>
    <w:rsid w:val="00F93B8B"/>
    <w:rsid w:val="00FA24FD"/>
    <w:rsid w:val="00FA7E64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2D2689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2D2689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D268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C6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25</cp:revision>
  <cp:lastPrinted>1899-12-31T23:00:00Z</cp:lastPrinted>
  <dcterms:created xsi:type="dcterms:W3CDTF">2022-07-14T10:32:00Z</dcterms:created>
  <dcterms:modified xsi:type="dcterms:W3CDTF">2022-08-10T12:40:00Z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1660134772</vt:lpwstr>
  </property>
</Properties>
</file>