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3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</w:t>
      </w:r>
      <w:proofErr w:type="spellStart"/>
      <w:r w:rsidR="003919A9">
        <w:rPr>
          <w:rFonts w:ascii="Arial" w:hAnsi="Arial" w:cs="Arial"/>
          <w:sz w:val="22"/>
          <w:szCs w:val="22"/>
        </w:rPr>
        <w:t>SCi</w:t>
      </w:r>
      <w:proofErr w:type="spellEnd"/>
      <w:r w:rsidR="003919A9">
        <w:rPr>
          <w:rFonts w:ascii="Arial" w:hAnsi="Arial" w:cs="Arial"/>
          <w:sz w:val="22"/>
          <w:szCs w:val="22"/>
        </w:rPr>
        <w:t>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lastRenderedPageBreak/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a 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</w:t>
            </w:r>
            <w:proofErr w:type="spellStart"/>
            <w:r w:rsidRPr="00441CD0">
              <w:rPr>
                <w:lang w:val="fr-FR"/>
              </w:rPr>
              <w:t>Recovery</w:t>
            </w:r>
            <w:proofErr w:type="spellEnd"/>
            <w:r w:rsidRPr="00441CD0">
              <w:rPr>
                <w:lang w:val="fr-FR"/>
              </w:rPr>
              <w:t xml:space="preserve">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if the Node Report Type </w:t>
            </w:r>
            <w:proofErr w:type="spellStart"/>
            <w:r w:rsidRPr="00441CD0">
              <w:rPr>
                <w:lang w:val="fr-FR"/>
              </w:rPr>
              <w:t>indicates</w:t>
            </w:r>
            <w:proofErr w:type="spellEnd"/>
            <w:r w:rsidRPr="00441CD0">
              <w:rPr>
                <w:lang w:val="fr-FR"/>
              </w:rPr>
              <w:t xml:space="preserve"> a </w:t>
            </w: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Report.</w:t>
            </w:r>
          </w:p>
          <w:p w14:paraId="4352F86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 w:eastAsia="ja-JP"/>
              </w:rPr>
              <w:t xml:space="preserve">More </w:t>
            </w:r>
            <w:proofErr w:type="spellStart"/>
            <w:r w:rsidRPr="00441CD0">
              <w:rPr>
                <w:lang w:val="fr-FR" w:eastAsia="ja-JP"/>
              </w:rPr>
              <w:t>than</w:t>
            </w:r>
            <w:proofErr w:type="spellEnd"/>
            <w:r w:rsidRPr="00441CD0">
              <w:rPr>
                <w:lang w:val="fr-FR" w:eastAsia="ja-JP"/>
              </w:rPr>
              <w:t xml:space="preserve"> one IE </w:t>
            </w:r>
            <w:proofErr w:type="spellStart"/>
            <w:r w:rsidRPr="00441CD0">
              <w:rPr>
                <w:lang w:val="fr-FR" w:eastAsia="ja-JP"/>
              </w:rPr>
              <w:t>with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this</w:t>
            </w:r>
            <w:proofErr w:type="spellEnd"/>
            <w:r w:rsidRPr="00441CD0">
              <w:rPr>
                <w:lang w:val="fr-FR" w:eastAsia="ja-JP"/>
              </w:rPr>
              <w:t xml:space="preserve"> type </w:t>
            </w:r>
            <w:proofErr w:type="spellStart"/>
            <w:r w:rsidRPr="00441CD0">
              <w:rPr>
                <w:lang w:val="fr-FR" w:eastAsia="ja-JP"/>
              </w:rPr>
              <w:t>may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be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included</w:t>
            </w:r>
            <w:proofErr w:type="spellEnd"/>
            <w:r w:rsidRPr="00441CD0">
              <w:rPr>
                <w:lang w:val="fr-FR" w:eastAsia="ja-JP"/>
              </w:rPr>
              <w:t xml:space="preserve"> to </w:t>
            </w:r>
            <w:proofErr w:type="spellStart"/>
            <w:r w:rsidRPr="00441CD0">
              <w:rPr>
                <w:lang w:val="fr-FR" w:eastAsia="ja-JP"/>
              </w:rPr>
              <w:t>send</w:t>
            </w:r>
            <w:proofErr w:type="spellEnd"/>
            <w:r w:rsidRPr="00441CD0">
              <w:rPr>
                <w:lang w:val="fr-FR" w:eastAsia="ja-JP"/>
              </w:rPr>
              <w:t xml:space="preserve"> </w:t>
            </w:r>
            <w:proofErr w:type="spellStart"/>
            <w:r w:rsidRPr="00441CD0">
              <w:rPr>
                <w:lang w:val="fr-FR" w:eastAsia="ja-JP"/>
              </w:rPr>
              <w:t>Clock</w:t>
            </w:r>
            <w:proofErr w:type="spellEnd"/>
            <w:r w:rsidRPr="00441CD0">
              <w:rPr>
                <w:lang w:val="fr-FR" w:eastAsia="ja-JP"/>
              </w:rPr>
              <w:t xml:space="preserve"> Drift Reports for </w:t>
            </w:r>
            <w:proofErr w:type="spellStart"/>
            <w:r w:rsidRPr="00441CD0">
              <w:rPr>
                <w:lang w:val="fr-FR" w:eastAsia="ja-JP"/>
              </w:rPr>
              <w:t>different</w:t>
            </w:r>
            <w:proofErr w:type="spellEnd"/>
            <w:r w:rsidRPr="00441CD0">
              <w:rPr>
                <w:lang w:val="fr-FR" w:eastAsia="ja-JP"/>
              </w:rPr>
              <w:t xml:space="preserve">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4330CA" w:rsidRPr="00441CD0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441CD0" w:rsidRDefault="004330CA" w:rsidP="00952608">
            <w:pPr>
              <w:pStyle w:val="TAL"/>
            </w:pPr>
            <w:r w:rsidRPr="00441CD0"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441CD0" w:rsidRDefault="004330CA" w:rsidP="00952608">
            <w:pPr>
              <w:pStyle w:val="TAC"/>
            </w:pPr>
            <w:r w:rsidRPr="00441CD0">
              <w:t>GTP-U Path QoS Report</w:t>
            </w:r>
          </w:p>
        </w:tc>
      </w:tr>
    </w:tbl>
    <w:p w14:paraId="689A8BEA" w14:textId="77777777" w:rsidR="00847744" w:rsidRPr="00DF1958" w:rsidRDefault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(i.e.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to </w:t>
      </w:r>
      <w:r w:rsidR="003F6F98">
        <w:rPr>
          <w:rFonts w:ascii="Arial" w:hAnsi="Arial" w:cs="Arial"/>
          <w:sz w:val="22"/>
          <w:szCs w:val="22"/>
        </w:rPr>
        <w:t xml:space="preserve"> consider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lastRenderedPageBreak/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C15A5E">
      <w:pPr>
        <w:spacing w:before="0"/>
      </w:pPr>
      <w:hyperlink r:id="rId14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5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6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headerReference w:type="default" r:id="rId17"/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3FDAB" w14:textId="77777777" w:rsidR="00C15A5E" w:rsidRDefault="00C15A5E" w:rsidP="008D6F7E">
      <w:pPr>
        <w:spacing w:before="0"/>
      </w:pPr>
      <w:r>
        <w:separator/>
      </w:r>
    </w:p>
  </w:endnote>
  <w:endnote w:type="continuationSeparator" w:id="0">
    <w:p w14:paraId="51FFE15A" w14:textId="77777777" w:rsidR="00C15A5E" w:rsidRDefault="00C15A5E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707F" w14:textId="77777777" w:rsidR="00C15A5E" w:rsidRDefault="00C15A5E" w:rsidP="008D6F7E">
      <w:pPr>
        <w:spacing w:before="0"/>
      </w:pPr>
      <w:r>
        <w:separator/>
      </w:r>
    </w:p>
  </w:footnote>
  <w:footnote w:type="continuationSeparator" w:id="0">
    <w:p w14:paraId="6A4037B4" w14:textId="77777777" w:rsidR="00C15A5E" w:rsidRDefault="00C15A5E" w:rsidP="008D6F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BBDD" w14:textId="3131F325" w:rsidR="00644CFC" w:rsidRDefault="00644CFC" w:rsidP="00644CF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" w:name="_Hlk99041979"/>
    <w:r>
      <w:rPr>
        <w:b/>
        <w:noProof/>
        <w:sz w:val="24"/>
      </w:rPr>
      <w:t>3GPP TSG-CT WG4 Meeting #109-e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</w:t>
    </w:r>
    <w:r>
      <w:rPr>
        <w:b/>
        <w:noProof/>
        <w:sz w:val="24"/>
      </w:rPr>
      <w:t>2036</w:t>
    </w:r>
  </w:p>
  <w:p w14:paraId="70D8BD76" w14:textId="77777777" w:rsidR="00644CFC" w:rsidRDefault="00644CFC" w:rsidP="00644CF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2022</w:t>
    </w:r>
  </w:p>
  <w:bookmarkEnd w:id="1"/>
  <w:p w14:paraId="3E209A28" w14:textId="6A11E7D6" w:rsidR="007E4F91" w:rsidRDefault="007E4F91" w:rsidP="007E4F9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#108-e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C4-221405</w:t>
    </w:r>
  </w:p>
  <w:p w14:paraId="03C6D803" w14:textId="77777777" w:rsidR="007E4F91" w:rsidRDefault="007E4F91" w:rsidP="007E4F9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2022</w:t>
    </w:r>
  </w:p>
  <w:p w14:paraId="3E52F8CB" w14:textId="77777777" w:rsidR="00AA3AA2" w:rsidRPr="007E4F91" w:rsidRDefault="00AA3AA2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75E9"/>
    <w:rsid w:val="00621318"/>
    <w:rsid w:val="00644CB2"/>
    <w:rsid w:val="00644CFC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4F91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83FDE"/>
    <w:rsid w:val="008C36D6"/>
    <w:rsid w:val="008D6F7E"/>
    <w:rsid w:val="008F3ADA"/>
    <w:rsid w:val="008F6BBD"/>
    <w:rsid w:val="00906DD8"/>
    <w:rsid w:val="00953777"/>
    <w:rsid w:val="00A07713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15A5E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customStyle="1" w:styleId="CRCoverPage">
    <w:name w:val="CR Cover Page"/>
    <w:rsid w:val="007E4F91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roadband-forum.org/marketing/download/TR-459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news-events/meeting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anowicki@broadband-forum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sons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29.582_CR0018_(Rel-17)_MCProtoc17</cp:lastModifiedBy>
  <cp:revision>3</cp:revision>
  <cp:lastPrinted>2017-08-11T16:12:00Z</cp:lastPrinted>
  <dcterms:created xsi:type="dcterms:W3CDTF">2022-02-15T15:39:00Z</dcterms:created>
  <dcterms:modified xsi:type="dcterms:W3CDTF">2022-03-24T20:15:00Z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