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09693A22" w:rsidR="004F0988" w:rsidRPr="0016361A" w:rsidRDefault="008A6D4A" w:rsidP="002E5E3C">
            <w:pPr>
              <w:pStyle w:val="ZA"/>
              <w:framePr w:w="0" w:hRule="auto" w:wrap="auto" w:vAnchor="margin" w:hAnchor="text" w:yAlign="inline"/>
            </w:pPr>
            <w:bookmarkStart w:id="0" w:name="page1"/>
            <w:r w:rsidRPr="0016361A">
              <w:rPr>
                <w:sz w:val="64"/>
              </w:rPr>
              <w:t>3GPP TS 29.</w:t>
            </w:r>
            <w:r w:rsidR="00B237CB">
              <w:rPr>
                <w:sz w:val="64"/>
              </w:rPr>
              <w:t>556</w:t>
            </w:r>
            <w:r w:rsidRPr="0016361A">
              <w:rPr>
                <w:sz w:val="64"/>
              </w:rPr>
              <w:t xml:space="preserve"> </w:t>
            </w:r>
            <w:r w:rsidRPr="0016361A">
              <w:t>V</w:t>
            </w:r>
            <w:r w:rsidR="00B237CB">
              <w:t>0</w:t>
            </w:r>
            <w:r w:rsidRPr="0016361A">
              <w:t>.</w:t>
            </w:r>
            <w:r w:rsidR="003C01AC">
              <w:t>4</w:t>
            </w:r>
            <w:r w:rsidRPr="0016361A">
              <w:t>.</w:t>
            </w:r>
            <w:r w:rsidR="00B237CB">
              <w:t>0</w:t>
            </w:r>
            <w:r w:rsidRPr="0016361A">
              <w:t xml:space="preserve"> </w:t>
            </w:r>
            <w:r w:rsidRPr="0016361A">
              <w:rPr>
                <w:sz w:val="32"/>
              </w:rPr>
              <w:t>(202</w:t>
            </w:r>
            <w:r w:rsidR="00DE2C2A">
              <w:rPr>
                <w:sz w:val="32"/>
              </w:rPr>
              <w:t>1</w:t>
            </w:r>
            <w:r w:rsidRPr="0016361A">
              <w:rPr>
                <w:sz w:val="32"/>
              </w:rPr>
              <w:t>-</w:t>
            </w:r>
            <w:r w:rsidR="003C01AC">
              <w:rPr>
                <w:sz w:val="32"/>
              </w:rPr>
              <w:t>10</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4A2822" w:rsidRPr="00B54FF5" w14:paraId="11778B21" w14:textId="77777777" w:rsidTr="005E4BB2">
        <w:trPr>
          <w:trHeight w:hRule="exact" w:val="1531"/>
        </w:trPr>
        <w:tc>
          <w:tcPr>
            <w:tcW w:w="4883" w:type="dxa"/>
            <w:shd w:val="clear" w:color="auto" w:fill="auto"/>
          </w:tcPr>
          <w:p w14:paraId="437ACB8C" w14:textId="36A25AEA" w:rsidR="004A2822" w:rsidRPr="0016361A" w:rsidRDefault="00D22234" w:rsidP="004A2822">
            <w:r>
              <w:rPr>
                <w:i/>
              </w:rPr>
              <w:pict w14:anchorId="6FAC0E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55pt">
                  <v:imagedata r:id="rId9" o:title="5G-logo_175px"/>
                </v:shape>
              </w:pict>
            </w:r>
          </w:p>
        </w:tc>
        <w:tc>
          <w:tcPr>
            <w:tcW w:w="5540" w:type="dxa"/>
            <w:shd w:val="clear" w:color="auto" w:fill="auto"/>
          </w:tcPr>
          <w:p w14:paraId="58DF817D" w14:textId="7C81AD70" w:rsidR="004A2822" w:rsidRPr="0016361A" w:rsidRDefault="00D22234" w:rsidP="004A2822">
            <w:pPr>
              <w:jc w:val="right"/>
            </w:pPr>
            <w:bookmarkStart w:id="2" w:name="logos"/>
            <w:r>
              <w:pict w14:anchorId="0D8683F9">
                <v:shape id="_x0000_i1026" type="#_x0000_t75" style="width:127.35pt;height:74.7pt">
                  <v:imagedata r:id="rId10" o:title="3GPP-logo_web"/>
                </v:shape>
              </w:pict>
            </w:r>
            <w:bookmarkEnd w:id="2"/>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3"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E16509">
            <w:pPr>
              <w:pStyle w:val="Guidance"/>
            </w:pPr>
            <w:bookmarkStart w:id="4"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15CA3A48"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38263B" w:rsidP="00133525">
            <w:pPr>
              <w:pStyle w:val="FP"/>
              <w:ind w:left="2835" w:right="2835"/>
              <w:jc w:val="center"/>
              <w:rPr>
                <w:rFonts w:ascii="Arial" w:hAnsi="Arial"/>
                <w:sz w:val="18"/>
              </w:rPr>
            </w:pPr>
            <w:hyperlink r:id="rId11" w:history="1">
              <w:r w:rsidR="005038AF" w:rsidRPr="009C0468">
                <w:rPr>
                  <w:rStyle w:val="a7"/>
                  <w:rFonts w:ascii="Arial" w:hAnsi="Arial"/>
                  <w:sz w:val="18"/>
                </w:rPr>
                <w:t>http://www.3gpp.org</w:t>
              </w:r>
            </w:hyperlink>
            <w:bookmarkEnd w:id="5"/>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588EB364" w14:textId="77777777" w:rsidR="00E16509" w:rsidRPr="0016361A" w:rsidRDefault="00E16509" w:rsidP="00133525"/>
        </w:tc>
      </w:tr>
      <w:bookmarkEnd w:id="4"/>
    </w:tbl>
    <w:p w14:paraId="0605C236" w14:textId="77777777" w:rsidR="00080512" w:rsidRPr="004D3578" w:rsidRDefault="00080512">
      <w:pPr>
        <w:pStyle w:val="TT"/>
      </w:pPr>
      <w:r w:rsidRPr="004D3578">
        <w:br w:type="page"/>
      </w:r>
      <w:bookmarkStart w:id="8" w:name="tableOfContents"/>
      <w:bookmarkEnd w:id="8"/>
      <w:r w:rsidRPr="004D3578">
        <w:lastRenderedPageBreak/>
        <w:t>Contents</w:t>
      </w:r>
    </w:p>
    <w:p w14:paraId="12199512" w14:textId="77777777" w:rsidR="00980F50" w:rsidRDefault="005A79A0">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980F50">
        <w:t>Foreword</w:t>
      </w:r>
      <w:r w:rsidR="00980F50">
        <w:tab/>
      </w:r>
      <w:r w:rsidR="00980F50">
        <w:fldChar w:fldCharType="begin"/>
      </w:r>
      <w:r w:rsidR="00980F50">
        <w:instrText xml:space="preserve"> PAGEREF _Toc85478753 \h </w:instrText>
      </w:r>
      <w:r w:rsidR="00980F50">
        <w:fldChar w:fldCharType="separate"/>
      </w:r>
      <w:r w:rsidR="00980F50">
        <w:t>6</w:t>
      </w:r>
      <w:r w:rsidR="00980F50">
        <w:fldChar w:fldCharType="end"/>
      </w:r>
    </w:p>
    <w:p w14:paraId="7A787C39" w14:textId="77777777" w:rsidR="00980F50" w:rsidRDefault="00980F50">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_Toc85478754 \h </w:instrText>
      </w:r>
      <w:r>
        <w:fldChar w:fldCharType="separate"/>
      </w:r>
      <w:r>
        <w:t>7</w:t>
      </w:r>
      <w:r>
        <w:fldChar w:fldCharType="end"/>
      </w:r>
    </w:p>
    <w:p w14:paraId="7B4288BF" w14:textId="77777777" w:rsidR="00980F50" w:rsidRDefault="00980F50">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_Toc85478755 \h </w:instrText>
      </w:r>
      <w:r>
        <w:fldChar w:fldCharType="separate"/>
      </w:r>
      <w:r>
        <w:t>7</w:t>
      </w:r>
      <w:r>
        <w:fldChar w:fldCharType="end"/>
      </w:r>
    </w:p>
    <w:p w14:paraId="4284F2E9" w14:textId="77777777" w:rsidR="00980F50" w:rsidRDefault="00980F50">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_Toc85478756 \h </w:instrText>
      </w:r>
      <w:r>
        <w:fldChar w:fldCharType="separate"/>
      </w:r>
      <w:r>
        <w:t>8</w:t>
      </w:r>
      <w:r>
        <w:fldChar w:fldCharType="end"/>
      </w:r>
    </w:p>
    <w:p w14:paraId="0167A14D" w14:textId="77777777" w:rsidR="00980F50" w:rsidRDefault="00980F50">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_Toc85478757 \h </w:instrText>
      </w:r>
      <w:r>
        <w:fldChar w:fldCharType="separate"/>
      </w:r>
      <w:r>
        <w:t>8</w:t>
      </w:r>
      <w:r>
        <w:fldChar w:fldCharType="end"/>
      </w:r>
    </w:p>
    <w:p w14:paraId="7FA3B37A" w14:textId="77777777" w:rsidR="00980F50" w:rsidRDefault="00980F50">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_Toc85478758 \h </w:instrText>
      </w:r>
      <w:r>
        <w:fldChar w:fldCharType="separate"/>
      </w:r>
      <w:r>
        <w:t>8</w:t>
      </w:r>
      <w:r>
        <w:fldChar w:fldCharType="end"/>
      </w:r>
    </w:p>
    <w:p w14:paraId="46294B7A" w14:textId="77777777" w:rsidR="00980F50" w:rsidRDefault="00980F50">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_Toc85478759 \h </w:instrText>
      </w:r>
      <w:r>
        <w:fldChar w:fldCharType="separate"/>
      </w:r>
      <w:r>
        <w:t>8</w:t>
      </w:r>
      <w:r>
        <w:fldChar w:fldCharType="end"/>
      </w:r>
    </w:p>
    <w:p w14:paraId="39416BF3" w14:textId="77777777" w:rsidR="00980F50" w:rsidRDefault="00980F50">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_Toc85478760 \h </w:instrText>
      </w:r>
      <w:r>
        <w:fldChar w:fldCharType="separate"/>
      </w:r>
      <w:r>
        <w:t>8</w:t>
      </w:r>
      <w:r>
        <w:fldChar w:fldCharType="end"/>
      </w:r>
    </w:p>
    <w:p w14:paraId="1DD720F2" w14:textId="77777777" w:rsidR="00980F50" w:rsidRDefault="00980F50">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Services offered by the EASDF</w:t>
      </w:r>
      <w:r>
        <w:tab/>
      </w:r>
      <w:r>
        <w:fldChar w:fldCharType="begin"/>
      </w:r>
      <w:r>
        <w:instrText xml:space="preserve"> PAGEREF _Toc85478761 \h </w:instrText>
      </w:r>
      <w:r>
        <w:fldChar w:fldCharType="separate"/>
      </w:r>
      <w:r>
        <w:t>8</w:t>
      </w:r>
      <w:r>
        <w:fldChar w:fldCharType="end"/>
      </w:r>
    </w:p>
    <w:p w14:paraId="6117AB52" w14:textId="77777777" w:rsidR="00980F50" w:rsidRDefault="00980F50">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_Toc85478762 \h </w:instrText>
      </w:r>
      <w:r>
        <w:fldChar w:fldCharType="separate"/>
      </w:r>
      <w:r>
        <w:t>8</w:t>
      </w:r>
      <w:r>
        <w:fldChar w:fldCharType="end"/>
      </w:r>
    </w:p>
    <w:p w14:paraId="64144699" w14:textId="77777777" w:rsidR="00980F50" w:rsidRDefault="00980F50">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Neasdf_DNSContext Service</w:t>
      </w:r>
      <w:r>
        <w:tab/>
      </w:r>
      <w:r>
        <w:fldChar w:fldCharType="begin"/>
      </w:r>
      <w:r>
        <w:instrText xml:space="preserve"> PAGEREF _Toc85478763 \h </w:instrText>
      </w:r>
      <w:r>
        <w:fldChar w:fldCharType="separate"/>
      </w:r>
      <w:r>
        <w:t>9</w:t>
      </w:r>
      <w:r>
        <w:fldChar w:fldCharType="end"/>
      </w:r>
    </w:p>
    <w:p w14:paraId="78E5454D" w14:textId="77777777" w:rsidR="00980F50" w:rsidRDefault="00980F50">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_Toc85478764 \h </w:instrText>
      </w:r>
      <w:r>
        <w:fldChar w:fldCharType="separate"/>
      </w:r>
      <w:r>
        <w:t>9</w:t>
      </w:r>
      <w:r>
        <w:fldChar w:fldCharType="end"/>
      </w:r>
    </w:p>
    <w:p w14:paraId="0EA0A67E" w14:textId="77777777" w:rsidR="00980F50" w:rsidRDefault="00980F50">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_Toc85478765 \h </w:instrText>
      </w:r>
      <w:r>
        <w:fldChar w:fldCharType="separate"/>
      </w:r>
      <w:r>
        <w:t>10</w:t>
      </w:r>
      <w:r>
        <w:fldChar w:fldCharType="end"/>
      </w:r>
    </w:p>
    <w:p w14:paraId="441FEBA4" w14:textId="77777777" w:rsidR="00980F50" w:rsidRDefault="00980F50">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_Toc85478766 \h </w:instrText>
      </w:r>
      <w:r>
        <w:fldChar w:fldCharType="separate"/>
      </w:r>
      <w:r>
        <w:t>10</w:t>
      </w:r>
      <w:r>
        <w:fldChar w:fldCharType="end"/>
      </w:r>
    </w:p>
    <w:p w14:paraId="179FD171" w14:textId="77777777" w:rsidR="00980F50" w:rsidRDefault="00980F50">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Create</w:t>
      </w:r>
      <w:r>
        <w:tab/>
      </w:r>
      <w:r>
        <w:fldChar w:fldCharType="begin"/>
      </w:r>
      <w:r>
        <w:instrText xml:space="preserve"> PAGEREF _Toc85478767 \h </w:instrText>
      </w:r>
      <w:r>
        <w:fldChar w:fldCharType="separate"/>
      </w:r>
      <w:r>
        <w:t>10</w:t>
      </w:r>
      <w:r>
        <w:fldChar w:fldCharType="end"/>
      </w:r>
    </w:p>
    <w:p w14:paraId="69328DE0" w14:textId="77777777" w:rsidR="00980F50" w:rsidRDefault="00980F50">
      <w:pPr>
        <w:pStyle w:val="50"/>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_Toc85478768 \h </w:instrText>
      </w:r>
      <w:r>
        <w:fldChar w:fldCharType="separate"/>
      </w:r>
      <w:r>
        <w:t>10</w:t>
      </w:r>
      <w:r>
        <w:fldChar w:fldCharType="end"/>
      </w:r>
    </w:p>
    <w:p w14:paraId="5379C28F" w14:textId="77777777" w:rsidR="00980F50" w:rsidRDefault="00980F50">
      <w:pPr>
        <w:pStyle w:val="40"/>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Update</w:t>
      </w:r>
      <w:r>
        <w:tab/>
      </w:r>
      <w:r>
        <w:fldChar w:fldCharType="begin"/>
      </w:r>
      <w:r>
        <w:instrText xml:space="preserve"> PAGEREF _Toc85478769 \h </w:instrText>
      </w:r>
      <w:r>
        <w:fldChar w:fldCharType="separate"/>
      </w:r>
      <w:r>
        <w:t>11</w:t>
      </w:r>
      <w:r>
        <w:fldChar w:fldCharType="end"/>
      </w:r>
    </w:p>
    <w:p w14:paraId="0129CF48" w14:textId="77777777" w:rsidR="00980F50" w:rsidRDefault="00980F50">
      <w:pPr>
        <w:pStyle w:val="50"/>
        <w:rPr>
          <w:rFonts w:asciiTheme="minorHAnsi" w:eastAsiaTheme="minorEastAsia" w:hAnsiTheme="minorHAnsi" w:cstheme="minorBidi"/>
          <w:kern w:val="2"/>
          <w:sz w:val="21"/>
          <w:szCs w:val="22"/>
          <w:lang w:val="en-US" w:eastAsia="zh-CN"/>
        </w:rPr>
      </w:pPr>
      <w:r>
        <w:t>5.2.2.3.1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_Toc85478770 \h </w:instrText>
      </w:r>
      <w:r>
        <w:fldChar w:fldCharType="separate"/>
      </w:r>
      <w:r>
        <w:t>11</w:t>
      </w:r>
      <w:r>
        <w:fldChar w:fldCharType="end"/>
      </w:r>
    </w:p>
    <w:p w14:paraId="3C019CC7" w14:textId="77777777" w:rsidR="00980F50" w:rsidRDefault="00980F50">
      <w:pPr>
        <w:pStyle w:val="40"/>
        <w:rPr>
          <w:rFonts w:asciiTheme="minorHAnsi" w:eastAsiaTheme="minorEastAsia" w:hAnsiTheme="minorHAnsi" w:cstheme="minorBidi"/>
          <w:kern w:val="2"/>
          <w:sz w:val="21"/>
          <w:szCs w:val="22"/>
          <w:lang w:val="en-US" w:eastAsia="zh-CN"/>
        </w:rPr>
      </w:pPr>
      <w:r>
        <w:t>5.2.2.4</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_Toc85478771 \h </w:instrText>
      </w:r>
      <w:r>
        <w:fldChar w:fldCharType="separate"/>
      </w:r>
      <w:r>
        <w:t>12</w:t>
      </w:r>
      <w:r>
        <w:fldChar w:fldCharType="end"/>
      </w:r>
    </w:p>
    <w:p w14:paraId="24E84ACC" w14:textId="77777777" w:rsidR="00980F50" w:rsidRDefault="00980F50">
      <w:pPr>
        <w:pStyle w:val="50"/>
        <w:rPr>
          <w:rFonts w:asciiTheme="minorHAnsi" w:eastAsiaTheme="minorEastAsia" w:hAnsiTheme="minorHAnsi" w:cstheme="minorBidi"/>
          <w:kern w:val="2"/>
          <w:sz w:val="21"/>
          <w:szCs w:val="22"/>
          <w:lang w:val="en-US" w:eastAsia="zh-CN"/>
        </w:rPr>
      </w:pPr>
      <w:r>
        <w:t>5.2.2.4.1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_Toc85478772 \h </w:instrText>
      </w:r>
      <w:r>
        <w:fldChar w:fldCharType="separate"/>
      </w:r>
      <w:r>
        <w:t>12</w:t>
      </w:r>
      <w:r>
        <w:fldChar w:fldCharType="end"/>
      </w:r>
    </w:p>
    <w:p w14:paraId="7E8A4481" w14:textId="77777777" w:rsidR="00980F50" w:rsidRDefault="00980F50">
      <w:pPr>
        <w:pStyle w:val="40"/>
        <w:rPr>
          <w:rFonts w:asciiTheme="minorHAnsi" w:eastAsiaTheme="minorEastAsia" w:hAnsiTheme="minorHAnsi" w:cstheme="minorBidi"/>
          <w:kern w:val="2"/>
          <w:sz w:val="21"/>
          <w:szCs w:val="22"/>
          <w:lang w:val="en-US" w:eastAsia="zh-CN"/>
        </w:rPr>
      </w:pPr>
      <w:r>
        <w:t>5.2.2.5</w:t>
      </w:r>
      <w:r>
        <w:rPr>
          <w:rFonts w:asciiTheme="minorHAnsi" w:eastAsiaTheme="minorEastAsia" w:hAnsiTheme="minorHAnsi" w:cstheme="minorBidi"/>
          <w:kern w:val="2"/>
          <w:sz w:val="21"/>
          <w:szCs w:val="22"/>
          <w:lang w:val="en-US" w:eastAsia="zh-CN"/>
        </w:rPr>
        <w:tab/>
      </w:r>
      <w:r>
        <w:t>Notify</w:t>
      </w:r>
      <w:r>
        <w:tab/>
      </w:r>
      <w:r>
        <w:fldChar w:fldCharType="begin"/>
      </w:r>
      <w:r>
        <w:instrText xml:space="preserve"> PAGEREF _Toc85478773 \h </w:instrText>
      </w:r>
      <w:r>
        <w:fldChar w:fldCharType="separate"/>
      </w:r>
      <w:r>
        <w:t>12</w:t>
      </w:r>
      <w:r>
        <w:fldChar w:fldCharType="end"/>
      </w:r>
    </w:p>
    <w:p w14:paraId="1973053F" w14:textId="77777777" w:rsidR="00980F50" w:rsidRDefault="00980F50">
      <w:pPr>
        <w:pStyle w:val="50"/>
        <w:rPr>
          <w:rFonts w:asciiTheme="minorHAnsi" w:eastAsiaTheme="minorEastAsia" w:hAnsiTheme="minorHAnsi" w:cstheme="minorBidi"/>
          <w:kern w:val="2"/>
          <w:sz w:val="21"/>
          <w:szCs w:val="22"/>
          <w:lang w:val="en-US" w:eastAsia="zh-CN"/>
        </w:rPr>
      </w:pPr>
      <w:r>
        <w:t>5.2.2.5.1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_Toc85478774 \h </w:instrText>
      </w:r>
      <w:r>
        <w:fldChar w:fldCharType="separate"/>
      </w:r>
      <w:r>
        <w:t>12</w:t>
      </w:r>
      <w:r>
        <w:fldChar w:fldCharType="end"/>
      </w:r>
    </w:p>
    <w:p w14:paraId="6C9D0971" w14:textId="77777777" w:rsidR="00980F50" w:rsidRDefault="00980F50">
      <w:pPr>
        <w:pStyle w:val="30"/>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DNS messages processing by EASDF</w:t>
      </w:r>
      <w:r>
        <w:tab/>
      </w:r>
      <w:r>
        <w:fldChar w:fldCharType="begin"/>
      </w:r>
      <w:r>
        <w:instrText xml:space="preserve"> PAGEREF _Toc85478775 \h </w:instrText>
      </w:r>
      <w:r>
        <w:fldChar w:fldCharType="separate"/>
      </w:r>
      <w:r>
        <w:t>13</w:t>
      </w:r>
      <w:r>
        <w:fldChar w:fldCharType="end"/>
      </w:r>
    </w:p>
    <w:p w14:paraId="5F801FCC" w14:textId="77777777" w:rsidR="00980F50" w:rsidRDefault="00980F50">
      <w:pPr>
        <w:pStyle w:val="40"/>
        <w:rPr>
          <w:rFonts w:asciiTheme="minorHAnsi" w:eastAsiaTheme="minorEastAsia" w:hAnsiTheme="minorHAnsi" w:cstheme="minorBidi"/>
          <w:kern w:val="2"/>
          <w:sz w:val="21"/>
          <w:szCs w:val="22"/>
          <w:lang w:val="en-US" w:eastAsia="zh-CN"/>
        </w:rPr>
      </w:pPr>
      <w:r>
        <w:t>5.2.3.1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_Toc85478776 \h </w:instrText>
      </w:r>
      <w:r>
        <w:fldChar w:fldCharType="separate"/>
      </w:r>
      <w:r>
        <w:t>13</w:t>
      </w:r>
      <w:r>
        <w:fldChar w:fldCharType="end"/>
      </w:r>
    </w:p>
    <w:p w14:paraId="5150B6BD" w14:textId="77777777" w:rsidR="00980F50" w:rsidRDefault="00980F50">
      <w:pPr>
        <w:pStyle w:val="40"/>
        <w:rPr>
          <w:rFonts w:asciiTheme="minorHAnsi" w:eastAsiaTheme="minorEastAsia" w:hAnsiTheme="minorHAnsi" w:cstheme="minorBidi"/>
          <w:kern w:val="2"/>
          <w:sz w:val="21"/>
          <w:szCs w:val="22"/>
          <w:lang w:val="en-US" w:eastAsia="zh-CN"/>
        </w:rPr>
      </w:pPr>
      <w:r>
        <w:t>5.2.3.2</w:t>
      </w:r>
      <w:r>
        <w:rPr>
          <w:rFonts w:asciiTheme="minorHAnsi" w:eastAsiaTheme="minorEastAsia" w:hAnsiTheme="minorHAnsi" w:cstheme="minorBidi"/>
          <w:kern w:val="2"/>
          <w:sz w:val="21"/>
          <w:szCs w:val="22"/>
          <w:lang w:val="en-US" w:eastAsia="zh-CN"/>
        </w:rPr>
        <w:tab/>
      </w:r>
      <w:r>
        <w:t>DNS message processing model</w:t>
      </w:r>
      <w:r>
        <w:tab/>
      </w:r>
      <w:r>
        <w:fldChar w:fldCharType="begin"/>
      </w:r>
      <w:r>
        <w:instrText xml:space="preserve"> PAGEREF _Toc85478777 \h </w:instrText>
      </w:r>
      <w:r>
        <w:fldChar w:fldCharType="separate"/>
      </w:r>
      <w:r>
        <w:t>13</w:t>
      </w:r>
      <w:r>
        <w:fldChar w:fldCharType="end"/>
      </w:r>
    </w:p>
    <w:p w14:paraId="207F6480" w14:textId="77777777" w:rsidR="00980F50" w:rsidRDefault="00980F50">
      <w:pPr>
        <w:pStyle w:val="40"/>
        <w:rPr>
          <w:rFonts w:asciiTheme="minorHAnsi" w:eastAsiaTheme="minorEastAsia" w:hAnsiTheme="minorHAnsi" w:cstheme="minorBidi"/>
          <w:kern w:val="2"/>
          <w:sz w:val="21"/>
          <w:szCs w:val="22"/>
          <w:lang w:val="en-US" w:eastAsia="zh-CN"/>
        </w:rPr>
      </w:pPr>
      <w:r>
        <w:t>5.2.3.3</w:t>
      </w:r>
      <w:r>
        <w:rPr>
          <w:rFonts w:asciiTheme="minorHAnsi" w:eastAsiaTheme="minorEastAsia" w:hAnsiTheme="minorHAnsi" w:cstheme="minorBidi"/>
          <w:kern w:val="2"/>
          <w:sz w:val="21"/>
          <w:szCs w:val="22"/>
          <w:lang w:val="en-US" w:eastAsia="zh-CN"/>
        </w:rPr>
        <w:tab/>
      </w:r>
      <w:r>
        <w:t>DNS Message Detection Template</w:t>
      </w:r>
      <w:r>
        <w:tab/>
      </w:r>
      <w:r>
        <w:fldChar w:fldCharType="begin"/>
      </w:r>
      <w:r>
        <w:instrText xml:space="preserve"> PAGEREF _Toc85478778 \h </w:instrText>
      </w:r>
      <w:r>
        <w:fldChar w:fldCharType="separate"/>
      </w:r>
      <w:r>
        <w:t>15</w:t>
      </w:r>
      <w:r>
        <w:fldChar w:fldCharType="end"/>
      </w:r>
    </w:p>
    <w:p w14:paraId="523F554C" w14:textId="77777777" w:rsidR="00980F50" w:rsidRDefault="00980F50">
      <w:pPr>
        <w:pStyle w:val="50"/>
        <w:rPr>
          <w:rFonts w:asciiTheme="minorHAnsi" w:eastAsiaTheme="minorEastAsia" w:hAnsiTheme="minorHAnsi" w:cstheme="minorBidi"/>
          <w:kern w:val="2"/>
          <w:sz w:val="21"/>
          <w:szCs w:val="22"/>
          <w:lang w:val="en-US" w:eastAsia="zh-CN"/>
        </w:rPr>
      </w:pPr>
      <w:r>
        <w:t>5.2.3.3.1</w:t>
      </w:r>
      <w:r>
        <w:rPr>
          <w:rFonts w:asciiTheme="minorHAnsi" w:eastAsiaTheme="minorEastAsia" w:hAnsiTheme="minorHAnsi" w:cstheme="minorBidi"/>
          <w:kern w:val="2"/>
          <w:sz w:val="21"/>
          <w:szCs w:val="22"/>
          <w:lang w:val="en-US" w:eastAsia="zh-CN"/>
        </w:rPr>
        <w:tab/>
      </w:r>
      <w:r w:rsidRPr="00E51E0F">
        <w:rPr>
          <w:lang w:val="en-US"/>
        </w:rPr>
        <w:t>General</w:t>
      </w:r>
      <w:r>
        <w:tab/>
      </w:r>
      <w:r>
        <w:fldChar w:fldCharType="begin"/>
      </w:r>
      <w:r>
        <w:instrText xml:space="preserve"> PAGEREF _Toc85478779 \h </w:instrText>
      </w:r>
      <w:r>
        <w:fldChar w:fldCharType="separate"/>
      </w:r>
      <w:r>
        <w:t>15</w:t>
      </w:r>
      <w:r>
        <w:fldChar w:fldCharType="end"/>
      </w:r>
    </w:p>
    <w:p w14:paraId="62B8136F" w14:textId="77777777" w:rsidR="00980F50" w:rsidRDefault="00980F50">
      <w:pPr>
        <w:pStyle w:val="50"/>
        <w:rPr>
          <w:rFonts w:asciiTheme="minorHAnsi" w:eastAsiaTheme="minorEastAsia" w:hAnsiTheme="minorHAnsi" w:cstheme="minorBidi"/>
          <w:kern w:val="2"/>
          <w:sz w:val="21"/>
          <w:szCs w:val="22"/>
          <w:lang w:val="en-US" w:eastAsia="zh-CN"/>
        </w:rPr>
      </w:pPr>
      <w:r>
        <w:t>5.2.3.3.</w:t>
      </w:r>
      <w:r w:rsidRPr="00E51E0F">
        <w:rPr>
          <w:lang w:val="en-US"/>
        </w:rPr>
        <w:t>2</w:t>
      </w:r>
      <w:r>
        <w:rPr>
          <w:rFonts w:asciiTheme="minorHAnsi" w:eastAsiaTheme="minorEastAsia" w:hAnsiTheme="minorHAnsi" w:cstheme="minorBidi"/>
          <w:kern w:val="2"/>
          <w:sz w:val="21"/>
          <w:szCs w:val="22"/>
          <w:lang w:val="en-US" w:eastAsia="zh-CN"/>
        </w:rPr>
        <w:tab/>
      </w:r>
      <w:r>
        <w:t>DNS Q</w:t>
      </w:r>
      <w:r w:rsidRPr="00E51E0F">
        <w:rPr>
          <w:lang w:val="en-US"/>
        </w:rPr>
        <w:t>uery MDT</w:t>
      </w:r>
      <w:r>
        <w:tab/>
      </w:r>
      <w:r>
        <w:fldChar w:fldCharType="begin"/>
      </w:r>
      <w:r>
        <w:instrText xml:space="preserve"> PAGEREF _Toc85478780 \h </w:instrText>
      </w:r>
      <w:r>
        <w:fldChar w:fldCharType="separate"/>
      </w:r>
      <w:r>
        <w:t>15</w:t>
      </w:r>
      <w:r>
        <w:fldChar w:fldCharType="end"/>
      </w:r>
    </w:p>
    <w:p w14:paraId="4ACE6676" w14:textId="77777777" w:rsidR="00980F50" w:rsidRDefault="00980F50">
      <w:pPr>
        <w:pStyle w:val="50"/>
        <w:rPr>
          <w:rFonts w:asciiTheme="minorHAnsi" w:eastAsiaTheme="minorEastAsia" w:hAnsiTheme="minorHAnsi" w:cstheme="minorBidi"/>
          <w:kern w:val="2"/>
          <w:sz w:val="21"/>
          <w:szCs w:val="22"/>
          <w:lang w:val="en-US" w:eastAsia="zh-CN"/>
        </w:rPr>
      </w:pPr>
      <w:r w:rsidRPr="00E51E0F">
        <w:rPr>
          <w:lang w:val="en-US"/>
        </w:rPr>
        <w:t>5.2.3.3.3</w:t>
      </w:r>
      <w:r>
        <w:rPr>
          <w:rFonts w:asciiTheme="minorHAnsi" w:eastAsiaTheme="minorEastAsia" w:hAnsiTheme="minorHAnsi" w:cstheme="minorBidi"/>
          <w:kern w:val="2"/>
          <w:sz w:val="21"/>
          <w:szCs w:val="22"/>
          <w:lang w:val="en-US" w:eastAsia="zh-CN"/>
        </w:rPr>
        <w:tab/>
      </w:r>
      <w:r w:rsidRPr="00E51E0F">
        <w:rPr>
          <w:lang w:val="en-US"/>
        </w:rPr>
        <w:t>DNS Response MDT</w:t>
      </w:r>
      <w:r>
        <w:tab/>
      </w:r>
      <w:r>
        <w:fldChar w:fldCharType="begin"/>
      </w:r>
      <w:r>
        <w:instrText xml:space="preserve"> PAGEREF _Toc85478781 \h </w:instrText>
      </w:r>
      <w:r>
        <w:fldChar w:fldCharType="separate"/>
      </w:r>
      <w:r>
        <w:t>16</w:t>
      </w:r>
      <w:r>
        <w:fldChar w:fldCharType="end"/>
      </w:r>
    </w:p>
    <w:p w14:paraId="6B3D8E3D" w14:textId="77777777" w:rsidR="00980F50" w:rsidRDefault="00980F50">
      <w:pPr>
        <w:pStyle w:val="40"/>
        <w:rPr>
          <w:rFonts w:asciiTheme="minorHAnsi" w:eastAsiaTheme="minorEastAsia" w:hAnsiTheme="minorHAnsi" w:cstheme="minorBidi"/>
          <w:kern w:val="2"/>
          <w:sz w:val="21"/>
          <w:szCs w:val="22"/>
          <w:lang w:val="en-US" w:eastAsia="zh-CN"/>
        </w:rPr>
      </w:pPr>
      <w:r>
        <w:t>5.2.3.</w:t>
      </w:r>
      <w:r w:rsidRPr="00E51E0F">
        <w:rPr>
          <w:lang w:val="en-US"/>
        </w:rPr>
        <w:t>4</w:t>
      </w:r>
      <w:r>
        <w:rPr>
          <w:rFonts w:asciiTheme="minorHAnsi" w:eastAsiaTheme="minorEastAsia" w:hAnsiTheme="minorHAnsi" w:cstheme="minorBidi"/>
          <w:kern w:val="2"/>
          <w:sz w:val="21"/>
          <w:szCs w:val="22"/>
          <w:lang w:val="en-US" w:eastAsia="zh-CN"/>
        </w:rPr>
        <w:tab/>
      </w:r>
      <w:r w:rsidRPr="00E51E0F">
        <w:rPr>
          <w:lang w:val="en-US"/>
        </w:rPr>
        <w:t>Actions applicable to DNS message</w:t>
      </w:r>
      <w:r>
        <w:tab/>
      </w:r>
      <w:r>
        <w:fldChar w:fldCharType="begin"/>
      </w:r>
      <w:r>
        <w:instrText xml:space="preserve"> PAGEREF _Toc85478782 \h </w:instrText>
      </w:r>
      <w:r>
        <w:fldChar w:fldCharType="separate"/>
      </w:r>
      <w:r>
        <w:t>16</w:t>
      </w:r>
      <w:r>
        <w:fldChar w:fldCharType="end"/>
      </w:r>
    </w:p>
    <w:p w14:paraId="33869E0A" w14:textId="77777777" w:rsidR="00980F50" w:rsidRDefault="00980F50">
      <w:pPr>
        <w:pStyle w:val="50"/>
        <w:rPr>
          <w:rFonts w:asciiTheme="minorHAnsi" w:eastAsiaTheme="minorEastAsia" w:hAnsiTheme="minorHAnsi" w:cstheme="minorBidi"/>
          <w:kern w:val="2"/>
          <w:sz w:val="21"/>
          <w:szCs w:val="22"/>
          <w:lang w:val="en-US" w:eastAsia="zh-CN"/>
        </w:rPr>
      </w:pPr>
      <w:r>
        <w:t>5.2.3.4.1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_Toc85478783 \h </w:instrText>
      </w:r>
      <w:r>
        <w:fldChar w:fldCharType="separate"/>
      </w:r>
      <w:r>
        <w:t>16</w:t>
      </w:r>
      <w:r>
        <w:fldChar w:fldCharType="end"/>
      </w:r>
    </w:p>
    <w:p w14:paraId="4E69C46B" w14:textId="77777777" w:rsidR="00980F50" w:rsidRDefault="00980F50">
      <w:pPr>
        <w:pStyle w:val="50"/>
        <w:rPr>
          <w:rFonts w:asciiTheme="minorHAnsi" w:eastAsiaTheme="minorEastAsia" w:hAnsiTheme="minorHAnsi" w:cstheme="minorBidi"/>
          <w:kern w:val="2"/>
          <w:sz w:val="21"/>
          <w:szCs w:val="22"/>
          <w:lang w:val="en-US" w:eastAsia="zh-CN"/>
        </w:rPr>
      </w:pPr>
      <w:r>
        <w:t>5.2.3.4.2</w:t>
      </w:r>
      <w:r>
        <w:rPr>
          <w:rFonts w:asciiTheme="minorHAnsi" w:eastAsiaTheme="minorEastAsia" w:hAnsiTheme="minorHAnsi" w:cstheme="minorBidi"/>
          <w:kern w:val="2"/>
          <w:sz w:val="21"/>
          <w:szCs w:val="22"/>
          <w:lang w:val="en-US" w:eastAsia="zh-CN"/>
        </w:rPr>
        <w:tab/>
      </w:r>
      <w:r>
        <w:t>Event reporting by EASDF</w:t>
      </w:r>
      <w:r>
        <w:tab/>
      </w:r>
      <w:r>
        <w:fldChar w:fldCharType="begin"/>
      </w:r>
      <w:r>
        <w:instrText xml:space="preserve"> PAGEREF _Toc85478784 \h </w:instrText>
      </w:r>
      <w:r>
        <w:fldChar w:fldCharType="separate"/>
      </w:r>
      <w:r>
        <w:t>16</w:t>
      </w:r>
      <w:r>
        <w:fldChar w:fldCharType="end"/>
      </w:r>
    </w:p>
    <w:p w14:paraId="4AA10E18" w14:textId="77777777" w:rsidR="00980F50" w:rsidRDefault="00980F50">
      <w:pPr>
        <w:pStyle w:val="40"/>
        <w:rPr>
          <w:rFonts w:asciiTheme="minorHAnsi" w:eastAsiaTheme="minorEastAsia" w:hAnsiTheme="minorHAnsi" w:cstheme="minorBidi"/>
          <w:kern w:val="2"/>
          <w:sz w:val="21"/>
          <w:szCs w:val="22"/>
          <w:lang w:val="en-US" w:eastAsia="zh-CN"/>
        </w:rPr>
      </w:pPr>
      <w:r>
        <w:t>5.2.3.5</w:t>
      </w:r>
      <w:r>
        <w:rPr>
          <w:rFonts w:asciiTheme="minorHAnsi" w:eastAsiaTheme="minorEastAsia" w:hAnsiTheme="minorHAnsi" w:cstheme="minorBidi"/>
          <w:kern w:val="2"/>
          <w:sz w:val="21"/>
          <w:szCs w:val="22"/>
          <w:lang w:val="en-US" w:eastAsia="zh-CN"/>
        </w:rPr>
        <w:tab/>
      </w:r>
      <w:r>
        <w:t>DNS Base Pattern</w:t>
      </w:r>
      <w:r>
        <w:tab/>
      </w:r>
      <w:r>
        <w:fldChar w:fldCharType="begin"/>
      </w:r>
      <w:r>
        <w:instrText xml:space="preserve"> PAGEREF _Toc85478785 \h </w:instrText>
      </w:r>
      <w:r>
        <w:fldChar w:fldCharType="separate"/>
      </w:r>
      <w:r>
        <w:t>17</w:t>
      </w:r>
      <w:r>
        <w:fldChar w:fldCharType="end"/>
      </w:r>
    </w:p>
    <w:p w14:paraId="1FA684AA" w14:textId="77777777" w:rsidR="00980F50" w:rsidRDefault="00980F50">
      <w:pPr>
        <w:pStyle w:val="50"/>
        <w:rPr>
          <w:rFonts w:asciiTheme="minorHAnsi" w:eastAsiaTheme="minorEastAsia" w:hAnsiTheme="minorHAnsi" w:cstheme="minorBidi"/>
          <w:kern w:val="2"/>
          <w:sz w:val="21"/>
          <w:szCs w:val="22"/>
          <w:lang w:val="en-US" w:eastAsia="zh-CN"/>
        </w:rPr>
      </w:pPr>
      <w:r>
        <w:t>5.2.3.5.1</w:t>
      </w:r>
      <w:r>
        <w:rPr>
          <w:rFonts w:asciiTheme="minorHAnsi" w:eastAsiaTheme="minorEastAsia" w:hAnsiTheme="minorHAnsi" w:cstheme="minorBidi"/>
          <w:kern w:val="2"/>
          <w:sz w:val="21"/>
          <w:szCs w:val="22"/>
          <w:lang w:val="en-US" w:eastAsia="zh-CN"/>
        </w:rPr>
        <w:tab/>
      </w:r>
      <w:r w:rsidRPr="00E51E0F">
        <w:rPr>
          <w:lang w:val="en-US"/>
        </w:rPr>
        <w:t>General</w:t>
      </w:r>
      <w:r>
        <w:tab/>
      </w:r>
      <w:r>
        <w:fldChar w:fldCharType="begin"/>
      </w:r>
      <w:r>
        <w:instrText xml:space="preserve"> PAGEREF _Toc85478786 \h </w:instrText>
      </w:r>
      <w:r>
        <w:fldChar w:fldCharType="separate"/>
      </w:r>
      <w:r>
        <w:t>17</w:t>
      </w:r>
      <w:r>
        <w:fldChar w:fldCharType="end"/>
      </w:r>
    </w:p>
    <w:p w14:paraId="523C2E58" w14:textId="77777777" w:rsidR="00980F50" w:rsidRDefault="00980F50">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Neasdf_DNSBasePattern Service</w:t>
      </w:r>
      <w:r>
        <w:tab/>
      </w:r>
      <w:r>
        <w:fldChar w:fldCharType="begin"/>
      </w:r>
      <w:r>
        <w:instrText xml:space="preserve"> PAGEREF _Toc85478787 \h </w:instrText>
      </w:r>
      <w:r>
        <w:fldChar w:fldCharType="separate"/>
      </w:r>
      <w:r>
        <w:t>17</w:t>
      </w:r>
      <w:r>
        <w:fldChar w:fldCharType="end"/>
      </w:r>
    </w:p>
    <w:p w14:paraId="69CAD5D6" w14:textId="77777777" w:rsidR="00980F50" w:rsidRDefault="00980F50">
      <w:pPr>
        <w:pStyle w:val="30"/>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_Toc85478788 \h </w:instrText>
      </w:r>
      <w:r>
        <w:fldChar w:fldCharType="separate"/>
      </w:r>
      <w:r>
        <w:t>17</w:t>
      </w:r>
      <w:r>
        <w:fldChar w:fldCharType="end"/>
      </w:r>
    </w:p>
    <w:p w14:paraId="257A53DA" w14:textId="77777777" w:rsidR="00980F50" w:rsidRDefault="00980F50">
      <w:pPr>
        <w:pStyle w:val="30"/>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_Toc85478789 \h </w:instrText>
      </w:r>
      <w:r>
        <w:fldChar w:fldCharType="separate"/>
      </w:r>
      <w:r>
        <w:t>17</w:t>
      </w:r>
      <w:r>
        <w:fldChar w:fldCharType="end"/>
      </w:r>
    </w:p>
    <w:p w14:paraId="60EF9541" w14:textId="77777777" w:rsidR="00980F50" w:rsidRDefault="00980F50">
      <w:pPr>
        <w:pStyle w:val="40"/>
        <w:rPr>
          <w:rFonts w:asciiTheme="minorHAnsi" w:eastAsiaTheme="minorEastAsia" w:hAnsiTheme="minorHAnsi" w:cstheme="minorBidi"/>
          <w:kern w:val="2"/>
          <w:sz w:val="21"/>
          <w:szCs w:val="22"/>
          <w:lang w:val="en-US" w:eastAsia="zh-CN"/>
        </w:rPr>
      </w:pPr>
      <w:r>
        <w:t>5.3.2.1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_Toc85478790 \h </w:instrText>
      </w:r>
      <w:r>
        <w:fldChar w:fldCharType="separate"/>
      </w:r>
      <w:r>
        <w:t>17</w:t>
      </w:r>
      <w:r>
        <w:fldChar w:fldCharType="end"/>
      </w:r>
    </w:p>
    <w:p w14:paraId="623DCE41" w14:textId="77777777" w:rsidR="00980F50" w:rsidRDefault="00980F50">
      <w:pPr>
        <w:pStyle w:val="40"/>
        <w:rPr>
          <w:rFonts w:asciiTheme="minorHAnsi" w:eastAsiaTheme="minorEastAsia" w:hAnsiTheme="minorHAnsi" w:cstheme="minorBidi"/>
          <w:kern w:val="2"/>
          <w:sz w:val="21"/>
          <w:szCs w:val="22"/>
          <w:lang w:val="en-US" w:eastAsia="zh-CN"/>
        </w:rPr>
      </w:pPr>
      <w:r>
        <w:t>5.3.2.2</w:t>
      </w:r>
      <w:r>
        <w:rPr>
          <w:rFonts w:asciiTheme="minorHAnsi" w:eastAsiaTheme="minorEastAsia" w:hAnsiTheme="minorHAnsi" w:cstheme="minorBidi"/>
          <w:kern w:val="2"/>
          <w:sz w:val="21"/>
          <w:szCs w:val="22"/>
          <w:lang w:val="en-US" w:eastAsia="zh-CN"/>
        </w:rPr>
        <w:tab/>
      </w:r>
      <w:r>
        <w:t>Create</w:t>
      </w:r>
      <w:r>
        <w:tab/>
      </w:r>
      <w:r>
        <w:fldChar w:fldCharType="begin"/>
      </w:r>
      <w:r>
        <w:instrText xml:space="preserve"> PAGEREF _Toc85478791 \h </w:instrText>
      </w:r>
      <w:r>
        <w:fldChar w:fldCharType="separate"/>
      </w:r>
      <w:r>
        <w:t>18</w:t>
      </w:r>
      <w:r>
        <w:fldChar w:fldCharType="end"/>
      </w:r>
    </w:p>
    <w:p w14:paraId="781E862D" w14:textId="77777777" w:rsidR="00980F50" w:rsidRDefault="00980F50">
      <w:pPr>
        <w:pStyle w:val="50"/>
        <w:rPr>
          <w:rFonts w:asciiTheme="minorHAnsi" w:eastAsiaTheme="minorEastAsia" w:hAnsiTheme="minorHAnsi" w:cstheme="minorBidi"/>
          <w:kern w:val="2"/>
          <w:sz w:val="21"/>
          <w:szCs w:val="22"/>
          <w:lang w:val="en-US" w:eastAsia="zh-CN"/>
        </w:rPr>
      </w:pPr>
      <w:r>
        <w:t>5.3.2.2.1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_Toc85478792 \h </w:instrText>
      </w:r>
      <w:r>
        <w:fldChar w:fldCharType="separate"/>
      </w:r>
      <w:r>
        <w:t>18</w:t>
      </w:r>
      <w:r>
        <w:fldChar w:fldCharType="end"/>
      </w:r>
    </w:p>
    <w:p w14:paraId="460E6223" w14:textId="77777777" w:rsidR="00980F50" w:rsidRDefault="00980F50">
      <w:pPr>
        <w:pStyle w:val="40"/>
        <w:rPr>
          <w:rFonts w:asciiTheme="minorHAnsi" w:eastAsiaTheme="minorEastAsia" w:hAnsiTheme="minorHAnsi" w:cstheme="minorBidi"/>
          <w:kern w:val="2"/>
          <w:sz w:val="21"/>
          <w:szCs w:val="22"/>
          <w:lang w:val="en-US" w:eastAsia="zh-CN"/>
        </w:rPr>
      </w:pPr>
      <w:r>
        <w:t>5.3.2.3</w:t>
      </w:r>
      <w:r>
        <w:rPr>
          <w:rFonts w:asciiTheme="minorHAnsi" w:eastAsiaTheme="minorEastAsia" w:hAnsiTheme="minorHAnsi" w:cstheme="minorBidi"/>
          <w:kern w:val="2"/>
          <w:sz w:val="21"/>
          <w:szCs w:val="22"/>
          <w:lang w:val="en-US" w:eastAsia="zh-CN"/>
        </w:rPr>
        <w:tab/>
      </w:r>
      <w:r>
        <w:t>Update</w:t>
      </w:r>
      <w:r>
        <w:tab/>
      </w:r>
      <w:r>
        <w:fldChar w:fldCharType="begin"/>
      </w:r>
      <w:r>
        <w:instrText xml:space="preserve"> PAGEREF _Toc85478793 \h </w:instrText>
      </w:r>
      <w:r>
        <w:fldChar w:fldCharType="separate"/>
      </w:r>
      <w:r>
        <w:t>18</w:t>
      </w:r>
      <w:r>
        <w:fldChar w:fldCharType="end"/>
      </w:r>
    </w:p>
    <w:p w14:paraId="30D7A0DF" w14:textId="77777777" w:rsidR="00980F50" w:rsidRDefault="00980F50">
      <w:pPr>
        <w:pStyle w:val="50"/>
        <w:rPr>
          <w:rFonts w:asciiTheme="minorHAnsi" w:eastAsiaTheme="minorEastAsia" w:hAnsiTheme="minorHAnsi" w:cstheme="minorBidi"/>
          <w:kern w:val="2"/>
          <w:sz w:val="21"/>
          <w:szCs w:val="22"/>
          <w:lang w:val="en-US" w:eastAsia="zh-CN"/>
        </w:rPr>
      </w:pPr>
      <w:r>
        <w:t>5.3.2.3.1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_Toc85478794 \h </w:instrText>
      </w:r>
      <w:r>
        <w:fldChar w:fldCharType="separate"/>
      </w:r>
      <w:r>
        <w:t>18</w:t>
      </w:r>
      <w:r>
        <w:fldChar w:fldCharType="end"/>
      </w:r>
    </w:p>
    <w:p w14:paraId="5B4361C7" w14:textId="77777777" w:rsidR="00980F50" w:rsidRDefault="00980F50">
      <w:pPr>
        <w:pStyle w:val="40"/>
        <w:rPr>
          <w:rFonts w:asciiTheme="minorHAnsi" w:eastAsiaTheme="minorEastAsia" w:hAnsiTheme="minorHAnsi" w:cstheme="minorBidi"/>
          <w:kern w:val="2"/>
          <w:sz w:val="21"/>
          <w:szCs w:val="22"/>
          <w:lang w:val="en-US" w:eastAsia="zh-CN"/>
        </w:rPr>
      </w:pPr>
      <w:r>
        <w:t>5.3.2.4</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_Toc85478795 \h </w:instrText>
      </w:r>
      <w:r>
        <w:fldChar w:fldCharType="separate"/>
      </w:r>
      <w:r>
        <w:t>19</w:t>
      </w:r>
      <w:r>
        <w:fldChar w:fldCharType="end"/>
      </w:r>
    </w:p>
    <w:p w14:paraId="430AF62B" w14:textId="77777777" w:rsidR="00980F50" w:rsidRDefault="00980F50">
      <w:pPr>
        <w:pStyle w:val="50"/>
        <w:rPr>
          <w:rFonts w:asciiTheme="minorHAnsi" w:eastAsiaTheme="minorEastAsia" w:hAnsiTheme="minorHAnsi" w:cstheme="minorBidi"/>
          <w:kern w:val="2"/>
          <w:sz w:val="21"/>
          <w:szCs w:val="22"/>
          <w:lang w:val="en-US" w:eastAsia="zh-CN"/>
        </w:rPr>
      </w:pPr>
      <w:r>
        <w:t>5.3.2.4.1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_Toc85478796 \h </w:instrText>
      </w:r>
      <w:r>
        <w:fldChar w:fldCharType="separate"/>
      </w:r>
      <w:r>
        <w:t>19</w:t>
      </w:r>
      <w:r>
        <w:fldChar w:fldCharType="end"/>
      </w:r>
    </w:p>
    <w:p w14:paraId="1692B886" w14:textId="77777777" w:rsidR="00980F50" w:rsidRDefault="00980F50">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_Toc85478797 \h </w:instrText>
      </w:r>
      <w:r>
        <w:fldChar w:fldCharType="separate"/>
      </w:r>
      <w:r>
        <w:t>20</w:t>
      </w:r>
      <w:r>
        <w:fldChar w:fldCharType="end"/>
      </w:r>
    </w:p>
    <w:p w14:paraId="15BDAB8C" w14:textId="77777777" w:rsidR="00980F50" w:rsidRDefault="00980F50">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Neasdf_DNSContext Service API</w:t>
      </w:r>
      <w:r>
        <w:tab/>
      </w:r>
      <w:r>
        <w:fldChar w:fldCharType="begin"/>
      </w:r>
      <w:r>
        <w:instrText xml:space="preserve"> PAGEREF _Toc85478798 \h </w:instrText>
      </w:r>
      <w:r>
        <w:fldChar w:fldCharType="separate"/>
      </w:r>
      <w:r>
        <w:t>20</w:t>
      </w:r>
      <w:r>
        <w:fldChar w:fldCharType="end"/>
      </w:r>
    </w:p>
    <w:p w14:paraId="286ADC8C" w14:textId="77777777" w:rsidR="00980F50" w:rsidRDefault="00980F50">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_Toc85478799 \h </w:instrText>
      </w:r>
      <w:r>
        <w:fldChar w:fldCharType="separate"/>
      </w:r>
      <w:r>
        <w:t>20</w:t>
      </w:r>
      <w:r>
        <w:fldChar w:fldCharType="end"/>
      </w:r>
    </w:p>
    <w:p w14:paraId="269BB3AA" w14:textId="77777777" w:rsidR="00980F50" w:rsidRDefault="00980F50">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_Toc85478800 \h </w:instrText>
      </w:r>
      <w:r>
        <w:fldChar w:fldCharType="separate"/>
      </w:r>
      <w:r>
        <w:t>20</w:t>
      </w:r>
      <w:r>
        <w:fldChar w:fldCharType="end"/>
      </w:r>
    </w:p>
    <w:p w14:paraId="3E483B34" w14:textId="77777777" w:rsidR="00980F50" w:rsidRDefault="00980F50">
      <w:pPr>
        <w:pStyle w:val="40"/>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_Toc85478801 \h </w:instrText>
      </w:r>
      <w:r>
        <w:fldChar w:fldCharType="separate"/>
      </w:r>
      <w:r>
        <w:t>20</w:t>
      </w:r>
      <w:r>
        <w:fldChar w:fldCharType="end"/>
      </w:r>
    </w:p>
    <w:p w14:paraId="74140770" w14:textId="77777777" w:rsidR="00980F50" w:rsidRDefault="00980F50">
      <w:pPr>
        <w:pStyle w:val="40"/>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_Toc85478802 \h </w:instrText>
      </w:r>
      <w:r>
        <w:fldChar w:fldCharType="separate"/>
      </w:r>
      <w:r>
        <w:t>21</w:t>
      </w:r>
      <w:r>
        <w:fldChar w:fldCharType="end"/>
      </w:r>
    </w:p>
    <w:p w14:paraId="3F6E53D1" w14:textId="77777777" w:rsidR="00980F50" w:rsidRDefault="00980F50">
      <w:pPr>
        <w:pStyle w:val="50"/>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_Toc85478803 \h </w:instrText>
      </w:r>
      <w:r>
        <w:fldChar w:fldCharType="separate"/>
      </w:r>
      <w:r>
        <w:t>21</w:t>
      </w:r>
      <w:r>
        <w:fldChar w:fldCharType="end"/>
      </w:r>
    </w:p>
    <w:p w14:paraId="069243C8" w14:textId="77777777" w:rsidR="00980F50" w:rsidRDefault="00980F50">
      <w:pPr>
        <w:pStyle w:val="50"/>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_Toc85478804 \h </w:instrText>
      </w:r>
      <w:r>
        <w:fldChar w:fldCharType="separate"/>
      </w:r>
      <w:r>
        <w:t>21</w:t>
      </w:r>
      <w:r>
        <w:fldChar w:fldCharType="end"/>
      </w:r>
    </w:p>
    <w:p w14:paraId="343F14BE" w14:textId="77777777" w:rsidR="00980F50" w:rsidRDefault="00980F50">
      <w:pPr>
        <w:pStyle w:val="40"/>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_Toc85478805 \h </w:instrText>
      </w:r>
      <w:r>
        <w:fldChar w:fldCharType="separate"/>
      </w:r>
      <w:r>
        <w:t>21</w:t>
      </w:r>
      <w:r>
        <w:fldChar w:fldCharType="end"/>
      </w:r>
    </w:p>
    <w:p w14:paraId="730B82A1" w14:textId="77777777" w:rsidR="00980F50" w:rsidRDefault="00980F50">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_Toc85478806 \h </w:instrText>
      </w:r>
      <w:r>
        <w:fldChar w:fldCharType="separate"/>
      </w:r>
      <w:r>
        <w:t>21</w:t>
      </w:r>
      <w:r>
        <w:fldChar w:fldCharType="end"/>
      </w:r>
    </w:p>
    <w:p w14:paraId="1B9F50E1" w14:textId="77777777" w:rsidR="00980F50" w:rsidRDefault="00980F50">
      <w:pPr>
        <w:pStyle w:val="40"/>
        <w:rPr>
          <w:rFonts w:asciiTheme="minorHAnsi" w:eastAsiaTheme="minorEastAsia" w:hAnsiTheme="minorHAnsi" w:cstheme="minorBidi"/>
          <w:kern w:val="2"/>
          <w:sz w:val="21"/>
          <w:szCs w:val="22"/>
          <w:lang w:val="en-US" w:eastAsia="zh-CN"/>
        </w:rPr>
      </w:pPr>
      <w:r>
        <w:lastRenderedPageBreak/>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_Toc85478807 \h </w:instrText>
      </w:r>
      <w:r>
        <w:fldChar w:fldCharType="separate"/>
      </w:r>
      <w:r>
        <w:t>21</w:t>
      </w:r>
      <w:r>
        <w:fldChar w:fldCharType="end"/>
      </w:r>
    </w:p>
    <w:p w14:paraId="49EE7AEA" w14:textId="77777777" w:rsidR="00980F50" w:rsidRDefault="00980F50">
      <w:pPr>
        <w:pStyle w:val="40"/>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Resource: DNS contexts collection</w:t>
      </w:r>
      <w:r>
        <w:tab/>
      </w:r>
      <w:r>
        <w:fldChar w:fldCharType="begin"/>
      </w:r>
      <w:r>
        <w:instrText xml:space="preserve"> PAGEREF _Toc85478808 \h </w:instrText>
      </w:r>
      <w:r>
        <w:fldChar w:fldCharType="separate"/>
      </w:r>
      <w:r>
        <w:t>22</w:t>
      </w:r>
      <w:r>
        <w:fldChar w:fldCharType="end"/>
      </w:r>
    </w:p>
    <w:p w14:paraId="5CEE3F2B" w14:textId="77777777" w:rsidR="00980F50" w:rsidRDefault="00980F50">
      <w:pPr>
        <w:pStyle w:val="50"/>
        <w:rPr>
          <w:rFonts w:asciiTheme="minorHAnsi" w:eastAsiaTheme="minorEastAsia" w:hAnsiTheme="minorHAnsi" w:cstheme="minorBidi"/>
          <w:kern w:val="2"/>
          <w:sz w:val="21"/>
          <w:szCs w:val="22"/>
          <w:lang w:val="en-US" w:eastAsia="zh-CN"/>
        </w:rPr>
      </w:pPr>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_Toc85478809 \h </w:instrText>
      </w:r>
      <w:r>
        <w:fldChar w:fldCharType="separate"/>
      </w:r>
      <w:r>
        <w:t>22</w:t>
      </w:r>
      <w:r>
        <w:fldChar w:fldCharType="end"/>
      </w:r>
    </w:p>
    <w:p w14:paraId="3AFA3E7F" w14:textId="77777777" w:rsidR="00980F50" w:rsidRDefault="00980F50">
      <w:pPr>
        <w:pStyle w:val="50"/>
        <w:rPr>
          <w:rFonts w:asciiTheme="minorHAnsi" w:eastAsiaTheme="minorEastAsia" w:hAnsiTheme="minorHAnsi" w:cstheme="minorBidi"/>
          <w:kern w:val="2"/>
          <w:sz w:val="21"/>
          <w:szCs w:val="22"/>
          <w:lang w:val="en-US" w:eastAsia="zh-CN"/>
        </w:rPr>
      </w:pPr>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_Toc85478810 \h </w:instrText>
      </w:r>
      <w:r>
        <w:fldChar w:fldCharType="separate"/>
      </w:r>
      <w:r>
        <w:t>22</w:t>
      </w:r>
      <w:r>
        <w:fldChar w:fldCharType="end"/>
      </w:r>
    </w:p>
    <w:p w14:paraId="2D3C5ADD" w14:textId="77777777" w:rsidR="00980F50" w:rsidRDefault="00980F50">
      <w:pPr>
        <w:pStyle w:val="50"/>
        <w:rPr>
          <w:rFonts w:asciiTheme="minorHAnsi" w:eastAsiaTheme="minorEastAsia" w:hAnsiTheme="minorHAnsi" w:cstheme="minorBidi"/>
          <w:kern w:val="2"/>
          <w:sz w:val="21"/>
          <w:szCs w:val="22"/>
          <w:lang w:val="en-US" w:eastAsia="zh-CN"/>
        </w:rPr>
      </w:pPr>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_Toc85478811 \h </w:instrText>
      </w:r>
      <w:r>
        <w:fldChar w:fldCharType="separate"/>
      </w:r>
      <w:r>
        <w:t>22</w:t>
      </w:r>
      <w:r>
        <w:fldChar w:fldCharType="end"/>
      </w:r>
    </w:p>
    <w:p w14:paraId="7F76AA1F" w14:textId="77777777" w:rsidR="00980F50" w:rsidRDefault="00980F50">
      <w:pPr>
        <w:pStyle w:val="60"/>
        <w:rPr>
          <w:rFonts w:asciiTheme="minorHAnsi" w:eastAsiaTheme="minorEastAsia" w:hAnsiTheme="minorHAnsi" w:cstheme="minorBidi"/>
          <w:kern w:val="2"/>
          <w:sz w:val="21"/>
          <w:szCs w:val="22"/>
          <w:lang w:val="en-US" w:eastAsia="zh-CN"/>
        </w:rPr>
      </w:pPr>
      <w:r>
        <w:t>6.1.3.2.3.1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_Toc85478812 \h </w:instrText>
      </w:r>
      <w:r>
        <w:fldChar w:fldCharType="separate"/>
      </w:r>
      <w:r>
        <w:t>22</w:t>
      </w:r>
      <w:r>
        <w:fldChar w:fldCharType="end"/>
      </w:r>
    </w:p>
    <w:p w14:paraId="06695F4D" w14:textId="77777777" w:rsidR="00980F50" w:rsidRDefault="00980F50">
      <w:pPr>
        <w:pStyle w:val="50"/>
        <w:rPr>
          <w:rFonts w:asciiTheme="minorHAnsi" w:eastAsiaTheme="minorEastAsia" w:hAnsiTheme="minorHAnsi" w:cstheme="minorBidi"/>
          <w:kern w:val="2"/>
          <w:sz w:val="21"/>
          <w:szCs w:val="22"/>
          <w:lang w:val="en-US" w:eastAsia="zh-CN"/>
        </w:rPr>
      </w:pPr>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_Toc85478813 \h </w:instrText>
      </w:r>
      <w:r>
        <w:fldChar w:fldCharType="separate"/>
      </w:r>
      <w:r>
        <w:t>24</w:t>
      </w:r>
      <w:r>
        <w:fldChar w:fldCharType="end"/>
      </w:r>
    </w:p>
    <w:p w14:paraId="1379C027" w14:textId="77777777" w:rsidR="00980F50" w:rsidRDefault="00980F50">
      <w:pPr>
        <w:pStyle w:val="40"/>
        <w:rPr>
          <w:rFonts w:asciiTheme="minorHAnsi" w:eastAsiaTheme="minorEastAsia" w:hAnsiTheme="minorHAnsi" w:cstheme="minorBidi"/>
          <w:kern w:val="2"/>
          <w:sz w:val="21"/>
          <w:szCs w:val="22"/>
          <w:lang w:val="en-US" w:eastAsia="zh-CN"/>
        </w:rPr>
      </w:pPr>
      <w:r>
        <w:t>6.1.3.3</w:t>
      </w:r>
      <w:r>
        <w:rPr>
          <w:rFonts w:asciiTheme="minorHAnsi" w:eastAsiaTheme="minorEastAsia" w:hAnsiTheme="minorHAnsi" w:cstheme="minorBidi"/>
          <w:kern w:val="2"/>
          <w:sz w:val="21"/>
          <w:szCs w:val="22"/>
          <w:lang w:val="en-US" w:eastAsia="zh-CN"/>
        </w:rPr>
        <w:tab/>
      </w:r>
      <w:r>
        <w:t>Resource: Individual DNS context</w:t>
      </w:r>
      <w:r>
        <w:tab/>
      </w:r>
      <w:r>
        <w:fldChar w:fldCharType="begin"/>
      </w:r>
      <w:r>
        <w:instrText xml:space="preserve"> PAGEREF _Toc85478814 \h </w:instrText>
      </w:r>
      <w:r>
        <w:fldChar w:fldCharType="separate"/>
      </w:r>
      <w:r>
        <w:t>24</w:t>
      </w:r>
      <w:r>
        <w:fldChar w:fldCharType="end"/>
      </w:r>
    </w:p>
    <w:p w14:paraId="40CD4DF7" w14:textId="77777777" w:rsidR="00980F50" w:rsidRDefault="00980F50">
      <w:pPr>
        <w:pStyle w:val="50"/>
        <w:rPr>
          <w:rFonts w:asciiTheme="minorHAnsi" w:eastAsiaTheme="minorEastAsia" w:hAnsiTheme="minorHAnsi" w:cstheme="minorBidi"/>
          <w:kern w:val="2"/>
          <w:sz w:val="21"/>
          <w:szCs w:val="22"/>
          <w:lang w:val="en-US" w:eastAsia="zh-CN"/>
        </w:rPr>
      </w:pPr>
      <w:r>
        <w:t>6.1.3.3.1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_Toc85478815 \h </w:instrText>
      </w:r>
      <w:r>
        <w:fldChar w:fldCharType="separate"/>
      </w:r>
      <w:r>
        <w:t>24</w:t>
      </w:r>
      <w:r>
        <w:fldChar w:fldCharType="end"/>
      </w:r>
    </w:p>
    <w:p w14:paraId="1F34E69B" w14:textId="77777777" w:rsidR="00980F50" w:rsidRDefault="00980F50">
      <w:pPr>
        <w:pStyle w:val="50"/>
        <w:rPr>
          <w:rFonts w:asciiTheme="minorHAnsi" w:eastAsiaTheme="minorEastAsia" w:hAnsiTheme="minorHAnsi" w:cstheme="minorBidi"/>
          <w:kern w:val="2"/>
          <w:sz w:val="21"/>
          <w:szCs w:val="22"/>
          <w:lang w:val="en-US" w:eastAsia="zh-CN"/>
        </w:rPr>
      </w:pPr>
      <w:r>
        <w:t>6.1.3.3.2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_Toc85478816 \h </w:instrText>
      </w:r>
      <w:r>
        <w:fldChar w:fldCharType="separate"/>
      </w:r>
      <w:r>
        <w:t>24</w:t>
      </w:r>
      <w:r>
        <w:fldChar w:fldCharType="end"/>
      </w:r>
    </w:p>
    <w:p w14:paraId="4B7F9509" w14:textId="77777777" w:rsidR="00980F50" w:rsidRDefault="00980F50">
      <w:pPr>
        <w:pStyle w:val="50"/>
        <w:rPr>
          <w:rFonts w:asciiTheme="minorHAnsi" w:eastAsiaTheme="minorEastAsia" w:hAnsiTheme="minorHAnsi" w:cstheme="minorBidi"/>
          <w:kern w:val="2"/>
          <w:sz w:val="21"/>
          <w:szCs w:val="22"/>
          <w:lang w:val="en-US" w:eastAsia="zh-CN"/>
        </w:rPr>
      </w:pPr>
      <w:r>
        <w:t>6.1.3.3.3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_Toc85478817 \h </w:instrText>
      </w:r>
      <w:r>
        <w:fldChar w:fldCharType="separate"/>
      </w:r>
      <w:r>
        <w:t>24</w:t>
      </w:r>
      <w:r>
        <w:fldChar w:fldCharType="end"/>
      </w:r>
    </w:p>
    <w:p w14:paraId="7885541B" w14:textId="77777777" w:rsidR="00980F50" w:rsidRDefault="00980F50">
      <w:pPr>
        <w:pStyle w:val="60"/>
        <w:rPr>
          <w:rFonts w:asciiTheme="minorHAnsi" w:eastAsiaTheme="minorEastAsia" w:hAnsiTheme="minorHAnsi" w:cstheme="minorBidi"/>
          <w:kern w:val="2"/>
          <w:sz w:val="21"/>
          <w:szCs w:val="22"/>
          <w:lang w:val="en-US" w:eastAsia="zh-CN"/>
        </w:rPr>
      </w:pPr>
      <w:r>
        <w:t>6.1.3.3.3.1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_Toc85478818 \h </w:instrText>
      </w:r>
      <w:r>
        <w:fldChar w:fldCharType="separate"/>
      </w:r>
      <w:r>
        <w:t>24</w:t>
      </w:r>
      <w:r>
        <w:fldChar w:fldCharType="end"/>
      </w:r>
    </w:p>
    <w:p w14:paraId="2DF887D8" w14:textId="77777777" w:rsidR="00980F50" w:rsidRDefault="00980F50">
      <w:pPr>
        <w:pStyle w:val="60"/>
        <w:rPr>
          <w:rFonts w:asciiTheme="minorHAnsi" w:eastAsiaTheme="minorEastAsia" w:hAnsiTheme="minorHAnsi" w:cstheme="minorBidi"/>
          <w:kern w:val="2"/>
          <w:sz w:val="21"/>
          <w:szCs w:val="22"/>
          <w:lang w:val="en-US" w:eastAsia="zh-CN"/>
        </w:rPr>
      </w:pPr>
      <w:r>
        <w:t>6.1.3.3.3.2</w:t>
      </w:r>
      <w:r>
        <w:rPr>
          <w:rFonts w:asciiTheme="minorHAnsi" w:eastAsiaTheme="minorEastAsia" w:hAnsiTheme="minorHAnsi" w:cstheme="minorBidi"/>
          <w:kern w:val="2"/>
          <w:sz w:val="21"/>
          <w:szCs w:val="22"/>
          <w:lang w:val="en-US" w:eastAsia="zh-CN"/>
        </w:rPr>
        <w:tab/>
      </w:r>
      <w:r>
        <w:t>PATCH</w:t>
      </w:r>
      <w:r>
        <w:tab/>
      </w:r>
      <w:r>
        <w:fldChar w:fldCharType="begin"/>
      </w:r>
      <w:r>
        <w:instrText xml:space="preserve"> PAGEREF _Toc85478819 \h </w:instrText>
      </w:r>
      <w:r>
        <w:fldChar w:fldCharType="separate"/>
      </w:r>
      <w:r>
        <w:t>25</w:t>
      </w:r>
      <w:r>
        <w:fldChar w:fldCharType="end"/>
      </w:r>
    </w:p>
    <w:p w14:paraId="32804302" w14:textId="77777777" w:rsidR="00980F50" w:rsidRDefault="00980F50">
      <w:pPr>
        <w:pStyle w:val="60"/>
        <w:rPr>
          <w:rFonts w:asciiTheme="minorHAnsi" w:eastAsiaTheme="minorEastAsia" w:hAnsiTheme="minorHAnsi" w:cstheme="minorBidi"/>
          <w:kern w:val="2"/>
          <w:sz w:val="21"/>
          <w:szCs w:val="22"/>
          <w:lang w:val="en-US" w:eastAsia="zh-CN"/>
        </w:rPr>
      </w:pPr>
      <w:r>
        <w:t>6.1.3.3.3.3</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_Toc85478820 \h </w:instrText>
      </w:r>
      <w:r>
        <w:fldChar w:fldCharType="separate"/>
      </w:r>
      <w:r>
        <w:t>26</w:t>
      </w:r>
      <w:r>
        <w:fldChar w:fldCharType="end"/>
      </w:r>
    </w:p>
    <w:p w14:paraId="7D977FE3" w14:textId="77777777" w:rsidR="00980F50" w:rsidRDefault="00980F50">
      <w:pPr>
        <w:pStyle w:val="50"/>
        <w:rPr>
          <w:rFonts w:asciiTheme="minorHAnsi" w:eastAsiaTheme="minorEastAsia" w:hAnsiTheme="minorHAnsi" w:cstheme="minorBidi"/>
          <w:kern w:val="2"/>
          <w:sz w:val="21"/>
          <w:szCs w:val="22"/>
          <w:lang w:val="en-US" w:eastAsia="zh-CN"/>
        </w:rPr>
      </w:pPr>
      <w:r>
        <w:t>6.1.3.3.4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_Toc85478821 \h </w:instrText>
      </w:r>
      <w:r>
        <w:fldChar w:fldCharType="separate"/>
      </w:r>
      <w:r>
        <w:t>27</w:t>
      </w:r>
      <w:r>
        <w:fldChar w:fldCharType="end"/>
      </w:r>
    </w:p>
    <w:p w14:paraId="38121157" w14:textId="77777777" w:rsidR="00980F50" w:rsidRDefault="00980F50">
      <w:pPr>
        <w:pStyle w:val="30"/>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_Toc85478822 \h </w:instrText>
      </w:r>
      <w:r>
        <w:fldChar w:fldCharType="separate"/>
      </w:r>
      <w:r>
        <w:t>28</w:t>
      </w:r>
      <w:r>
        <w:fldChar w:fldCharType="end"/>
      </w:r>
    </w:p>
    <w:p w14:paraId="28300369" w14:textId="77777777" w:rsidR="00980F50" w:rsidRDefault="00980F50">
      <w:pPr>
        <w:pStyle w:val="30"/>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_Toc85478823 \h </w:instrText>
      </w:r>
      <w:r>
        <w:fldChar w:fldCharType="separate"/>
      </w:r>
      <w:r>
        <w:t>28</w:t>
      </w:r>
      <w:r>
        <w:fldChar w:fldCharType="end"/>
      </w:r>
    </w:p>
    <w:p w14:paraId="54FF8D96" w14:textId="77777777" w:rsidR="00980F50" w:rsidRDefault="00980F50">
      <w:pPr>
        <w:pStyle w:val="40"/>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_Toc85478824 \h </w:instrText>
      </w:r>
      <w:r>
        <w:fldChar w:fldCharType="separate"/>
      </w:r>
      <w:r>
        <w:t>28</w:t>
      </w:r>
      <w:r>
        <w:fldChar w:fldCharType="end"/>
      </w:r>
    </w:p>
    <w:p w14:paraId="6AE7A767" w14:textId="77777777" w:rsidR="00980F50" w:rsidRDefault="00980F50">
      <w:pPr>
        <w:pStyle w:val="40"/>
        <w:rPr>
          <w:rFonts w:asciiTheme="minorHAnsi" w:eastAsiaTheme="minorEastAsia" w:hAnsiTheme="minorHAnsi" w:cstheme="minorBidi"/>
          <w:kern w:val="2"/>
          <w:sz w:val="21"/>
          <w:szCs w:val="22"/>
          <w:lang w:val="en-US" w:eastAsia="zh-CN"/>
        </w:rPr>
      </w:pPr>
      <w:r>
        <w:t>6.1.5.2</w:t>
      </w:r>
      <w:r>
        <w:rPr>
          <w:rFonts w:asciiTheme="minorHAnsi" w:eastAsiaTheme="minorEastAsia" w:hAnsiTheme="minorHAnsi" w:cstheme="minorBidi"/>
          <w:kern w:val="2"/>
          <w:sz w:val="21"/>
          <w:szCs w:val="22"/>
          <w:lang w:val="en-US" w:eastAsia="zh-CN"/>
        </w:rPr>
        <w:tab/>
      </w:r>
      <w:r>
        <w:t>DNS Context Notify</w:t>
      </w:r>
      <w:r>
        <w:tab/>
      </w:r>
      <w:r>
        <w:fldChar w:fldCharType="begin"/>
      </w:r>
      <w:r>
        <w:instrText xml:space="preserve"> PAGEREF _Toc85478825 \h </w:instrText>
      </w:r>
      <w:r>
        <w:fldChar w:fldCharType="separate"/>
      </w:r>
      <w:r>
        <w:t>28</w:t>
      </w:r>
      <w:r>
        <w:fldChar w:fldCharType="end"/>
      </w:r>
    </w:p>
    <w:p w14:paraId="540E1A8B" w14:textId="77777777" w:rsidR="00980F50" w:rsidRDefault="00980F50">
      <w:pPr>
        <w:pStyle w:val="50"/>
        <w:rPr>
          <w:rFonts w:asciiTheme="minorHAnsi" w:eastAsiaTheme="minorEastAsia" w:hAnsiTheme="minorHAnsi" w:cstheme="minorBidi"/>
          <w:kern w:val="2"/>
          <w:sz w:val="21"/>
          <w:szCs w:val="22"/>
          <w:lang w:val="en-US" w:eastAsia="zh-CN"/>
        </w:rPr>
      </w:pPr>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_Toc85478826 \h </w:instrText>
      </w:r>
      <w:r>
        <w:fldChar w:fldCharType="separate"/>
      </w:r>
      <w:r>
        <w:t>28</w:t>
      </w:r>
      <w:r>
        <w:fldChar w:fldCharType="end"/>
      </w:r>
    </w:p>
    <w:p w14:paraId="3C1D37B7" w14:textId="77777777" w:rsidR="00980F50" w:rsidRDefault="00980F50">
      <w:pPr>
        <w:pStyle w:val="50"/>
        <w:rPr>
          <w:rFonts w:asciiTheme="minorHAnsi" w:eastAsiaTheme="minorEastAsia" w:hAnsiTheme="minorHAnsi" w:cstheme="minorBidi"/>
          <w:kern w:val="2"/>
          <w:sz w:val="21"/>
          <w:szCs w:val="22"/>
          <w:lang w:val="en-US" w:eastAsia="zh-CN"/>
        </w:rPr>
      </w:pPr>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_Toc85478827 \h </w:instrText>
      </w:r>
      <w:r>
        <w:fldChar w:fldCharType="separate"/>
      </w:r>
      <w:r>
        <w:t>28</w:t>
      </w:r>
      <w:r>
        <w:fldChar w:fldCharType="end"/>
      </w:r>
    </w:p>
    <w:p w14:paraId="47EF2C90" w14:textId="77777777" w:rsidR="00980F50" w:rsidRDefault="00980F50">
      <w:pPr>
        <w:pStyle w:val="50"/>
        <w:rPr>
          <w:rFonts w:asciiTheme="minorHAnsi" w:eastAsiaTheme="minorEastAsia" w:hAnsiTheme="minorHAnsi" w:cstheme="minorBidi"/>
          <w:kern w:val="2"/>
          <w:sz w:val="21"/>
          <w:szCs w:val="22"/>
          <w:lang w:val="en-US" w:eastAsia="zh-CN"/>
        </w:rPr>
      </w:pPr>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_Toc85478828 \h </w:instrText>
      </w:r>
      <w:r>
        <w:fldChar w:fldCharType="separate"/>
      </w:r>
      <w:r>
        <w:t>28</w:t>
      </w:r>
      <w:r>
        <w:fldChar w:fldCharType="end"/>
      </w:r>
    </w:p>
    <w:p w14:paraId="3D8D7C49" w14:textId="77777777" w:rsidR="00980F50" w:rsidRDefault="00980F50">
      <w:pPr>
        <w:pStyle w:val="60"/>
        <w:rPr>
          <w:rFonts w:asciiTheme="minorHAnsi" w:eastAsiaTheme="minorEastAsia" w:hAnsiTheme="minorHAnsi" w:cstheme="minorBidi"/>
          <w:kern w:val="2"/>
          <w:sz w:val="21"/>
          <w:szCs w:val="22"/>
          <w:lang w:val="en-US" w:eastAsia="zh-CN"/>
        </w:rPr>
      </w:pPr>
      <w:r>
        <w:t>6.1.5.2.3.1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_Toc85478829 \h </w:instrText>
      </w:r>
      <w:r>
        <w:fldChar w:fldCharType="separate"/>
      </w:r>
      <w:r>
        <w:t>28</w:t>
      </w:r>
      <w:r>
        <w:fldChar w:fldCharType="end"/>
      </w:r>
    </w:p>
    <w:p w14:paraId="77E5CC8A" w14:textId="77777777" w:rsidR="00980F50" w:rsidRDefault="00980F50">
      <w:pPr>
        <w:pStyle w:val="30"/>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_Toc85478830 \h </w:instrText>
      </w:r>
      <w:r>
        <w:fldChar w:fldCharType="separate"/>
      </w:r>
      <w:r>
        <w:t>29</w:t>
      </w:r>
      <w:r>
        <w:fldChar w:fldCharType="end"/>
      </w:r>
    </w:p>
    <w:p w14:paraId="45E4CA09" w14:textId="77777777" w:rsidR="00980F50" w:rsidRDefault="00980F50">
      <w:pPr>
        <w:pStyle w:val="40"/>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_Toc85478831 \h </w:instrText>
      </w:r>
      <w:r>
        <w:fldChar w:fldCharType="separate"/>
      </w:r>
      <w:r>
        <w:t>29</w:t>
      </w:r>
      <w:r>
        <w:fldChar w:fldCharType="end"/>
      </w:r>
    </w:p>
    <w:p w14:paraId="75279781" w14:textId="77777777" w:rsidR="00980F50" w:rsidRDefault="00980F50">
      <w:pPr>
        <w:pStyle w:val="40"/>
        <w:rPr>
          <w:rFonts w:asciiTheme="minorHAnsi" w:eastAsiaTheme="minorEastAsia" w:hAnsiTheme="minorHAnsi" w:cstheme="minorBidi"/>
          <w:kern w:val="2"/>
          <w:sz w:val="21"/>
          <w:szCs w:val="22"/>
          <w:lang w:val="en-US" w:eastAsia="zh-CN"/>
        </w:rPr>
      </w:pPr>
      <w:r w:rsidRPr="00E51E0F">
        <w:rPr>
          <w:lang w:val="en-US"/>
        </w:rPr>
        <w:t>6.1.6.2</w:t>
      </w:r>
      <w:r>
        <w:rPr>
          <w:rFonts w:asciiTheme="minorHAnsi" w:eastAsiaTheme="minorEastAsia" w:hAnsiTheme="minorHAnsi" w:cstheme="minorBidi"/>
          <w:kern w:val="2"/>
          <w:sz w:val="21"/>
          <w:szCs w:val="22"/>
          <w:lang w:val="en-US" w:eastAsia="zh-CN"/>
        </w:rPr>
        <w:tab/>
      </w:r>
      <w:r w:rsidRPr="00E51E0F">
        <w:rPr>
          <w:lang w:val="en-US"/>
        </w:rPr>
        <w:t>Structured data types</w:t>
      </w:r>
      <w:r>
        <w:tab/>
      </w:r>
      <w:r>
        <w:fldChar w:fldCharType="begin"/>
      </w:r>
      <w:r>
        <w:instrText xml:space="preserve"> PAGEREF _Toc85478832 \h </w:instrText>
      </w:r>
      <w:r>
        <w:fldChar w:fldCharType="separate"/>
      </w:r>
      <w:r>
        <w:t>30</w:t>
      </w:r>
      <w:r>
        <w:fldChar w:fldCharType="end"/>
      </w:r>
    </w:p>
    <w:p w14:paraId="0AEC20B5" w14:textId="77777777" w:rsidR="00980F50" w:rsidRDefault="00980F50">
      <w:pPr>
        <w:pStyle w:val="50"/>
        <w:rPr>
          <w:rFonts w:asciiTheme="minorHAnsi" w:eastAsiaTheme="minorEastAsia" w:hAnsiTheme="minorHAnsi" w:cstheme="minorBidi"/>
          <w:kern w:val="2"/>
          <w:sz w:val="21"/>
          <w:szCs w:val="22"/>
          <w:lang w:val="en-US" w:eastAsia="zh-CN"/>
        </w:rPr>
      </w:pPr>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_Toc85478833 \h </w:instrText>
      </w:r>
      <w:r>
        <w:fldChar w:fldCharType="separate"/>
      </w:r>
      <w:r>
        <w:t>30</w:t>
      </w:r>
      <w:r>
        <w:fldChar w:fldCharType="end"/>
      </w:r>
    </w:p>
    <w:p w14:paraId="1FAF8883" w14:textId="77777777" w:rsidR="00980F50" w:rsidRDefault="00980F50">
      <w:pPr>
        <w:pStyle w:val="50"/>
        <w:rPr>
          <w:rFonts w:asciiTheme="minorHAnsi" w:eastAsiaTheme="minorEastAsia" w:hAnsiTheme="minorHAnsi" w:cstheme="minorBidi"/>
          <w:kern w:val="2"/>
          <w:sz w:val="21"/>
          <w:szCs w:val="22"/>
          <w:lang w:val="en-US" w:eastAsia="zh-CN"/>
        </w:rPr>
      </w:pPr>
      <w:r>
        <w:t>6.1.6.2.2</w:t>
      </w:r>
      <w:r>
        <w:rPr>
          <w:rFonts w:asciiTheme="minorHAnsi" w:eastAsiaTheme="minorEastAsia" w:hAnsiTheme="minorHAnsi" w:cstheme="minorBidi"/>
          <w:kern w:val="2"/>
          <w:sz w:val="21"/>
          <w:szCs w:val="22"/>
          <w:lang w:val="en-US" w:eastAsia="zh-CN"/>
        </w:rPr>
        <w:tab/>
      </w:r>
      <w:r>
        <w:t>Type: DnsContextCreateData</w:t>
      </w:r>
      <w:r>
        <w:tab/>
      </w:r>
      <w:r>
        <w:fldChar w:fldCharType="begin"/>
      </w:r>
      <w:r>
        <w:instrText xml:space="preserve"> PAGEREF _Toc85478834 \h </w:instrText>
      </w:r>
      <w:r>
        <w:fldChar w:fldCharType="separate"/>
      </w:r>
      <w:r>
        <w:t>31</w:t>
      </w:r>
      <w:r>
        <w:fldChar w:fldCharType="end"/>
      </w:r>
    </w:p>
    <w:p w14:paraId="2C14CB61" w14:textId="77777777" w:rsidR="00980F50" w:rsidRDefault="00980F50">
      <w:pPr>
        <w:pStyle w:val="50"/>
        <w:rPr>
          <w:rFonts w:asciiTheme="minorHAnsi" w:eastAsiaTheme="minorEastAsia" w:hAnsiTheme="minorHAnsi" w:cstheme="minorBidi"/>
          <w:kern w:val="2"/>
          <w:sz w:val="21"/>
          <w:szCs w:val="22"/>
          <w:lang w:val="en-US" w:eastAsia="zh-CN"/>
        </w:rPr>
      </w:pPr>
      <w:r>
        <w:t>6.1.6.2.3</w:t>
      </w:r>
      <w:r>
        <w:rPr>
          <w:rFonts w:asciiTheme="minorHAnsi" w:eastAsiaTheme="minorEastAsia" w:hAnsiTheme="minorHAnsi" w:cstheme="minorBidi"/>
          <w:kern w:val="2"/>
          <w:sz w:val="21"/>
          <w:szCs w:val="22"/>
          <w:lang w:val="en-US" w:eastAsia="zh-CN"/>
        </w:rPr>
        <w:tab/>
      </w:r>
      <w:r>
        <w:t>Type: DnsContextCreatedData</w:t>
      </w:r>
      <w:r>
        <w:tab/>
      </w:r>
      <w:r>
        <w:fldChar w:fldCharType="begin"/>
      </w:r>
      <w:r>
        <w:instrText xml:space="preserve"> PAGEREF _Toc85478835 \h </w:instrText>
      </w:r>
      <w:r>
        <w:fldChar w:fldCharType="separate"/>
      </w:r>
      <w:r>
        <w:t>31</w:t>
      </w:r>
      <w:r>
        <w:fldChar w:fldCharType="end"/>
      </w:r>
    </w:p>
    <w:p w14:paraId="34CB0E26" w14:textId="77777777" w:rsidR="00980F50" w:rsidRDefault="00980F50">
      <w:pPr>
        <w:pStyle w:val="50"/>
        <w:rPr>
          <w:rFonts w:asciiTheme="minorHAnsi" w:eastAsiaTheme="minorEastAsia" w:hAnsiTheme="minorHAnsi" w:cstheme="minorBidi"/>
          <w:kern w:val="2"/>
          <w:sz w:val="21"/>
          <w:szCs w:val="22"/>
          <w:lang w:val="en-US" w:eastAsia="zh-CN"/>
        </w:rPr>
      </w:pPr>
      <w:r>
        <w:t>6.1.6.2.4</w:t>
      </w:r>
      <w:r>
        <w:rPr>
          <w:rFonts w:asciiTheme="minorHAnsi" w:eastAsiaTheme="minorEastAsia" w:hAnsiTheme="minorHAnsi" w:cstheme="minorBidi"/>
          <w:kern w:val="2"/>
          <w:sz w:val="21"/>
          <w:szCs w:val="22"/>
          <w:lang w:val="en-US" w:eastAsia="zh-CN"/>
        </w:rPr>
        <w:tab/>
      </w:r>
      <w:r>
        <w:t>Type: DnsRule</w:t>
      </w:r>
      <w:r>
        <w:tab/>
      </w:r>
      <w:r>
        <w:fldChar w:fldCharType="begin"/>
      </w:r>
      <w:r>
        <w:instrText xml:space="preserve"> PAGEREF _Toc85478836 \h </w:instrText>
      </w:r>
      <w:r>
        <w:fldChar w:fldCharType="separate"/>
      </w:r>
      <w:r>
        <w:t>32</w:t>
      </w:r>
      <w:r>
        <w:fldChar w:fldCharType="end"/>
      </w:r>
    </w:p>
    <w:p w14:paraId="6CEA8D56" w14:textId="77777777" w:rsidR="00980F50" w:rsidRDefault="00980F50">
      <w:pPr>
        <w:pStyle w:val="50"/>
        <w:rPr>
          <w:rFonts w:asciiTheme="minorHAnsi" w:eastAsiaTheme="minorEastAsia" w:hAnsiTheme="minorHAnsi" w:cstheme="minorBidi"/>
          <w:kern w:val="2"/>
          <w:sz w:val="21"/>
          <w:szCs w:val="22"/>
          <w:lang w:val="en-US" w:eastAsia="zh-CN"/>
        </w:rPr>
      </w:pPr>
      <w:r>
        <w:t>6.1.6.2.5</w:t>
      </w:r>
      <w:r>
        <w:rPr>
          <w:rFonts w:asciiTheme="minorHAnsi" w:eastAsiaTheme="minorEastAsia" w:hAnsiTheme="minorHAnsi" w:cstheme="minorBidi"/>
          <w:kern w:val="2"/>
          <w:sz w:val="21"/>
          <w:szCs w:val="22"/>
          <w:lang w:val="en-US" w:eastAsia="zh-CN"/>
        </w:rPr>
        <w:tab/>
      </w:r>
      <w:r>
        <w:t>Type: DnsQueryMdt</w:t>
      </w:r>
      <w:r>
        <w:tab/>
      </w:r>
      <w:r>
        <w:fldChar w:fldCharType="begin"/>
      </w:r>
      <w:r>
        <w:instrText xml:space="preserve"> PAGEREF _Toc85478837 \h </w:instrText>
      </w:r>
      <w:r>
        <w:fldChar w:fldCharType="separate"/>
      </w:r>
      <w:r>
        <w:t>32</w:t>
      </w:r>
      <w:r>
        <w:fldChar w:fldCharType="end"/>
      </w:r>
    </w:p>
    <w:p w14:paraId="7D3D0BA8" w14:textId="77777777" w:rsidR="00980F50" w:rsidRDefault="00980F50">
      <w:pPr>
        <w:pStyle w:val="50"/>
        <w:rPr>
          <w:rFonts w:asciiTheme="minorHAnsi" w:eastAsiaTheme="minorEastAsia" w:hAnsiTheme="minorHAnsi" w:cstheme="minorBidi"/>
          <w:kern w:val="2"/>
          <w:sz w:val="21"/>
          <w:szCs w:val="22"/>
          <w:lang w:val="en-US" w:eastAsia="zh-CN"/>
        </w:rPr>
      </w:pPr>
      <w:r>
        <w:t>6.1.6.2.6</w:t>
      </w:r>
      <w:r>
        <w:rPr>
          <w:rFonts w:asciiTheme="minorHAnsi" w:eastAsiaTheme="minorEastAsia" w:hAnsiTheme="minorHAnsi" w:cstheme="minorBidi"/>
          <w:kern w:val="2"/>
          <w:sz w:val="21"/>
          <w:szCs w:val="22"/>
          <w:lang w:val="en-US" w:eastAsia="zh-CN"/>
        </w:rPr>
        <w:tab/>
      </w:r>
      <w:r>
        <w:t>Type: DnsRspMdt</w:t>
      </w:r>
      <w:r>
        <w:tab/>
      </w:r>
      <w:r>
        <w:fldChar w:fldCharType="begin"/>
      </w:r>
      <w:r>
        <w:instrText xml:space="preserve"> PAGEREF _Toc85478838 \h </w:instrText>
      </w:r>
      <w:r>
        <w:fldChar w:fldCharType="separate"/>
      </w:r>
      <w:r>
        <w:t>33</w:t>
      </w:r>
      <w:r>
        <w:fldChar w:fldCharType="end"/>
      </w:r>
    </w:p>
    <w:p w14:paraId="29F53022" w14:textId="77777777" w:rsidR="00980F50" w:rsidRDefault="00980F50">
      <w:pPr>
        <w:pStyle w:val="50"/>
        <w:rPr>
          <w:rFonts w:asciiTheme="minorHAnsi" w:eastAsiaTheme="minorEastAsia" w:hAnsiTheme="minorHAnsi" w:cstheme="minorBidi"/>
          <w:kern w:val="2"/>
          <w:sz w:val="21"/>
          <w:szCs w:val="22"/>
          <w:lang w:val="en-US" w:eastAsia="zh-CN"/>
        </w:rPr>
      </w:pPr>
      <w:r>
        <w:t>6.1.6.2.7</w:t>
      </w:r>
      <w:r>
        <w:rPr>
          <w:rFonts w:asciiTheme="minorHAnsi" w:eastAsiaTheme="minorEastAsia" w:hAnsiTheme="minorHAnsi" w:cstheme="minorBidi"/>
          <w:kern w:val="2"/>
          <w:sz w:val="21"/>
          <w:szCs w:val="22"/>
          <w:lang w:val="en-US" w:eastAsia="zh-CN"/>
        </w:rPr>
        <w:tab/>
      </w:r>
      <w:r>
        <w:t>Type: Ipv4AddressRange</w:t>
      </w:r>
      <w:r>
        <w:tab/>
      </w:r>
      <w:r>
        <w:fldChar w:fldCharType="begin"/>
      </w:r>
      <w:r>
        <w:instrText xml:space="preserve"> PAGEREF _Toc85478839 \h </w:instrText>
      </w:r>
      <w:r>
        <w:fldChar w:fldCharType="separate"/>
      </w:r>
      <w:r>
        <w:t>33</w:t>
      </w:r>
      <w:r>
        <w:fldChar w:fldCharType="end"/>
      </w:r>
    </w:p>
    <w:p w14:paraId="3E4444D2" w14:textId="77777777" w:rsidR="00980F50" w:rsidRDefault="00980F50">
      <w:pPr>
        <w:pStyle w:val="50"/>
        <w:rPr>
          <w:rFonts w:asciiTheme="minorHAnsi" w:eastAsiaTheme="minorEastAsia" w:hAnsiTheme="minorHAnsi" w:cstheme="minorBidi"/>
          <w:kern w:val="2"/>
          <w:sz w:val="21"/>
          <w:szCs w:val="22"/>
          <w:lang w:val="en-US" w:eastAsia="zh-CN"/>
        </w:rPr>
      </w:pPr>
      <w:r>
        <w:t>6.1.6.2.8</w:t>
      </w:r>
      <w:r>
        <w:rPr>
          <w:rFonts w:asciiTheme="minorHAnsi" w:eastAsiaTheme="minorEastAsia" w:hAnsiTheme="minorHAnsi" w:cstheme="minorBidi"/>
          <w:kern w:val="2"/>
          <w:sz w:val="21"/>
          <w:szCs w:val="22"/>
          <w:lang w:val="en-US" w:eastAsia="zh-CN"/>
        </w:rPr>
        <w:tab/>
      </w:r>
      <w:r>
        <w:t>Type: Ipv6PrefixRange</w:t>
      </w:r>
      <w:r>
        <w:tab/>
      </w:r>
      <w:r>
        <w:fldChar w:fldCharType="begin"/>
      </w:r>
      <w:r>
        <w:instrText xml:space="preserve"> PAGEREF _Toc85478840 \h </w:instrText>
      </w:r>
      <w:r>
        <w:fldChar w:fldCharType="separate"/>
      </w:r>
      <w:r>
        <w:t>33</w:t>
      </w:r>
      <w:r>
        <w:fldChar w:fldCharType="end"/>
      </w:r>
    </w:p>
    <w:p w14:paraId="5C10F62B" w14:textId="77777777" w:rsidR="00980F50" w:rsidRDefault="00980F50">
      <w:pPr>
        <w:pStyle w:val="50"/>
        <w:rPr>
          <w:rFonts w:asciiTheme="minorHAnsi" w:eastAsiaTheme="minorEastAsia" w:hAnsiTheme="minorHAnsi" w:cstheme="minorBidi"/>
          <w:kern w:val="2"/>
          <w:sz w:val="21"/>
          <w:szCs w:val="22"/>
          <w:lang w:val="en-US" w:eastAsia="zh-CN"/>
        </w:rPr>
      </w:pPr>
      <w:r>
        <w:t>6.1.6.2.9</w:t>
      </w:r>
      <w:r>
        <w:rPr>
          <w:rFonts w:asciiTheme="minorHAnsi" w:eastAsiaTheme="minorEastAsia" w:hAnsiTheme="minorHAnsi" w:cstheme="minorBidi"/>
          <w:kern w:val="2"/>
          <w:sz w:val="21"/>
          <w:szCs w:val="22"/>
          <w:lang w:val="en-US" w:eastAsia="zh-CN"/>
        </w:rPr>
        <w:tab/>
      </w:r>
      <w:r>
        <w:t>Type: Action</w:t>
      </w:r>
      <w:r>
        <w:tab/>
      </w:r>
      <w:r>
        <w:fldChar w:fldCharType="begin"/>
      </w:r>
      <w:r>
        <w:instrText xml:space="preserve"> PAGEREF _Toc85478841 \h </w:instrText>
      </w:r>
      <w:r>
        <w:fldChar w:fldCharType="separate"/>
      </w:r>
      <w:r>
        <w:t>34</w:t>
      </w:r>
      <w:r>
        <w:fldChar w:fldCharType="end"/>
      </w:r>
    </w:p>
    <w:p w14:paraId="11C0AD36" w14:textId="77777777" w:rsidR="00980F50" w:rsidRDefault="00980F50">
      <w:pPr>
        <w:pStyle w:val="50"/>
        <w:rPr>
          <w:rFonts w:asciiTheme="minorHAnsi" w:eastAsiaTheme="minorEastAsia" w:hAnsiTheme="minorHAnsi" w:cstheme="minorBidi"/>
          <w:kern w:val="2"/>
          <w:sz w:val="21"/>
          <w:szCs w:val="22"/>
          <w:lang w:val="en-US" w:eastAsia="zh-CN"/>
        </w:rPr>
      </w:pPr>
      <w:r>
        <w:t>6.1.6.2.10</w:t>
      </w:r>
      <w:r>
        <w:rPr>
          <w:rFonts w:asciiTheme="minorHAnsi" w:eastAsiaTheme="minorEastAsia" w:hAnsiTheme="minorHAnsi" w:cstheme="minorBidi"/>
          <w:kern w:val="2"/>
          <w:sz w:val="21"/>
          <w:szCs w:val="22"/>
          <w:lang w:val="en-US" w:eastAsia="zh-CN"/>
        </w:rPr>
        <w:tab/>
      </w:r>
      <w:r>
        <w:t>Type: DnsContextNotification</w:t>
      </w:r>
      <w:r>
        <w:tab/>
      </w:r>
      <w:r>
        <w:fldChar w:fldCharType="begin"/>
      </w:r>
      <w:r>
        <w:instrText xml:space="preserve"> PAGEREF _Toc85478842 \h </w:instrText>
      </w:r>
      <w:r>
        <w:fldChar w:fldCharType="separate"/>
      </w:r>
      <w:r>
        <w:t>34</w:t>
      </w:r>
      <w:r>
        <w:fldChar w:fldCharType="end"/>
      </w:r>
    </w:p>
    <w:p w14:paraId="27C19F13" w14:textId="77777777" w:rsidR="00980F50" w:rsidRDefault="00980F50">
      <w:pPr>
        <w:pStyle w:val="50"/>
        <w:rPr>
          <w:rFonts w:asciiTheme="minorHAnsi" w:eastAsiaTheme="minorEastAsia" w:hAnsiTheme="minorHAnsi" w:cstheme="minorBidi"/>
          <w:kern w:val="2"/>
          <w:sz w:val="21"/>
          <w:szCs w:val="22"/>
          <w:lang w:val="en-US" w:eastAsia="zh-CN"/>
        </w:rPr>
      </w:pPr>
      <w:r>
        <w:t>6.1.6.2.11</w:t>
      </w:r>
      <w:r>
        <w:rPr>
          <w:rFonts w:asciiTheme="minorHAnsi" w:eastAsiaTheme="minorEastAsia" w:hAnsiTheme="minorHAnsi" w:cstheme="minorBidi"/>
          <w:kern w:val="2"/>
          <w:sz w:val="21"/>
          <w:szCs w:val="22"/>
          <w:lang w:val="en-US" w:eastAsia="zh-CN"/>
        </w:rPr>
        <w:tab/>
      </w:r>
      <w:r>
        <w:t>Type: ForwardingParameters</w:t>
      </w:r>
      <w:r>
        <w:tab/>
      </w:r>
      <w:r>
        <w:fldChar w:fldCharType="begin"/>
      </w:r>
      <w:r>
        <w:instrText xml:space="preserve"> PAGEREF _Toc85478843 \h </w:instrText>
      </w:r>
      <w:r>
        <w:fldChar w:fldCharType="separate"/>
      </w:r>
      <w:r>
        <w:t>35</w:t>
      </w:r>
      <w:r>
        <w:fldChar w:fldCharType="end"/>
      </w:r>
    </w:p>
    <w:p w14:paraId="4A00670E" w14:textId="77777777" w:rsidR="00980F50" w:rsidRDefault="00980F50">
      <w:pPr>
        <w:pStyle w:val="50"/>
        <w:rPr>
          <w:rFonts w:asciiTheme="minorHAnsi" w:eastAsiaTheme="minorEastAsia" w:hAnsiTheme="minorHAnsi" w:cstheme="minorBidi"/>
          <w:kern w:val="2"/>
          <w:sz w:val="21"/>
          <w:szCs w:val="22"/>
          <w:lang w:val="en-US" w:eastAsia="zh-CN"/>
        </w:rPr>
      </w:pPr>
      <w:r>
        <w:t>6.1.6.2.12</w:t>
      </w:r>
      <w:r>
        <w:rPr>
          <w:rFonts w:asciiTheme="minorHAnsi" w:eastAsiaTheme="minorEastAsia" w:hAnsiTheme="minorHAnsi" w:cstheme="minorBidi"/>
          <w:kern w:val="2"/>
          <w:sz w:val="21"/>
          <w:szCs w:val="22"/>
          <w:lang w:val="en-US" w:eastAsia="zh-CN"/>
        </w:rPr>
        <w:tab/>
      </w:r>
      <w:r>
        <w:t>Type: EcsOption</w:t>
      </w:r>
      <w:r>
        <w:tab/>
      </w:r>
      <w:r>
        <w:fldChar w:fldCharType="begin"/>
      </w:r>
      <w:r>
        <w:instrText xml:space="preserve"> PAGEREF _Toc85478844 \h </w:instrText>
      </w:r>
      <w:r>
        <w:fldChar w:fldCharType="separate"/>
      </w:r>
      <w:r>
        <w:t>35</w:t>
      </w:r>
      <w:r>
        <w:fldChar w:fldCharType="end"/>
      </w:r>
    </w:p>
    <w:p w14:paraId="0C7E650C" w14:textId="77777777" w:rsidR="00980F50" w:rsidRDefault="00980F50">
      <w:pPr>
        <w:pStyle w:val="50"/>
        <w:rPr>
          <w:rFonts w:asciiTheme="minorHAnsi" w:eastAsiaTheme="minorEastAsia" w:hAnsiTheme="minorHAnsi" w:cstheme="minorBidi"/>
          <w:kern w:val="2"/>
          <w:sz w:val="21"/>
          <w:szCs w:val="22"/>
          <w:lang w:val="en-US" w:eastAsia="zh-CN"/>
        </w:rPr>
      </w:pPr>
      <w:r>
        <w:t>6.1.6.2.13</w:t>
      </w:r>
      <w:r>
        <w:rPr>
          <w:rFonts w:asciiTheme="minorHAnsi" w:eastAsiaTheme="minorEastAsia" w:hAnsiTheme="minorHAnsi" w:cstheme="minorBidi"/>
          <w:kern w:val="2"/>
          <w:sz w:val="21"/>
          <w:szCs w:val="22"/>
          <w:lang w:val="en-US" w:eastAsia="zh-CN"/>
        </w:rPr>
        <w:tab/>
      </w:r>
      <w:r>
        <w:t>Type: DnsContextEventReport</w:t>
      </w:r>
      <w:r>
        <w:tab/>
      </w:r>
      <w:r>
        <w:fldChar w:fldCharType="begin"/>
      </w:r>
      <w:r>
        <w:instrText xml:space="preserve"> PAGEREF _Toc85478845 \h </w:instrText>
      </w:r>
      <w:r>
        <w:fldChar w:fldCharType="separate"/>
      </w:r>
      <w:r>
        <w:t>35</w:t>
      </w:r>
      <w:r>
        <w:fldChar w:fldCharType="end"/>
      </w:r>
    </w:p>
    <w:p w14:paraId="67F7327B" w14:textId="77777777" w:rsidR="00980F50" w:rsidRDefault="00980F50">
      <w:pPr>
        <w:pStyle w:val="50"/>
        <w:rPr>
          <w:rFonts w:asciiTheme="minorHAnsi" w:eastAsiaTheme="minorEastAsia" w:hAnsiTheme="minorHAnsi" w:cstheme="minorBidi"/>
          <w:kern w:val="2"/>
          <w:sz w:val="21"/>
          <w:szCs w:val="22"/>
          <w:lang w:val="en-US" w:eastAsia="zh-CN"/>
        </w:rPr>
      </w:pPr>
      <w:r>
        <w:t>6.1.6.2.14</w:t>
      </w:r>
      <w:r>
        <w:rPr>
          <w:rFonts w:asciiTheme="minorHAnsi" w:eastAsiaTheme="minorEastAsia" w:hAnsiTheme="minorHAnsi" w:cstheme="minorBidi"/>
          <w:kern w:val="2"/>
          <w:sz w:val="21"/>
          <w:szCs w:val="22"/>
          <w:lang w:val="en-US" w:eastAsia="zh-CN"/>
        </w:rPr>
        <w:tab/>
      </w:r>
      <w:r>
        <w:t>Type: DnsQueryReport</w:t>
      </w:r>
      <w:r>
        <w:tab/>
      </w:r>
      <w:r>
        <w:fldChar w:fldCharType="begin"/>
      </w:r>
      <w:r>
        <w:instrText xml:space="preserve"> PAGEREF _Toc85478846 \h </w:instrText>
      </w:r>
      <w:r>
        <w:fldChar w:fldCharType="separate"/>
      </w:r>
      <w:r>
        <w:t>35</w:t>
      </w:r>
      <w:r>
        <w:fldChar w:fldCharType="end"/>
      </w:r>
    </w:p>
    <w:p w14:paraId="11589092" w14:textId="77777777" w:rsidR="00980F50" w:rsidRDefault="00980F50">
      <w:pPr>
        <w:pStyle w:val="50"/>
        <w:rPr>
          <w:rFonts w:asciiTheme="minorHAnsi" w:eastAsiaTheme="minorEastAsia" w:hAnsiTheme="minorHAnsi" w:cstheme="minorBidi"/>
          <w:kern w:val="2"/>
          <w:sz w:val="21"/>
          <w:szCs w:val="22"/>
          <w:lang w:val="en-US" w:eastAsia="zh-CN"/>
        </w:rPr>
      </w:pPr>
      <w:r>
        <w:t>6.1.6.2.15</w:t>
      </w:r>
      <w:r>
        <w:rPr>
          <w:rFonts w:asciiTheme="minorHAnsi" w:eastAsiaTheme="minorEastAsia" w:hAnsiTheme="minorHAnsi" w:cstheme="minorBidi"/>
          <w:kern w:val="2"/>
          <w:sz w:val="21"/>
          <w:szCs w:val="22"/>
          <w:lang w:val="en-US" w:eastAsia="zh-CN"/>
        </w:rPr>
        <w:tab/>
      </w:r>
      <w:r>
        <w:t>Type: DnsResponseReport</w:t>
      </w:r>
      <w:r>
        <w:tab/>
      </w:r>
      <w:r>
        <w:fldChar w:fldCharType="begin"/>
      </w:r>
      <w:r>
        <w:instrText xml:space="preserve"> PAGEREF _Toc85478847 \h </w:instrText>
      </w:r>
      <w:r>
        <w:fldChar w:fldCharType="separate"/>
      </w:r>
      <w:r>
        <w:t>36</w:t>
      </w:r>
      <w:r>
        <w:fldChar w:fldCharType="end"/>
      </w:r>
    </w:p>
    <w:p w14:paraId="0DAEFC7F" w14:textId="77777777" w:rsidR="00980F50" w:rsidRDefault="00980F50">
      <w:pPr>
        <w:pStyle w:val="40"/>
        <w:rPr>
          <w:rFonts w:asciiTheme="minorHAnsi" w:eastAsiaTheme="minorEastAsia" w:hAnsiTheme="minorHAnsi" w:cstheme="minorBidi"/>
          <w:kern w:val="2"/>
          <w:sz w:val="21"/>
          <w:szCs w:val="22"/>
          <w:lang w:val="en-US" w:eastAsia="zh-CN"/>
        </w:rPr>
      </w:pPr>
      <w:r w:rsidRPr="00E51E0F">
        <w:rPr>
          <w:lang w:val="en-US"/>
        </w:rPr>
        <w:t>6.1.6.3</w:t>
      </w:r>
      <w:r>
        <w:rPr>
          <w:rFonts w:asciiTheme="minorHAnsi" w:eastAsiaTheme="minorEastAsia" w:hAnsiTheme="minorHAnsi" w:cstheme="minorBidi"/>
          <w:kern w:val="2"/>
          <w:sz w:val="21"/>
          <w:szCs w:val="22"/>
          <w:lang w:val="en-US" w:eastAsia="zh-CN"/>
        </w:rPr>
        <w:tab/>
      </w:r>
      <w:r w:rsidRPr="00E51E0F">
        <w:rPr>
          <w:lang w:val="en-US"/>
        </w:rPr>
        <w:t>Simple data types and enumerations</w:t>
      </w:r>
      <w:r>
        <w:tab/>
      </w:r>
      <w:r>
        <w:fldChar w:fldCharType="begin"/>
      </w:r>
      <w:r>
        <w:instrText xml:space="preserve"> PAGEREF _Toc85478848 \h </w:instrText>
      </w:r>
      <w:r>
        <w:fldChar w:fldCharType="separate"/>
      </w:r>
      <w:r>
        <w:t>36</w:t>
      </w:r>
      <w:r>
        <w:fldChar w:fldCharType="end"/>
      </w:r>
    </w:p>
    <w:p w14:paraId="0D19443E" w14:textId="77777777" w:rsidR="00980F50" w:rsidRDefault="00980F50">
      <w:pPr>
        <w:pStyle w:val="50"/>
        <w:rPr>
          <w:rFonts w:asciiTheme="minorHAnsi" w:eastAsiaTheme="minorEastAsia" w:hAnsiTheme="minorHAnsi" w:cstheme="minorBidi"/>
          <w:kern w:val="2"/>
          <w:sz w:val="21"/>
          <w:szCs w:val="22"/>
          <w:lang w:val="en-US" w:eastAsia="zh-CN"/>
        </w:rPr>
      </w:pPr>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_Toc85478849 \h </w:instrText>
      </w:r>
      <w:r>
        <w:fldChar w:fldCharType="separate"/>
      </w:r>
      <w:r>
        <w:t>36</w:t>
      </w:r>
      <w:r>
        <w:fldChar w:fldCharType="end"/>
      </w:r>
    </w:p>
    <w:p w14:paraId="1D5BC987" w14:textId="77777777" w:rsidR="00980F50" w:rsidRDefault="00980F50">
      <w:pPr>
        <w:pStyle w:val="50"/>
        <w:rPr>
          <w:rFonts w:asciiTheme="minorHAnsi" w:eastAsiaTheme="minorEastAsia" w:hAnsiTheme="minorHAnsi" w:cstheme="minorBidi"/>
          <w:kern w:val="2"/>
          <w:sz w:val="21"/>
          <w:szCs w:val="22"/>
          <w:lang w:val="en-US" w:eastAsia="zh-CN"/>
        </w:rPr>
      </w:pPr>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_Toc85478850 \h </w:instrText>
      </w:r>
      <w:r>
        <w:fldChar w:fldCharType="separate"/>
      </w:r>
      <w:r>
        <w:t>36</w:t>
      </w:r>
      <w:r>
        <w:fldChar w:fldCharType="end"/>
      </w:r>
    </w:p>
    <w:p w14:paraId="654F1310" w14:textId="77777777" w:rsidR="00980F50" w:rsidRDefault="00980F50">
      <w:pPr>
        <w:pStyle w:val="50"/>
        <w:rPr>
          <w:rFonts w:asciiTheme="minorHAnsi" w:eastAsiaTheme="minorEastAsia" w:hAnsiTheme="minorHAnsi" w:cstheme="minorBidi"/>
          <w:kern w:val="2"/>
          <w:sz w:val="21"/>
          <w:szCs w:val="22"/>
          <w:lang w:val="en-US" w:eastAsia="zh-CN"/>
        </w:rPr>
      </w:pPr>
      <w:r>
        <w:t>6.1.6.3.3</w:t>
      </w:r>
      <w:r>
        <w:rPr>
          <w:rFonts w:asciiTheme="minorHAnsi" w:eastAsiaTheme="minorEastAsia" w:hAnsiTheme="minorHAnsi" w:cstheme="minorBidi"/>
          <w:kern w:val="2"/>
          <w:sz w:val="21"/>
          <w:szCs w:val="22"/>
          <w:lang w:val="en-US" w:eastAsia="zh-CN"/>
        </w:rPr>
        <w:tab/>
      </w:r>
      <w:r>
        <w:t>Enumeration: ApplyAction</w:t>
      </w:r>
      <w:r>
        <w:tab/>
      </w:r>
      <w:r>
        <w:fldChar w:fldCharType="begin"/>
      </w:r>
      <w:r>
        <w:instrText xml:space="preserve"> PAGEREF _Toc85478851 \h </w:instrText>
      </w:r>
      <w:r>
        <w:fldChar w:fldCharType="separate"/>
      </w:r>
      <w:r>
        <w:t>36</w:t>
      </w:r>
      <w:r>
        <w:fldChar w:fldCharType="end"/>
      </w:r>
    </w:p>
    <w:p w14:paraId="259B308B" w14:textId="77777777" w:rsidR="00980F50" w:rsidRDefault="00980F50">
      <w:pPr>
        <w:pStyle w:val="40"/>
        <w:rPr>
          <w:rFonts w:asciiTheme="minorHAnsi" w:eastAsiaTheme="minorEastAsia" w:hAnsiTheme="minorHAnsi" w:cstheme="minorBidi"/>
          <w:kern w:val="2"/>
          <w:sz w:val="21"/>
          <w:szCs w:val="22"/>
          <w:lang w:val="en-US" w:eastAsia="zh-CN"/>
        </w:rPr>
      </w:pPr>
      <w:r w:rsidRPr="00E51E0F">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_Toc85478852 \h </w:instrText>
      </w:r>
      <w:r>
        <w:fldChar w:fldCharType="separate"/>
      </w:r>
      <w:r>
        <w:t>36</w:t>
      </w:r>
      <w:r>
        <w:fldChar w:fldCharType="end"/>
      </w:r>
    </w:p>
    <w:p w14:paraId="4DA21545" w14:textId="77777777" w:rsidR="00980F50" w:rsidRDefault="00980F50">
      <w:pPr>
        <w:pStyle w:val="40"/>
        <w:rPr>
          <w:rFonts w:asciiTheme="minorHAnsi" w:eastAsiaTheme="minorEastAsia" w:hAnsiTheme="minorHAnsi" w:cstheme="minorBidi"/>
          <w:kern w:val="2"/>
          <w:sz w:val="21"/>
          <w:szCs w:val="22"/>
          <w:lang w:val="en-US" w:eastAsia="zh-CN"/>
        </w:rPr>
      </w:pPr>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_Toc85478853 \h </w:instrText>
      </w:r>
      <w:r>
        <w:fldChar w:fldCharType="separate"/>
      </w:r>
      <w:r>
        <w:t>36</w:t>
      </w:r>
      <w:r>
        <w:fldChar w:fldCharType="end"/>
      </w:r>
    </w:p>
    <w:p w14:paraId="5E16CA90" w14:textId="77777777" w:rsidR="00980F50" w:rsidRDefault="00980F50">
      <w:pPr>
        <w:pStyle w:val="30"/>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_Toc85478854 \h </w:instrText>
      </w:r>
      <w:r>
        <w:fldChar w:fldCharType="separate"/>
      </w:r>
      <w:r>
        <w:t>37</w:t>
      </w:r>
      <w:r>
        <w:fldChar w:fldCharType="end"/>
      </w:r>
    </w:p>
    <w:p w14:paraId="2B65CFA1" w14:textId="77777777" w:rsidR="00980F50" w:rsidRDefault="00980F50">
      <w:pPr>
        <w:pStyle w:val="40"/>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_Toc85478855 \h </w:instrText>
      </w:r>
      <w:r>
        <w:fldChar w:fldCharType="separate"/>
      </w:r>
      <w:r>
        <w:t>37</w:t>
      </w:r>
      <w:r>
        <w:fldChar w:fldCharType="end"/>
      </w:r>
    </w:p>
    <w:p w14:paraId="7BDB1ABE" w14:textId="77777777" w:rsidR="00980F50" w:rsidRDefault="00980F50">
      <w:pPr>
        <w:pStyle w:val="40"/>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_Toc85478856 \h </w:instrText>
      </w:r>
      <w:r>
        <w:fldChar w:fldCharType="separate"/>
      </w:r>
      <w:r>
        <w:t>37</w:t>
      </w:r>
      <w:r>
        <w:fldChar w:fldCharType="end"/>
      </w:r>
    </w:p>
    <w:p w14:paraId="1F9DE143" w14:textId="77777777" w:rsidR="00980F50" w:rsidRDefault="00980F50">
      <w:pPr>
        <w:pStyle w:val="40"/>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_Toc85478857 \h </w:instrText>
      </w:r>
      <w:r>
        <w:fldChar w:fldCharType="separate"/>
      </w:r>
      <w:r>
        <w:t>37</w:t>
      </w:r>
      <w:r>
        <w:fldChar w:fldCharType="end"/>
      </w:r>
    </w:p>
    <w:p w14:paraId="06D79319" w14:textId="77777777" w:rsidR="00980F50" w:rsidRDefault="00980F50">
      <w:pPr>
        <w:pStyle w:val="20"/>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_Toc85478858 \h </w:instrText>
      </w:r>
      <w:r>
        <w:fldChar w:fldCharType="separate"/>
      </w:r>
      <w:r>
        <w:t>37</w:t>
      </w:r>
      <w:r>
        <w:fldChar w:fldCharType="end"/>
      </w:r>
    </w:p>
    <w:p w14:paraId="1732CBB3" w14:textId="77777777" w:rsidR="00980F50" w:rsidRDefault="00980F50">
      <w:pPr>
        <w:pStyle w:val="20"/>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_Toc85478859 \h </w:instrText>
      </w:r>
      <w:r>
        <w:fldChar w:fldCharType="separate"/>
      </w:r>
      <w:r>
        <w:t>37</w:t>
      </w:r>
      <w:r>
        <w:fldChar w:fldCharType="end"/>
      </w:r>
    </w:p>
    <w:p w14:paraId="12BD4C8D" w14:textId="77777777" w:rsidR="00980F50" w:rsidRDefault="00980F50">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Neasdf_DNSBasePattern Service API</w:t>
      </w:r>
      <w:r>
        <w:tab/>
      </w:r>
      <w:r>
        <w:fldChar w:fldCharType="begin"/>
      </w:r>
      <w:r>
        <w:instrText xml:space="preserve"> PAGEREF _Toc85478860 \h </w:instrText>
      </w:r>
      <w:r>
        <w:fldChar w:fldCharType="separate"/>
      </w:r>
      <w:r>
        <w:t>38</w:t>
      </w:r>
      <w:r>
        <w:fldChar w:fldCharType="end"/>
      </w:r>
    </w:p>
    <w:p w14:paraId="032E6B62" w14:textId="77777777" w:rsidR="00980F50" w:rsidRDefault="00980F50">
      <w:pPr>
        <w:pStyle w:val="30"/>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_Toc85478861 \h </w:instrText>
      </w:r>
      <w:r>
        <w:fldChar w:fldCharType="separate"/>
      </w:r>
      <w:r>
        <w:t>38</w:t>
      </w:r>
      <w:r>
        <w:fldChar w:fldCharType="end"/>
      </w:r>
    </w:p>
    <w:p w14:paraId="26DA3DE2" w14:textId="77777777" w:rsidR="00980F50" w:rsidRDefault="00980F50">
      <w:pPr>
        <w:pStyle w:val="30"/>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_Toc85478862 \h </w:instrText>
      </w:r>
      <w:r>
        <w:fldChar w:fldCharType="separate"/>
      </w:r>
      <w:r>
        <w:t>38</w:t>
      </w:r>
      <w:r>
        <w:fldChar w:fldCharType="end"/>
      </w:r>
    </w:p>
    <w:p w14:paraId="1D84D22F" w14:textId="77777777" w:rsidR="00980F50" w:rsidRDefault="00980F50">
      <w:pPr>
        <w:pStyle w:val="40"/>
        <w:rPr>
          <w:rFonts w:asciiTheme="minorHAnsi" w:eastAsiaTheme="minorEastAsia" w:hAnsiTheme="minorHAnsi" w:cstheme="minorBidi"/>
          <w:kern w:val="2"/>
          <w:sz w:val="21"/>
          <w:szCs w:val="22"/>
          <w:lang w:val="en-US" w:eastAsia="zh-CN"/>
        </w:rPr>
      </w:pPr>
      <w:r>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_Toc85478863 \h </w:instrText>
      </w:r>
      <w:r>
        <w:fldChar w:fldCharType="separate"/>
      </w:r>
      <w:r>
        <w:t>38</w:t>
      </w:r>
      <w:r>
        <w:fldChar w:fldCharType="end"/>
      </w:r>
    </w:p>
    <w:p w14:paraId="0B801FB5" w14:textId="77777777" w:rsidR="00980F50" w:rsidRDefault="00980F50">
      <w:pPr>
        <w:pStyle w:val="40"/>
        <w:rPr>
          <w:rFonts w:asciiTheme="minorHAnsi" w:eastAsiaTheme="minorEastAsia" w:hAnsiTheme="minorHAnsi" w:cstheme="minorBidi"/>
          <w:kern w:val="2"/>
          <w:sz w:val="21"/>
          <w:szCs w:val="22"/>
          <w:lang w:val="en-US" w:eastAsia="zh-CN"/>
        </w:rPr>
      </w:pPr>
      <w:r>
        <w:t>6.2.2.2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_Toc85478864 \h </w:instrText>
      </w:r>
      <w:r>
        <w:fldChar w:fldCharType="separate"/>
      </w:r>
      <w:r>
        <w:t>38</w:t>
      </w:r>
      <w:r>
        <w:fldChar w:fldCharType="end"/>
      </w:r>
    </w:p>
    <w:p w14:paraId="4D4D12EF" w14:textId="77777777" w:rsidR="00980F50" w:rsidRDefault="00980F50">
      <w:pPr>
        <w:pStyle w:val="50"/>
        <w:rPr>
          <w:rFonts w:asciiTheme="minorHAnsi" w:eastAsiaTheme="minorEastAsia" w:hAnsiTheme="minorHAnsi" w:cstheme="minorBidi"/>
          <w:kern w:val="2"/>
          <w:sz w:val="21"/>
          <w:szCs w:val="22"/>
          <w:lang w:val="en-US" w:eastAsia="zh-CN"/>
        </w:rPr>
      </w:pPr>
      <w: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_Toc85478865 \h </w:instrText>
      </w:r>
      <w:r>
        <w:fldChar w:fldCharType="separate"/>
      </w:r>
      <w:r>
        <w:t>38</w:t>
      </w:r>
      <w:r>
        <w:fldChar w:fldCharType="end"/>
      </w:r>
    </w:p>
    <w:p w14:paraId="20DC2CCC" w14:textId="77777777" w:rsidR="00980F50" w:rsidRDefault="00980F50">
      <w:pPr>
        <w:pStyle w:val="50"/>
        <w:rPr>
          <w:rFonts w:asciiTheme="minorHAnsi" w:eastAsiaTheme="minorEastAsia" w:hAnsiTheme="minorHAnsi" w:cstheme="minorBidi"/>
          <w:kern w:val="2"/>
          <w:sz w:val="21"/>
          <w:szCs w:val="22"/>
          <w:lang w:val="en-US" w:eastAsia="zh-CN"/>
        </w:rPr>
      </w:pPr>
      <w:r>
        <w:t>6.2.2.2.2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_Toc85478866 \h </w:instrText>
      </w:r>
      <w:r>
        <w:fldChar w:fldCharType="separate"/>
      </w:r>
      <w:r>
        <w:t>38</w:t>
      </w:r>
      <w:r>
        <w:fldChar w:fldCharType="end"/>
      </w:r>
    </w:p>
    <w:p w14:paraId="39AF5D02" w14:textId="77777777" w:rsidR="00980F50" w:rsidRDefault="00980F50">
      <w:pPr>
        <w:pStyle w:val="40"/>
        <w:rPr>
          <w:rFonts w:asciiTheme="minorHAnsi" w:eastAsiaTheme="minorEastAsia" w:hAnsiTheme="minorHAnsi" w:cstheme="minorBidi"/>
          <w:kern w:val="2"/>
          <w:sz w:val="21"/>
          <w:szCs w:val="22"/>
          <w:lang w:val="en-US" w:eastAsia="zh-CN"/>
        </w:rPr>
      </w:pPr>
      <w:r>
        <w:t>6.2.2.3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_Toc85478867 \h </w:instrText>
      </w:r>
      <w:r>
        <w:fldChar w:fldCharType="separate"/>
      </w:r>
      <w:r>
        <w:t>38</w:t>
      </w:r>
      <w:r>
        <w:fldChar w:fldCharType="end"/>
      </w:r>
    </w:p>
    <w:p w14:paraId="178FF9D5" w14:textId="77777777" w:rsidR="00980F50" w:rsidRDefault="00980F50">
      <w:pPr>
        <w:pStyle w:val="30"/>
        <w:rPr>
          <w:rFonts w:asciiTheme="minorHAnsi" w:eastAsiaTheme="minorEastAsia" w:hAnsiTheme="minorHAnsi" w:cstheme="minorBidi"/>
          <w:kern w:val="2"/>
          <w:sz w:val="21"/>
          <w:szCs w:val="22"/>
          <w:lang w:val="en-US" w:eastAsia="zh-CN"/>
        </w:rPr>
      </w:pPr>
      <w:r>
        <w:t>6.2.3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_Toc85478868 \h </w:instrText>
      </w:r>
      <w:r>
        <w:fldChar w:fldCharType="separate"/>
      </w:r>
      <w:r>
        <w:t>39</w:t>
      </w:r>
      <w:r>
        <w:fldChar w:fldCharType="end"/>
      </w:r>
    </w:p>
    <w:p w14:paraId="09702DA2" w14:textId="77777777" w:rsidR="00980F50" w:rsidRDefault="00980F50">
      <w:pPr>
        <w:pStyle w:val="40"/>
        <w:rPr>
          <w:rFonts w:asciiTheme="minorHAnsi" w:eastAsiaTheme="minorEastAsia" w:hAnsiTheme="minorHAnsi" w:cstheme="minorBidi"/>
          <w:kern w:val="2"/>
          <w:sz w:val="21"/>
          <w:szCs w:val="22"/>
          <w:lang w:val="en-US" w:eastAsia="zh-CN"/>
        </w:rPr>
      </w:pPr>
      <w:r>
        <w:lastRenderedPageBreak/>
        <w:t>6.2.3.1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_Toc85478869 \h </w:instrText>
      </w:r>
      <w:r>
        <w:fldChar w:fldCharType="separate"/>
      </w:r>
      <w:r>
        <w:t>39</w:t>
      </w:r>
      <w:r>
        <w:fldChar w:fldCharType="end"/>
      </w:r>
    </w:p>
    <w:p w14:paraId="2F935DBE" w14:textId="77777777" w:rsidR="00980F50" w:rsidRDefault="00980F50">
      <w:pPr>
        <w:pStyle w:val="40"/>
        <w:rPr>
          <w:rFonts w:asciiTheme="minorHAnsi" w:eastAsiaTheme="minorEastAsia" w:hAnsiTheme="minorHAnsi" w:cstheme="minorBidi"/>
          <w:kern w:val="2"/>
          <w:sz w:val="21"/>
          <w:szCs w:val="22"/>
          <w:lang w:val="en-US" w:eastAsia="zh-CN"/>
        </w:rPr>
      </w:pPr>
      <w:r>
        <w:t>6.2.3.2</w:t>
      </w:r>
      <w:r>
        <w:rPr>
          <w:rFonts w:asciiTheme="minorHAnsi" w:eastAsiaTheme="minorEastAsia" w:hAnsiTheme="minorHAnsi" w:cstheme="minorBidi"/>
          <w:kern w:val="2"/>
          <w:sz w:val="21"/>
          <w:szCs w:val="22"/>
          <w:lang w:val="en-US" w:eastAsia="zh-CN"/>
        </w:rPr>
        <w:tab/>
      </w:r>
      <w:r>
        <w:t>Resource: DNS Base Patterns collection</w:t>
      </w:r>
      <w:r>
        <w:tab/>
      </w:r>
      <w:r>
        <w:fldChar w:fldCharType="begin"/>
      </w:r>
      <w:r>
        <w:instrText xml:space="preserve"> PAGEREF _Toc85478870 \h </w:instrText>
      </w:r>
      <w:r>
        <w:fldChar w:fldCharType="separate"/>
      </w:r>
      <w:r>
        <w:t>39</w:t>
      </w:r>
      <w:r>
        <w:fldChar w:fldCharType="end"/>
      </w:r>
    </w:p>
    <w:p w14:paraId="43801D36" w14:textId="77777777" w:rsidR="00980F50" w:rsidRDefault="00980F50">
      <w:pPr>
        <w:pStyle w:val="50"/>
        <w:rPr>
          <w:rFonts w:asciiTheme="minorHAnsi" w:eastAsiaTheme="minorEastAsia" w:hAnsiTheme="minorHAnsi" w:cstheme="minorBidi"/>
          <w:kern w:val="2"/>
          <w:sz w:val="21"/>
          <w:szCs w:val="22"/>
          <w:lang w:val="en-US" w:eastAsia="zh-CN"/>
        </w:rPr>
      </w:pPr>
      <w:r>
        <w:t>6.2.3.2.1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_Toc85478871 \h </w:instrText>
      </w:r>
      <w:r>
        <w:fldChar w:fldCharType="separate"/>
      </w:r>
      <w:r>
        <w:t>39</w:t>
      </w:r>
      <w:r>
        <w:fldChar w:fldCharType="end"/>
      </w:r>
    </w:p>
    <w:p w14:paraId="24ED7CA2" w14:textId="77777777" w:rsidR="00980F50" w:rsidRDefault="00980F50">
      <w:pPr>
        <w:pStyle w:val="50"/>
        <w:rPr>
          <w:rFonts w:asciiTheme="minorHAnsi" w:eastAsiaTheme="minorEastAsia" w:hAnsiTheme="minorHAnsi" w:cstheme="minorBidi"/>
          <w:kern w:val="2"/>
          <w:sz w:val="21"/>
          <w:szCs w:val="22"/>
          <w:lang w:val="en-US" w:eastAsia="zh-CN"/>
        </w:rPr>
      </w:pPr>
      <w:r>
        <w:t>6.2.3.2.2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_Toc85478872 \h </w:instrText>
      </w:r>
      <w:r>
        <w:fldChar w:fldCharType="separate"/>
      </w:r>
      <w:r>
        <w:t>39</w:t>
      </w:r>
      <w:r>
        <w:fldChar w:fldCharType="end"/>
      </w:r>
    </w:p>
    <w:p w14:paraId="45D3086D" w14:textId="77777777" w:rsidR="00980F50" w:rsidRDefault="00980F50">
      <w:pPr>
        <w:pStyle w:val="50"/>
        <w:rPr>
          <w:rFonts w:asciiTheme="minorHAnsi" w:eastAsiaTheme="minorEastAsia" w:hAnsiTheme="minorHAnsi" w:cstheme="minorBidi"/>
          <w:kern w:val="2"/>
          <w:sz w:val="21"/>
          <w:szCs w:val="22"/>
          <w:lang w:val="en-US" w:eastAsia="zh-CN"/>
        </w:rPr>
      </w:pPr>
      <w:r>
        <w:t>6.2.3.2.3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_Toc85478873 \h </w:instrText>
      </w:r>
      <w:r>
        <w:fldChar w:fldCharType="separate"/>
      </w:r>
      <w:r>
        <w:t>40</w:t>
      </w:r>
      <w:r>
        <w:fldChar w:fldCharType="end"/>
      </w:r>
    </w:p>
    <w:p w14:paraId="4BF71291" w14:textId="77777777" w:rsidR="00980F50" w:rsidRDefault="00980F50">
      <w:pPr>
        <w:pStyle w:val="60"/>
        <w:rPr>
          <w:rFonts w:asciiTheme="minorHAnsi" w:eastAsiaTheme="minorEastAsia" w:hAnsiTheme="minorHAnsi" w:cstheme="minorBidi"/>
          <w:kern w:val="2"/>
          <w:sz w:val="21"/>
          <w:szCs w:val="22"/>
          <w:lang w:val="en-US" w:eastAsia="zh-CN"/>
        </w:rPr>
      </w:pPr>
      <w:r>
        <w:t>6.2.3.2.3.1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_Toc85478874 \h </w:instrText>
      </w:r>
      <w:r>
        <w:fldChar w:fldCharType="separate"/>
      </w:r>
      <w:r>
        <w:t>40</w:t>
      </w:r>
      <w:r>
        <w:fldChar w:fldCharType="end"/>
      </w:r>
    </w:p>
    <w:p w14:paraId="60901DC4" w14:textId="77777777" w:rsidR="00980F50" w:rsidRDefault="00980F50">
      <w:pPr>
        <w:pStyle w:val="50"/>
        <w:rPr>
          <w:rFonts w:asciiTheme="minorHAnsi" w:eastAsiaTheme="minorEastAsia" w:hAnsiTheme="minorHAnsi" w:cstheme="minorBidi"/>
          <w:kern w:val="2"/>
          <w:sz w:val="21"/>
          <w:szCs w:val="22"/>
          <w:lang w:val="en-US" w:eastAsia="zh-CN"/>
        </w:rPr>
      </w:pPr>
      <w:r>
        <w:t>6.2.3.2.4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_Toc85478875 \h </w:instrText>
      </w:r>
      <w:r>
        <w:fldChar w:fldCharType="separate"/>
      </w:r>
      <w:r>
        <w:t>41</w:t>
      </w:r>
      <w:r>
        <w:fldChar w:fldCharType="end"/>
      </w:r>
    </w:p>
    <w:p w14:paraId="13D2C0EC" w14:textId="77777777" w:rsidR="00980F50" w:rsidRDefault="00980F50">
      <w:pPr>
        <w:pStyle w:val="40"/>
        <w:rPr>
          <w:rFonts w:asciiTheme="minorHAnsi" w:eastAsiaTheme="minorEastAsia" w:hAnsiTheme="minorHAnsi" w:cstheme="minorBidi"/>
          <w:kern w:val="2"/>
          <w:sz w:val="21"/>
          <w:szCs w:val="22"/>
          <w:lang w:val="en-US" w:eastAsia="zh-CN"/>
        </w:rPr>
      </w:pPr>
      <w:r>
        <w:t>6.2.3.3</w:t>
      </w:r>
      <w:r>
        <w:rPr>
          <w:rFonts w:asciiTheme="minorHAnsi" w:eastAsiaTheme="minorEastAsia" w:hAnsiTheme="minorHAnsi" w:cstheme="minorBidi"/>
          <w:kern w:val="2"/>
          <w:sz w:val="21"/>
          <w:szCs w:val="22"/>
          <w:lang w:val="en-US" w:eastAsia="zh-CN"/>
        </w:rPr>
        <w:tab/>
      </w:r>
      <w:r>
        <w:t>Resource: Individual DNS Base Pattern</w:t>
      </w:r>
      <w:r>
        <w:tab/>
      </w:r>
      <w:r>
        <w:fldChar w:fldCharType="begin"/>
      </w:r>
      <w:r>
        <w:instrText xml:space="preserve"> PAGEREF _Toc85478876 \h </w:instrText>
      </w:r>
      <w:r>
        <w:fldChar w:fldCharType="separate"/>
      </w:r>
      <w:r>
        <w:t>41</w:t>
      </w:r>
      <w:r>
        <w:fldChar w:fldCharType="end"/>
      </w:r>
    </w:p>
    <w:p w14:paraId="173FD39C" w14:textId="77777777" w:rsidR="00980F50" w:rsidRDefault="00980F50">
      <w:pPr>
        <w:pStyle w:val="50"/>
        <w:rPr>
          <w:rFonts w:asciiTheme="minorHAnsi" w:eastAsiaTheme="minorEastAsia" w:hAnsiTheme="minorHAnsi" w:cstheme="minorBidi"/>
          <w:kern w:val="2"/>
          <w:sz w:val="21"/>
          <w:szCs w:val="22"/>
          <w:lang w:val="en-US" w:eastAsia="zh-CN"/>
        </w:rPr>
      </w:pPr>
      <w:r>
        <w:t>6.2.3.3.1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_Toc85478877 \h </w:instrText>
      </w:r>
      <w:r>
        <w:fldChar w:fldCharType="separate"/>
      </w:r>
      <w:r>
        <w:t>41</w:t>
      </w:r>
      <w:r>
        <w:fldChar w:fldCharType="end"/>
      </w:r>
    </w:p>
    <w:p w14:paraId="06A5D228" w14:textId="77777777" w:rsidR="00980F50" w:rsidRDefault="00980F50">
      <w:pPr>
        <w:pStyle w:val="50"/>
        <w:rPr>
          <w:rFonts w:asciiTheme="minorHAnsi" w:eastAsiaTheme="minorEastAsia" w:hAnsiTheme="minorHAnsi" w:cstheme="minorBidi"/>
          <w:kern w:val="2"/>
          <w:sz w:val="21"/>
          <w:szCs w:val="22"/>
          <w:lang w:val="en-US" w:eastAsia="zh-CN"/>
        </w:rPr>
      </w:pPr>
      <w:r>
        <w:t>6.2.3.3.2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_Toc85478878 \h </w:instrText>
      </w:r>
      <w:r>
        <w:fldChar w:fldCharType="separate"/>
      </w:r>
      <w:r>
        <w:t>41</w:t>
      </w:r>
      <w:r>
        <w:fldChar w:fldCharType="end"/>
      </w:r>
    </w:p>
    <w:p w14:paraId="227BEAC7" w14:textId="77777777" w:rsidR="00980F50" w:rsidRDefault="00980F50">
      <w:pPr>
        <w:pStyle w:val="50"/>
        <w:rPr>
          <w:rFonts w:asciiTheme="minorHAnsi" w:eastAsiaTheme="minorEastAsia" w:hAnsiTheme="minorHAnsi" w:cstheme="minorBidi"/>
          <w:kern w:val="2"/>
          <w:sz w:val="21"/>
          <w:szCs w:val="22"/>
          <w:lang w:val="en-US" w:eastAsia="zh-CN"/>
        </w:rPr>
      </w:pPr>
      <w:r>
        <w:t>6.2.3.3.3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_Toc85478879 \h </w:instrText>
      </w:r>
      <w:r>
        <w:fldChar w:fldCharType="separate"/>
      </w:r>
      <w:r>
        <w:t>41</w:t>
      </w:r>
      <w:r>
        <w:fldChar w:fldCharType="end"/>
      </w:r>
    </w:p>
    <w:p w14:paraId="06EA8826" w14:textId="77777777" w:rsidR="00980F50" w:rsidRDefault="00980F50">
      <w:pPr>
        <w:pStyle w:val="60"/>
        <w:rPr>
          <w:rFonts w:asciiTheme="minorHAnsi" w:eastAsiaTheme="minorEastAsia" w:hAnsiTheme="minorHAnsi" w:cstheme="minorBidi"/>
          <w:kern w:val="2"/>
          <w:sz w:val="21"/>
          <w:szCs w:val="22"/>
          <w:lang w:val="en-US" w:eastAsia="zh-CN"/>
        </w:rPr>
      </w:pPr>
      <w:r>
        <w:t>6.2.3.3.3.1</w:t>
      </w:r>
      <w:r>
        <w:rPr>
          <w:rFonts w:asciiTheme="minorHAnsi" w:eastAsiaTheme="minorEastAsia" w:hAnsiTheme="minorHAnsi" w:cstheme="minorBidi"/>
          <w:kern w:val="2"/>
          <w:sz w:val="21"/>
          <w:szCs w:val="22"/>
          <w:lang w:val="en-US" w:eastAsia="zh-CN"/>
        </w:rPr>
        <w:tab/>
      </w:r>
      <w:r>
        <w:t>PATCH</w:t>
      </w:r>
      <w:r>
        <w:tab/>
      </w:r>
      <w:r>
        <w:fldChar w:fldCharType="begin"/>
      </w:r>
      <w:r>
        <w:instrText xml:space="preserve"> PAGEREF _Toc85478880 \h </w:instrText>
      </w:r>
      <w:r>
        <w:fldChar w:fldCharType="separate"/>
      </w:r>
      <w:r>
        <w:t>41</w:t>
      </w:r>
      <w:r>
        <w:fldChar w:fldCharType="end"/>
      </w:r>
    </w:p>
    <w:p w14:paraId="6E75C197" w14:textId="77777777" w:rsidR="00980F50" w:rsidRDefault="00980F50">
      <w:pPr>
        <w:pStyle w:val="60"/>
        <w:rPr>
          <w:rFonts w:asciiTheme="minorHAnsi" w:eastAsiaTheme="minorEastAsia" w:hAnsiTheme="minorHAnsi" w:cstheme="minorBidi"/>
          <w:kern w:val="2"/>
          <w:sz w:val="21"/>
          <w:szCs w:val="22"/>
          <w:lang w:val="en-US" w:eastAsia="zh-CN"/>
        </w:rPr>
      </w:pPr>
      <w:r>
        <w:t>6.2.3.3.3.2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_Toc85478881 \h </w:instrText>
      </w:r>
      <w:r>
        <w:fldChar w:fldCharType="separate"/>
      </w:r>
      <w:r>
        <w:t>43</w:t>
      </w:r>
      <w:r>
        <w:fldChar w:fldCharType="end"/>
      </w:r>
    </w:p>
    <w:p w14:paraId="3690A901" w14:textId="77777777" w:rsidR="00980F50" w:rsidRDefault="00980F50">
      <w:pPr>
        <w:pStyle w:val="60"/>
        <w:rPr>
          <w:rFonts w:asciiTheme="minorHAnsi" w:eastAsiaTheme="minorEastAsia" w:hAnsiTheme="minorHAnsi" w:cstheme="minorBidi"/>
          <w:kern w:val="2"/>
          <w:sz w:val="21"/>
          <w:szCs w:val="22"/>
          <w:lang w:val="en-US" w:eastAsia="zh-CN"/>
        </w:rPr>
      </w:pPr>
      <w:r>
        <w:t>6.2.3.3.3.3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_Toc85478882 \h </w:instrText>
      </w:r>
      <w:r>
        <w:fldChar w:fldCharType="separate"/>
      </w:r>
      <w:r>
        <w:t>44</w:t>
      </w:r>
      <w:r>
        <w:fldChar w:fldCharType="end"/>
      </w:r>
    </w:p>
    <w:p w14:paraId="66B05B9C" w14:textId="77777777" w:rsidR="00980F50" w:rsidRDefault="00980F50">
      <w:pPr>
        <w:pStyle w:val="50"/>
        <w:rPr>
          <w:rFonts w:asciiTheme="minorHAnsi" w:eastAsiaTheme="minorEastAsia" w:hAnsiTheme="minorHAnsi" w:cstheme="minorBidi"/>
          <w:kern w:val="2"/>
          <w:sz w:val="21"/>
          <w:szCs w:val="22"/>
          <w:lang w:val="en-US" w:eastAsia="zh-CN"/>
        </w:rPr>
      </w:pPr>
      <w:r>
        <w:t>6.2.3.3.4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_Toc85478883 \h </w:instrText>
      </w:r>
      <w:r>
        <w:fldChar w:fldCharType="separate"/>
      </w:r>
      <w:r>
        <w:t>45</w:t>
      </w:r>
      <w:r>
        <w:fldChar w:fldCharType="end"/>
      </w:r>
    </w:p>
    <w:p w14:paraId="16B75E1E" w14:textId="77777777" w:rsidR="00980F50" w:rsidRDefault="00980F50">
      <w:pPr>
        <w:pStyle w:val="60"/>
        <w:rPr>
          <w:rFonts w:asciiTheme="minorHAnsi" w:eastAsiaTheme="minorEastAsia" w:hAnsiTheme="minorHAnsi" w:cstheme="minorBidi"/>
          <w:kern w:val="2"/>
          <w:sz w:val="21"/>
          <w:szCs w:val="22"/>
          <w:lang w:val="en-US" w:eastAsia="zh-CN"/>
        </w:rPr>
      </w:pPr>
      <w:r>
        <w:t>6.2.3.3.4.1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_Toc85478884 \h </w:instrText>
      </w:r>
      <w:r>
        <w:fldChar w:fldCharType="separate"/>
      </w:r>
      <w:r>
        <w:t>45</w:t>
      </w:r>
      <w:r>
        <w:fldChar w:fldCharType="end"/>
      </w:r>
    </w:p>
    <w:p w14:paraId="13A274B3" w14:textId="77777777" w:rsidR="00980F50" w:rsidRDefault="00980F50">
      <w:pPr>
        <w:pStyle w:val="30"/>
        <w:rPr>
          <w:rFonts w:asciiTheme="minorHAnsi" w:eastAsiaTheme="minorEastAsia" w:hAnsiTheme="minorHAnsi" w:cstheme="minorBidi"/>
          <w:kern w:val="2"/>
          <w:sz w:val="21"/>
          <w:szCs w:val="22"/>
          <w:lang w:val="en-US" w:eastAsia="zh-CN"/>
        </w:rPr>
      </w:pPr>
      <w:r>
        <w:t>6.2.4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_Toc85478885 \h </w:instrText>
      </w:r>
      <w:r>
        <w:fldChar w:fldCharType="separate"/>
      </w:r>
      <w:r>
        <w:t>45</w:t>
      </w:r>
      <w:r>
        <w:fldChar w:fldCharType="end"/>
      </w:r>
    </w:p>
    <w:p w14:paraId="5A63BBA9" w14:textId="77777777" w:rsidR="00980F50" w:rsidRDefault="00980F50">
      <w:pPr>
        <w:pStyle w:val="30"/>
        <w:rPr>
          <w:rFonts w:asciiTheme="minorHAnsi" w:eastAsiaTheme="minorEastAsia" w:hAnsiTheme="minorHAnsi" w:cstheme="minorBidi"/>
          <w:kern w:val="2"/>
          <w:sz w:val="21"/>
          <w:szCs w:val="22"/>
          <w:lang w:val="en-US" w:eastAsia="zh-CN"/>
        </w:rPr>
      </w:pPr>
      <w:r>
        <w:t>6.2.5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_Toc85478886 \h </w:instrText>
      </w:r>
      <w:r>
        <w:fldChar w:fldCharType="separate"/>
      </w:r>
      <w:r>
        <w:t>45</w:t>
      </w:r>
      <w:r>
        <w:fldChar w:fldCharType="end"/>
      </w:r>
    </w:p>
    <w:p w14:paraId="3F232AEB" w14:textId="77777777" w:rsidR="00980F50" w:rsidRDefault="00980F50">
      <w:pPr>
        <w:pStyle w:val="40"/>
        <w:rPr>
          <w:rFonts w:asciiTheme="minorHAnsi" w:eastAsiaTheme="minorEastAsia" w:hAnsiTheme="minorHAnsi" w:cstheme="minorBidi"/>
          <w:kern w:val="2"/>
          <w:sz w:val="21"/>
          <w:szCs w:val="22"/>
          <w:lang w:val="en-US" w:eastAsia="zh-CN"/>
        </w:rPr>
      </w:pPr>
      <w:r>
        <w:t>6.2.5.1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_Toc85478887 \h </w:instrText>
      </w:r>
      <w:r>
        <w:fldChar w:fldCharType="separate"/>
      </w:r>
      <w:r>
        <w:t>45</w:t>
      </w:r>
      <w:r>
        <w:fldChar w:fldCharType="end"/>
      </w:r>
    </w:p>
    <w:p w14:paraId="4332621F" w14:textId="77777777" w:rsidR="00980F50" w:rsidRDefault="00980F50">
      <w:pPr>
        <w:pStyle w:val="40"/>
        <w:rPr>
          <w:rFonts w:asciiTheme="minorHAnsi" w:eastAsiaTheme="minorEastAsia" w:hAnsiTheme="minorHAnsi" w:cstheme="minorBidi"/>
          <w:kern w:val="2"/>
          <w:sz w:val="21"/>
          <w:szCs w:val="22"/>
          <w:lang w:val="en-US" w:eastAsia="zh-CN"/>
        </w:rPr>
      </w:pPr>
      <w:r>
        <w:t>6.2.5.2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_Toc85478888 \h </w:instrText>
      </w:r>
      <w:r>
        <w:fldChar w:fldCharType="separate"/>
      </w:r>
      <w:r>
        <w:t>45</w:t>
      </w:r>
      <w:r>
        <w:fldChar w:fldCharType="end"/>
      </w:r>
    </w:p>
    <w:p w14:paraId="7EEB168D" w14:textId="77777777" w:rsidR="00980F50" w:rsidRDefault="00980F50">
      <w:pPr>
        <w:pStyle w:val="50"/>
        <w:rPr>
          <w:rFonts w:asciiTheme="minorHAnsi" w:eastAsiaTheme="minorEastAsia" w:hAnsiTheme="minorHAnsi" w:cstheme="minorBidi"/>
          <w:kern w:val="2"/>
          <w:sz w:val="21"/>
          <w:szCs w:val="22"/>
          <w:lang w:val="en-US" w:eastAsia="zh-CN"/>
        </w:rPr>
      </w:pPr>
      <w:r>
        <w:t>6.2.5.2.1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_Toc85478889 \h </w:instrText>
      </w:r>
      <w:r>
        <w:fldChar w:fldCharType="separate"/>
      </w:r>
      <w:r>
        <w:t>45</w:t>
      </w:r>
      <w:r>
        <w:fldChar w:fldCharType="end"/>
      </w:r>
    </w:p>
    <w:p w14:paraId="1BCD1084" w14:textId="77777777" w:rsidR="00980F50" w:rsidRDefault="00980F50">
      <w:pPr>
        <w:pStyle w:val="50"/>
        <w:rPr>
          <w:rFonts w:asciiTheme="minorHAnsi" w:eastAsiaTheme="minorEastAsia" w:hAnsiTheme="minorHAnsi" w:cstheme="minorBidi"/>
          <w:kern w:val="2"/>
          <w:sz w:val="21"/>
          <w:szCs w:val="22"/>
          <w:lang w:val="en-US" w:eastAsia="zh-CN"/>
        </w:rPr>
      </w:pPr>
      <w:r>
        <w:t>6.2.5.2.2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_Toc85478890 \h </w:instrText>
      </w:r>
      <w:r>
        <w:fldChar w:fldCharType="separate"/>
      </w:r>
      <w:r>
        <w:t>45</w:t>
      </w:r>
      <w:r>
        <w:fldChar w:fldCharType="end"/>
      </w:r>
    </w:p>
    <w:p w14:paraId="24FF6402" w14:textId="77777777" w:rsidR="00980F50" w:rsidRDefault="00980F50">
      <w:pPr>
        <w:pStyle w:val="50"/>
        <w:rPr>
          <w:rFonts w:asciiTheme="minorHAnsi" w:eastAsiaTheme="minorEastAsia" w:hAnsiTheme="minorHAnsi" w:cstheme="minorBidi"/>
          <w:kern w:val="2"/>
          <w:sz w:val="21"/>
          <w:szCs w:val="22"/>
          <w:lang w:val="en-US" w:eastAsia="zh-CN"/>
        </w:rPr>
      </w:pPr>
      <w:r>
        <w:t>6.2.5.2.3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_Toc85478891 \h </w:instrText>
      </w:r>
      <w:r>
        <w:fldChar w:fldCharType="separate"/>
      </w:r>
      <w:r>
        <w:t>46</w:t>
      </w:r>
      <w:r>
        <w:fldChar w:fldCharType="end"/>
      </w:r>
    </w:p>
    <w:p w14:paraId="74AC6236" w14:textId="77777777" w:rsidR="00980F50" w:rsidRDefault="00980F50">
      <w:pPr>
        <w:pStyle w:val="60"/>
        <w:rPr>
          <w:rFonts w:asciiTheme="minorHAnsi" w:eastAsiaTheme="minorEastAsia" w:hAnsiTheme="minorHAnsi" w:cstheme="minorBidi"/>
          <w:kern w:val="2"/>
          <w:sz w:val="21"/>
          <w:szCs w:val="22"/>
          <w:lang w:val="en-US" w:eastAsia="zh-CN"/>
        </w:rPr>
      </w:pPr>
      <w:r>
        <w:t>6.2.5.2.3.1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_Toc85478892 \h </w:instrText>
      </w:r>
      <w:r>
        <w:fldChar w:fldCharType="separate"/>
      </w:r>
      <w:r>
        <w:t>46</w:t>
      </w:r>
      <w:r>
        <w:fldChar w:fldCharType="end"/>
      </w:r>
    </w:p>
    <w:p w14:paraId="1440A862" w14:textId="77777777" w:rsidR="00980F50" w:rsidRDefault="00980F50">
      <w:pPr>
        <w:pStyle w:val="40"/>
        <w:rPr>
          <w:rFonts w:asciiTheme="minorHAnsi" w:eastAsiaTheme="minorEastAsia" w:hAnsiTheme="minorHAnsi" w:cstheme="minorBidi"/>
          <w:kern w:val="2"/>
          <w:sz w:val="21"/>
          <w:szCs w:val="22"/>
          <w:lang w:val="en-US" w:eastAsia="zh-CN"/>
        </w:rPr>
      </w:pPr>
      <w:r>
        <w:t>6.2.5.3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_Toc85478893 \h </w:instrText>
      </w:r>
      <w:r>
        <w:fldChar w:fldCharType="separate"/>
      </w:r>
      <w:r>
        <w:t>46</w:t>
      </w:r>
      <w:r>
        <w:fldChar w:fldCharType="end"/>
      </w:r>
    </w:p>
    <w:p w14:paraId="0F886756" w14:textId="77777777" w:rsidR="00980F50" w:rsidRDefault="00980F50">
      <w:pPr>
        <w:pStyle w:val="30"/>
        <w:rPr>
          <w:rFonts w:asciiTheme="minorHAnsi" w:eastAsiaTheme="minorEastAsia" w:hAnsiTheme="minorHAnsi" w:cstheme="minorBidi"/>
          <w:kern w:val="2"/>
          <w:sz w:val="21"/>
          <w:szCs w:val="22"/>
          <w:lang w:val="en-US" w:eastAsia="zh-CN"/>
        </w:rPr>
      </w:pPr>
      <w:r>
        <w:t>6.2.6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_Toc85478894 \h </w:instrText>
      </w:r>
      <w:r>
        <w:fldChar w:fldCharType="separate"/>
      </w:r>
      <w:r>
        <w:t>46</w:t>
      </w:r>
      <w:r>
        <w:fldChar w:fldCharType="end"/>
      </w:r>
    </w:p>
    <w:p w14:paraId="7EF0F666" w14:textId="77777777" w:rsidR="00980F50" w:rsidRDefault="00980F50">
      <w:pPr>
        <w:pStyle w:val="40"/>
        <w:rPr>
          <w:rFonts w:asciiTheme="minorHAnsi" w:eastAsiaTheme="minorEastAsia" w:hAnsiTheme="minorHAnsi" w:cstheme="minorBidi"/>
          <w:kern w:val="2"/>
          <w:sz w:val="21"/>
          <w:szCs w:val="22"/>
          <w:lang w:val="en-US" w:eastAsia="zh-CN"/>
        </w:rPr>
      </w:pPr>
      <w:r>
        <w:t>6.2.6.1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_Toc85478895 \h </w:instrText>
      </w:r>
      <w:r>
        <w:fldChar w:fldCharType="separate"/>
      </w:r>
      <w:r>
        <w:t>46</w:t>
      </w:r>
      <w:r>
        <w:fldChar w:fldCharType="end"/>
      </w:r>
    </w:p>
    <w:p w14:paraId="7D29B50A" w14:textId="77777777" w:rsidR="00980F50" w:rsidRDefault="00980F50">
      <w:pPr>
        <w:pStyle w:val="40"/>
        <w:rPr>
          <w:rFonts w:asciiTheme="minorHAnsi" w:eastAsiaTheme="minorEastAsia" w:hAnsiTheme="minorHAnsi" w:cstheme="minorBidi"/>
          <w:kern w:val="2"/>
          <w:sz w:val="21"/>
          <w:szCs w:val="22"/>
          <w:lang w:val="en-US" w:eastAsia="zh-CN"/>
        </w:rPr>
      </w:pPr>
      <w:r w:rsidRPr="00E51E0F">
        <w:rPr>
          <w:lang w:val="en-US"/>
        </w:rPr>
        <w:t>6.2.6.2</w:t>
      </w:r>
      <w:r>
        <w:rPr>
          <w:rFonts w:asciiTheme="minorHAnsi" w:eastAsiaTheme="minorEastAsia" w:hAnsiTheme="minorHAnsi" w:cstheme="minorBidi"/>
          <w:kern w:val="2"/>
          <w:sz w:val="21"/>
          <w:szCs w:val="22"/>
          <w:lang w:val="en-US" w:eastAsia="zh-CN"/>
        </w:rPr>
        <w:tab/>
      </w:r>
      <w:r w:rsidRPr="00E51E0F">
        <w:rPr>
          <w:lang w:val="en-US"/>
        </w:rPr>
        <w:t>Structured data types</w:t>
      </w:r>
      <w:r>
        <w:tab/>
      </w:r>
      <w:r>
        <w:fldChar w:fldCharType="begin"/>
      </w:r>
      <w:r>
        <w:instrText xml:space="preserve"> PAGEREF _Toc85478896 \h </w:instrText>
      </w:r>
      <w:r>
        <w:fldChar w:fldCharType="separate"/>
      </w:r>
      <w:r>
        <w:t>47</w:t>
      </w:r>
      <w:r>
        <w:fldChar w:fldCharType="end"/>
      </w:r>
    </w:p>
    <w:p w14:paraId="441348ED" w14:textId="77777777" w:rsidR="00980F50" w:rsidRDefault="00980F50">
      <w:pPr>
        <w:pStyle w:val="50"/>
        <w:rPr>
          <w:rFonts w:asciiTheme="minorHAnsi" w:eastAsiaTheme="minorEastAsia" w:hAnsiTheme="minorHAnsi" w:cstheme="minorBidi"/>
          <w:kern w:val="2"/>
          <w:sz w:val="21"/>
          <w:szCs w:val="22"/>
          <w:lang w:val="en-US" w:eastAsia="zh-CN"/>
        </w:rPr>
      </w:pPr>
      <w:r>
        <w:t>6.2.6.2.1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_Toc85478897 \h </w:instrText>
      </w:r>
      <w:r>
        <w:fldChar w:fldCharType="separate"/>
      </w:r>
      <w:r>
        <w:t>47</w:t>
      </w:r>
      <w:r>
        <w:fldChar w:fldCharType="end"/>
      </w:r>
    </w:p>
    <w:p w14:paraId="32E19586" w14:textId="77777777" w:rsidR="00980F50" w:rsidRDefault="00980F50">
      <w:pPr>
        <w:pStyle w:val="50"/>
        <w:rPr>
          <w:rFonts w:asciiTheme="minorHAnsi" w:eastAsiaTheme="minorEastAsia" w:hAnsiTheme="minorHAnsi" w:cstheme="minorBidi"/>
          <w:kern w:val="2"/>
          <w:sz w:val="21"/>
          <w:szCs w:val="22"/>
          <w:lang w:val="en-US" w:eastAsia="zh-CN"/>
        </w:rPr>
      </w:pPr>
      <w:r>
        <w:t>6.2.6.2.2</w:t>
      </w:r>
      <w:r>
        <w:rPr>
          <w:rFonts w:asciiTheme="minorHAnsi" w:eastAsiaTheme="minorEastAsia" w:hAnsiTheme="minorHAnsi" w:cstheme="minorBidi"/>
          <w:kern w:val="2"/>
          <w:sz w:val="21"/>
          <w:szCs w:val="22"/>
          <w:lang w:val="en-US" w:eastAsia="zh-CN"/>
        </w:rPr>
        <w:tab/>
      </w:r>
      <w:r>
        <w:t>Type: DnsBasePatternCreateData</w:t>
      </w:r>
      <w:r>
        <w:tab/>
      </w:r>
      <w:r>
        <w:fldChar w:fldCharType="begin"/>
      </w:r>
      <w:r>
        <w:instrText xml:space="preserve"> PAGEREF _Toc85478898 \h </w:instrText>
      </w:r>
      <w:r>
        <w:fldChar w:fldCharType="separate"/>
      </w:r>
      <w:r>
        <w:t>47</w:t>
      </w:r>
      <w:r>
        <w:fldChar w:fldCharType="end"/>
      </w:r>
    </w:p>
    <w:p w14:paraId="1331FEF6" w14:textId="77777777" w:rsidR="00980F50" w:rsidRDefault="00980F50">
      <w:pPr>
        <w:pStyle w:val="50"/>
        <w:rPr>
          <w:rFonts w:asciiTheme="minorHAnsi" w:eastAsiaTheme="minorEastAsia" w:hAnsiTheme="minorHAnsi" w:cstheme="minorBidi"/>
          <w:kern w:val="2"/>
          <w:sz w:val="21"/>
          <w:szCs w:val="22"/>
          <w:lang w:val="en-US" w:eastAsia="zh-CN"/>
        </w:rPr>
      </w:pPr>
      <w:r>
        <w:t>6.2.6.2.3</w:t>
      </w:r>
      <w:r>
        <w:rPr>
          <w:rFonts w:asciiTheme="minorHAnsi" w:eastAsiaTheme="minorEastAsia" w:hAnsiTheme="minorHAnsi" w:cstheme="minorBidi"/>
          <w:kern w:val="2"/>
          <w:sz w:val="21"/>
          <w:szCs w:val="22"/>
          <w:lang w:val="en-US" w:eastAsia="zh-CN"/>
        </w:rPr>
        <w:tab/>
      </w:r>
      <w:r>
        <w:t>Type: DnsBasePatternCreatedData</w:t>
      </w:r>
      <w:r>
        <w:tab/>
      </w:r>
      <w:r>
        <w:fldChar w:fldCharType="begin"/>
      </w:r>
      <w:r>
        <w:instrText xml:space="preserve"> PAGEREF _Toc85478899 \h </w:instrText>
      </w:r>
      <w:r>
        <w:fldChar w:fldCharType="separate"/>
      </w:r>
      <w:r>
        <w:t>47</w:t>
      </w:r>
      <w:r>
        <w:fldChar w:fldCharType="end"/>
      </w:r>
    </w:p>
    <w:p w14:paraId="000EEF93" w14:textId="77777777" w:rsidR="00980F50" w:rsidRDefault="00980F50">
      <w:pPr>
        <w:pStyle w:val="50"/>
        <w:rPr>
          <w:rFonts w:asciiTheme="minorHAnsi" w:eastAsiaTheme="minorEastAsia" w:hAnsiTheme="minorHAnsi" w:cstheme="minorBidi"/>
          <w:kern w:val="2"/>
          <w:sz w:val="21"/>
          <w:szCs w:val="22"/>
          <w:lang w:val="en-US" w:eastAsia="zh-CN"/>
        </w:rPr>
      </w:pPr>
      <w:r>
        <w:t>6.2.6.2.4</w:t>
      </w:r>
      <w:r>
        <w:rPr>
          <w:rFonts w:asciiTheme="minorHAnsi" w:eastAsiaTheme="minorEastAsia" w:hAnsiTheme="minorHAnsi" w:cstheme="minorBidi"/>
          <w:kern w:val="2"/>
          <w:sz w:val="21"/>
          <w:szCs w:val="22"/>
          <w:lang w:val="en-US" w:eastAsia="zh-CN"/>
        </w:rPr>
        <w:tab/>
      </w:r>
      <w:r>
        <w:t>Type: DnsTemplate</w:t>
      </w:r>
      <w:r>
        <w:tab/>
      </w:r>
      <w:r>
        <w:fldChar w:fldCharType="begin"/>
      </w:r>
      <w:r>
        <w:instrText xml:space="preserve"> PAGEREF _Toc85478900 \h </w:instrText>
      </w:r>
      <w:r>
        <w:fldChar w:fldCharType="separate"/>
      </w:r>
      <w:r>
        <w:t>48</w:t>
      </w:r>
      <w:r>
        <w:fldChar w:fldCharType="end"/>
      </w:r>
    </w:p>
    <w:p w14:paraId="58098376" w14:textId="77777777" w:rsidR="00980F50" w:rsidRDefault="00980F50">
      <w:pPr>
        <w:pStyle w:val="30"/>
        <w:rPr>
          <w:rFonts w:asciiTheme="minorHAnsi" w:eastAsiaTheme="minorEastAsia" w:hAnsiTheme="minorHAnsi" w:cstheme="minorBidi"/>
          <w:kern w:val="2"/>
          <w:sz w:val="21"/>
          <w:szCs w:val="22"/>
          <w:lang w:val="en-US" w:eastAsia="zh-CN"/>
        </w:rPr>
      </w:pPr>
      <w:r>
        <w:t>6.2.7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_Toc85478901 \h </w:instrText>
      </w:r>
      <w:r>
        <w:fldChar w:fldCharType="separate"/>
      </w:r>
      <w:r>
        <w:t>48</w:t>
      </w:r>
      <w:r>
        <w:fldChar w:fldCharType="end"/>
      </w:r>
    </w:p>
    <w:p w14:paraId="00053464" w14:textId="77777777" w:rsidR="00980F50" w:rsidRDefault="00980F50">
      <w:pPr>
        <w:pStyle w:val="40"/>
        <w:rPr>
          <w:rFonts w:asciiTheme="minorHAnsi" w:eastAsiaTheme="minorEastAsia" w:hAnsiTheme="minorHAnsi" w:cstheme="minorBidi"/>
          <w:kern w:val="2"/>
          <w:sz w:val="21"/>
          <w:szCs w:val="22"/>
          <w:lang w:val="en-US" w:eastAsia="zh-CN"/>
        </w:rPr>
      </w:pPr>
      <w:r>
        <w:t>6.2.7.1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_Toc85478902 \h </w:instrText>
      </w:r>
      <w:r>
        <w:fldChar w:fldCharType="separate"/>
      </w:r>
      <w:r>
        <w:t>48</w:t>
      </w:r>
      <w:r>
        <w:fldChar w:fldCharType="end"/>
      </w:r>
    </w:p>
    <w:p w14:paraId="62B79E5E" w14:textId="77777777" w:rsidR="00980F50" w:rsidRDefault="00980F50">
      <w:pPr>
        <w:pStyle w:val="40"/>
        <w:rPr>
          <w:rFonts w:asciiTheme="minorHAnsi" w:eastAsiaTheme="minorEastAsia" w:hAnsiTheme="minorHAnsi" w:cstheme="minorBidi"/>
          <w:kern w:val="2"/>
          <w:sz w:val="21"/>
          <w:szCs w:val="22"/>
          <w:lang w:val="en-US" w:eastAsia="zh-CN"/>
        </w:rPr>
      </w:pPr>
      <w:r>
        <w:t>6.2.7.2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_Toc85478903 \h </w:instrText>
      </w:r>
      <w:r>
        <w:fldChar w:fldCharType="separate"/>
      </w:r>
      <w:r>
        <w:t>48</w:t>
      </w:r>
      <w:r>
        <w:fldChar w:fldCharType="end"/>
      </w:r>
    </w:p>
    <w:p w14:paraId="39436546" w14:textId="77777777" w:rsidR="00980F50" w:rsidRDefault="00980F50">
      <w:pPr>
        <w:pStyle w:val="40"/>
        <w:rPr>
          <w:rFonts w:asciiTheme="minorHAnsi" w:eastAsiaTheme="minorEastAsia" w:hAnsiTheme="minorHAnsi" w:cstheme="minorBidi"/>
          <w:kern w:val="2"/>
          <w:sz w:val="21"/>
          <w:szCs w:val="22"/>
          <w:lang w:val="en-US" w:eastAsia="zh-CN"/>
        </w:rPr>
      </w:pPr>
      <w:r>
        <w:t>6.2.7.3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_Toc85478904 \h </w:instrText>
      </w:r>
      <w:r>
        <w:fldChar w:fldCharType="separate"/>
      </w:r>
      <w:r>
        <w:t>48</w:t>
      </w:r>
      <w:r>
        <w:fldChar w:fldCharType="end"/>
      </w:r>
    </w:p>
    <w:p w14:paraId="6991100F" w14:textId="77777777" w:rsidR="00980F50" w:rsidRDefault="00980F50">
      <w:pPr>
        <w:pStyle w:val="20"/>
        <w:rPr>
          <w:rFonts w:asciiTheme="minorHAnsi" w:eastAsiaTheme="minorEastAsia" w:hAnsiTheme="minorHAnsi" w:cstheme="minorBidi"/>
          <w:kern w:val="2"/>
          <w:sz w:val="21"/>
          <w:szCs w:val="22"/>
          <w:lang w:val="en-US" w:eastAsia="zh-CN"/>
        </w:rPr>
      </w:pPr>
      <w:r>
        <w:t>6.2.8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_Toc85478905 \h </w:instrText>
      </w:r>
      <w:r>
        <w:fldChar w:fldCharType="separate"/>
      </w:r>
      <w:r>
        <w:t>48</w:t>
      </w:r>
      <w:r>
        <w:fldChar w:fldCharType="end"/>
      </w:r>
    </w:p>
    <w:p w14:paraId="7D220349" w14:textId="77777777" w:rsidR="00980F50" w:rsidRDefault="00980F50">
      <w:pPr>
        <w:pStyle w:val="20"/>
        <w:rPr>
          <w:rFonts w:asciiTheme="minorHAnsi" w:eastAsiaTheme="minorEastAsia" w:hAnsiTheme="minorHAnsi" w:cstheme="minorBidi"/>
          <w:kern w:val="2"/>
          <w:sz w:val="21"/>
          <w:szCs w:val="22"/>
          <w:lang w:val="en-US" w:eastAsia="zh-CN"/>
        </w:rPr>
      </w:pPr>
      <w:r>
        <w:t>6.2.9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_Toc85478906 \h </w:instrText>
      </w:r>
      <w:r>
        <w:fldChar w:fldCharType="separate"/>
      </w:r>
      <w:r>
        <w:t>49</w:t>
      </w:r>
      <w:r>
        <w:fldChar w:fldCharType="end"/>
      </w:r>
    </w:p>
    <w:p w14:paraId="1CE500AE" w14:textId="77777777" w:rsidR="00980F50" w:rsidRDefault="00980F50">
      <w:pPr>
        <w:pStyle w:val="80"/>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_Toc85478907 \h </w:instrText>
      </w:r>
      <w:r>
        <w:fldChar w:fldCharType="separate"/>
      </w:r>
      <w:r>
        <w:t>50</w:t>
      </w:r>
      <w:r>
        <w:fldChar w:fldCharType="end"/>
      </w:r>
    </w:p>
    <w:p w14:paraId="1857E21D" w14:textId="77777777" w:rsidR="00980F50" w:rsidRDefault="00980F50">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_Toc85478908 \h </w:instrText>
      </w:r>
      <w:r>
        <w:fldChar w:fldCharType="separate"/>
      </w:r>
      <w:r>
        <w:t>50</w:t>
      </w:r>
      <w:r>
        <w:fldChar w:fldCharType="end"/>
      </w:r>
    </w:p>
    <w:p w14:paraId="7E8A3046" w14:textId="77777777" w:rsidR="00980F50" w:rsidRDefault="00980F50">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Neasdf_DNSContext API</w:t>
      </w:r>
      <w:r>
        <w:tab/>
      </w:r>
      <w:r>
        <w:fldChar w:fldCharType="begin"/>
      </w:r>
      <w:r>
        <w:instrText xml:space="preserve"> PAGEREF _Toc85478909 \h </w:instrText>
      </w:r>
      <w:r>
        <w:fldChar w:fldCharType="separate"/>
      </w:r>
      <w:r>
        <w:t>50</w:t>
      </w:r>
      <w:r>
        <w:fldChar w:fldCharType="end"/>
      </w:r>
    </w:p>
    <w:p w14:paraId="166AE10C" w14:textId="77777777" w:rsidR="00980F50" w:rsidRDefault="00980F50">
      <w:pPr>
        <w:pStyle w:val="20"/>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Neasdf_DNSBasePattern API</w:t>
      </w:r>
      <w:r>
        <w:tab/>
      </w:r>
      <w:r>
        <w:fldChar w:fldCharType="begin"/>
      </w:r>
      <w:r>
        <w:instrText xml:space="preserve"> PAGEREF _Toc85478910 \h </w:instrText>
      </w:r>
      <w:r>
        <w:fldChar w:fldCharType="separate"/>
      </w:r>
      <w:r>
        <w:t>57</w:t>
      </w:r>
      <w:r>
        <w:fldChar w:fldCharType="end"/>
      </w:r>
    </w:p>
    <w:p w14:paraId="1D484754" w14:textId="77777777" w:rsidR="00980F50" w:rsidRDefault="00980F50">
      <w:pPr>
        <w:pStyle w:val="80"/>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_Toc85478911 \h </w:instrText>
      </w:r>
      <w:r>
        <w:fldChar w:fldCharType="separate"/>
      </w:r>
      <w:r>
        <w:t>62</w:t>
      </w:r>
      <w:r>
        <w:fldChar w:fldCharType="end"/>
      </w:r>
    </w:p>
    <w:p w14:paraId="09B22CB4" w14:textId="12041B1E" w:rsidR="00080512" w:rsidRPr="005A79A0" w:rsidRDefault="005A79A0" w:rsidP="005A79A0">
      <w:r>
        <w:rPr>
          <w:noProof/>
          <w:sz w:val="22"/>
        </w:rPr>
        <w:fldChar w:fldCharType="end"/>
      </w:r>
    </w:p>
    <w:p w14:paraId="13699F81" w14:textId="77777777" w:rsidR="00080512" w:rsidRDefault="00080512" w:rsidP="008A6D4A">
      <w:pPr>
        <w:pStyle w:val="1"/>
      </w:pPr>
      <w:r w:rsidRPr="004D3578">
        <w:br w:type="page"/>
      </w:r>
      <w:bookmarkStart w:id="9" w:name="foreword"/>
      <w:bookmarkStart w:id="10" w:name="_Toc2086433"/>
      <w:bookmarkStart w:id="11" w:name="_Toc35971368"/>
      <w:bookmarkStart w:id="12" w:name="_Toc85462049"/>
      <w:bookmarkStart w:id="13" w:name="_Toc85478753"/>
      <w:bookmarkEnd w:id="9"/>
      <w:r w:rsidRPr="004D3578">
        <w:lastRenderedPageBreak/>
        <w:t>Foreword</w:t>
      </w:r>
      <w:bookmarkEnd w:id="10"/>
      <w:bookmarkEnd w:id="11"/>
      <w:bookmarkEnd w:id="12"/>
      <w:bookmarkEnd w:id="13"/>
    </w:p>
    <w:p w14:paraId="5618CE7C"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r w:rsidRPr="004D3578">
        <w:t>Y</w:t>
      </w:r>
      <w:r w:rsidR="00080512"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"is" and "is not" do not indicate requirements.</w:t>
      </w:r>
    </w:p>
    <w:p w14:paraId="17D0D830" w14:textId="1550E74F" w:rsidR="008A6D4A" w:rsidRPr="004D3578" w:rsidRDefault="008A6D4A" w:rsidP="006A0676">
      <w:pPr>
        <w:pStyle w:val="1"/>
      </w:pPr>
      <w:bookmarkStart w:id="15" w:name="introduction"/>
      <w:bookmarkStart w:id="16" w:name="_Toc510696578"/>
      <w:bookmarkStart w:id="17" w:name="_Toc35971370"/>
      <w:bookmarkStart w:id="18" w:name="_Toc85462050"/>
      <w:bookmarkStart w:id="19" w:name="_Toc85478754"/>
      <w:bookmarkEnd w:id="15"/>
      <w:r w:rsidRPr="004D3578">
        <w:t>1</w:t>
      </w:r>
      <w:r w:rsidRPr="004D3578">
        <w:tab/>
        <w:t>Scope</w:t>
      </w:r>
      <w:bookmarkEnd w:id="16"/>
      <w:bookmarkEnd w:id="17"/>
      <w:bookmarkEnd w:id="18"/>
      <w:bookmarkEnd w:id="19"/>
    </w:p>
    <w:p w14:paraId="727C2E9B" w14:textId="2AF591F7" w:rsidR="008A6D4A" w:rsidRDefault="008A6D4A" w:rsidP="008A6D4A">
      <w:r w:rsidRPr="004D3578">
        <w:t xml:space="preserve">The present document </w:t>
      </w:r>
      <w:r>
        <w:t xml:space="preserve">specifies the stage 3 protocol and data model for the </w:t>
      </w:r>
      <w:r w:rsidR="00BC47DF">
        <w:t>Neasdf</w:t>
      </w:r>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8A6D4A">
      <w:pPr>
        <w:pStyle w:val="1"/>
      </w:pPr>
      <w:bookmarkStart w:id="20" w:name="_Toc510696579"/>
      <w:bookmarkStart w:id="21" w:name="_Toc35971371"/>
      <w:bookmarkStart w:id="22" w:name="_Toc85462051"/>
      <w:bookmarkStart w:id="23" w:name="_Toc85478755"/>
      <w:r w:rsidRPr="004D3578">
        <w:t>2</w:t>
      </w:r>
      <w:r w:rsidRPr="004D3578">
        <w:tab/>
        <w:t>References</w:t>
      </w:r>
      <w:bookmarkEnd w:id="20"/>
      <w:bookmarkEnd w:id="21"/>
      <w:bookmarkEnd w:id="22"/>
      <w:bookmarkEnd w:id="23"/>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bookmarkStart w:id="24" w:name="OLE_LINK1"/>
      <w:bookmarkStart w:id="25" w:name="OLE_LINK2"/>
      <w:bookmarkStart w:id="26" w:name="OLE_LINK3"/>
      <w:bookmarkStart w:id="27" w:name="OLE_LINK4"/>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4"/>
    <w:bookmarkEnd w:id="25"/>
    <w:bookmarkEnd w:id="26"/>
    <w:bookmarkEnd w:id="27"/>
    <w:p w14:paraId="500178FD" w14:textId="3E099362" w:rsidR="008A6D4A" w:rsidRDefault="008A6D4A" w:rsidP="008A6D4A">
      <w:pPr>
        <w:pStyle w:val="EX"/>
      </w:pPr>
      <w:r w:rsidRPr="004D3578">
        <w:t>[1]</w:t>
      </w:r>
      <w:r w:rsidRPr="004D3578">
        <w:tab/>
        <w:t>3GPP TR 21.905: "Vocabulary for 3GPP Specifications".</w:t>
      </w:r>
    </w:p>
    <w:p w14:paraId="638B6B55" w14:textId="7F91046F" w:rsidR="008A6D4A" w:rsidRPr="005E4D39" w:rsidRDefault="008A6D4A" w:rsidP="008A6D4A">
      <w:pPr>
        <w:pStyle w:val="EX"/>
      </w:pPr>
      <w:r>
        <w:t>[2</w:t>
      </w:r>
      <w:r w:rsidRPr="005E4D39">
        <w:t>]</w:t>
      </w:r>
      <w:r w:rsidRPr="005E4D39">
        <w:tab/>
        <w:t>3GPP TS 23.501: "System Architecture for the 5G System; Stage 2".</w:t>
      </w:r>
    </w:p>
    <w:p w14:paraId="76A18B85" w14:textId="0E81F913" w:rsidR="008A6D4A" w:rsidRPr="005E4D39" w:rsidRDefault="008A6D4A" w:rsidP="008A6D4A">
      <w:pPr>
        <w:pStyle w:val="EX"/>
      </w:pPr>
      <w:r w:rsidRPr="005E4D39">
        <w:t>[</w:t>
      </w:r>
      <w:r>
        <w:t>3</w:t>
      </w:r>
      <w:r w:rsidRPr="005E4D39">
        <w:t>]</w:t>
      </w:r>
      <w:r w:rsidRPr="005E4D39">
        <w:tab/>
        <w:t>3GPP TS 23.502: "Procedures for the 5G System; Stage 2".</w:t>
      </w:r>
    </w:p>
    <w:p w14:paraId="2E725FE2" w14:textId="5DEC3D99"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74D53099" w14:textId="75474192"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31B65312" w14:textId="5133F7FF"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The O</w:t>
      </w:r>
      <w:r w:rsidR="005038AF" w:rsidRPr="009E3528">
        <w:t>a</w:t>
      </w:r>
      <w:r w:rsidRPr="009E3528">
        <w:t>uth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58A6C82A"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7AB2AC9" w14:textId="40BE7FFB"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C954DE4" w14:textId="360DF695" w:rsidR="008A6D4A" w:rsidRDefault="008A6D4A" w:rsidP="008A6D4A">
      <w:pPr>
        <w:pStyle w:val="EX"/>
      </w:pPr>
      <w:r>
        <w:t>[13]</w:t>
      </w:r>
      <w:r>
        <w:tab/>
        <w:t>IETF RFC 7807: "Problem Details for HTTP APIs".</w:t>
      </w:r>
    </w:p>
    <w:p w14:paraId="5DC48375" w14:textId="79219BED" w:rsidR="00AF156D" w:rsidRDefault="00AF156D" w:rsidP="008A6D4A">
      <w:pPr>
        <w:pStyle w:val="EX"/>
      </w:pPr>
      <w:r>
        <w:t>[14]</w:t>
      </w:r>
      <w:r>
        <w:tab/>
      </w:r>
      <w:r w:rsidRPr="005E4D39">
        <w:t>3GPP TS 23.5</w:t>
      </w:r>
      <w:r>
        <w:t>48</w:t>
      </w:r>
      <w:r w:rsidRPr="005E4D39">
        <w:t>: "</w:t>
      </w:r>
      <w:r w:rsidRPr="00C70D9E">
        <w:t>5G System Enhancements for Edge Computing</w:t>
      </w:r>
      <w:r w:rsidRPr="005E4D39">
        <w:t>; Stage 2".</w:t>
      </w:r>
    </w:p>
    <w:p w14:paraId="7F99E789" w14:textId="54562D9E" w:rsidR="006A0676" w:rsidRDefault="006A0676" w:rsidP="008A6D4A">
      <w:pPr>
        <w:pStyle w:val="EX"/>
        <w:rPr>
          <w:lang w:eastAsia="zh-CN"/>
        </w:rPr>
      </w:pPr>
      <w:r>
        <w:rPr>
          <w:lang w:eastAsia="zh-CN"/>
        </w:rPr>
        <w:lastRenderedPageBreak/>
        <w:t>[15]</w:t>
      </w:r>
      <w:r>
        <w:rPr>
          <w:lang w:eastAsia="zh-CN"/>
        </w:rPr>
        <w:tab/>
        <w:t>IETF RFC 6902: "JavaScript Object Notation (JSON) Patch".</w:t>
      </w:r>
    </w:p>
    <w:p w14:paraId="3E84263D" w14:textId="1E5534E2" w:rsidR="00584CA9" w:rsidRDefault="00584CA9" w:rsidP="00584CA9">
      <w:pPr>
        <w:pStyle w:val="EX"/>
      </w:pPr>
      <w:r>
        <w:t>[16]</w:t>
      </w:r>
      <w:r>
        <w:tab/>
        <w:t>3GPP TS 29.571: "5G System; Common Data Types for Service Based Interfaces; Stage 3".</w:t>
      </w:r>
    </w:p>
    <w:p w14:paraId="4D9D04CB" w14:textId="620F1D89" w:rsidR="00584CA9" w:rsidRDefault="00584CA9" w:rsidP="008A6D4A">
      <w:pPr>
        <w:pStyle w:val="EX"/>
      </w:pPr>
      <w:r w:rsidRPr="00690A26">
        <w:t>[</w:t>
      </w:r>
      <w:r>
        <w:t>17</w:t>
      </w:r>
      <w:r w:rsidRPr="00690A26">
        <w:t>]</w:t>
      </w:r>
      <w:r w:rsidRPr="00690A26">
        <w:tab/>
        <w:t xml:space="preserve">ECMA-262: "ECMAScript® Language Specification", </w:t>
      </w:r>
      <w:hyperlink r:id="rId13" w:history="1">
        <w:r w:rsidRPr="00690A26">
          <w:rPr>
            <w:rStyle w:val="a7"/>
          </w:rPr>
          <w:t>https://www.ecma-international.org/ecma-262/5.1/</w:t>
        </w:r>
      </w:hyperlink>
      <w:r w:rsidRPr="00690A26">
        <w:t>.</w:t>
      </w:r>
    </w:p>
    <w:p w14:paraId="5ECDA2CB" w14:textId="53044DC3" w:rsidR="00D22565" w:rsidRPr="00D22565" w:rsidRDefault="00D22565" w:rsidP="008A6D4A">
      <w:pPr>
        <w:pStyle w:val="EX"/>
      </w:pPr>
      <w:r w:rsidRPr="00474993">
        <w:t>[</w:t>
      </w:r>
      <w:r>
        <w:t>18</w:t>
      </w:r>
      <w:r w:rsidRPr="00474993">
        <w:t>]</w:t>
      </w:r>
      <w:r w:rsidRPr="00474993">
        <w:tab/>
        <w:t>IETF</w:t>
      </w:r>
      <w:r w:rsidRPr="004D3578">
        <w:t> </w:t>
      </w:r>
      <w:r w:rsidRPr="00474993">
        <w:t>RFC</w:t>
      </w:r>
      <w:r>
        <w:t> </w:t>
      </w:r>
      <w:r w:rsidRPr="00474993">
        <w:t xml:space="preserve">7871: </w:t>
      </w:r>
      <w:r>
        <w:t>"</w:t>
      </w:r>
      <w:r w:rsidRPr="00474993">
        <w:t>Client Subnet in DNS Queries</w:t>
      </w:r>
      <w:r>
        <w:t>"</w:t>
      </w:r>
      <w:r w:rsidRPr="00474993">
        <w:t>.</w:t>
      </w:r>
    </w:p>
    <w:p w14:paraId="66D9FABE" w14:textId="77777777" w:rsidR="008A6D4A" w:rsidRPr="004D3578" w:rsidRDefault="008A6D4A" w:rsidP="008A6D4A">
      <w:pPr>
        <w:pStyle w:val="1"/>
      </w:pPr>
      <w:bookmarkStart w:id="28" w:name="_Toc510696580"/>
      <w:bookmarkStart w:id="29" w:name="_Toc35971372"/>
      <w:bookmarkStart w:id="30" w:name="_Toc85462052"/>
      <w:bookmarkStart w:id="31" w:name="_Toc85478756"/>
      <w:r w:rsidRPr="004D3578">
        <w:t>3</w:t>
      </w:r>
      <w:r w:rsidRPr="004D3578">
        <w:tab/>
        <w:t>Definitions, symbols and abbreviations</w:t>
      </w:r>
      <w:bookmarkEnd w:id="28"/>
      <w:bookmarkEnd w:id="29"/>
      <w:bookmarkEnd w:id="30"/>
      <w:bookmarkEnd w:id="31"/>
    </w:p>
    <w:p w14:paraId="53753FD6" w14:textId="77777777" w:rsidR="008A6D4A" w:rsidRPr="004D3578" w:rsidRDefault="008A6D4A" w:rsidP="008A6D4A">
      <w:pPr>
        <w:pStyle w:val="2"/>
      </w:pPr>
      <w:bookmarkStart w:id="32" w:name="_Toc510696581"/>
      <w:bookmarkStart w:id="33" w:name="_Toc35971373"/>
      <w:bookmarkStart w:id="34" w:name="_Toc85462053"/>
      <w:bookmarkStart w:id="35" w:name="_Toc85478757"/>
      <w:r w:rsidRPr="004D3578">
        <w:t>3.1</w:t>
      </w:r>
      <w:r w:rsidRPr="004D3578">
        <w:tab/>
        <w:t>Definitions</w:t>
      </w:r>
      <w:bookmarkEnd w:id="32"/>
      <w:bookmarkEnd w:id="33"/>
      <w:bookmarkEnd w:id="34"/>
      <w:bookmarkEnd w:id="35"/>
    </w:p>
    <w:p w14:paraId="541ED566" w14:textId="77777777" w:rsidR="008A6D4A" w:rsidRPr="004D3578" w:rsidRDefault="008A6D4A" w:rsidP="008A6D4A">
      <w:r w:rsidRPr="004D3578">
        <w:t xml:space="preserve">For the purposes of the present document, the terms and definitions given in </w:t>
      </w:r>
      <w:bookmarkStart w:id="36" w:name="OLE_LINK6"/>
      <w:bookmarkStart w:id="37" w:name="OLE_LINK7"/>
      <w:bookmarkStart w:id="38" w:name="OLE_LINK8"/>
      <w:r>
        <w:t xml:space="preserve">3GPP </w:t>
      </w:r>
      <w:bookmarkEnd w:id="36"/>
      <w:bookmarkEnd w:id="37"/>
      <w:bookmarkEnd w:id="38"/>
      <w:r w:rsidRPr="004D3578">
        <w:t xml:space="preserve">TR 21.905 [1] and the following apply. A term defined in the present document takes precedence over the definition of the same term, if any, in </w:t>
      </w:r>
      <w:r>
        <w:t xml:space="preserve">3GPP </w:t>
      </w:r>
      <w:r w:rsidRPr="004D3578">
        <w:t>TR 21.905 [1].</w:t>
      </w:r>
    </w:p>
    <w:p w14:paraId="555C096E" w14:textId="7D332DE5" w:rsidR="008A6D4A" w:rsidRPr="004D3578" w:rsidRDefault="008A6D4A" w:rsidP="008A6D4A">
      <w:pPr>
        <w:pStyle w:val="2"/>
      </w:pPr>
      <w:bookmarkStart w:id="39" w:name="_Toc510696583"/>
      <w:bookmarkStart w:id="40" w:name="_Toc35971375"/>
      <w:bookmarkStart w:id="41" w:name="_Toc85462054"/>
      <w:bookmarkStart w:id="42" w:name="_Toc85478758"/>
      <w:r w:rsidRPr="004D3578">
        <w:t>3.</w:t>
      </w:r>
      <w:r w:rsidR="00FB4A47">
        <w:t>2</w:t>
      </w:r>
      <w:r w:rsidRPr="004D3578">
        <w:tab/>
        <w:t>Abbreviations</w:t>
      </w:r>
      <w:bookmarkEnd w:id="39"/>
      <w:bookmarkEnd w:id="40"/>
      <w:bookmarkEnd w:id="41"/>
      <w:bookmarkEnd w:id="42"/>
    </w:p>
    <w:p w14:paraId="46E29E52"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F842323" w14:textId="7455673B" w:rsidR="008A6D4A" w:rsidRDefault="005A79A0" w:rsidP="008A6D4A">
      <w:pPr>
        <w:pStyle w:val="EW"/>
      </w:pPr>
      <w:r>
        <w:t>EASDF</w:t>
      </w:r>
      <w:r>
        <w:tab/>
        <w:t>Edge Application Server Discovery Function</w:t>
      </w:r>
    </w:p>
    <w:p w14:paraId="67281DA9" w14:textId="030A96AB" w:rsidR="00D22565" w:rsidRDefault="00D22565" w:rsidP="008A6D4A">
      <w:pPr>
        <w:pStyle w:val="EW"/>
      </w:pPr>
      <w:r>
        <w:t>ECS</w:t>
      </w:r>
      <w:r>
        <w:tab/>
        <w:t>EDNS Client Subnet</w:t>
      </w:r>
    </w:p>
    <w:p w14:paraId="3AF4E2B2" w14:textId="0A7F1B07" w:rsidR="00182A68" w:rsidRPr="00182A68" w:rsidRDefault="00182A68" w:rsidP="008A6D4A">
      <w:pPr>
        <w:pStyle w:val="EW"/>
      </w:pPr>
      <w:r>
        <w:t>MDT</w:t>
      </w:r>
      <w:r>
        <w:tab/>
        <w:t>(DNS Query or DNS Response) Message Detection Template</w:t>
      </w:r>
    </w:p>
    <w:p w14:paraId="5B44B567" w14:textId="77777777" w:rsidR="008A6D4A" w:rsidRDefault="008A6D4A" w:rsidP="008A6D4A">
      <w:pPr>
        <w:pStyle w:val="1"/>
      </w:pPr>
      <w:bookmarkStart w:id="43" w:name="_Toc510696584"/>
      <w:bookmarkStart w:id="44" w:name="_Toc35971376"/>
      <w:bookmarkStart w:id="45" w:name="_Toc85462055"/>
      <w:bookmarkStart w:id="46" w:name="_Toc85478759"/>
      <w:r w:rsidRPr="004D3578">
        <w:t>4</w:t>
      </w:r>
      <w:r w:rsidRPr="004D3578">
        <w:tab/>
      </w:r>
      <w:r>
        <w:t>Overview</w:t>
      </w:r>
      <w:bookmarkEnd w:id="43"/>
      <w:bookmarkEnd w:id="44"/>
      <w:bookmarkEnd w:id="45"/>
      <w:bookmarkEnd w:id="46"/>
    </w:p>
    <w:p w14:paraId="325A75B5" w14:textId="77777777" w:rsidR="00AF156D" w:rsidRDefault="00AF156D" w:rsidP="00AF156D">
      <w:pPr>
        <w:pStyle w:val="2"/>
      </w:pPr>
      <w:bookmarkStart w:id="47" w:name="_Toc25073751"/>
      <w:bookmarkStart w:id="48" w:name="_Toc34062916"/>
      <w:bookmarkStart w:id="49" w:name="_Toc43119884"/>
      <w:bookmarkStart w:id="50" w:name="_Toc49767936"/>
      <w:bookmarkStart w:id="51" w:name="_Toc56434109"/>
      <w:bookmarkStart w:id="52" w:name="_Toc58591014"/>
      <w:bookmarkStart w:id="53" w:name="_Toc85462056"/>
      <w:bookmarkStart w:id="54" w:name="_Toc85478760"/>
      <w:r>
        <w:t>4.1</w:t>
      </w:r>
      <w:r>
        <w:tab/>
        <w:t>Introduction</w:t>
      </w:r>
      <w:bookmarkEnd w:id="47"/>
      <w:bookmarkEnd w:id="48"/>
      <w:bookmarkEnd w:id="49"/>
      <w:bookmarkEnd w:id="50"/>
      <w:bookmarkEnd w:id="51"/>
      <w:bookmarkEnd w:id="52"/>
      <w:bookmarkEnd w:id="53"/>
      <w:bookmarkEnd w:id="54"/>
    </w:p>
    <w:p w14:paraId="53625C19" w14:textId="7FE0D0E0" w:rsidR="00AF156D" w:rsidRDefault="00AF156D" w:rsidP="00AF156D">
      <w:r>
        <w:t>Within the 5GC, the EASDF offers services to the SMF via the Neasdf service based interface (see 3GPP TS 23.548 [14], 3GPP TS 23.501 [2] and 3GPP TS 23.502 [3]).</w:t>
      </w:r>
    </w:p>
    <w:p w14:paraId="7F73FF86" w14:textId="77777777" w:rsidR="00AF156D" w:rsidRDefault="00AF156D" w:rsidP="00AF156D">
      <w:r>
        <w:t>Figure 4.1-1 provides the reference model (in service based interface representation and in reference point representation), with focus on the EASDF and the scope of the present specification.</w:t>
      </w:r>
    </w:p>
    <w:p w14:paraId="201EACB8" w14:textId="77777777" w:rsidR="00AF156D" w:rsidRDefault="00AF156D" w:rsidP="004A2822">
      <w:pPr>
        <w:pStyle w:val="TH"/>
      </w:pPr>
      <w:r w:rsidRPr="00475454">
        <w:object w:dxaOrig="4140" w:dyaOrig="1290" w14:anchorId="56205B46">
          <v:shape id="_x0000_i1027" type="#_x0000_t75" style="width:205.35pt;height:64.5pt" o:ole="">
            <v:imagedata r:id="rId14" o:title=""/>
          </v:shape>
          <o:OLEObject Type="Embed" ProgID="Visio.Drawing.11" ShapeID="_x0000_i1027" DrawAspect="Content" ObjectID="_1696093538" r:id="rId15"/>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30502356" w:rsidR="008A6D4A" w:rsidRPr="00AF156D" w:rsidRDefault="00AF156D" w:rsidP="008A6D4A">
      <w:r>
        <w:rPr>
          <w:rFonts w:hint="eastAsia"/>
          <w:lang w:eastAsia="zh-CN"/>
        </w:rPr>
        <w:t>T</w:t>
      </w:r>
      <w:r>
        <w:rPr>
          <w:lang w:eastAsia="zh-CN"/>
        </w:rPr>
        <w:t xml:space="preserve">he functionalities supported by the EASDF are listed in </w:t>
      </w:r>
      <w:r w:rsidR="00B47D2D">
        <w:rPr>
          <w:lang w:eastAsia="zh-CN"/>
        </w:rPr>
        <w:t>clause</w:t>
      </w:r>
      <w:r w:rsidR="00B47D2D">
        <w:rPr>
          <w:lang w:val="en-US" w:eastAsia="zh-CN"/>
        </w:rPr>
        <w:t xml:space="preserve"> 5.1.1 of </w:t>
      </w:r>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527E47D9" w14:textId="175F33B7" w:rsidR="008A6D4A" w:rsidRDefault="008A6D4A" w:rsidP="008A6D4A">
      <w:pPr>
        <w:pStyle w:val="1"/>
      </w:pPr>
      <w:bookmarkStart w:id="55" w:name="_Toc510696585"/>
      <w:bookmarkStart w:id="56" w:name="_Toc35971377"/>
      <w:bookmarkStart w:id="57" w:name="_Toc85462057"/>
      <w:bookmarkStart w:id="58" w:name="_Toc85478761"/>
      <w:r>
        <w:t>5</w:t>
      </w:r>
      <w:r w:rsidRPr="004D3578">
        <w:tab/>
      </w:r>
      <w:r>
        <w:t xml:space="preserve">Services offered by the </w:t>
      </w:r>
      <w:bookmarkEnd w:id="55"/>
      <w:bookmarkEnd w:id="56"/>
      <w:r w:rsidR="004B6003">
        <w:t>EASDF</w:t>
      </w:r>
      <w:bookmarkEnd w:id="57"/>
      <w:bookmarkEnd w:id="58"/>
    </w:p>
    <w:p w14:paraId="2FAAB735" w14:textId="77777777" w:rsidR="008A6D4A" w:rsidRDefault="008A6D4A" w:rsidP="008A6D4A">
      <w:pPr>
        <w:pStyle w:val="2"/>
      </w:pPr>
      <w:bookmarkStart w:id="59" w:name="_Toc510696586"/>
      <w:bookmarkStart w:id="60" w:name="_Toc35971378"/>
      <w:bookmarkStart w:id="61" w:name="_Toc85462058"/>
      <w:bookmarkStart w:id="62" w:name="_Toc85478762"/>
      <w:r>
        <w:t>5.1</w:t>
      </w:r>
      <w:r>
        <w:tab/>
        <w:t>Introduction</w:t>
      </w:r>
      <w:bookmarkEnd w:id="59"/>
      <w:bookmarkEnd w:id="60"/>
      <w:bookmarkEnd w:id="61"/>
      <w:bookmarkEnd w:id="62"/>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154D0E1F" w14:textId="77777777" w:rsidR="00B47D2D" w:rsidRPr="00B6630E" w:rsidRDefault="00B47D2D" w:rsidP="00B47D2D">
      <w:pPr>
        <w:pStyle w:val="TH"/>
      </w:pPr>
      <w:r w:rsidRPr="00B6630E">
        <w:lastRenderedPageBreak/>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trPr>
        <w:tc>
          <w:tcPr>
            <w:tcW w:w="2268" w:type="dxa"/>
          </w:tcPr>
          <w:p w14:paraId="48237E66" w14:textId="77777777" w:rsidR="00B47D2D" w:rsidRPr="0087631B" w:rsidRDefault="00B47D2D" w:rsidP="00474905">
            <w:pPr>
              <w:pStyle w:val="TAH"/>
            </w:pPr>
            <w:r w:rsidRPr="0087631B">
              <w:t>Service Name</w:t>
            </w:r>
          </w:p>
        </w:tc>
        <w:tc>
          <w:tcPr>
            <w:tcW w:w="4644" w:type="dxa"/>
          </w:tcPr>
          <w:p w14:paraId="14B4DF4E" w14:textId="77777777" w:rsidR="00B47D2D" w:rsidRPr="0087631B" w:rsidRDefault="00B47D2D" w:rsidP="00474905">
            <w:pPr>
              <w:pStyle w:val="TAH"/>
            </w:pPr>
            <w:r w:rsidRPr="0087631B">
              <w:t>Description</w:t>
            </w:r>
          </w:p>
        </w:tc>
        <w:tc>
          <w:tcPr>
            <w:tcW w:w="1560" w:type="dxa"/>
          </w:tcPr>
          <w:p w14:paraId="79E77B6A" w14:textId="77777777" w:rsidR="00B47D2D" w:rsidRPr="0087631B" w:rsidRDefault="00B47D2D" w:rsidP="00474905">
            <w:pPr>
              <w:pStyle w:val="TAH"/>
            </w:pPr>
            <w:r w:rsidRPr="0087631B">
              <w:t>Example</w:t>
            </w:r>
            <w:r w:rsidRPr="0087631B" w:rsidDel="00121273">
              <w:t xml:space="preserve"> </w:t>
            </w:r>
            <w:r w:rsidRPr="0087631B">
              <w:t>Consumer</w:t>
            </w:r>
          </w:p>
        </w:tc>
      </w:tr>
      <w:tr w:rsidR="00B47D2D" w:rsidRPr="0087631B" w14:paraId="229D130B" w14:textId="77777777" w:rsidTr="00474905">
        <w:trPr>
          <w:cantSplit/>
          <w:trHeight w:val="241"/>
        </w:trPr>
        <w:tc>
          <w:tcPr>
            <w:tcW w:w="2268" w:type="dxa"/>
          </w:tcPr>
          <w:p w14:paraId="1E3F9632" w14:textId="77777777" w:rsidR="00B47D2D" w:rsidRPr="0087631B" w:rsidRDefault="00B47D2D" w:rsidP="00474905">
            <w:pPr>
              <w:pStyle w:val="TAL"/>
              <w:rPr>
                <w:lang w:eastAsia="zh-CN"/>
              </w:rPr>
            </w:pPr>
            <w:r>
              <w:t>Neasdf_DNSContext</w:t>
            </w:r>
          </w:p>
        </w:tc>
        <w:tc>
          <w:tcPr>
            <w:tcW w:w="4644" w:type="dxa"/>
          </w:tcPr>
          <w:p w14:paraId="0871C54C" w14:textId="77777777" w:rsidR="00B47D2D" w:rsidRPr="0087631B" w:rsidRDefault="00B47D2D" w:rsidP="00474905">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0FAAB2E1" w14:textId="77777777" w:rsidR="00B47D2D" w:rsidRPr="0087631B" w:rsidRDefault="00B47D2D" w:rsidP="00474905">
            <w:pPr>
              <w:pStyle w:val="TAC"/>
              <w:rPr>
                <w:lang w:eastAsia="zh-CN"/>
              </w:rPr>
            </w:pPr>
            <w:r>
              <w:rPr>
                <w:lang w:eastAsia="zh-CN"/>
              </w:rPr>
              <w:t>SMF</w:t>
            </w:r>
          </w:p>
        </w:tc>
      </w:tr>
      <w:tr w:rsidR="0067027F" w:rsidRPr="0087631B" w14:paraId="1A64D051" w14:textId="77777777" w:rsidTr="00474905">
        <w:trPr>
          <w:cantSplit/>
          <w:trHeight w:val="241"/>
        </w:trPr>
        <w:tc>
          <w:tcPr>
            <w:tcW w:w="2268" w:type="dxa"/>
          </w:tcPr>
          <w:p w14:paraId="01C42058" w14:textId="49595742" w:rsidR="0067027F" w:rsidRDefault="0067027F" w:rsidP="0067027F">
            <w:pPr>
              <w:pStyle w:val="TAL"/>
            </w:pPr>
            <w:r w:rsidRPr="006A121F">
              <w:t>Neasdf_</w:t>
            </w:r>
            <w:r>
              <w:t>DNSBasePattern</w:t>
            </w:r>
          </w:p>
        </w:tc>
        <w:tc>
          <w:tcPr>
            <w:tcW w:w="4644" w:type="dxa"/>
          </w:tcPr>
          <w:p w14:paraId="5C198E75" w14:textId="037551ED" w:rsidR="0067027F" w:rsidRDefault="0067027F" w:rsidP="0067027F">
            <w:pPr>
              <w:pStyle w:val="TAL"/>
              <w:rPr>
                <w:lang w:val="en-US"/>
              </w:rPr>
            </w:pPr>
            <w:r>
              <w:rPr>
                <w:lang w:val="en-US"/>
              </w:rPr>
              <w:t xml:space="preserve">This service enables the consumer to create, update and delete </w:t>
            </w:r>
            <w:r>
              <w:t>DNS base pattern in EASDF</w:t>
            </w:r>
            <w:r>
              <w:rPr>
                <w:lang w:val="en-US"/>
              </w:rPr>
              <w:t>.</w:t>
            </w:r>
          </w:p>
        </w:tc>
        <w:tc>
          <w:tcPr>
            <w:tcW w:w="1560" w:type="dxa"/>
          </w:tcPr>
          <w:p w14:paraId="5B7B0B13" w14:textId="46D4A77F" w:rsidR="0067027F" w:rsidRDefault="0067027F" w:rsidP="0067027F">
            <w:pPr>
              <w:pStyle w:val="TAC"/>
              <w:rPr>
                <w:lang w:eastAsia="zh-CN"/>
              </w:rPr>
            </w:pPr>
            <w:r>
              <w:rPr>
                <w:lang w:val="en-US" w:eastAsia="zh-CN"/>
              </w:rPr>
              <w:t>SMF</w:t>
            </w:r>
          </w:p>
        </w:tc>
      </w:tr>
    </w:tbl>
    <w:p w14:paraId="12139BCF" w14:textId="77777777" w:rsidR="00B47D2D" w:rsidRDefault="00B47D2D" w:rsidP="008A6D4A"/>
    <w:p w14:paraId="64E2D13A" w14:textId="01AD43DC" w:rsidR="00B47D2D" w:rsidRDefault="00B47D2D" w:rsidP="008A6D4A">
      <w:r>
        <w:rPr>
          <w:lang w:val="en-US"/>
        </w:rPr>
        <w:t xml:space="preserve">The </w:t>
      </w:r>
      <w:r>
        <w:t>Neasdf_DNSContext</w:t>
      </w:r>
      <w:r>
        <w:rPr>
          <w:lang w:val="en-US"/>
        </w:rPr>
        <w:t xml:space="preserve"> service </w:t>
      </w:r>
      <w:r w:rsidR="0067027F">
        <w:rPr>
          <w:lang w:val="en-US"/>
        </w:rPr>
        <w:t xml:space="preserve">and </w:t>
      </w:r>
      <w:r w:rsidR="0067027F" w:rsidRPr="006A121F">
        <w:t>Neasdf_</w:t>
      </w:r>
      <w:r w:rsidR="0067027F">
        <w:t>DNSBasePattern</w:t>
      </w:r>
      <w:r w:rsidR="0067027F">
        <w:rPr>
          <w:lang w:val="en-US"/>
        </w:rPr>
        <w:t xml:space="preserve"> service are</w:t>
      </w:r>
      <w:r>
        <w:rPr>
          <w:lang w:val="en-US"/>
        </w:rPr>
        <w:t xml:space="preserve"> specified </w:t>
      </w:r>
      <w:r>
        <w:t>in 3GPP TS 23.548 [14].</w:t>
      </w:r>
    </w:p>
    <w:p w14:paraId="6AE83B17" w14:textId="4D88A7F3" w:rsidR="008A6D4A" w:rsidRPr="002D1C72" w:rsidRDefault="008A6D4A" w:rsidP="008A6D4A">
      <w:r w:rsidRPr="002D1C72">
        <w:t>Table 5.1-</w:t>
      </w:r>
      <w:r w:rsidR="00B47D2D">
        <w:t>2</w:t>
      </w:r>
      <w:r w:rsidR="00AF156D" w:rsidRPr="002D1C72">
        <w:t xml:space="preserve"> </w:t>
      </w:r>
      <w:r w:rsidRPr="002D1C72">
        <w:t>summarizes the corresponding APIs defined for this specification.</w:t>
      </w:r>
    </w:p>
    <w:p w14:paraId="6A2FDEEF" w14:textId="0EA0067F" w:rsidR="008A6D4A" w:rsidRPr="002D1C72" w:rsidRDefault="008A6D4A" w:rsidP="008A6D4A">
      <w:pPr>
        <w:pStyle w:val="TH"/>
      </w:pPr>
      <w:r w:rsidRPr="002D1C72">
        <w:t>Table 5.1-</w:t>
      </w:r>
      <w:r w:rsidR="00B47D2D">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756" w:type="dxa"/>
            <w:shd w:val="clear" w:color="auto" w:fill="auto"/>
          </w:tcPr>
          <w:p w14:paraId="1003BEF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250" w:type="dxa"/>
            <w:shd w:val="clear" w:color="auto" w:fill="auto"/>
          </w:tcPr>
          <w:p w14:paraId="7AC2644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955" w:type="dxa"/>
            <w:shd w:val="clear" w:color="auto" w:fill="auto"/>
          </w:tcPr>
          <w:p w14:paraId="0E8E8B8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581" w:type="dxa"/>
            <w:shd w:val="clear" w:color="auto" w:fill="auto"/>
          </w:tcPr>
          <w:p w14:paraId="0D8BA4A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847" w:type="dxa"/>
            <w:shd w:val="clear" w:color="auto" w:fill="auto"/>
          </w:tcPr>
          <w:p w14:paraId="4138F9CE"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6618">
            <w:pPr>
              <w:rPr>
                <w:rFonts w:ascii="Arial" w:hAnsi="Arial" w:cs="Arial"/>
                <w:sz w:val="18"/>
                <w:szCs w:val="18"/>
              </w:rPr>
            </w:pPr>
            <w:r w:rsidRPr="00065BF4">
              <w:rPr>
                <w:rFonts w:ascii="Arial" w:hAnsi="Arial" w:cs="Arial"/>
                <w:sz w:val="18"/>
                <w:szCs w:val="18"/>
              </w:rPr>
              <w:t>Neasdf_DNSContext</w:t>
            </w:r>
          </w:p>
        </w:tc>
        <w:tc>
          <w:tcPr>
            <w:tcW w:w="756" w:type="dxa"/>
            <w:shd w:val="clear" w:color="auto" w:fill="auto"/>
          </w:tcPr>
          <w:p w14:paraId="41C46ADC" w14:textId="7014A332" w:rsidR="008A6D4A" w:rsidRPr="0016361A" w:rsidRDefault="00AF156D" w:rsidP="00D66618">
            <w:pPr>
              <w:rPr>
                <w:rFonts w:ascii="Arial" w:hAnsi="Arial" w:cs="Arial"/>
                <w:sz w:val="18"/>
                <w:szCs w:val="18"/>
              </w:rPr>
            </w:pPr>
            <w:r>
              <w:rPr>
                <w:rFonts w:ascii="Arial" w:hAnsi="Arial" w:cs="Arial"/>
                <w:sz w:val="18"/>
                <w:szCs w:val="18"/>
              </w:rPr>
              <w:t>6.1</w:t>
            </w:r>
          </w:p>
        </w:tc>
        <w:tc>
          <w:tcPr>
            <w:tcW w:w="1250" w:type="dxa"/>
            <w:shd w:val="clear" w:color="auto" w:fill="auto"/>
          </w:tcPr>
          <w:p w14:paraId="27446047" w14:textId="62C5A734" w:rsidR="008A6D4A" w:rsidRPr="0016361A" w:rsidRDefault="00AF156D" w:rsidP="00D66618">
            <w:pPr>
              <w:rPr>
                <w:rFonts w:ascii="Arial" w:hAnsi="Arial" w:cs="Arial"/>
                <w:sz w:val="18"/>
                <w:szCs w:val="18"/>
              </w:rPr>
            </w:pPr>
            <w:r>
              <w:rPr>
                <w:rFonts w:ascii="Arial" w:hAnsi="Arial" w:cs="Arial"/>
                <w:sz w:val="18"/>
                <w:szCs w:val="18"/>
              </w:rPr>
              <w:t>EASDF DNSContext Service</w:t>
            </w:r>
          </w:p>
        </w:tc>
        <w:tc>
          <w:tcPr>
            <w:tcW w:w="2955" w:type="dxa"/>
            <w:shd w:val="clear" w:color="auto" w:fill="auto"/>
          </w:tcPr>
          <w:p w14:paraId="052E3BEB" w14:textId="53AC6169" w:rsidR="008A6D4A" w:rsidRPr="0016361A" w:rsidRDefault="00AF156D" w:rsidP="00D66618">
            <w:pPr>
              <w:rPr>
                <w:rFonts w:ascii="Arial" w:hAnsi="Arial" w:cs="Arial"/>
                <w:sz w:val="18"/>
                <w:szCs w:val="18"/>
              </w:rPr>
            </w:pPr>
            <w:r>
              <w:rPr>
                <w:rFonts w:ascii="Arial" w:hAnsi="Arial" w:cs="Arial"/>
                <w:sz w:val="18"/>
                <w:szCs w:val="18"/>
              </w:rPr>
              <w:t>TS29556</w:t>
            </w:r>
            <w:r w:rsidRPr="009D04CE">
              <w:rPr>
                <w:rFonts w:ascii="Arial" w:hAnsi="Arial" w:cs="Arial"/>
                <w:sz w:val="18"/>
                <w:szCs w:val="18"/>
              </w:rPr>
              <w:t>_N</w:t>
            </w:r>
            <w:r>
              <w:rPr>
                <w:rFonts w:ascii="Arial" w:hAnsi="Arial" w:cs="Arial"/>
                <w:sz w:val="18"/>
                <w:szCs w:val="18"/>
              </w:rPr>
              <w:t>easdf</w:t>
            </w:r>
            <w:r w:rsidRPr="009D04CE">
              <w:rPr>
                <w:rFonts w:ascii="Arial" w:hAnsi="Arial" w:cs="Arial"/>
                <w:sz w:val="18"/>
                <w:szCs w:val="18"/>
              </w:rPr>
              <w:t>_</w:t>
            </w:r>
            <w:r>
              <w:rPr>
                <w:rFonts w:ascii="Arial" w:hAnsi="Arial" w:cs="Arial"/>
                <w:sz w:val="18"/>
                <w:szCs w:val="18"/>
              </w:rPr>
              <w:t>DNSContext</w:t>
            </w:r>
            <w:r w:rsidRPr="009D04CE">
              <w:rPr>
                <w:rFonts w:ascii="Arial" w:hAnsi="Arial" w:cs="Arial"/>
                <w:sz w:val="18"/>
                <w:szCs w:val="18"/>
              </w:rPr>
              <w:t>.yaml</w:t>
            </w:r>
          </w:p>
        </w:tc>
        <w:tc>
          <w:tcPr>
            <w:tcW w:w="1581" w:type="dxa"/>
            <w:shd w:val="clear" w:color="auto" w:fill="auto"/>
          </w:tcPr>
          <w:p w14:paraId="59BD5BB8" w14:textId="1721EC16" w:rsidR="008A6D4A" w:rsidRPr="0016361A" w:rsidRDefault="00AF156D" w:rsidP="00D66618">
            <w:pPr>
              <w:rPr>
                <w:rFonts w:ascii="Arial" w:hAnsi="Arial" w:cs="Arial"/>
                <w:sz w:val="18"/>
                <w:szCs w:val="18"/>
              </w:rPr>
            </w:pPr>
            <w:r>
              <w:rPr>
                <w:rFonts w:ascii="Arial" w:hAnsi="Arial" w:cs="Arial"/>
                <w:sz w:val="18"/>
                <w:szCs w:val="18"/>
              </w:rPr>
              <w:t>neasdf</w:t>
            </w:r>
            <w:r w:rsidRPr="009D04CE">
              <w:rPr>
                <w:rFonts w:ascii="Arial" w:hAnsi="Arial" w:cs="Arial"/>
                <w:sz w:val="18"/>
                <w:szCs w:val="18"/>
              </w:rPr>
              <w:t>-</w:t>
            </w:r>
            <w:r>
              <w:rPr>
                <w:rFonts w:ascii="Arial" w:hAnsi="Arial" w:cs="Arial"/>
                <w:sz w:val="18"/>
                <w:szCs w:val="18"/>
              </w:rPr>
              <w:t>dnscontext</w:t>
            </w:r>
          </w:p>
        </w:tc>
        <w:tc>
          <w:tcPr>
            <w:tcW w:w="847" w:type="dxa"/>
            <w:shd w:val="clear" w:color="auto" w:fill="auto"/>
          </w:tcPr>
          <w:p w14:paraId="50748845" w14:textId="0B6AD3E6" w:rsidR="008A6D4A" w:rsidRPr="0016361A" w:rsidRDefault="00AF156D" w:rsidP="00D66618">
            <w:pPr>
              <w:rPr>
                <w:rFonts w:ascii="Arial" w:hAnsi="Arial" w:cs="Arial"/>
                <w:sz w:val="18"/>
                <w:szCs w:val="18"/>
              </w:rPr>
            </w:pPr>
            <w:r>
              <w:rPr>
                <w:rFonts w:ascii="Arial" w:hAnsi="Arial" w:cs="Arial"/>
                <w:sz w:val="18"/>
                <w:szCs w:val="18"/>
              </w:rPr>
              <w:t>A.2</w:t>
            </w:r>
          </w:p>
        </w:tc>
      </w:tr>
      <w:tr w:rsidR="0067027F" w:rsidRPr="00B54FF5" w14:paraId="5315ABE4" w14:textId="77777777" w:rsidTr="00AF156D">
        <w:tc>
          <w:tcPr>
            <w:tcW w:w="2242" w:type="dxa"/>
            <w:shd w:val="clear" w:color="auto" w:fill="auto"/>
          </w:tcPr>
          <w:p w14:paraId="601B78F8" w14:textId="79DCCE0F" w:rsidR="0067027F" w:rsidRPr="00065BF4" w:rsidRDefault="0067027F" w:rsidP="0067027F">
            <w:pPr>
              <w:rPr>
                <w:rFonts w:ascii="Arial" w:hAnsi="Arial" w:cs="Arial"/>
                <w:sz w:val="18"/>
                <w:szCs w:val="18"/>
              </w:rPr>
            </w:pPr>
            <w:r w:rsidRPr="00A00A08">
              <w:rPr>
                <w:rFonts w:ascii="Arial" w:hAnsi="Arial" w:cs="Arial"/>
                <w:sz w:val="18"/>
                <w:szCs w:val="18"/>
              </w:rPr>
              <w:t>Neasdf_</w:t>
            </w:r>
            <w:r w:rsidRPr="006D7C7B">
              <w:rPr>
                <w:rFonts w:ascii="Arial" w:hAnsi="Arial" w:cs="Arial"/>
                <w:sz w:val="18"/>
                <w:szCs w:val="18"/>
              </w:rPr>
              <w:t>DNSBasePattern</w:t>
            </w:r>
          </w:p>
        </w:tc>
        <w:tc>
          <w:tcPr>
            <w:tcW w:w="756" w:type="dxa"/>
            <w:shd w:val="clear" w:color="auto" w:fill="auto"/>
          </w:tcPr>
          <w:p w14:paraId="18FCAA8C" w14:textId="26D9FEE0" w:rsidR="0067027F" w:rsidRDefault="0067027F" w:rsidP="0067027F">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250" w:type="dxa"/>
            <w:shd w:val="clear" w:color="auto" w:fill="auto"/>
          </w:tcPr>
          <w:p w14:paraId="30277847" w14:textId="1413A0BC" w:rsidR="0067027F" w:rsidRDefault="0067027F" w:rsidP="0067027F">
            <w:pPr>
              <w:rPr>
                <w:rFonts w:ascii="Arial" w:hAnsi="Arial" w:cs="Arial"/>
                <w:sz w:val="18"/>
                <w:szCs w:val="18"/>
              </w:rPr>
            </w:pPr>
            <w:r>
              <w:rPr>
                <w:rFonts w:ascii="Arial" w:hAnsi="Arial" w:cs="Arial"/>
                <w:sz w:val="18"/>
                <w:szCs w:val="18"/>
              </w:rPr>
              <w:t>EASDF DNSBasePattern Service</w:t>
            </w:r>
          </w:p>
        </w:tc>
        <w:tc>
          <w:tcPr>
            <w:tcW w:w="2955" w:type="dxa"/>
            <w:shd w:val="clear" w:color="auto" w:fill="auto"/>
          </w:tcPr>
          <w:p w14:paraId="753E1734" w14:textId="5009F91A" w:rsidR="0067027F" w:rsidRDefault="0067027F" w:rsidP="0067027F">
            <w:pPr>
              <w:rPr>
                <w:rFonts w:ascii="Arial" w:hAnsi="Arial" w:cs="Arial"/>
                <w:sz w:val="18"/>
                <w:szCs w:val="18"/>
              </w:rPr>
            </w:pPr>
            <w:r>
              <w:rPr>
                <w:rFonts w:ascii="Arial" w:hAnsi="Arial" w:cs="Arial"/>
                <w:sz w:val="18"/>
                <w:szCs w:val="18"/>
              </w:rPr>
              <w:t>TS29556</w:t>
            </w:r>
            <w:r w:rsidRPr="009D04CE">
              <w:rPr>
                <w:rFonts w:ascii="Arial" w:hAnsi="Arial" w:cs="Arial"/>
                <w:sz w:val="18"/>
                <w:szCs w:val="18"/>
              </w:rPr>
              <w:t>_N</w:t>
            </w:r>
            <w:r>
              <w:rPr>
                <w:rFonts w:ascii="Arial" w:hAnsi="Arial" w:cs="Arial"/>
                <w:sz w:val="18"/>
                <w:szCs w:val="18"/>
              </w:rPr>
              <w:t>easdf</w:t>
            </w:r>
            <w:r w:rsidRPr="009D04CE">
              <w:rPr>
                <w:rFonts w:ascii="Arial" w:hAnsi="Arial" w:cs="Arial"/>
                <w:sz w:val="18"/>
                <w:szCs w:val="18"/>
              </w:rPr>
              <w:t>_</w:t>
            </w:r>
            <w:r>
              <w:rPr>
                <w:rFonts w:ascii="Arial" w:hAnsi="Arial" w:cs="Arial"/>
                <w:sz w:val="18"/>
                <w:szCs w:val="18"/>
              </w:rPr>
              <w:t>DNSBasePattern</w:t>
            </w:r>
            <w:r w:rsidRPr="009D04CE">
              <w:rPr>
                <w:rFonts w:ascii="Arial" w:hAnsi="Arial" w:cs="Arial"/>
                <w:sz w:val="18"/>
                <w:szCs w:val="18"/>
              </w:rPr>
              <w:t>.yaml</w:t>
            </w:r>
          </w:p>
        </w:tc>
        <w:tc>
          <w:tcPr>
            <w:tcW w:w="1581" w:type="dxa"/>
            <w:shd w:val="clear" w:color="auto" w:fill="auto"/>
          </w:tcPr>
          <w:p w14:paraId="6A0D16CE" w14:textId="29A64C1D" w:rsidR="0067027F" w:rsidRDefault="0067027F" w:rsidP="0067027F">
            <w:pPr>
              <w:rPr>
                <w:rFonts w:ascii="Arial" w:hAnsi="Arial" w:cs="Arial"/>
                <w:sz w:val="18"/>
                <w:szCs w:val="18"/>
              </w:rPr>
            </w:pPr>
            <w:r>
              <w:rPr>
                <w:rFonts w:ascii="Arial" w:hAnsi="Arial" w:cs="Arial"/>
                <w:sz w:val="18"/>
                <w:szCs w:val="18"/>
              </w:rPr>
              <w:t>neasdf</w:t>
            </w:r>
            <w:r w:rsidRPr="009D04CE">
              <w:rPr>
                <w:rFonts w:ascii="Arial" w:hAnsi="Arial" w:cs="Arial"/>
                <w:sz w:val="18"/>
                <w:szCs w:val="18"/>
              </w:rPr>
              <w:t>-</w:t>
            </w:r>
            <w:r>
              <w:rPr>
                <w:rFonts w:ascii="Arial" w:hAnsi="Arial" w:cs="Arial"/>
                <w:sz w:val="18"/>
                <w:szCs w:val="18"/>
              </w:rPr>
              <w:t>dnsbasepattern</w:t>
            </w:r>
          </w:p>
        </w:tc>
        <w:tc>
          <w:tcPr>
            <w:tcW w:w="847" w:type="dxa"/>
            <w:shd w:val="clear" w:color="auto" w:fill="auto"/>
          </w:tcPr>
          <w:p w14:paraId="1330D2DA" w14:textId="6BC2BD10" w:rsidR="0067027F" w:rsidRDefault="0067027F" w:rsidP="0067027F">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bl>
    <w:p w14:paraId="116059E9" w14:textId="77777777" w:rsidR="008A6D4A" w:rsidRPr="002D1C72" w:rsidRDefault="008A6D4A" w:rsidP="008A6D4A">
      <w:pPr>
        <w:rPr>
          <w:rFonts w:ascii="Arial" w:hAnsi="Arial" w:cs="Arial"/>
          <w:sz w:val="18"/>
          <w:szCs w:val="18"/>
        </w:rPr>
      </w:pPr>
    </w:p>
    <w:p w14:paraId="1C3BE995" w14:textId="77777777" w:rsidR="0067027F" w:rsidRDefault="0067027F" w:rsidP="0067027F">
      <w:pPr>
        <w:pStyle w:val="EditorsNote"/>
      </w:pPr>
      <w:r w:rsidRPr="00D52C64">
        <w:t>Editor's Note:</w:t>
      </w:r>
      <w:r w:rsidRPr="00D52C64">
        <w:tab/>
        <w:t>"</w:t>
      </w:r>
      <w:r>
        <w:t>NodeLevelDNSHandlingInfo</w:t>
      </w:r>
      <w:r w:rsidRPr="00D52C64">
        <w:t xml:space="preserve">" </w:t>
      </w:r>
      <w:r>
        <w:t xml:space="preserve">is the service name currently defined in stage2, but it is proposed to change it to </w:t>
      </w:r>
      <w:r w:rsidRPr="006D7C7B">
        <w:t>DNSBasePattern</w:t>
      </w:r>
      <w:r>
        <w:t xml:space="preserve"> in stage3</w:t>
      </w:r>
      <w:r w:rsidRPr="00D52C64">
        <w:t xml:space="preserve">. It is FFS whether a better name for the service should be considered, </w:t>
      </w:r>
      <w:r>
        <w:t xml:space="preserve">and </w:t>
      </w:r>
      <w:r w:rsidRPr="00D52C64">
        <w:t>an LS to SA2 is needed</w:t>
      </w:r>
      <w:r>
        <w:t xml:space="preserve"> to ask for the alignment of the final service name</w:t>
      </w:r>
      <w:r w:rsidRPr="00D52C64">
        <w:t>.</w:t>
      </w:r>
    </w:p>
    <w:p w14:paraId="38660015" w14:textId="77777777" w:rsidR="008A6D4A" w:rsidRPr="0067027F" w:rsidRDefault="008A6D4A" w:rsidP="0067027F"/>
    <w:p w14:paraId="3C1E0790" w14:textId="1C4FD21C" w:rsidR="008A6D4A" w:rsidRDefault="008A6D4A" w:rsidP="008A6D4A">
      <w:pPr>
        <w:pStyle w:val="2"/>
      </w:pPr>
      <w:bookmarkStart w:id="63" w:name="_Toc510696587"/>
      <w:bookmarkStart w:id="64" w:name="_Toc35971379"/>
      <w:bookmarkStart w:id="65" w:name="_Toc85462059"/>
      <w:bookmarkStart w:id="66" w:name="_Toc85478763"/>
      <w:r>
        <w:t>5.2</w:t>
      </w:r>
      <w:r>
        <w:tab/>
      </w:r>
      <w:r w:rsidR="00AF156D" w:rsidRPr="00CF30AD">
        <w:t>Neasdf_DNSContext</w:t>
      </w:r>
      <w:r w:rsidRPr="00AF47A0">
        <w:t xml:space="preserve"> </w:t>
      </w:r>
      <w:r>
        <w:t>Service</w:t>
      </w:r>
      <w:bookmarkEnd w:id="63"/>
      <w:bookmarkEnd w:id="64"/>
      <w:bookmarkEnd w:id="65"/>
      <w:bookmarkEnd w:id="66"/>
    </w:p>
    <w:p w14:paraId="273A6649" w14:textId="77777777" w:rsidR="008A6D4A" w:rsidRDefault="008A6D4A" w:rsidP="008A6D4A">
      <w:pPr>
        <w:pStyle w:val="3"/>
      </w:pPr>
      <w:bookmarkStart w:id="67" w:name="_Toc510696588"/>
      <w:bookmarkStart w:id="68" w:name="_Toc35971380"/>
      <w:bookmarkStart w:id="69" w:name="_Toc85462060"/>
      <w:bookmarkStart w:id="70" w:name="_Toc85478764"/>
      <w:r>
        <w:t>5.2.1</w:t>
      </w:r>
      <w:r>
        <w:tab/>
        <w:t>Service Description</w:t>
      </w:r>
      <w:bookmarkEnd w:id="67"/>
      <w:bookmarkEnd w:id="68"/>
      <w:bookmarkEnd w:id="69"/>
      <w:bookmarkEnd w:id="70"/>
    </w:p>
    <w:p w14:paraId="6D031638" w14:textId="77777777" w:rsidR="00B47D2D" w:rsidRDefault="00B47D2D" w:rsidP="00B47D2D">
      <w:r w:rsidRPr="00791F1F">
        <w:rPr>
          <w:rFonts w:hint="eastAsia"/>
        </w:rPr>
        <w:t>T</w:t>
      </w:r>
      <w:r w:rsidRPr="00791F1F">
        <w:t xml:space="preserve">he Neasdf_DNSContext service </w:t>
      </w:r>
      <w:r>
        <w:t xml:space="preserve">operates on the DNS Contexts. </w:t>
      </w:r>
      <w:r w:rsidRPr="00544965">
        <w:t xml:space="preserve">The </w:t>
      </w:r>
      <w:r>
        <w:t>EASDF</w:t>
      </w:r>
      <w:r w:rsidRPr="00544965">
        <w:t xml:space="preserve"> is acting as NF Service Producer</w:t>
      </w:r>
      <w:r>
        <w:t xml:space="preserve">, while the SMF is the </w:t>
      </w:r>
      <w:r w:rsidRPr="00544965">
        <w:t>NF Service Consumer.</w:t>
      </w:r>
    </w:p>
    <w:p w14:paraId="2A7852BD" w14:textId="77777777" w:rsidR="00B47D2D" w:rsidRDefault="00B47D2D" w:rsidP="00B47D2D">
      <w:r>
        <w:t xml:space="preserve">Following functionalities are provided by the </w:t>
      </w:r>
      <w:r w:rsidRPr="00791F1F">
        <w:t>Neasdf_DNSContext</w:t>
      </w:r>
      <w:r>
        <w:t xml:space="preserve"> service:</w:t>
      </w:r>
    </w:p>
    <w:p w14:paraId="650AE1D1" w14:textId="77777777" w:rsidR="00B47D2D" w:rsidRDefault="00B47D2D" w:rsidP="00B47D2D">
      <w:pPr>
        <w:pStyle w:val="B1"/>
      </w:pPr>
      <w:r>
        <w:t>-</w:t>
      </w:r>
      <w:r>
        <w:tab/>
      </w:r>
      <w:bookmarkStart w:id="71" w:name="OLE_LINK83"/>
      <w:bookmarkStart w:id="72" w:name="OLE_LINK84"/>
      <w:r w:rsidRPr="00ED6E06">
        <w:t>Create a DNS context in EASDF</w:t>
      </w:r>
      <w:bookmarkEnd w:id="71"/>
      <w:bookmarkEnd w:id="72"/>
      <w:r>
        <w:t>;</w:t>
      </w:r>
    </w:p>
    <w:p w14:paraId="6D8601DD" w14:textId="77777777" w:rsidR="00B47D2D" w:rsidRDefault="00B47D2D" w:rsidP="00B47D2D">
      <w:pPr>
        <w:pStyle w:val="B1"/>
      </w:pPr>
      <w:r>
        <w:t>-</w:t>
      </w:r>
      <w:r>
        <w:tab/>
      </w:r>
      <w:r w:rsidRPr="00ED6E06">
        <w:t xml:space="preserve">Update the DNS context in EASDF, or </w:t>
      </w:r>
      <w:bookmarkStart w:id="73" w:name="OLE_LINK40"/>
      <w:r>
        <w:t xml:space="preserve">instruct </w:t>
      </w:r>
      <w:r w:rsidRPr="00ED6E06">
        <w:t>EASDF to forward the DNS Response to UE</w:t>
      </w:r>
      <w:bookmarkEnd w:id="73"/>
      <w:r>
        <w:t>;</w:t>
      </w:r>
    </w:p>
    <w:p w14:paraId="49026D8D" w14:textId="77777777" w:rsidR="00B47D2D" w:rsidRDefault="00B47D2D" w:rsidP="00B47D2D">
      <w:pPr>
        <w:pStyle w:val="B1"/>
      </w:pPr>
      <w:r>
        <w:t>-</w:t>
      </w:r>
      <w:r>
        <w:tab/>
        <w:t>Delete the DNS context in EASDF;</w:t>
      </w:r>
    </w:p>
    <w:p w14:paraId="7D319435" w14:textId="77777777" w:rsidR="00B47D2D" w:rsidRDefault="00B47D2D" w:rsidP="00B47D2D">
      <w:pPr>
        <w:pStyle w:val="B1"/>
      </w:pPr>
      <w:r>
        <w:t>-</w:t>
      </w:r>
      <w:r>
        <w:tab/>
      </w: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p w14:paraId="720FBB39" w14:textId="77777777" w:rsidR="00B47D2D" w:rsidRPr="003078D0" w:rsidRDefault="00B47D2D" w:rsidP="00B47D2D">
      <w:r>
        <w:t xml:space="preserve">The </w:t>
      </w:r>
      <w:r w:rsidRPr="00791F1F">
        <w:t>Neasdf_DNSContext</w:t>
      </w:r>
      <w:r>
        <w:t xml:space="preserve"> service supports the following service operations.</w:t>
      </w:r>
    </w:p>
    <w:p w14:paraId="608E7137" w14:textId="77777777" w:rsidR="00B47D2D" w:rsidRDefault="00B47D2D" w:rsidP="00B47D2D">
      <w:pPr>
        <w:pStyle w:val="TH"/>
      </w:pPr>
      <w:r w:rsidRPr="00990165">
        <w:lastRenderedPageBreak/>
        <w:t>Table</w:t>
      </w:r>
      <w:r>
        <w:t> 5.2.1</w:t>
      </w:r>
      <w:r w:rsidRPr="00990165">
        <w:t>-1:</w:t>
      </w:r>
      <w:r>
        <w:t xml:space="preserve"> Service operations supported by the </w:t>
      </w:r>
      <w:r w:rsidRPr="00EE6FC0">
        <w:t>Neasdf_DNSContext</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c>
          <w:tcPr>
            <w:tcW w:w="1951" w:type="dxa"/>
          </w:tcPr>
          <w:p w14:paraId="539A4064" w14:textId="77777777" w:rsidR="00B47D2D" w:rsidRPr="009B67AF" w:rsidRDefault="00B47D2D" w:rsidP="00474905">
            <w:pPr>
              <w:pStyle w:val="TAH"/>
            </w:pPr>
            <w:r w:rsidRPr="009B67AF">
              <w:t>Service Operations</w:t>
            </w:r>
          </w:p>
        </w:tc>
        <w:tc>
          <w:tcPr>
            <w:tcW w:w="3969" w:type="dxa"/>
          </w:tcPr>
          <w:p w14:paraId="5FA52E5E" w14:textId="77777777" w:rsidR="00B47D2D" w:rsidRPr="009B67AF" w:rsidRDefault="00B47D2D" w:rsidP="00474905">
            <w:pPr>
              <w:pStyle w:val="TAH"/>
            </w:pPr>
            <w:r>
              <w:t>Description</w:t>
            </w:r>
          </w:p>
        </w:tc>
        <w:tc>
          <w:tcPr>
            <w:tcW w:w="1843" w:type="dxa"/>
          </w:tcPr>
          <w:p w14:paraId="5EF0B785" w14:textId="77777777" w:rsidR="00B47D2D" w:rsidRPr="009B67AF" w:rsidRDefault="00B47D2D" w:rsidP="00474905">
            <w:pPr>
              <w:pStyle w:val="TAH"/>
            </w:pPr>
            <w:r w:rsidRPr="009B67AF">
              <w:t>Operation</w:t>
            </w:r>
          </w:p>
          <w:p w14:paraId="53BD4E52" w14:textId="77777777" w:rsidR="00B47D2D" w:rsidRPr="009B67AF" w:rsidRDefault="00B47D2D" w:rsidP="00474905">
            <w:pPr>
              <w:pStyle w:val="TAH"/>
            </w:pPr>
            <w:r w:rsidRPr="009B67AF">
              <w:t>Semantics</w:t>
            </w:r>
          </w:p>
        </w:tc>
        <w:tc>
          <w:tcPr>
            <w:tcW w:w="1701" w:type="dxa"/>
          </w:tcPr>
          <w:p w14:paraId="207273F0" w14:textId="77777777" w:rsidR="00B47D2D" w:rsidRPr="009B67AF" w:rsidRDefault="00B47D2D" w:rsidP="00474905">
            <w:pPr>
              <w:pStyle w:val="TAH"/>
            </w:pPr>
            <w:r w:rsidRPr="009B67AF">
              <w:t>Example Consumer(s)</w:t>
            </w:r>
          </w:p>
        </w:tc>
      </w:tr>
      <w:tr w:rsidR="00B47D2D" w:rsidRPr="00EE6FC0" w14:paraId="4C4FAD3B" w14:textId="77777777" w:rsidTr="00474905">
        <w:tc>
          <w:tcPr>
            <w:tcW w:w="1951" w:type="dxa"/>
          </w:tcPr>
          <w:p w14:paraId="7AB97997" w14:textId="77777777" w:rsidR="00B47D2D" w:rsidRPr="009B67AF" w:rsidRDefault="00B47D2D" w:rsidP="00474905">
            <w:pPr>
              <w:pStyle w:val="TAL"/>
            </w:pPr>
            <w:r w:rsidRPr="00ED6E06">
              <w:t>Create</w:t>
            </w:r>
          </w:p>
        </w:tc>
        <w:tc>
          <w:tcPr>
            <w:tcW w:w="3969" w:type="dxa"/>
          </w:tcPr>
          <w:p w14:paraId="387A9456" w14:textId="77777777" w:rsidR="00B47D2D" w:rsidRPr="009B67AF" w:rsidRDefault="00B47D2D" w:rsidP="00474905">
            <w:pPr>
              <w:pStyle w:val="TAL"/>
            </w:pPr>
            <w:r w:rsidRPr="00ED6E06">
              <w:t>Create a DNS context in EASDF</w:t>
            </w:r>
            <w:r>
              <w:t>.</w:t>
            </w:r>
          </w:p>
        </w:tc>
        <w:tc>
          <w:tcPr>
            <w:tcW w:w="1843" w:type="dxa"/>
          </w:tcPr>
          <w:p w14:paraId="51997218" w14:textId="77777777" w:rsidR="00B47D2D" w:rsidRPr="009B67AF" w:rsidRDefault="00B47D2D" w:rsidP="00474905">
            <w:pPr>
              <w:pStyle w:val="TAL"/>
            </w:pPr>
            <w:r w:rsidRPr="00ED6E06">
              <w:t>Request/Response</w:t>
            </w:r>
          </w:p>
        </w:tc>
        <w:tc>
          <w:tcPr>
            <w:tcW w:w="1701" w:type="dxa"/>
          </w:tcPr>
          <w:p w14:paraId="06BAEE2B" w14:textId="77777777" w:rsidR="00B47D2D" w:rsidRPr="009B67AF" w:rsidRDefault="00B47D2D" w:rsidP="00474905">
            <w:pPr>
              <w:pStyle w:val="TAL"/>
            </w:pPr>
            <w:r>
              <w:t>S</w:t>
            </w:r>
            <w:r w:rsidRPr="009B67AF">
              <w:t>MF</w:t>
            </w:r>
          </w:p>
        </w:tc>
      </w:tr>
      <w:tr w:rsidR="00B47D2D" w:rsidRPr="00EE6FC0" w14:paraId="2DA3E640" w14:textId="77777777" w:rsidTr="00474905">
        <w:tc>
          <w:tcPr>
            <w:tcW w:w="1951" w:type="dxa"/>
          </w:tcPr>
          <w:p w14:paraId="27B58075" w14:textId="77777777" w:rsidR="00B47D2D" w:rsidRPr="009B67AF" w:rsidRDefault="00B47D2D" w:rsidP="00474905">
            <w:pPr>
              <w:pStyle w:val="TAL"/>
            </w:pPr>
            <w:r w:rsidRPr="00ED6E06">
              <w:t>Update</w:t>
            </w:r>
          </w:p>
        </w:tc>
        <w:tc>
          <w:tcPr>
            <w:tcW w:w="3969" w:type="dxa"/>
          </w:tcPr>
          <w:p w14:paraId="790DE20A" w14:textId="77777777" w:rsidR="00B47D2D" w:rsidRPr="009B67AF" w:rsidRDefault="00B47D2D" w:rsidP="00474905">
            <w:pPr>
              <w:pStyle w:val="TAL"/>
            </w:pPr>
            <w:r w:rsidRPr="00ED6E06">
              <w:t xml:space="preserve">Update the DNS context in EASDF, or </w:t>
            </w:r>
            <w:r>
              <w:t xml:space="preserve">instruct </w:t>
            </w:r>
            <w:r w:rsidRPr="00ED6E06">
              <w:t>EASDF to forward the DNS Response to UE</w:t>
            </w:r>
            <w:r>
              <w:t>.</w:t>
            </w:r>
          </w:p>
        </w:tc>
        <w:tc>
          <w:tcPr>
            <w:tcW w:w="1843" w:type="dxa"/>
          </w:tcPr>
          <w:p w14:paraId="24A59C29" w14:textId="77777777" w:rsidR="00B47D2D" w:rsidRPr="009B67AF" w:rsidRDefault="00B47D2D" w:rsidP="00474905">
            <w:pPr>
              <w:pStyle w:val="TAL"/>
            </w:pPr>
            <w:r w:rsidRPr="00ED6E06">
              <w:t>Request/Response</w:t>
            </w:r>
          </w:p>
        </w:tc>
        <w:tc>
          <w:tcPr>
            <w:tcW w:w="1701" w:type="dxa"/>
          </w:tcPr>
          <w:p w14:paraId="0064948F" w14:textId="77777777" w:rsidR="00B47D2D" w:rsidRPr="009B67AF" w:rsidRDefault="00B47D2D" w:rsidP="00474905">
            <w:pPr>
              <w:pStyle w:val="TAL"/>
            </w:pPr>
            <w:r>
              <w:t>S</w:t>
            </w:r>
            <w:r w:rsidRPr="009B67AF">
              <w:t>MF</w:t>
            </w:r>
          </w:p>
        </w:tc>
      </w:tr>
      <w:tr w:rsidR="00B47D2D" w:rsidRPr="00EE6FC0" w14:paraId="2D4A6DD1" w14:textId="77777777" w:rsidTr="00474905">
        <w:tc>
          <w:tcPr>
            <w:tcW w:w="1951" w:type="dxa"/>
          </w:tcPr>
          <w:p w14:paraId="03C4F6DA" w14:textId="77777777" w:rsidR="00B47D2D" w:rsidRPr="009B67AF" w:rsidRDefault="00B47D2D" w:rsidP="00474905">
            <w:pPr>
              <w:pStyle w:val="TAL"/>
            </w:pPr>
            <w:r>
              <w:t>Delete</w:t>
            </w:r>
          </w:p>
        </w:tc>
        <w:tc>
          <w:tcPr>
            <w:tcW w:w="3969" w:type="dxa"/>
          </w:tcPr>
          <w:p w14:paraId="363EC3A4" w14:textId="77777777" w:rsidR="00B47D2D" w:rsidRPr="009B67AF" w:rsidRDefault="00B47D2D" w:rsidP="00474905">
            <w:pPr>
              <w:pStyle w:val="TAL"/>
            </w:pPr>
            <w:r>
              <w:t>Delete the DNS context in EASDF.</w:t>
            </w:r>
          </w:p>
        </w:tc>
        <w:tc>
          <w:tcPr>
            <w:tcW w:w="1843" w:type="dxa"/>
          </w:tcPr>
          <w:p w14:paraId="20E43822" w14:textId="77777777" w:rsidR="00B47D2D" w:rsidRPr="009B67AF" w:rsidRDefault="00B47D2D" w:rsidP="00474905">
            <w:pPr>
              <w:pStyle w:val="TAL"/>
            </w:pPr>
            <w:r w:rsidRPr="00ED6E06">
              <w:t>Request/Response</w:t>
            </w:r>
          </w:p>
        </w:tc>
        <w:tc>
          <w:tcPr>
            <w:tcW w:w="1701" w:type="dxa"/>
          </w:tcPr>
          <w:p w14:paraId="6E4A23C0" w14:textId="77777777" w:rsidR="00B47D2D" w:rsidRPr="009B67AF" w:rsidRDefault="00B47D2D" w:rsidP="00474905">
            <w:pPr>
              <w:pStyle w:val="TAL"/>
            </w:pPr>
            <w:r>
              <w:t>S</w:t>
            </w:r>
            <w:r w:rsidRPr="009B67AF">
              <w:t>MF</w:t>
            </w:r>
          </w:p>
        </w:tc>
      </w:tr>
      <w:tr w:rsidR="00B47D2D" w:rsidRPr="00EE6FC0" w14:paraId="46DCDF2A" w14:textId="77777777" w:rsidTr="00474905">
        <w:tc>
          <w:tcPr>
            <w:tcW w:w="1951" w:type="dxa"/>
          </w:tcPr>
          <w:p w14:paraId="1B63C884" w14:textId="77777777" w:rsidR="00B47D2D" w:rsidRDefault="00B47D2D" w:rsidP="00474905">
            <w:pPr>
              <w:pStyle w:val="TAL"/>
            </w:pPr>
            <w:r w:rsidRPr="00ED6E06">
              <w:t>Notify</w:t>
            </w:r>
          </w:p>
        </w:tc>
        <w:tc>
          <w:tcPr>
            <w:tcW w:w="3969" w:type="dxa"/>
          </w:tcPr>
          <w:p w14:paraId="5E101E68" w14:textId="77777777" w:rsidR="00B47D2D" w:rsidRDefault="00B47D2D" w:rsidP="00474905">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2B6B6D4D" w14:textId="77777777" w:rsidR="00B47D2D" w:rsidRPr="00C32507" w:rsidRDefault="00B47D2D" w:rsidP="00474905">
            <w:pPr>
              <w:pStyle w:val="TAL"/>
            </w:pPr>
            <w:r w:rsidRPr="00CA0D2E">
              <w:t>Subscribe/Notify</w:t>
            </w:r>
          </w:p>
        </w:tc>
        <w:tc>
          <w:tcPr>
            <w:tcW w:w="1701" w:type="dxa"/>
          </w:tcPr>
          <w:p w14:paraId="534CDD91" w14:textId="77777777" w:rsidR="00B47D2D" w:rsidRPr="009B67AF" w:rsidRDefault="00B47D2D" w:rsidP="00474905">
            <w:pPr>
              <w:pStyle w:val="TAL"/>
            </w:pPr>
            <w:r>
              <w:rPr>
                <w:rFonts w:hint="eastAsia"/>
              </w:rPr>
              <w:t>S</w:t>
            </w:r>
            <w:r>
              <w:t>MF</w:t>
            </w:r>
          </w:p>
        </w:tc>
      </w:tr>
    </w:tbl>
    <w:p w14:paraId="5ED50E4C" w14:textId="77777777" w:rsidR="00B47D2D" w:rsidRPr="00B47D2D" w:rsidRDefault="00B47D2D" w:rsidP="008A6D4A">
      <w:pPr>
        <w:pStyle w:val="Guidance"/>
        <w:rPr>
          <w:i w:val="0"/>
          <w:lang w:eastAsia="zh-CN"/>
        </w:rPr>
      </w:pPr>
    </w:p>
    <w:p w14:paraId="7D760384" w14:textId="77777777" w:rsidR="008A6D4A" w:rsidRDefault="008A6D4A" w:rsidP="008A6D4A">
      <w:pPr>
        <w:pStyle w:val="3"/>
      </w:pPr>
      <w:bookmarkStart w:id="74" w:name="_Toc510696589"/>
      <w:bookmarkStart w:id="75" w:name="_Toc35971381"/>
      <w:bookmarkStart w:id="76" w:name="_Toc85462061"/>
      <w:bookmarkStart w:id="77" w:name="_Toc85478765"/>
      <w:r>
        <w:t>5.2.2</w:t>
      </w:r>
      <w:r>
        <w:tab/>
        <w:t>Service Operations</w:t>
      </w:r>
      <w:bookmarkEnd w:id="74"/>
      <w:bookmarkEnd w:id="75"/>
      <w:bookmarkEnd w:id="76"/>
      <w:bookmarkEnd w:id="77"/>
    </w:p>
    <w:p w14:paraId="28DEDDB0" w14:textId="77777777" w:rsidR="008A6D4A" w:rsidRDefault="008A6D4A" w:rsidP="008A6D4A">
      <w:pPr>
        <w:pStyle w:val="4"/>
      </w:pPr>
      <w:bookmarkStart w:id="78" w:name="_Toc510696590"/>
      <w:bookmarkStart w:id="79" w:name="_Toc35971382"/>
      <w:bookmarkStart w:id="80" w:name="_Toc85462062"/>
      <w:bookmarkStart w:id="81" w:name="_Toc85478766"/>
      <w:r>
        <w:t>5.2.2.1</w:t>
      </w:r>
      <w:r>
        <w:tab/>
        <w:t>Introduction</w:t>
      </w:r>
      <w:bookmarkEnd w:id="78"/>
      <w:bookmarkEnd w:id="79"/>
      <w:bookmarkEnd w:id="80"/>
      <w:bookmarkEnd w:id="81"/>
    </w:p>
    <w:p w14:paraId="3C17C595" w14:textId="7A52DA7A" w:rsidR="00B47D2D" w:rsidRPr="00B47D2D" w:rsidRDefault="00B47D2D" w:rsidP="00B47D2D">
      <w:r>
        <w:t xml:space="preserve">See Table 5.2.1-1 for an overview of the service operations supported by the </w:t>
      </w:r>
      <w:r w:rsidRPr="00791F1F">
        <w:t>Neasdf_DNSContext</w:t>
      </w:r>
      <w:r>
        <w:t xml:space="preserve"> service.</w:t>
      </w:r>
    </w:p>
    <w:p w14:paraId="4BEE3605" w14:textId="10980D7D" w:rsidR="008A6D4A" w:rsidRDefault="008A6D4A" w:rsidP="008A6D4A">
      <w:pPr>
        <w:pStyle w:val="4"/>
      </w:pPr>
      <w:bookmarkStart w:id="82" w:name="_Toc510696591"/>
      <w:bookmarkStart w:id="83" w:name="_Toc35971383"/>
      <w:bookmarkStart w:id="84" w:name="_Toc85462063"/>
      <w:bookmarkStart w:id="85" w:name="_Toc85478767"/>
      <w:r>
        <w:t>5.2.2.2</w:t>
      </w:r>
      <w:r>
        <w:tab/>
      </w:r>
      <w:bookmarkEnd w:id="82"/>
      <w:bookmarkEnd w:id="83"/>
      <w:r w:rsidR="00B47D2D">
        <w:t>Create</w:t>
      </w:r>
      <w:bookmarkEnd w:id="84"/>
      <w:bookmarkEnd w:id="85"/>
    </w:p>
    <w:p w14:paraId="0C9B3676" w14:textId="77777777" w:rsidR="008A6D4A" w:rsidRDefault="008A6D4A" w:rsidP="008A6D4A">
      <w:pPr>
        <w:pStyle w:val="5"/>
      </w:pPr>
      <w:bookmarkStart w:id="86" w:name="_Toc510696592"/>
      <w:bookmarkStart w:id="87" w:name="_Toc35971384"/>
      <w:bookmarkStart w:id="88" w:name="_Toc85462064"/>
      <w:bookmarkStart w:id="89" w:name="_Toc85478768"/>
      <w:r>
        <w:t>5.2.2.2.1</w:t>
      </w:r>
      <w:r>
        <w:tab/>
        <w:t>General</w:t>
      </w:r>
      <w:bookmarkEnd w:id="86"/>
      <w:bookmarkEnd w:id="87"/>
      <w:bookmarkEnd w:id="88"/>
      <w:bookmarkEnd w:id="89"/>
    </w:p>
    <w:p w14:paraId="25016B2A" w14:textId="2AE4E439" w:rsidR="00B47D2D" w:rsidRDefault="00B47D2D" w:rsidP="00B47D2D">
      <w:r>
        <w:t>The Create service operation shall be used to create an individual DNS context for a given PDU Session in the EASDF.</w:t>
      </w:r>
    </w:p>
    <w:p w14:paraId="4278F483" w14:textId="77777777" w:rsidR="00B47D2D" w:rsidRDefault="00B47D2D" w:rsidP="00B47D2D">
      <w:r>
        <w:t>It is used in the following procedures:</w:t>
      </w:r>
    </w:p>
    <w:p w14:paraId="35491FA8" w14:textId="77777777" w:rsidR="00B47D2D" w:rsidRDefault="00B47D2D" w:rsidP="00B47D2D">
      <w:pPr>
        <w:pStyle w:val="B1"/>
      </w:pPr>
      <w:r>
        <w:t>-</w:t>
      </w:r>
      <w:r>
        <w:tab/>
        <w:t>EAS Discovery P</w:t>
      </w:r>
      <w:r w:rsidRPr="006D7ACA">
        <w:t>rocedure with EASDF</w:t>
      </w:r>
      <w:r>
        <w:t xml:space="preserve"> (see clause 6.2.3.2.2 of 3GPP TS 23.548 [14]).</w:t>
      </w:r>
    </w:p>
    <w:p w14:paraId="5150303E" w14:textId="77777777" w:rsidR="00B47D2D" w:rsidRDefault="00B47D2D" w:rsidP="00B47D2D">
      <w:r>
        <w:t>There shall be only one individual DNS context created in an EASDF per PDU session.</w:t>
      </w:r>
    </w:p>
    <w:p w14:paraId="0C57ADEB" w14:textId="77777777" w:rsidR="00B47D2D" w:rsidRDefault="00B47D2D" w:rsidP="00B47D2D">
      <w:r>
        <w:t>The NF Service Consumer (e.g. SMF) shall create a DNS context by using the HTTP POST method as shown in Figure 5.2.2.2.1-1.</w:t>
      </w:r>
    </w:p>
    <w:p w14:paraId="1AB7B95C" w14:textId="77777777" w:rsidR="00B47D2D" w:rsidRPr="0020142F" w:rsidRDefault="00B47D2D" w:rsidP="00B47D2D"/>
    <w:p w14:paraId="154EBF9D" w14:textId="77777777" w:rsidR="00B47D2D" w:rsidRDefault="00B47D2D" w:rsidP="00B47D2D">
      <w:pPr>
        <w:pStyle w:val="TH"/>
      </w:pPr>
      <w:r w:rsidRPr="00D64FA1">
        <w:rPr>
          <w:lang w:val="fr-FR"/>
        </w:rPr>
        <w:object w:dxaOrig="8711" w:dyaOrig="2141" w14:anchorId="323E8F04">
          <v:shape id="_x0000_i1028" type="#_x0000_t75" style="width:438.9pt;height:108.95pt" o:ole="">
            <v:imagedata r:id="rId16" o:title=""/>
          </v:shape>
          <o:OLEObject Type="Embed" ProgID="Visio.Drawing.11" ShapeID="_x0000_i1028" DrawAspect="Content" ObjectID="_1696093539" r:id="rId17"/>
        </w:object>
      </w:r>
    </w:p>
    <w:p w14:paraId="09199E90" w14:textId="77777777" w:rsidR="00B47D2D" w:rsidRDefault="00B47D2D" w:rsidP="00B47D2D">
      <w:pPr>
        <w:pStyle w:val="TF"/>
      </w:pPr>
      <w:r>
        <w:t>Figure 5.2.2.2.1-1: DNS context creation</w:t>
      </w:r>
    </w:p>
    <w:p w14:paraId="36E4BA74" w14:textId="77777777" w:rsidR="00B47D2D" w:rsidRDefault="00B47D2D" w:rsidP="00B47D2D">
      <w:pPr>
        <w:pStyle w:val="B1"/>
      </w:pPr>
      <w:r>
        <w:t>1.</w:t>
      </w:r>
      <w:r>
        <w:tab/>
        <w:t>The NF Service Consumer shall send a POST request to the resource representing the DNS contexts collection resource of the EASDF. The payload body of the POST request shall contain:</w:t>
      </w:r>
    </w:p>
    <w:p w14:paraId="7FD1BA32" w14:textId="6920D73B" w:rsidR="00B47D2D" w:rsidRDefault="00B47D2D" w:rsidP="00B47D2D">
      <w:pPr>
        <w:pStyle w:val="B2"/>
      </w:pPr>
      <w:r>
        <w:t>-</w:t>
      </w:r>
      <w:r>
        <w:tab/>
        <w:t xml:space="preserve">the UE IP address and </w:t>
      </w:r>
      <w:r w:rsidR="00182A68">
        <w:t xml:space="preserve">the </w:t>
      </w:r>
      <w:r>
        <w:t>DNN of the related PDU session;</w:t>
      </w:r>
    </w:p>
    <w:p w14:paraId="2BE10A00" w14:textId="77777777" w:rsidR="00B47D2D" w:rsidRDefault="00B47D2D" w:rsidP="00B47D2D">
      <w:pPr>
        <w:pStyle w:val="B2"/>
      </w:pPr>
      <w:r>
        <w:t>-</w:t>
      </w:r>
      <w:r>
        <w:tab/>
        <w:t>a notification URI for receiving EAS information notification, if notification is requested;</w:t>
      </w:r>
    </w:p>
    <w:p w14:paraId="616663B6" w14:textId="674EE8B9" w:rsidR="00B47D2D" w:rsidRDefault="00B47D2D" w:rsidP="00D22234">
      <w:pPr>
        <w:pStyle w:val="B2"/>
      </w:pPr>
      <w:r>
        <w:t>-</w:t>
      </w:r>
      <w:r>
        <w:tab/>
        <w:t>one or more DNS rules.</w:t>
      </w:r>
    </w:p>
    <w:p w14:paraId="300C3022" w14:textId="77777777" w:rsidR="00B47D2D" w:rsidRDefault="00B47D2D" w:rsidP="00B47D2D">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E9F5B39" w14:textId="77777777" w:rsidR="00B47D2D" w:rsidRPr="00EC76A3" w:rsidRDefault="00B47D2D" w:rsidP="00B47D2D">
      <w:pPr>
        <w:pStyle w:val="B1"/>
        <w:ind w:hanging="1"/>
        <w:rPr>
          <w:rFonts w:eastAsiaTheme="minorEastAsia"/>
        </w:rPr>
      </w:pPr>
      <w:r w:rsidRPr="00EC76A3">
        <w:rPr>
          <w:rFonts w:eastAsiaTheme="minorEastAsia"/>
        </w:rPr>
        <w:t xml:space="preserve">The POST response </w:t>
      </w:r>
      <w:r>
        <w:rPr>
          <w:rFonts w:eastAsiaTheme="minorEastAsia"/>
        </w:rPr>
        <w:t>body shall include</w:t>
      </w:r>
      <w:r w:rsidRPr="00EC76A3">
        <w:rPr>
          <w:rFonts w:eastAsiaTheme="minorEastAsia"/>
        </w:rPr>
        <w:t>:</w:t>
      </w:r>
    </w:p>
    <w:p w14:paraId="227B6F81" w14:textId="77777777" w:rsidR="00B47D2D" w:rsidRDefault="00B47D2D" w:rsidP="00B47D2D">
      <w:pPr>
        <w:pStyle w:val="B1"/>
        <w:ind w:firstLine="0"/>
      </w:pPr>
      <w:r>
        <w:t>-</w:t>
      </w:r>
      <w:r>
        <w:tab/>
        <w:t>the IP address of the EASDF (to be sent by the SMF to the UE).</w:t>
      </w:r>
    </w:p>
    <w:p w14:paraId="74715A83" w14:textId="77777777" w:rsidR="00B47D2D" w:rsidRPr="003355CA" w:rsidRDefault="00B47D2D" w:rsidP="00B47D2D">
      <w:pPr>
        <w:pStyle w:val="B1"/>
      </w:pPr>
      <w:r w:rsidRPr="00EC76A3">
        <w:rPr>
          <w:rFonts w:eastAsiaTheme="minorEastAsia"/>
        </w:rPr>
        <w:lastRenderedPageBreak/>
        <w:t>2b.</w:t>
      </w:r>
      <w:r w:rsidRPr="00EC76A3">
        <w:rPr>
          <w:rFonts w:eastAsiaTheme="minorEastAsia"/>
        </w:rPr>
        <w:tab/>
        <w:t>On failure, or redirection, one of the HTTP status code listed i</w:t>
      </w:r>
      <w:r w:rsidRPr="00D84CCD">
        <w:rPr>
          <w:rFonts w:eastAsiaTheme="minorEastAsia"/>
        </w:rPr>
        <w:t>n Table 6.1.3.2.3.1-3 s</w:t>
      </w:r>
      <w:r w:rsidRPr="00EC76A3">
        <w:rPr>
          <w:rFonts w:eastAsiaTheme="minorEastAsia"/>
        </w:rPr>
        <w:t>hall be returned.</w:t>
      </w:r>
    </w:p>
    <w:p w14:paraId="3B3A820F" w14:textId="77777777" w:rsidR="00B47D2D" w:rsidRPr="00B47D2D" w:rsidRDefault="00B47D2D" w:rsidP="008A6D4A"/>
    <w:p w14:paraId="1D2FF555" w14:textId="3203CAB5" w:rsidR="008A6D4A" w:rsidRDefault="008A6D4A" w:rsidP="008A6D4A">
      <w:pPr>
        <w:pStyle w:val="4"/>
      </w:pPr>
      <w:bookmarkStart w:id="90" w:name="_Toc510696595"/>
      <w:bookmarkStart w:id="91" w:name="_Toc35971387"/>
      <w:bookmarkStart w:id="92" w:name="_Toc85462065"/>
      <w:bookmarkStart w:id="93" w:name="_Toc85478769"/>
      <w:r>
        <w:t>5.2.2.3</w:t>
      </w:r>
      <w:r>
        <w:tab/>
      </w:r>
      <w:r w:rsidR="00B329EC">
        <w:t>Update</w:t>
      </w:r>
      <w:bookmarkEnd w:id="90"/>
      <w:bookmarkEnd w:id="91"/>
      <w:bookmarkEnd w:id="92"/>
      <w:bookmarkEnd w:id="93"/>
    </w:p>
    <w:p w14:paraId="67562B96" w14:textId="2841F319" w:rsidR="00B329EC" w:rsidRDefault="00B329EC" w:rsidP="00B329EC">
      <w:pPr>
        <w:pStyle w:val="5"/>
      </w:pPr>
      <w:bookmarkStart w:id="94" w:name="_Toc25073769"/>
      <w:bookmarkStart w:id="95" w:name="_Toc34062934"/>
      <w:bookmarkStart w:id="96" w:name="_Toc43119902"/>
      <w:bookmarkStart w:id="97" w:name="_Toc49767954"/>
      <w:bookmarkStart w:id="98" w:name="_Toc56434127"/>
      <w:bookmarkStart w:id="99" w:name="_Toc58591032"/>
      <w:bookmarkStart w:id="100" w:name="_Toc85462066"/>
      <w:bookmarkStart w:id="101" w:name="_Toc85478770"/>
      <w:r>
        <w:t>5.2.2.3.1</w:t>
      </w:r>
      <w:r>
        <w:tab/>
        <w:t>General</w:t>
      </w:r>
      <w:bookmarkEnd w:id="94"/>
      <w:bookmarkEnd w:id="95"/>
      <w:bookmarkEnd w:id="96"/>
      <w:bookmarkEnd w:id="97"/>
      <w:bookmarkEnd w:id="98"/>
      <w:bookmarkEnd w:id="99"/>
      <w:bookmarkEnd w:id="100"/>
      <w:bookmarkEnd w:id="101"/>
    </w:p>
    <w:p w14:paraId="6FD31798" w14:textId="77777777" w:rsidR="00B329EC" w:rsidRDefault="00B329EC" w:rsidP="00B329EC">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103D16F6" w14:textId="77777777" w:rsidR="00B329EC" w:rsidRDefault="00B329EC" w:rsidP="00B329EC">
      <w:r>
        <w:t>It is used in the following procedures:</w:t>
      </w:r>
    </w:p>
    <w:p w14:paraId="12A68ED9" w14:textId="77777777" w:rsidR="00B329EC" w:rsidRDefault="00B329EC" w:rsidP="00B329EC">
      <w:pPr>
        <w:pStyle w:val="B1"/>
      </w:pPr>
      <w:r>
        <w:t>-</w:t>
      </w:r>
      <w:r>
        <w:tab/>
        <w:t>EAS Discovery P</w:t>
      </w:r>
      <w:r w:rsidRPr="006D7ACA">
        <w:t>rocedure with EASDF</w:t>
      </w:r>
      <w:r>
        <w:t xml:space="preserve"> (see clause 6.2.3.2.2 of 3GPP TS 23.548 [14]).</w:t>
      </w:r>
    </w:p>
    <w:p w14:paraId="1AC2C625" w14:textId="77777777" w:rsidR="00B329EC" w:rsidRDefault="00B329EC" w:rsidP="00B329EC">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3D382C78" w14:textId="77777777" w:rsidR="00B329EC" w:rsidRDefault="00B329EC" w:rsidP="00B329EC">
      <w:pPr>
        <w:pStyle w:val="TH"/>
      </w:pPr>
      <w:r w:rsidRPr="00D64FA1">
        <w:rPr>
          <w:lang w:val="fr-FR"/>
        </w:rPr>
        <w:object w:dxaOrig="8685" w:dyaOrig="2505" w14:anchorId="25976F19">
          <v:shape id="_x0000_i1029" type="#_x0000_t75" style="width:437pt;height:126.45pt" o:ole="">
            <v:imagedata r:id="rId18" o:title=""/>
          </v:shape>
          <o:OLEObject Type="Embed" ProgID="Visio.Drawing.11" ShapeID="_x0000_i1029" DrawAspect="Content" ObjectID="_1696093540" r:id="rId19"/>
        </w:object>
      </w:r>
    </w:p>
    <w:p w14:paraId="2F0EC5D2" w14:textId="77777777" w:rsidR="00B329EC" w:rsidRDefault="00B329EC" w:rsidP="00B329EC">
      <w:pPr>
        <w:pStyle w:val="TF"/>
      </w:pPr>
      <w:r>
        <w:t xml:space="preserve">Figure 5.2.2.3.1-1: DNS context </w:t>
      </w:r>
      <w:r w:rsidRPr="00690A26">
        <w:t>Partial Update</w:t>
      </w:r>
    </w:p>
    <w:p w14:paraId="64C7D50A"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r>
        <w:t>dnsContextId</w:t>
      </w:r>
      <w:r w:rsidRPr="00630AB6">
        <w:t>}</w:t>
      </w:r>
      <w:r w:rsidRPr="00690A26">
        <w:t xml:space="preserve">. The payload body of the PATCH request shall contain the list of operations (add/delete/replace) to be applied to parameters </w:t>
      </w:r>
      <w:r>
        <w:t xml:space="preserve">in </w:t>
      </w:r>
      <w:r w:rsidRPr="00690A26">
        <w:t xml:space="preserve">the </w:t>
      </w:r>
      <w:r>
        <w:t>individual DNS context</w:t>
      </w:r>
      <w:r w:rsidRPr="00690A26">
        <w:t>.</w:t>
      </w:r>
    </w:p>
    <w:p w14:paraId="6144D2F9"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285E7B57" w14:textId="77777777" w:rsidR="00B329EC" w:rsidRPr="00690A26" w:rsidRDefault="00B329EC" w:rsidP="00B329EC">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BAE8D20" w14:textId="77777777" w:rsidR="00B329EC" w:rsidRPr="00665594" w:rsidRDefault="00B329EC" w:rsidP="00B329EC">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268DA46" w14:textId="77777777" w:rsidR="00B329EC" w:rsidRDefault="00B329EC" w:rsidP="00B329EC">
      <w:pPr>
        <w:pStyle w:val="TH"/>
      </w:pPr>
      <w:r w:rsidRPr="00D64FA1">
        <w:rPr>
          <w:lang w:val="fr-FR"/>
        </w:rPr>
        <w:object w:dxaOrig="8685" w:dyaOrig="2505" w14:anchorId="3D8DE627">
          <v:shape id="_x0000_i1030" type="#_x0000_t75" style="width:437pt;height:126.45pt" o:ole="">
            <v:imagedata r:id="rId20" o:title=""/>
          </v:shape>
          <o:OLEObject Type="Embed" ProgID="Visio.Drawing.11" ShapeID="_x0000_i1030" DrawAspect="Content" ObjectID="_1696093541" r:id="rId21"/>
        </w:object>
      </w:r>
    </w:p>
    <w:p w14:paraId="0B8A5426" w14:textId="77777777" w:rsidR="00B329EC" w:rsidRDefault="00B329EC" w:rsidP="00B329EC">
      <w:pPr>
        <w:pStyle w:val="TF"/>
      </w:pPr>
      <w:r>
        <w:t xml:space="preserve">Figure 5.2.2.3.1-2: DNS context </w:t>
      </w:r>
      <w:r w:rsidRPr="00690A26">
        <w:t>Complete Replacement</w:t>
      </w:r>
    </w:p>
    <w:p w14:paraId="54CAE96F" w14:textId="063E22F9" w:rsidR="00B329EC" w:rsidRDefault="00584224" w:rsidP="00584224">
      <w:pPr>
        <w:pStyle w:val="B1"/>
      </w:pPr>
      <w:r>
        <w:t>1.</w:t>
      </w:r>
      <w:r>
        <w:tab/>
      </w:r>
      <w:r w:rsidR="00B329EC" w:rsidRPr="00630AB6">
        <w:t>The NF service consumer (e.g</w:t>
      </w:r>
      <w:r w:rsidR="00B329EC" w:rsidRPr="00630AB6">
        <w:rPr>
          <w:rFonts w:hint="eastAsia"/>
          <w:lang w:eastAsia="zh-CN"/>
        </w:rPr>
        <w:t>.</w:t>
      </w:r>
      <w:r w:rsidR="00B329EC">
        <w:t xml:space="preserve"> S</w:t>
      </w:r>
      <w:r w:rsidR="00B329EC" w:rsidRPr="00630AB6">
        <w:t xml:space="preserve">MF) </w:t>
      </w:r>
      <w:r w:rsidR="00B329EC" w:rsidRPr="00690A26">
        <w:t xml:space="preserve">shall send a PUT request to the resource URI representing the </w:t>
      </w:r>
      <w:r w:rsidR="00B329EC">
        <w:t xml:space="preserve">individual DNS context, identified by </w:t>
      </w:r>
      <w:r w:rsidR="00B329EC" w:rsidRPr="00630AB6">
        <w:t>the {</w:t>
      </w:r>
      <w:r w:rsidR="00B329EC">
        <w:t>dnsContextId</w:t>
      </w:r>
      <w:r w:rsidR="00B329EC" w:rsidRPr="00630AB6">
        <w:t>}</w:t>
      </w:r>
      <w:r w:rsidR="00B329EC" w:rsidRPr="00690A26">
        <w:t xml:space="preserve">. The payload body of the PUT request shall contain a representation of the </w:t>
      </w:r>
      <w:r w:rsidR="00B329EC">
        <w:t>individual DNS context</w:t>
      </w:r>
      <w:r w:rsidR="00B329EC" w:rsidRPr="00690A26">
        <w:t xml:space="preserve"> to be completely replaced in the </w:t>
      </w:r>
      <w:r w:rsidR="00B329EC">
        <w:t>EASDF</w:t>
      </w:r>
      <w:r w:rsidR="00B329EC" w:rsidRPr="00690A26">
        <w:t>.</w:t>
      </w:r>
    </w:p>
    <w:p w14:paraId="076A1791" w14:textId="77777777" w:rsidR="00B329EC" w:rsidRPr="00690A26" w:rsidRDefault="00B329EC" w:rsidP="00B329EC">
      <w:pPr>
        <w:pStyle w:val="B1"/>
      </w:pPr>
      <w:r>
        <w:lastRenderedPageBreak/>
        <w:t>2a.</w:t>
      </w:r>
      <w:r>
        <w:tab/>
        <w:t>On success, "204</w:t>
      </w:r>
      <w:r w:rsidRPr="00690A26">
        <w:t xml:space="preserve"> </w:t>
      </w:r>
      <w:r>
        <w:t>No Content</w:t>
      </w:r>
      <w:r w:rsidRPr="00690A26">
        <w:t>" shall be returned.</w:t>
      </w:r>
    </w:p>
    <w:p w14:paraId="0C16CE7A" w14:textId="77777777" w:rsidR="00B329EC" w:rsidRPr="00D71966" w:rsidRDefault="00B329EC" w:rsidP="00B329EC">
      <w:pPr>
        <w:pStyle w:val="B1"/>
      </w:pPr>
      <w:r w:rsidRPr="00690A26">
        <w:t>2b.</w:t>
      </w:r>
      <w:r w:rsidRPr="00690A26">
        <w:tab/>
      </w:r>
      <w:r w:rsidRPr="00DD52D7">
        <w:t>On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6B46A22C" w14:textId="77777777" w:rsidR="00B329EC" w:rsidRDefault="00B329EC" w:rsidP="00B329EC">
      <w:pPr>
        <w:pStyle w:val="4"/>
      </w:pPr>
      <w:bookmarkStart w:id="102" w:name="_Toc85462067"/>
      <w:bookmarkStart w:id="103" w:name="_Toc85478771"/>
      <w:r>
        <w:t>5.2.2.4</w:t>
      </w:r>
      <w:r>
        <w:tab/>
        <w:t>Delete</w:t>
      </w:r>
      <w:bookmarkEnd w:id="102"/>
      <w:bookmarkEnd w:id="103"/>
    </w:p>
    <w:p w14:paraId="0FC868C0" w14:textId="77777777" w:rsidR="00B329EC" w:rsidRDefault="00B329EC" w:rsidP="00B329EC">
      <w:pPr>
        <w:pStyle w:val="5"/>
      </w:pPr>
      <w:bookmarkStart w:id="104" w:name="_Toc85462068"/>
      <w:bookmarkStart w:id="105" w:name="_Toc85478772"/>
      <w:r>
        <w:t>5.2.2.4.1</w:t>
      </w:r>
      <w:r>
        <w:tab/>
        <w:t>General</w:t>
      </w:r>
      <w:bookmarkEnd w:id="104"/>
      <w:bookmarkEnd w:id="105"/>
    </w:p>
    <w:p w14:paraId="16673D7B" w14:textId="77777777" w:rsidR="00B329EC" w:rsidRDefault="00B329EC" w:rsidP="00B329EC">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t xml:space="preserve"> S</w:t>
      </w:r>
      <w:r w:rsidRPr="00630AB6">
        <w:t xml:space="preserve">MF) to delete the </w:t>
      </w:r>
      <w:r>
        <w:t>individual DNS context</w:t>
      </w:r>
      <w:r w:rsidRPr="00630AB6">
        <w:t xml:space="preserve"> in the </w:t>
      </w:r>
      <w:r>
        <w:t>EASDF</w:t>
      </w:r>
      <w:r w:rsidRPr="00630AB6">
        <w:t>.</w:t>
      </w:r>
    </w:p>
    <w:p w14:paraId="11AE6636" w14:textId="77777777" w:rsidR="00B329EC" w:rsidRDefault="00B329EC" w:rsidP="00B329EC">
      <w:pPr>
        <w:pStyle w:val="TH"/>
      </w:pPr>
      <w:r w:rsidRPr="00D64FA1">
        <w:rPr>
          <w:lang w:val="fr-FR"/>
        </w:rPr>
        <w:object w:dxaOrig="8685" w:dyaOrig="2505" w14:anchorId="490BF86F">
          <v:shape id="_x0000_i1031" type="#_x0000_t75" style="width:437pt;height:126.45pt" o:ole="">
            <v:imagedata r:id="rId22" o:title=""/>
          </v:shape>
          <o:OLEObject Type="Embed" ProgID="Visio.Drawing.11" ShapeID="_x0000_i1031" DrawAspect="Content" ObjectID="_1696093542" r:id="rId23"/>
        </w:object>
      </w:r>
    </w:p>
    <w:p w14:paraId="6A93E6E1" w14:textId="77777777" w:rsidR="00B329EC" w:rsidRDefault="00B329EC" w:rsidP="00B329EC">
      <w:pPr>
        <w:pStyle w:val="TF"/>
      </w:pPr>
      <w:r>
        <w:t>Figure 5.2.2.4.1-1: DNS context deletion</w:t>
      </w:r>
    </w:p>
    <w:p w14:paraId="470D2798"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r>
        <w:t>dnsContextId</w:t>
      </w:r>
      <w:r w:rsidRPr="00630AB6">
        <w:t>}</w:t>
      </w:r>
      <w:r w:rsidRPr="00690A26">
        <w:t>. The request body shall be empty.</w:t>
      </w:r>
    </w:p>
    <w:p w14:paraId="5EB4D499" w14:textId="77777777" w:rsidR="00B329EC" w:rsidRPr="00690A26" w:rsidRDefault="00B329EC" w:rsidP="00B329EC">
      <w:pPr>
        <w:pStyle w:val="B1"/>
      </w:pPr>
      <w:r>
        <w:t>2a.</w:t>
      </w:r>
      <w:r>
        <w:tab/>
        <w:t>On success, "204</w:t>
      </w:r>
      <w:r w:rsidRPr="00690A26">
        <w:t xml:space="preserve"> </w:t>
      </w:r>
      <w:r>
        <w:t>No Content</w:t>
      </w:r>
      <w:r w:rsidRPr="00690A26">
        <w:t>" shall be returned. The response body shall be empty.</w:t>
      </w:r>
    </w:p>
    <w:p w14:paraId="5A4CDE60" w14:textId="77777777" w:rsidR="00B329EC" w:rsidRDefault="00B329EC" w:rsidP="00B329EC">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6F7DCFC5" w14:textId="77777777" w:rsidR="008754A3" w:rsidRPr="00B47D2D" w:rsidRDefault="008754A3" w:rsidP="008754A3"/>
    <w:p w14:paraId="00E7C850" w14:textId="6F90A9F5" w:rsidR="008754A3" w:rsidRDefault="008754A3" w:rsidP="008754A3">
      <w:pPr>
        <w:pStyle w:val="4"/>
      </w:pPr>
      <w:bookmarkStart w:id="106" w:name="_Toc85462069"/>
      <w:bookmarkStart w:id="107" w:name="_Toc85478773"/>
      <w:r>
        <w:t>5.2.2.5</w:t>
      </w:r>
      <w:r>
        <w:tab/>
        <w:t>Notify</w:t>
      </w:r>
      <w:bookmarkEnd w:id="106"/>
      <w:bookmarkEnd w:id="107"/>
    </w:p>
    <w:p w14:paraId="56FC4881" w14:textId="5865FD7C" w:rsidR="008754A3" w:rsidRDefault="008754A3" w:rsidP="008754A3">
      <w:pPr>
        <w:pStyle w:val="5"/>
      </w:pPr>
      <w:bookmarkStart w:id="108" w:name="_Toc85462070"/>
      <w:bookmarkStart w:id="109" w:name="_Toc85478774"/>
      <w:r>
        <w:t>5.2.2.5.1</w:t>
      </w:r>
      <w:r>
        <w:tab/>
        <w:t>General</w:t>
      </w:r>
      <w:bookmarkEnd w:id="108"/>
      <w:bookmarkEnd w:id="109"/>
    </w:p>
    <w:p w14:paraId="2776537C" w14:textId="77777777" w:rsidR="008754A3" w:rsidRDefault="008754A3" w:rsidP="008754A3">
      <w:r>
        <w:t>The Notify service operation shall be used to notify the</w:t>
      </w:r>
      <w:r w:rsidRPr="003B2883">
        <w:t xml:space="preserve"> NF Service Consumer </w:t>
      </w:r>
      <w:r>
        <w:t>(e.g. SMF) about a DNS context related event, e.g. if a received DNS Query message or DNS response message matches a DNS detection template of an DNS rule and the associated action requires to report the message to the NF service producer</w:t>
      </w:r>
      <w:r w:rsidRPr="00690A26">
        <w:t>.</w:t>
      </w:r>
    </w:p>
    <w:p w14:paraId="016D7A17" w14:textId="77777777" w:rsidR="008754A3" w:rsidRDefault="008754A3" w:rsidP="008754A3">
      <w:r>
        <w:t>It is used in the following procedures:</w:t>
      </w:r>
    </w:p>
    <w:p w14:paraId="5FF1871D" w14:textId="77777777" w:rsidR="008754A3" w:rsidRDefault="008754A3" w:rsidP="008754A3">
      <w:pPr>
        <w:pStyle w:val="B1"/>
      </w:pPr>
      <w:r>
        <w:t>-</w:t>
      </w:r>
      <w:r>
        <w:tab/>
        <w:t>EAS Discovery P</w:t>
      </w:r>
      <w:r w:rsidRPr="006D7ACA">
        <w:t>rocedure with EASDF</w:t>
      </w:r>
      <w:r>
        <w:t xml:space="preserve"> (see clause 6.2.3.2.2 of 3GPP TS 23.548 [14]).</w:t>
      </w:r>
    </w:p>
    <w:p w14:paraId="4FD95DAB" w14:textId="17F283D2" w:rsidR="008754A3" w:rsidRDefault="008754A3" w:rsidP="008754A3">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t>clause 5.2.2.2.1). See also Figure </w:t>
      </w:r>
      <w:r w:rsidRPr="003B2883">
        <w:t>5.2.2.</w:t>
      </w:r>
      <w:r>
        <w:t>5</w:t>
      </w:r>
      <w:r w:rsidRPr="003B2883">
        <w:t>.1-1.</w:t>
      </w:r>
    </w:p>
    <w:p w14:paraId="60EB5145" w14:textId="77777777" w:rsidR="008754A3" w:rsidRDefault="008754A3" w:rsidP="008754A3">
      <w:pPr>
        <w:pStyle w:val="TH"/>
      </w:pPr>
      <w:r w:rsidRPr="00D64FA1">
        <w:rPr>
          <w:lang w:val="fr-FR"/>
        </w:rPr>
        <w:object w:dxaOrig="8685" w:dyaOrig="2505" w14:anchorId="0DA7FED4">
          <v:shape id="_x0000_i1032" type="#_x0000_t75" style="width:436.85pt;height:126.25pt" o:ole="">
            <v:imagedata r:id="rId24" o:title=""/>
          </v:shape>
          <o:OLEObject Type="Embed" ProgID="Visio.Drawing.11" ShapeID="_x0000_i1032" DrawAspect="Content" ObjectID="_1696093543" r:id="rId25"/>
        </w:object>
      </w:r>
    </w:p>
    <w:p w14:paraId="3E99B057" w14:textId="1D478FEC" w:rsidR="008754A3" w:rsidRDefault="008754A3" w:rsidP="008754A3">
      <w:pPr>
        <w:pStyle w:val="TF"/>
      </w:pPr>
      <w:r>
        <w:t>Figure 5.2.2.5.1-1: DNS Context Notify</w:t>
      </w:r>
    </w:p>
    <w:p w14:paraId="290EBF24" w14:textId="77777777" w:rsidR="008754A3" w:rsidRPr="00690A26" w:rsidRDefault="008754A3" w:rsidP="008754A3">
      <w:pPr>
        <w:pStyle w:val="B1"/>
      </w:pPr>
      <w:r w:rsidRPr="00690A26">
        <w:lastRenderedPageBreak/>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Pr="003B2883">
        <w:t xml:space="preserve">payload body of the POST request shall contain a </w:t>
      </w:r>
      <w:r>
        <w:t>DnsContextNotification</w:t>
      </w:r>
      <w:r w:rsidRPr="003B2883">
        <w:t xml:space="preserve"> data structure, with the </w:t>
      </w:r>
      <w:r>
        <w:t>DNS message report</w:t>
      </w:r>
      <w:r w:rsidRPr="003B2883">
        <w:t xml:space="preserve"> that was subscribed by the NF Service Consumer</w:t>
      </w:r>
      <w:r w:rsidRPr="00690A26">
        <w:t>.</w:t>
      </w:r>
    </w:p>
    <w:p w14:paraId="35C79122" w14:textId="77777777" w:rsidR="008754A3" w:rsidRPr="00690A26" w:rsidRDefault="008754A3" w:rsidP="008754A3">
      <w:pPr>
        <w:pStyle w:val="B1"/>
      </w:pPr>
      <w:r>
        <w:t>2a.</w:t>
      </w:r>
      <w:r>
        <w:tab/>
        <w:t>On success, "204</w:t>
      </w:r>
      <w:r w:rsidRPr="00690A26">
        <w:t xml:space="preserve"> </w:t>
      </w:r>
      <w:r>
        <w:t>No Content</w:t>
      </w:r>
      <w:r w:rsidRPr="00690A26">
        <w:t>" shall be returned</w:t>
      </w:r>
      <w:r w:rsidRPr="003B2883">
        <w:t xml:space="preserve"> and the payload body of the POST response shall be empty</w:t>
      </w:r>
      <w:r w:rsidRPr="00690A26">
        <w:t>.</w:t>
      </w:r>
    </w:p>
    <w:p w14:paraId="4417A303" w14:textId="77777777" w:rsidR="008754A3" w:rsidRPr="00690A26" w:rsidRDefault="008754A3" w:rsidP="008754A3">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10304835" w14:textId="595DA029" w:rsidR="00182A68" w:rsidRDefault="00182A68" w:rsidP="00182A68">
      <w:pPr>
        <w:pStyle w:val="3"/>
      </w:pPr>
      <w:bookmarkStart w:id="110" w:name="_Toc85462071"/>
      <w:bookmarkStart w:id="111" w:name="_Toc85478775"/>
      <w:r>
        <w:t>5.2.3</w:t>
      </w:r>
      <w:r>
        <w:tab/>
        <w:t>DNS messages processing by EASDF</w:t>
      </w:r>
      <w:bookmarkEnd w:id="110"/>
      <w:bookmarkEnd w:id="111"/>
    </w:p>
    <w:p w14:paraId="274ECEC1" w14:textId="33A08B36" w:rsidR="00182A68" w:rsidRDefault="00182A68" w:rsidP="00182A68">
      <w:pPr>
        <w:pStyle w:val="4"/>
      </w:pPr>
      <w:bookmarkStart w:id="112" w:name="_Toc85462072"/>
      <w:bookmarkStart w:id="113" w:name="_Toc85478776"/>
      <w:r w:rsidRPr="00474B77">
        <w:t>5.2.</w:t>
      </w:r>
      <w:r>
        <w:t>3</w:t>
      </w:r>
      <w:r w:rsidRPr="00474B77">
        <w:t>.1</w:t>
      </w:r>
      <w:r w:rsidRPr="00474B77">
        <w:tab/>
      </w:r>
      <w:r>
        <w:t>Introduction</w:t>
      </w:r>
      <w:bookmarkEnd w:id="112"/>
      <w:bookmarkEnd w:id="113"/>
    </w:p>
    <w:p w14:paraId="155E901E" w14:textId="21EDABB1" w:rsidR="00182A68" w:rsidRPr="006353E2" w:rsidRDefault="00182A68" w:rsidP="00182A68">
      <w:r>
        <w:t>This clause specifies how the EASDF shall process DNS messages according to the instructions received from the SMF.</w:t>
      </w:r>
    </w:p>
    <w:p w14:paraId="67CB85BE" w14:textId="550A0A01" w:rsidR="00182A68" w:rsidRDefault="00182A68" w:rsidP="00182A68">
      <w:pPr>
        <w:pStyle w:val="4"/>
      </w:pPr>
      <w:bookmarkStart w:id="114" w:name="_Toc85462073"/>
      <w:bookmarkStart w:id="115" w:name="_Toc85478777"/>
      <w:r>
        <w:t>5.2.3</w:t>
      </w:r>
      <w:r w:rsidRPr="00682C7E">
        <w:t>.</w:t>
      </w:r>
      <w:r>
        <w:t>2</w:t>
      </w:r>
      <w:r w:rsidRPr="00682C7E">
        <w:tab/>
      </w:r>
      <w:r>
        <w:t>DNS message processing</w:t>
      </w:r>
      <w:r w:rsidRPr="00682C7E">
        <w:t xml:space="preserve"> </w:t>
      </w:r>
      <w:r>
        <w:t>model</w:t>
      </w:r>
      <w:bookmarkEnd w:id="114"/>
      <w:bookmarkEnd w:id="115"/>
    </w:p>
    <w:p w14:paraId="05D6C8BB" w14:textId="77D63103" w:rsidR="00182A68" w:rsidRDefault="00182A68" w:rsidP="00182A68">
      <w:r>
        <w:t>The SMF shall control how the EASDF processes DNS messages received for a particular UE's PDU session by creating one single DNS context per PDU session including the following information:</w:t>
      </w:r>
    </w:p>
    <w:p w14:paraId="1BDF6755" w14:textId="77777777" w:rsidR="00182A68" w:rsidRDefault="00182A68" w:rsidP="00182A68">
      <w:pPr>
        <w:pStyle w:val="B1"/>
      </w:pPr>
      <w:r>
        <w:t>-</w:t>
      </w:r>
      <w:r>
        <w:tab/>
        <w:t>the UE IP address and DNN of the PDU session; and</w:t>
      </w:r>
    </w:p>
    <w:p w14:paraId="648BE099" w14:textId="01C24000" w:rsidR="00182A68" w:rsidRDefault="00182A68" w:rsidP="00182A68">
      <w:pPr>
        <w:pStyle w:val="B1"/>
      </w:pPr>
      <w:r>
        <w:t>-</w:t>
      </w:r>
      <w:r>
        <w:tab/>
        <w:t>one or more DNS rules.</w:t>
      </w:r>
    </w:p>
    <w:p w14:paraId="65343AAD" w14:textId="370467F5" w:rsidR="00182A68" w:rsidRDefault="00182A68" w:rsidP="00182A68">
      <w:r>
        <w:t>There shall be at most one DNS context created in the EASDF with the same UE IP address and DNN. If the EASDF receives a request to create a DNS context for which another DNS context already exists with the same UE IP address and DNN, the EASDF shall proceed with creating the DNS context and shall delete the earlier existing DNS context with the same UE IP address and DNN.</w:t>
      </w:r>
    </w:p>
    <w:p w14:paraId="1FBBEAAC" w14:textId="77777777" w:rsidR="00182A68" w:rsidRDefault="00182A68" w:rsidP="00182A68">
      <w:r>
        <w:t>A DNS rule shall contain:</w:t>
      </w:r>
    </w:p>
    <w:p w14:paraId="07268A93" w14:textId="3F14E690" w:rsidR="00182A68" w:rsidRDefault="00182A68" w:rsidP="00182A68">
      <w:pPr>
        <w:pStyle w:val="B1"/>
      </w:pPr>
      <w:r>
        <w:t>-</w:t>
      </w:r>
      <w:r>
        <w:tab/>
        <w:t>the DNS Rule Identifier;</w:t>
      </w:r>
    </w:p>
    <w:p w14:paraId="6C9EE4D1" w14:textId="77777777" w:rsidR="00182A68" w:rsidRDefault="00182A68" w:rsidP="00182A68">
      <w:pPr>
        <w:pStyle w:val="B1"/>
      </w:pPr>
      <w:r>
        <w:t>-</w:t>
      </w:r>
      <w:r>
        <w:tab/>
        <w:t>precedence information, indicating the order in which the EASDF shall attempt to match DNS messages against all the DNS rules provisioned in the DNS context;</w:t>
      </w:r>
    </w:p>
    <w:p w14:paraId="26BD27B4" w14:textId="40B4742D" w:rsidR="00182A68" w:rsidRDefault="00182A68" w:rsidP="00182A68">
      <w:pPr>
        <w:pStyle w:val="B1"/>
      </w:pPr>
      <w:r>
        <w:t>-</w:t>
      </w:r>
      <w:r>
        <w:tab/>
        <w:t>either one or more DNS Query Message Detection Templates (MDTs) or one or more DNS Response MDT(s); the description (i.e. contents) of the DNS Query MDTs or DNS Response MDTs may be provisioned in the DNS Rule directly and/or the DNS rule may instead refer to a DNS base pattern including the description of either DNS Query MDT(s) or DNS Response MDT(s).</w:t>
      </w:r>
    </w:p>
    <w:p w14:paraId="41A8EEF2" w14:textId="6DF2A526" w:rsidR="00182A68" w:rsidRDefault="00182A68" w:rsidP="00182A68">
      <w:pPr>
        <w:pStyle w:val="B1"/>
      </w:pPr>
      <w:r>
        <w:t xml:space="preserve">- </w:t>
      </w:r>
      <w:r>
        <w:tab/>
        <w:t>a list of actions to apply to all DNS messages matching at least one DNS MDT of the DNS rule (i.e. MDT provisioned directly in the DNS rule or referenced from a DNS base pattern).</w:t>
      </w:r>
    </w:p>
    <w:p w14:paraId="08E3897E" w14:textId="00E037C1" w:rsidR="00182A68" w:rsidRDefault="00182A68" w:rsidP="00182A68">
      <w:r>
        <w:t>Figure 5.2.3.2-1 provides an overview of DNS contexts, DNS rules and DNS base patterns, depicting one DNS context created with four DNS rules, some of them referring to DNS base patterns.</w:t>
      </w:r>
    </w:p>
    <w:p w14:paraId="1C1E5681" w14:textId="77777777" w:rsidR="00182A68" w:rsidRPr="00AA0020" w:rsidRDefault="00182A68" w:rsidP="00182A68">
      <w:pPr>
        <w:pStyle w:val="B1"/>
      </w:pPr>
    </w:p>
    <w:p w14:paraId="52E96163" w14:textId="77777777" w:rsidR="00182A68" w:rsidRDefault="00182A68" w:rsidP="00182A68">
      <w:pPr>
        <w:pStyle w:val="TH"/>
      </w:pPr>
      <w:r w:rsidRPr="00D64FA1">
        <w:rPr>
          <w:lang w:val="fr-FR"/>
        </w:rPr>
        <w:object w:dxaOrig="14381" w:dyaOrig="9371" w14:anchorId="38B9EA3A">
          <v:shape id="_x0000_i1033" type="#_x0000_t75" style="width:453.5pt;height:301.95pt" o:ole="">
            <v:imagedata r:id="rId26" o:title=""/>
          </v:shape>
          <o:OLEObject Type="Embed" ProgID="Visio.Drawing.11" ShapeID="_x0000_i1033" DrawAspect="Content" ObjectID="_1696093544" r:id="rId27"/>
        </w:object>
      </w:r>
    </w:p>
    <w:p w14:paraId="5E49FA97" w14:textId="65914669" w:rsidR="00182A68" w:rsidRDefault="00182A68" w:rsidP="00182A68">
      <w:pPr>
        <w:pStyle w:val="TF"/>
      </w:pPr>
      <w:r>
        <w:t>Figure 5.2.3.2-1: Overview of DNS context, DNS rules and DNS base patterns</w:t>
      </w:r>
    </w:p>
    <w:p w14:paraId="571F54B6" w14:textId="77777777" w:rsidR="00182A68" w:rsidRDefault="00182A68" w:rsidP="00182A68">
      <w:r>
        <w:t>Upon receipt of a DNS message, the EASDF shall first identify the DNS context corresponding to the DNS message as follows:</w:t>
      </w:r>
    </w:p>
    <w:p w14:paraId="6801AC7F" w14:textId="5A2DFBDF" w:rsidR="00182A68" w:rsidRDefault="00182A68" w:rsidP="00182A68">
      <w:pPr>
        <w:pStyle w:val="B1"/>
      </w:pPr>
      <w:r>
        <w:t>-</w:t>
      </w:r>
      <w:r>
        <w:tab/>
        <w:t>for DNS Query message: by using the source IP address of the DNS Query message and by matching it with the UE IP address provisioned in DNS Query MDTs or in DNS contexts; and</w:t>
      </w:r>
    </w:p>
    <w:p w14:paraId="234370EF" w14:textId="77777777" w:rsidR="00182A68" w:rsidRDefault="00182A68" w:rsidP="00182A68">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6D5050C5" w14:textId="77777777" w:rsidR="00182A68" w:rsidRDefault="00182A68" w:rsidP="00182A68">
      <w:pPr>
        <w:pStyle w:val="EditorsNote"/>
      </w:pPr>
      <w:r>
        <w:t>Editor's Note: this assumes that there is no NAT modifying the UE source IP address between the PSA and the EASDF, or that the SMF provides the Nated IP address in the DNS Context.</w:t>
      </w:r>
    </w:p>
    <w:p w14:paraId="3D378E80" w14:textId="77777777" w:rsidR="00182A68" w:rsidRDefault="00182A68" w:rsidP="00182A68">
      <w:r>
        <w:t>If there is no DNS context matching a DNS Query or Response message, the EASDF should forward the DNS Query message towards a preconfigured DNS server and the DNS response towards the UE.</w:t>
      </w:r>
    </w:p>
    <w:p w14:paraId="1762A4EF" w14:textId="0CC9BE5C" w:rsidR="00182A68" w:rsidRDefault="00182A68" w:rsidP="00182A68">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such DNS rule matching the DNS message, the EASDF should forward the DNS Query message towards a preconfigured DNS server/resolver for resolution.</w:t>
      </w:r>
    </w:p>
    <w:p w14:paraId="3E5E35E6" w14:textId="07BD85FC" w:rsidR="00182A68" w:rsidRDefault="00182A68" w:rsidP="00182A68">
      <w:pPr>
        <w:pStyle w:val="NO"/>
      </w:pPr>
      <w:r>
        <w:t>NOTE:</w:t>
      </w:r>
      <w:r>
        <w:tab/>
        <w:t>The SMF can provision in the DNS context a DNS rule with the lowest precedence and with a DNS Query MDT or a DNS Response MDT containing a wildcard FQDN, such as to associate a default behavior to all DNS messages not matching any other DNS rule, e.g. forward DNS Query messages to a specific DNS Server.</w:t>
      </w:r>
    </w:p>
    <w:p w14:paraId="3F468090" w14:textId="77777777" w:rsidR="00182A68" w:rsidRDefault="00182A68" w:rsidP="00182A68">
      <w:r>
        <w:t>After having found a matching DNS rule, the EASDF shall stop looking up for other DNS rules and shall apply the list of actions provisioned in the matching DNS rule.</w:t>
      </w:r>
    </w:p>
    <w:p w14:paraId="0EBEDD25" w14:textId="420CFFC8" w:rsidR="00182A68" w:rsidRDefault="00182A68" w:rsidP="00182A68">
      <w:r>
        <w:t>A DNS message matches a DNS rule if it matches at least one Message Detection Template of the DNS Rule.</w:t>
      </w:r>
    </w:p>
    <w:p w14:paraId="4B369D32" w14:textId="120BC975" w:rsidR="00182A68" w:rsidRDefault="00182A68" w:rsidP="00182A68">
      <w:r>
        <w:lastRenderedPageBreak/>
        <w:t>The DNS message processing models for DNS Query and DNS Response are depicted in Figure 5.2.3.2-</w:t>
      </w:r>
      <w:r w:rsidR="00AA0020">
        <w:t>2</w:t>
      </w:r>
      <w:r>
        <w:t xml:space="preserve"> and 5.2.3.2-</w:t>
      </w:r>
      <w:r w:rsidR="00AA0020">
        <w:t>3</w:t>
      </w:r>
      <w:r>
        <w:t xml:space="preserve"> respectively.</w:t>
      </w:r>
    </w:p>
    <w:p w14:paraId="09396F51" w14:textId="77777777" w:rsidR="00182A68" w:rsidRDefault="00182A68" w:rsidP="00182A68">
      <w:pPr>
        <w:pStyle w:val="TH"/>
      </w:pPr>
      <w:r w:rsidRPr="00D64FA1">
        <w:rPr>
          <w:lang w:val="fr-FR"/>
        </w:rPr>
        <w:object w:dxaOrig="16021" w:dyaOrig="4451" w14:anchorId="4F5B8CC3">
          <v:shape id="_x0000_i1034" type="#_x0000_t75" style="width:511pt;height:2in" o:ole="">
            <v:imagedata r:id="rId28" o:title=""/>
          </v:shape>
          <o:OLEObject Type="Embed" ProgID="Visio.Drawing.11" ShapeID="_x0000_i1034" DrawAspect="Content" ObjectID="_1696093545" r:id="rId29"/>
        </w:object>
      </w:r>
    </w:p>
    <w:p w14:paraId="7B703C55" w14:textId="4A616EA7" w:rsidR="00182A68" w:rsidRDefault="00182A68" w:rsidP="00182A68">
      <w:pPr>
        <w:pStyle w:val="TF"/>
      </w:pPr>
      <w:r>
        <w:t>Figure 5.2.3.2-2: DNS Query processing flow in the EASDF</w:t>
      </w:r>
    </w:p>
    <w:p w14:paraId="1BC774C7" w14:textId="77777777" w:rsidR="00182A68" w:rsidRDefault="00182A68" w:rsidP="00182A68">
      <w:pPr>
        <w:pStyle w:val="TH"/>
      </w:pPr>
      <w:r w:rsidRPr="00D64FA1">
        <w:rPr>
          <w:lang w:val="fr-FR"/>
        </w:rPr>
        <w:object w:dxaOrig="16021" w:dyaOrig="4451" w14:anchorId="0633E6F7">
          <v:shape id="_x0000_i1035" type="#_x0000_t75" style="width:511pt;height:2in" o:ole="">
            <v:imagedata r:id="rId30" o:title=""/>
          </v:shape>
          <o:OLEObject Type="Embed" ProgID="Visio.Drawing.11" ShapeID="_x0000_i1035" DrawAspect="Content" ObjectID="_1696093546" r:id="rId31"/>
        </w:object>
      </w:r>
    </w:p>
    <w:p w14:paraId="4DD7BF59" w14:textId="7F399AFD" w:rsidR="00182A68" w:rsidRDefault="00182A68" w:rsidP="00182A68">
      <w:pPr>
        <w:pStyle w:val="TF"/>
      </w:pPr>
      <w:r>
        <w:t>Figure 5.2.3.2-3: DNS Response processing flow in the EASDF</w:t>
      </w:r>
    </w:p>
    <w:p w14:paraId="68D496FD" w14:textId="27C2B6A1" w:rsidR="00182A68" w:rsidRDefault="00182A68" w:rsidP="00182A68">
      <w:pPr>
        <w:pStyle w:val="4"/>
      </w:pPr>
      <w:bookmarkStart w:id="116" w:name="_Toc85462074"/>
      <w:bookmarkStart w:id="117" w:name="_Toc85478778"/>
      <w:r>
        <w:t>5.2.3</w:t>
      </w:r>
      <w:r w:rsidRPr="00682C7E">
        <w:t>.</w:t>
      </w:r>
      <w:r>
        <w:t>3</w:t>
      </w:r>
      <w:r w:rsidRPr="00682C7E">
        <w:tab/>
      </w:r>
      <w:r>
        <w:t>DNS Message Detection Template</w:t>
      </w:r>
      <w:bookmarkEnd w:id="116"/>
      <w:bookmarkEnd w:id="117"/>
    </w:p>
    <w:p w14:paraId="3EB16A10" w14:textId="7DB48DD8" w:rsidR="00182A68" w:rsidRPr="003D2CB2" w:rsidRDefault="00182A68" w:rsidP="00182A68">
      <w:pPr>
        <w:pStyle w:val="5"/>
        <w:rPr>
          <w:lang w:val="en-US"/>
        </w:rPr>
      </w:pPr>
      <w:bookmarkStart w:id="118" w:name="_Toc85462075"/>
      <w:bookmarkStart w:id="119" w:name="_Toc85478779"/>
      <w:r>
        <w:t>5.2.3</w:t>
      </w:r>
      <w:r w:rsidRPr="008F3293">
        <w:t>.3.1</w:t>
      </w:r>
      <w:r w:rsidRPr="008F3293">
        <w:tab/>
      </w:r>
      <w:r>
        <w:rPr>
          <w:lang w:val="en-US"/>
        </w:rPr>
        <w:t>General</w:t>
      </w:r>
      <w:bookmarkEnd w:id="118"/>
      <w:bookmarkEnd w:id="119"/>
    </w:p>
    <w:p w14:paraId="373EAED8" w14:textId="559CDA64" w:rsidR="00182A68" w:rsidRDefault="00182A68" w:rsidP="00182A68">
      <w:r>
        <w:t xml:space="preserve">The contents of a </w:t>
      </w:r>
      <w:r w:rsidRPr="00A60563">
        <w:t xml:space="preserve">DNS </w:t>
      </w:r>
      <w:r>
        <w:t>Query MDT or a DNS Response MDT may be provisioned directly in a DNS rule itself or in a DNS base pattern. In the latter case, a DNS rule may refer to all DNS MDTs of the DNS base pattern (that are either DNS Query MDTs or DNS Response MDTs) by including a reference to the DNS base</w:t>
      </w:r>
      <w:r w:rsidRPr="00907A62">
        <w:t xml:space="preserve"> </w:t>
      </w:r>
      <w:r>
        <w:t>pattern.</w:t>
      </w:r>
    </w:p>
    <w:p w14:paraId="7AC675CC" w14:textId="476D2815" w:rsidR="00182A68" w:rsidRPr="00A60563" w:rsidRDefault="00182A68" w:rsidP="00182A68">
      <w:r>
        <w:t>The following clauses define the contents of DNS Query MDTs and DNS Response MDTs, provisioned in a DNS rule or in a DNS Base</w:t>
      </w:r>
      <w:r w:rsidRPr="00907A62">
        <w:t xml:space="preserve"> </w:t>
      </w:r>
      <w:r>
        <w:t>Pattern.</w:t>
      </w:r>
    </w:p>
    <w:p w14:paraId="2AA21171" w14:textId="70D0B837" w:rsidR="00182A68" w:rsidRPr="003D2CB2" w:rsidRDefault="00182A68" w:rsidP="00182A68">
      <w:pPr>
        <w:pStyle w:val="5"/>
        <w:rPr>
          <w:lang w:val="en-US"/>
        </w:rPr>
      </w:pPr>
      <w:bookmarkStart w:id="120" w:name="_Hlk83983273"/>
      <w:bookmarkStart w:id="121" w:name="_Toc85462076"/>
      <w:bookmarkStart w:id="122" w:name="_Toc85478780"/>
      <w:r>
        <w:t>5.2.3</w:t>
      </w:r>
      <w:r w:rsidRPr="008F3293">
        <w:t>.3.</w:t>
      </w:r>
      <w:r>
        <w:rPr>
          <w:lang w:val="en-US"/>
        </w:rPr>
        <w:t>2</w:t>
      </w:r>
      <w:bookmarkEnd w:id="120"/>
      <w:r w:rsidRPr="008F3293">
        <w:tab/>
        <w:t>DNS Q</w:t>
      </w:r>
      <w:r w:rsidRPr="003D2CB2">
        <w:rPr>
          <w:lang w:val="en-US"/>
        </w:rPr>
        <w:t xml:space="preserve">uery </w:t>
      </w:r>
      <w:r w:rsidRPr="00915AD7">
        <w:rPr>
          <w:lang w:val="en-US"/>
        </w:rPr>
        <w:t>MDT</w:t>
      </w:r>
      <w:bookmarkEnd w:id="121"/>
      <w:bookmarkEnd w:id="122"/>
    </w:p>
    <w:p w14:paraId="2683D91F" w14:textId="2DE864BB" w:rsidR="00182A68" w:rsidRDefault="00182A68" w:rsidP="00182A68">
      <w:r>
        <w:t>A DNS Query Message Detection Template may include:</w:t>
      </w:r>
    </w:p>
    <w:p w14:paraId="2B2D2F2A" w14:textId="77777777" w:rsidR="00182A68" w:rsidRDefault="00182A68" w:rsidP="00182A68">
      <w:pPr>
        <w:pStyle w:val="B1"/>
      </w:pPr>
      <w:r>
        <w:t>-</w:t>
      </w:r>
      <w:r>
        <w:tab/>
        <w:t>a UE IP address (this information may only be provisioned in a DNS rule, not in a DNS base</w:t>
      </w:r>
      <w:r w:rsidRPr="00907A62">
        <w:t xml:space="preserve"> </w:t>
      </w:r>
      <w:r>
        <w:t>pattern);</w:t>
      </w:r>
    </w:p>
    <w:p w14:paraId="7F771ADF" w14:textId="77777777" w:rsidR="00182A68" w:rsidRDefault="00182A68" w:rsidP="00182A68">
      <w:pPr>
        <w:pStyle w:val="EditorsNote"/>
      </w:pPr>
      <w:r>
        <w:t>Editor's note: It should be considered to move the UE IP address outside of the DNS Query MDT to allow provisioning a DNS rule with a specific UE IP address and with a reference to a DNS Base</w:t>
      </w:r>
      <w:r w:rsidRPr="00907A62">
        <w:t xml:space="preserve"> </w:t>
      </w:r>
      <w:r>
        <w:t xml:space="preserve">Pattern. This is FFS. </w:t>
      </w:r>
    </w:p>
    <w:p w14:paraId="174EDB32" w14:textId="77777777" w:rsidR="00182A68" w:rsidRDefault="00182A68" w:rsidP="00182A68">
      <w:pPr>
        <w:pStyle w:val="B1"/>
      </w:pPr>
      <w:bookmarkStart w:id="123" w:name="_Hlk83983293"/>
      <w:r>
        <w:t>-</w:t>
      </w:r>
      <w:r>
        <w:tab/>
        <w:t xml:space="preserve">a list of FQDN ranges or a wildcard FQDN representing "any FQDN". </w:t>
      </w:r>
    </w:p>
    <w:bookmarkEnd w:id="123"/>
    <w:p w14:paraId="473BBC25" w14:textId="06F41D5B" w:rsidR="00182A68" w:rsidRDefault="00182A68" w:rsidP="00182A68">
      <w:r>
        <w:t>When present, the UE IP address shall be used for matching the DNS Query message with the related DNS context (see clause 5.2.3.2). Otherwise, the UE IP address provisioned in the DNS context shall be used.</w:t>
      </w:r>
    </w:p>
    <w:p w14:paraId="59ADAD02" w14:textId="79899364" w:rsidR="00182A68" w:rsidRDefault="00182A68" w:rsidP="00182A68">
      <w:r>
        <w:lastRenderedPageBreak/>
        <w:t>FQDNs shall be matched against the Query Domain Name of DNS Query messages.</w:t>
      </w:r>
    </w:p>
    <w:p w14:paraId="76D31032" w14:textId="57BD5501" w:rsidR="00182A68" w:rsidRPr="00915AD7" w:rsidRDefault="00182A68" w:rsidP="00182A68">
      <w:pPr>
        <w:pStyle w:val="5"/>
        <w:rPr>
          <w:lang w:val="en-US"/>
        </w:rPr>
      </w:pPr>
      <w:bookmarkStart w:id="124" w:name="_Toc85462077"/>
      <w:bookmarkStart w:id="125" w:name="_Toc85478781"/>
      <w:r>
        <w:rPr>
          <w:lang w:val="en-US"/>
        </w:rPr>
        <w:t>5.2.3</w:t>
      </w:r>
      <w:r w:rsidRPr="00915AD7">
        <w:rPr>
          <w:lang w:val="en-US"/>
        </w:rPr>
        <w:t>.3.</w:t>
      </w:r>
      <w:r>
        <w:rPr>
          <w:lang w:val="en-US"/>
        </w:rPr>
        <w:t>3</w:t>
      </w:r>
      <w:r w:rsidRPr="00915AD7">
        <w:rPr>
          <w:lang w:val="en-US"/>
        </w:rPr>
        <w:tab/>
        <w:t>DNS Response MDT</w:t>
      </w:r>
      <w:bookmarkEnd w:id="124"/>
      <w:bookmarkEnd w:id="125"/>
    </w:p>
    <w:p w14:paraId="1A2152A4" w14:textId="715E3746" w:rsidR="00182A68" w:rsidRDefault="00182A68" w:rsidP="00182A68">
      <w:r>
        <w:t>A DNS Response Message Detection Template may include:</w:t>
      </w:r>
    </w:p>
    <w:p w14:paraId="0B6C1674" w14:textId="754A21A2" w:rsidR="00182A68" w:rsidRDefault="00182A68" w:rsidP="00182A68">
      <w:pPr>
        <w:pStyle w:val="B1"/>
      </w:pPr>
      <w:bookmarkStart w:id="126" w:name="_Hlk83983311"/>
      <w:r>
        <w:t>-</w:t>
      </w:r>
      <w:r>
        <w:tab/>
        <w:t>a list of FQDN ranges</w:t>
      </w:r>
      <w:r w:rsidRPr="00666789">
        <w:t xml:space="preserve"> </w:t>
      </w:r>
      <w:r>
        <w:t>or a wildcard FQDN representing "any FQDN"; and/or</w:t>
      </w:r>
    </w:p>
    <w:bookmarkEnd w:id="126"/>
    <w:p w14:paraId="4CA60E72" w14:textId="467B7928" w:rsidR="00182A68" w:rsidRDefault="00182A68" w:rsidP="00182A68">
      <w:pPr>
        <w:pStyle w:val="B1"/>
      </w:pPr>
      <w:r>
        <w:t>-</w:t>
      </w:r>
      <w:r>
        <w:tab/>
        <w:t>a list of EAS IP addresses ranges.</w:t>
      </w:r>
    </w:p>
    <w:p w14:paraId="19850EFF" w14:textId="03A6830D" w:rsidR="00182A68" w:rsidRDefault="00182A68" w:rsidP="00182A68">
      <w:r>
        <w:t>FQDNs shall be matched against the Domain Names in the Answers of DNS Response messages.</w:t>
      </w:r>
    </w:p>
    <w:p w14:paraId="209D0F7A" w14:textId="77777777" w:rsidR="00182A68" w:rsidRDefault="00182A68" w:rsidP="00182A68">
      <w:r>
        <w:t>EAS IP addresses ranges shall be matched against the IP addresses returned in the Answers of DNS Response messages.</w:t>
      </w:r>
    </w:p>
    <w:p w14:paraId="44676FB2" w14:textId="02E24B9F" w:rsidR="00182A68" w:rsidRPr="009A3E40" w:rsidRDefault="00182A68" w:rsidP="00182A68">
      <w:pPr>
        <w:pStyle w:val="4"/>
      </w:pPr>
      <w:bookmarkStart w:id="127" w:name="_Toc85462078"/>
      <w:bookmarkStart w:id="128" w:name="_Toc85478782"/>
      <w:r>
        <w:t>5.2.3</w:t>
      </w:r>
      <w:r w:rsidRPr="009A3E40">
        <w:t>.</w:t>
      </w:r>
      <w:r w:rsidRPr="00D52007">
        <w:rPr>
          <w:lang w:val="en-US"/>
        </w:rPr>
        <w:t>4</w:t>
      </w:r>
      <w:r w:rsidRPr="009A3E40">
        <w:tab/>
      </w:r>
      <w:r w:rsidRPr="00D52007">
        <w:rPr>
          <w:lang w:val="en-US"/>
        </w:rPr>
        <w:t>Actions applicable to D</w:t>
      </w:r>
      <w:r>
        <w:rPr>
          <w:lang w:val="en-US"/>
        </w:rPr>
        <w:t>NS message</w:t>
      </w:r>
      <w:bookmarkEnd w:id="127"/>
      <w:bookmarkEnd w:id="128"/>
    </w:p>
    <w:p w14:paraId="4F34D83B" w14:textId="47B14AAF" w:rsidR="00182A68" w:rsidRDefault="00182A68" w:rsidP="00182A68">
      <w:pPr>
        <w:pStyle w:val="5"/>
      </w:pPr>
      <w:bookmarkStart w:id="129" w:name="_Toc85462079"/>
      <w:bookmarkStart w:id="130" w:name="_Toc85478783"/>
      <w:r>
        <w:t>5.2.3</w:t>
      </w:r>
      <w:r w:rsidRPr="001760CA">
        <w:t>.</w:t>
      </w:r>
      <w:r>
        <w:t>4</w:t>
      </w:r>
      <w:r w:rsidRPr="001760CA">
        <w:t>.1</w:t>
      </w:r>
      <w:r w:rsidRPr="001760CA">
        <w:tab/>
        <w:t>General</w:t>
      </w:r>
      <w:bookmarkEnd w:id="129"/>
      <w:bookmarkEnd w:id="130"/>
    </w:p>
    <w:p w14:paraId="39581DBC" w14:textId="77777777" w:rsidR="00182A68" w:rsidRDefault="00182A68" w:rsidP="00182A68">
      <w:r>
        <w:t>Each DNS rule shall be provisioned with the list of actions to apply to all DNS messages matching the DNS rule.</w:t>
      </w:r>
    </w:p>
    <w:p w14:paraId="04798806" w14:textId="77777777" w:rsidR="00182A68" w:rsidRDefault="00182A68" w:rsidP="00182A68">
      <w:r>
        <w:t>The SMF may request the EASDF to apply one or more of the following actions:</w:t>
      </w:r>
    </w:p>
    <w:p w14:paraId="4563EFAC" w14:textId="5329D2CD" w:rsidR="00182A68" w:rsidRDefault="00182A68" w:rsidP="00182A68">
      <w:pPr>
        <w:pStyle w:val="B1"/>
      </w:pPr>
      <w:r>
        <w:t>-</w:t>
      </w:r>
      <w:r>
        <w:tab/>
        <w:t>REPORT DNS message content to the SMF.</w:t>
      </w:r>
    </w:p>
    <w:p w14:paraId="25EE7ABE" w14:textId="77777777" w:rsidR="00182A68" w:rsidRDefault="00182A68" w:rsidP="00182A68">
      <w:pPr>
        <w:pStyle w:val="B1"/>
        <w:ind w:firstLine="0"/>
      </w:pPr>
      <w:r>
        <w:t>The SMF may further request the EASDF to send a report only once to the SMF, i.e. only when a first DNS message matches any MDT of the DNS rule. If so, the EASDF shall skip this action (i.e. report to SMF) for any subsequent DNS message matching the DNS rule.</w:t>
      </w:r>
    </w:p>
    <w:p w14:paraId="48E79C05" w14:textId="43D584FA" w:rsidR="00182A68" w:rsidRDefault="00182A68" w:rsidP="00182A68">
      <w:pPr>
        <w:pStyle w:val="B1"/>
        <w:ind w:firstLine="0"/>
      </w:pPr>
      <w:r>
        <w:t>The SMF may further request the EASDF to reset the reporting-once indication, in which case the EASDF shall send (only) one more report at the next DNS message that matches the DNS rule.</w:t>
      </w:r>
    </w:p>
    <w:p w14:paraId="78595337" w14:textId="29CD4B7B" w:rsidR="00182A68" w:rsidRDefault="00182A68" w:rsidP="00182A68">
      <w:pPr>
        <w:pStyle w:val="B1"/>
      </w:pPr>
      <w:r>
        <w:t>-</w:t>
      </w:r>
      <w:r>
        <w:tab/>
        <w:t>BUFFER DNS message.</w:t>
      </w:r>
    </w:p>
    <w:p w14:paraId="15DA584C" w14:textId="778AFB08" w:rsidR="00182A68" w:rsidRDefault="00182A68" w:rsidP="00182A68">
      <w:pPr>
        <w:pStyle w:val="B1"/>
      </w:pPr>
      <w:r>
        <w:t>-</w:t>
      </w:r>
      <w:r>
        <w:tab/>
        <w:t>FORWARD DNS message.</w:t>
      </w:r>
    </w:p>
    <w:p w14:paraId="747A2410" w14:textId="77777777" w:rsidR="00182A68" w:rsidRDefault="00182A68" w:rsidP="00182A68">
      <w:pPr>
        <w:pStyle w:val="B1"/>
        <w:ind w:firstLine="0"/>
      </w:pPr>
      <w:r>
        <w:t>The SMF may further request the EASDF to set the destination IP address of the DNS Query message to a specific DNS Server address or to a DNS server address preconfigured in the EASDF.</w:t>
      </w:r>
    </w:p>
    <w:p w14:paraId="0CC66C75" w14:textId="4D95226C" w:rsidR="00182A68" w:rsidRDefault="00182A68" w:rsidP="00182A68">
      <w:pPr>
        <w:pStyle w:val="B1"/>
        <w:ind w:firstLine="0"/>
      </w:pPr>
      <w:r>
        <w:t xml:space="preserve">The SMF may request the EASDF to include an </w:t>
      </w:r>
      <w:r>
        <w:rPr>
          <w:rFonts w:cs="Arial"/>
          <w:szCs w:val="18"/>
        </w:rPr>
        <w:t xml:space="preserve">EDNS Client Subnet (ECS) option in the DNS Query message as defined </w:t>
      </w:r>
      <w:r>
        <w:t>in IETF RFC 7871 [18].</w:t>
      </w:r>
    </w:p>
    <w:p w14:paraId="333B74AF" w14:textId="24F2EF49" w:rsidR="00182A68" w:rsidRDefault="00182A68" w:rsidP="00182A68">
      <w:pPr>
        <w:pStyle w:val="B1"/>
      </w:pPr>
      <w:r>
        <w:t>-</w:t>
      </w:r>
      <w:r>
        <w:tab/>
        <w:t>DISCARD DNS message.</w:t>
      </w:r>
    </w:p>
    <w:p w14:paraId="0AF82F8D" w14:textId="77777777" w:rsidR="00182A68" w:rsidRDefault="00182A68" w:rsidP="00182A68">
      <w:r>
        <w:t>The SMF may change the list of actions associated to a DNS rule,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w:t>
      </w:r>
    </w:p>
    <w:p w14:paraId="6E44DCC2" w14:textId="2553CD7B" w:rsidR="00182A68" w:rsidRDefault="00182A68" w:rsidP="00182A68">
      <w:pPr>
        <w:pStyle w:val="5"/>
      </w:pPr>
      <w:bookmarkStart w:id="131" w:name="_Toc85462080"/>
      <w:bookmarkStart w:id="132" w:name="_Toc85478784"/>
      <w:r>
        <w:t>5.2.3.4.2</w:t>
      </w:r>
      <w:r>
        <w:tab/>
        <w:t>Event reporting by EASDF</w:t>
      </w:r>
      <w:bookmarkEnd w:id="131"/>
      <w:bookmarkEnd w:id="132"/>
    </w:p>
    <w:p w14:paraId="62D5E294" w14:textId="77777777" w:rsidR="00182A68" w:rsidRDefault="00182A68" w:rsidP="00182A68">
      <w:r>
        <w:t>The EASDF shall send a report to the SMF:</w:t>
      </w:r>
    </w:p>
    <w:p w14:paraId="42623B61" w14:textId="1AFEA919" w:rsidR="00182A68" w:rsidRDefault="00182A68" w:rsidP="00182A68">
      <w:pPr>
        <w:pStyle w:val="B1"/>
      </w:pPr>
      <w:r>
        <w:t>-</w:t>
      </w:r>
      <w:r>
        <w:tab/>
        <w:t>to report the contents of DNS (Query or Response) messages matching a DNS rule provisioned with the action to report the DNS message contents.</w:t>
      </w:r>
    </w:p>
    <w:p w14:paraId="4D8CDC7E" w14:textId="36A9ED83" w:rsidR="00182A68" w:rsidRDefault="00182A68" w:rsidP="00182A68">
      <w:r>
        <w:t>The EASDF shall send reports to the SMF as defined in clause 5.2.2.5. The notification request sent to the SMF may contain one or more reports, for DNS Query and/or DNS Response messages matching one or more DNS rules provisioned in the DNS context or referenced by the DNS context.</w:t>
      </w:r>
    </w:p>
    <w:p w14:paraId="2FF3A8F6" w14:textId="3D1AF4CE" w:rsidR="00182A68" w:rsidRDefault="00182A68" w:rsidP="00182A68">
      <w:pPr>
        <w:pStyle w:val="4"/>
      </w:pPr>
      <w:bookmarkStart w:id="133" w:name="_Toc85462081"/>
      <w:bookmarkStart w:id="134" w:name="_Toc85478785"/>
      <w:r>
        <w:lastRenderedPageBreak/>
        <w:t>5.2.3</w:t>
      </w:r>
      <w:r w:rsidRPr="00682C7E">
        <w:t>.</w:t>
      </w:r>
      <w:r>
        <w:t>5</w:t>
      </w:r>
      <w:r w:rsidRPr="00682C7E">
        <w:tab/>
      </w:r>
      <w:r>
        <w:t>DNS Base Pattern</w:t>
      </w:r>
      <w:bookmarkEnd w:id="133"/>
      <w:bookmarkEnd w:id="134"/>
    </w:p>
    <w:p w14:paraId="31A5C161" w14:textId="19942ED8" w:rsidR="00182A68" w:rsidRPr="00182A68" w:rsidRDefault="00182A68" w:rsidP="00182A68">
      <w:pPr>
        <w:pStyle w:val="5"/>
        <w:rPr>
          <w:lang w:val="en-US"/>
        </w:rPr>
      </w:pPr>
      <w:bookmarkStart w:id="135" w:name="_Toc85462082"/>
      <w:bookmarkStart w:id="136" w:name="_Toc85478786"/>
      <w:r>
        <w:t>5.2.3</w:t>
      </w:r>
      <w:r w:rsidRPr="008F3293">
        <w:t>.</w:t>
      </w:r>
      <w:r>
        <w:t>5</w:t>
      </w:r>
      <w:r w:rsidRPr="008F3293">
        <w:t>.1</w:t>
      </w:r>
      <w:r w:rsidRPr="008F3293">
        <w:tab/>
      </w:r>
      <w:r>
        <w:rPr>
          <w:lang w:val="en-US"/>
        </w:rPr>
        <w:t>General</w:t>
      </w:r>
      <w:bookmarkEnd w:id="135"/>
      <w:bookmarkEnd w:id="136"/>
    </w:p>
    <w:p w14:paraId="3EF8822D" w14:textId="77777777" w:rsidR="00182A68" w:rsidRDefault="00182A68" w:rsidP="00182A68">
      <w:r>
        <w:t>The SMF may provision DNS base patterns in the EASDF. DNS base patterns contain DNS base information that may apply to multiple PDU sessions, e.g. DNS Query and Response MDTs applicable to all PDU sessions with a certain DNN and/or DNAI.</w:t>
      </w:r>
    </w:p>
    <w:p w14:paraId="5EA6CD51" w14:textId="6224FBD9" w:rsidR="00182A68" w:rsidRDefault="00182A68" w:rsidP="00182A68">
      <w:r>
        <w:t>The SMF may create, modify or delete a DNS base pattern using the Neasdf_DnsBasePattern service.</w:t>
      </w:r>
    </w:p>
    <w:p w14:paraId="401F7584" w14:textId="77777777" w:rsidR="00182A68" w:rsidRDefault="00182A68" w:rsidP="00182A68">
      <w:r>
        <w:t>A DNS base pattern may contain the following information:</w:t>
      </w:r>
    </w:p>
    <w:p w14:paraId="11EC21AC" w14:textId="4F65C7B3" w:rsidR="00182A68" w:rsidRDefault="00182A68" w:rsidP="00182A68">
      <w:pPr>
        <w:pStyle w:val="B1"/>
      </w:pPr>
      <w:r>
        <w:t>-</w:t>
      </w:r>
      <w:r>
        <w:tab/>
        <w:t>either one or more DNS Query MDTs or one or more DNS Response MDTs.</w:t>
      </w:r>
    </w:p>
    <w:p w14:paraId="2AD4795C" w14:textId="53A2A6E7" w:rsidR="00182A68" w:rsidRDefault="00182A68" w:rsidP="00182A68">
      <w:pPr>
        <w:pStyle w:val="B1"/>
      </w:pPr>
      <w:r>
        <w:t>-</w:t>
      </w:r>
      <w:r>
        <w:tab/>
        <w:t>one or more DNS Server IP address(es) (multiple IP addresses may be provided for resiliency).</w:t>
      </w:r>
    </w:p>
    <w:p w14:paraId="344088E7" w14:textId="77777777" w:rsidR="00182A68" w:rsidRDefault="00182A68" w:rsidP="00182A68">
      <w:pPr>
        <w:pStyle w:val="B1"/>
      </w:pPr>
      <w:r>
        <w:t>Editor's notes: it is FFS whether a DNS Base Pattern may also contain an Action. If so, a DNS rule would not be mandated to contain an Action, and any action provisioned in a DNS rule would overwrite the action defined in a DNS Base</w:t>
      </w:r>
      <w:r w:rsidRPr="00907A62">
        <w:t xml:space="preserve"> </w:t>
      </w:r>
      <w:r>
        <w:t>Pattern. It is also FFS whether the DNS Server IP address can be defined in an independent template. Further details about the contents of a DNS Base Pattern are FFS.</w:t>
      </w:r>
    </w:p>
    <w:p w14:paraId="2AD0CE86" w14:textId="5FFF35E1" w:rsidR="00182A68" w:rsidRDefault="00182A68" w:rsidP="00182A68">
      <w:r>
        <w:t>When a DNS base pattern is modified by the SMF, the modified DNS base pattern shall apply to all DNS rules of all DNS contexts referring to that DNS base pattern.</w:t>
      </w:r>
    </w:p>
    <w:p w14:paraId="2686A7A3" w14:textId="77777777" w:rsidR="0067027F" w:rsidRDefault="0067027F" w:rsidP="0067027F">
      <w:pPr>
        <w:pStyle w:val="2"/>
      </w:pPr>
      <w:bookmarkStart w:id="137" w:name="_Toc85462083"/>
      <w:bookmarkStart w:id="138" w:name="_Toc85478787"/>
      <w:r>
        <w:t>5.3</w:t>
      </w:r>
      <w:r>
        <w:tab/>
      </w:r>
      <w:r w:rsidRPr="008424F9">
        <w:t>Neasdf_</w:t>
      </w:r>
      <w:r>
        <w:t>DNSBasePattern</w:t>
      </w:r>
      <w:r w:rsidRPr="00AF47A0">
        <w:t xml:space="preserve"> </w:t>
      </w:r>
      <w:r>
        <w:t>Service</w:t>
      </w:r>
      <w:bookmarkEnd w:id="137"/>
      <w:bookmarkEnd w:id="138"/>
    </w:p>
    <w:p w14:paraId="16D9E41F" w14:textId="77777777" w:rsidR="0067027F" w:rsidRDefault="0067027F" w:rsidP="0067027F">
      <w:pPr>
        <w:pStyle w:val="3"/>
      </w:pPr>
      <w:bookmarkStart w:id="139" w:name="_Toc85462084"/>
      <w:bookmarkStart w:id="140" w:name="_Toc85478788"/>
      <w:r>
        <w:t>5.3.1</w:t>
      </w:r>
      <w:r>
        <w:tab/>
        <w:t>Service Description</w:t>
      </w:r>
      <w:bookmarkEnd w:id="139"/>
      <w:bookmarkEnd w:id="140"/>
    </w:p>
    <w:p w14:paraId="40112CD0" w14:textId="77777777" w:rsidR="0067027F" w:rsidRDefault="0067027F" w:rsidP="0067027F">
      <w:r w:rsidRPr="00791F1F">
        <w:rPr>
          <w:rFonts w:hint="eastAsia"/>
        </w:rPr>
        <w:t>T</w:t>
      </w:r>
      <w:r w:rsidRPr="00791F1F">
        <w:t xml:space="preserve">he </w:t>
      </w:r>
      <w:r w:rsidRPr="008424F9">
        <w:t>Neasdf_</w:t>
      </w:r>
      <w:r>
        <w:t>DNSBasePattern</w:t>
      </w:r>
      <w:r w:rsidRPr="00791F1F">
        <w:t xml:space="preserve"> service </w:t>
      </w:r>
      <w:r>
        <w:t>operates on the DNS base patterns in EASDF, which</w:t>
      </w:r>
      <w:r w:rsidRPr="004070F9">
        <w:t xml:space="preserve"> </w:t>
      </w:r>
      <w:r>
        <w:t xml:space="preserve">contains the DNS base information that may apply to multiple PDU sessions, e.g. DNS Query and Response MDTs applicable to all PDU sessions with a certain DNN and/or DNAI. </w:t>
      </w:r>
      <w:r w:rsidRPr="00544965">
        <w:t xml:space="preserve">The </w:t>
      </w:r>
      <w:r>
        <w:t>EASDF</w:t>
      </w:r>
      <w:r w:rsidRPr="00544965">
        <w:t xml:space="preserve"> is acting as NF Service Producer</w:t>
      </w:r>
      <w:r>
        <w:t xml:space="preserve">, while the SMF is the </w:t>
      </w:r>
      <w:r w:rsidRPr="00544965">
        <w:t>NF Service Consumer.</w:t>
      </w:r>
    </w:p>
    <w:p w14:paraId="6DF10033" w14:textId="77777777" w:rsidR="0067027F" w:rsidRDefault="0067027F" w:rsidP="0067027F">
      <w:r>
        <w:t xml:space="preserve">Following functionalities are provided by the </w:t>
      </w:r>
      <w:r w:rsidRPr="008424F9">
        <w:t>Neasdf_</w:t>
      </w:r>
      <w:r>
        <w:t>DNSBasePattern service:</w:t>
      </w:r>
    </w:p>
    <w:p w14:paraId="51A1A029" w14:textId="77777777" w:rsidR="0067027F" w:rsidRDefault="0067027F" w:rsidP="0067027F">
      <w:pPr>
        <w:pStyle w:val="B1"/>
      </w:pPr>
      <w:r>
        <w:t>-</w:t>
      </w:r>
      <w:r>
        <w:tab/>
      </w:r>
      <w:r w:rsidRPr="00ED6E06">
        <w:t xml:space="preserve">Create </w:t>
      </w:r>
      <w:r>
        <w:t>a DNS Base Pattern</w:t>
      </w:r>
      <w:r w:rsidRPr="00ED6E06">
        <w:t xml:space="preserve"> in EASDF</w:t>
      </w:r>
      <w:r>
        <w:t>;</w:t>
      </w:r>
    </w:p>
    <w:p w14:paraId="408A13A5" w14:textId="77777777" w:rsidR="0067027F" w:rsidRDefault="0067027F" w:rsidP="0067027F">
      <w:pPr>
        <w:pStyle w:val="B1"/>
      </w:pPr>
      <w:r>
        <w:t>-</w:t>
      </w:r>
      <w:r>
        <w:tab/>
      </w:r>
      <w:r w:rsidRPr="00ED6E06">
        <w:t xml:space="preserve">Update </w:t>
      </w:r>
      <w:r>
        <w:t>the DNS Base Pattern</w:t>
      </w:r>
      <w:r w:rsidRPr="00ED6E06">
        <w:t xml:space="preserve"> in EASDF</w:t>
      </w:r>
      <w:r>
        <w:t>;</w:t>
      </w:r>
    </w:p>
    <w:p w14:paraId="0C20771D" w14:textId="77777777" w:rsidR="0067027F" w:rsidRDefault="0067027F" w:rsidP="0067027F">
      <w:pPr>
        <w:pStyle w:val="B1"/>
      </w:pPr>
      <w:r>
        <w:t>-</w:t>
      </w:r>
      <w:r>
        <w:tab/>
        <w:t>Delete the DNS Base Pattern</w:t>
      </w:r>
      <w:r w:rsidRPr="00ED6E06">
        <w:t xml:space="preserve"> in EASDF</w:t>
      </w:r>
      <w:r>
        <w:t>.</w:t>
      </w:r>
    </w:p>
    <w:p w14:paraId="548642AA" w14:textId="77777777" w:rsidR="0067027F" w:rsidRPr="003078D0" w:rsidRDefault="0067027F" w:rsidP="0067027F">
      <w:r>
        <w:t xml:space="preserve">The </w:t>
      </w:r>
      <w:r w:rsidRPr="008424F9">
        <w:t>Neasdf_</w:t>
      </w:r>
      <w:r>
        <w:t>DNSBasePattern service supports the following service operations.</w:t>
      </w:r>
    </w:p>
    <w:p w14:paraId="3DB85743" w14:textId="77777777" w:rsidR="0067027F" w:rsidRDefault="0067027F" w:rsidP="0067027F">
      <w:pPr>
        <w:pStyle w:val="TH"/>
      </w:pPr>
      <w:r w:rsidRPr="00990165">
        <w:t>Table</w:t>
      </w:r>
      <w:r>
        <w:t> 5.3.1</w:t>
      </w:r>
      <w:r w:rsidRPr="00990165">
        <w:t>-1:</w:t>
      </w:r>
      <w:r>
        <w:t xml:space="preserve"> Service operations supported by the </w:t>
      </w:r>
      <w:r w:rsidRPr="00995419">
        <w:t>Neasdf_</w:t>
      </w:r>
      <w:r>
        <w:t>DNSBasePattern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7027F" w14:paraId="33D0C01D" w14:textId="77777777" w:rsidTr="00D120A7">
        <w:tc>
          <w:tcPr>
            <w:tcW w:w="1951" w:type="dxa"/>
          </w:tcPr>
          <w:p w14:paraId="63F88792" w14:textId="77777777" w:rsidR="0067027F" w:rsidRPr="009B67AF" w:rsidRDefault="0067027F" w:rsidP="00D120A7">
            <w:pPr>
              <w:pStyle w:val="TAH"/>
            </w:pPr>
            <w:r w:rsidRPr="009B67AF">
              <w:t>Service Operations</w:t>
            </w:r>
          </w:p>
        </w:tc>
        <w:tc>
          <w:tcPr>
            <w:tcW w:w="3969" w:type="dxa"/>
          </w:tcPr>
          <w:p w14:paraId="5075CAE6" w14:textId="77777777" w:rsidR="0067027F" w:rsidRPr="009B67AF" w:rsidRDefault="0067027F" w:rsidP="00D120A7">
            <w:pPr>
              <w:pStyle w:val="TAH"/>
            </w:pPr>
            <w:r>
              <w:t>Description</w:t>
            </w:r>
          </w:p>
        </w:tc>
        <w:tc>
          <w:tcPr>
            <w:tcW w:w="1843" w:type="dxa"/>
          </w:tcPr>
          <w:p w14:paraId="51F5B1BF" w14:textId="77777777" w:rsidR="0067027F" w:rsidRPr="009B67AF" w:rsidRDefault="0067027F" w:rsidP="00D120A7">
            <w:pPr>
              <w:pStyle w:val="TAH"/>
            </w:pPr>
            <w:r w:rsidRPr="009B67AF">
              <w:t>Operation</w:t>
            </w:r>
          </w:p>
          <w:p w14:paraId="59B0BE35" w14:textId="77777777" w:rsidR="0067027F" w:rsidRPr="009B67AF" w:rsidRDefault="0067027F" w:rsidP="00D120A7">
            <w:pPr>
              <w:pStyle w:val="TAH"/>
            </w:pPr>
            <w:r w:rsidRPr="009B67AF">
              <w:t>Semantics</w:t>
            </w:r>
          </w:p>
        </w:tc>
        <w:tc>
          <w:tcPr>
            <w:tcW w:w="1701" w:type="dxa"/>
          </w:tcPr>
          <w:p w14:paraId="6C7DDE94" w14:textId="77777777" w:rsidR="0067027F" w:rsidRPr="009B67AF" w:rsidRDefault="0067027F" w:rsidP="00D120A7">
            <w:pPr>
              <w:pStyle w:val="TAH"/>
            </w:pPr>
            <w:r w:rsidRPr="009B67AF">
              <w:t>Example Consumer(s)</w:t>
            </w:r>
          </w:p>
        </w:tc>
      </w:tr>
      <w:tr w:rsidR="0067027F" w:rsidRPr="00EE6FC0" w14:paraId="5750BE21" w14:textId="77777777" w:rsidTr="00D120A7">
        <w:tc>
          <w:tcPr>
            <w:tcW w:w="1951" w:type="dxa"/>
          </w:tcPr>
          <w:p w14:paraId="6A66E52F" w14:textId="77777777" w:rsidR="0067027F" w:rsidRPr="009B67AF" w:rsidRDefault="0067027F" w:rsidP="00D120A7">
            <w:pPr>
              <w:pStyle w:val="TAL"/>
            </w:pPr>
            <w:r w:rsidRPr="00ED6E06">
              <w:t>Create</w:t>
            </w:r>
          </w:p>
        </w:tc>
        <w:tc>
          <w:tcPr>
            <w:tcW w:w="3969" w:type="dxa"/>
          </w:tcPr>
          <w:p w14:paraId="08733550" w14:textId="77777777" w:rsidR="0067027F" w:rsidRPr="009B67AF" w:rsidRDefault="0067027F" w:rsidP="00D120A7">
            <w:pPr>
              <w:pStyle w:val="TAL"/>
            </w:pPr>
            <w:r w:rsidRPr="00ED6E06">
              <w:t xml:space="preserve">Create a </w:t>
            </w:r>
            <w:r>
              <w:t>DNS Base Pattern</w:t>
            </w:r>
            <w:r w:rsidRPr="00ED6E06">
              <w:t xml:space="preserve"> in EASDF</w:t>
            </w:r>
            <w:r>
              <w:t>.</w:t>
            </w:r>
          </w:p>
        </w:tc>
        <w:tc>
          <w:tcPr>
            <w:tcW w:w="1843" w:type="dxa"/>
          </w:tcPr>
          <w:p w14:paraId="46D0ED7E" w14:textId="77777777" w:rsidR="0067027F" w:rsidRPr="009B67AF" w:rsidRDefault="0067027F" w:rsidP="00D120A7">
            <w:pPr>
              <w:pStyle w:val="TAL"/>
            </w:pPr>
            <w:r w:rsidRPr="00ED6E06">
              <w:t>Request/Response</w:t>
            </w:r>
          </w:p>
        </w:tc>
        <w:tc>
          <w:tcPr>
            <w:tcW w:w="1701" w:type="dxa"/>
          </w:tcPr>
          <w:p w14:paraId="5833D3C9" w14:textId="77777777" w:rsidR="0067027F" w:rsidRPr="009B67AF" w:rsidRDefault="0067027F" w:rsidP="00D120A7">
            <w:pPr>
              <w:pStyle w:val="TAL"/>
            </w:pPr>
            <w:r>
              <w:t>S</w:t>
            </w:r>
            <w:r w:rsidRPr="009B67AF">
              <w:t>MF</w:t>
            </w:r>
          </w:p>
        </w:tc>
      </w:tr>
      <w:tr w:rsidR="0067027F" w:rsidRPr="00EE6FC0" w14:paraId="2D4F30E2" w14:textId="77777777" w:rsidTr="00D120A7">
        <w:tc>
          <w:tcPr>
            <w:tcW w:w="1951" w:type="dxa"/>
          </w:tcPr>
          <w:p w14:paraId="4F9AD858" w14:textId="77777777" w:rsidR="0067027F" w:rsidRPr="009B67AF" w:rsidRDefault="0067027F" w:rsidP="00D120A7">
            <w:pPr>
              <w:pStyle w:val="TAL"/>
            </w:pPr>
            <w:r w:rsidRPr="00ED6E06">
              <w:t>Update</w:t>
            </w:r>
          </w:p>
        </w:tc>
        <w:tc>
          <w:tcPr>
            <w:tcW w:w="3969" w:type="dxa"/>
          </w:tcPr>
          <w:p w14:paraId="026A9871" w14:textId="77777777" w:rsidR="0067027F" w:rsidRPr="009B67AF" w:rsidRDefault="0067027F" w:rsidP="00D120A7">
            <w:pPr>
              <w:pStyle w:val="TAL"/>
            </w:pPr>
            <w:r w:rsidRPr="00ED6E06">
              <w:t xml:space="preserve">Update the </w:t>
            </w:r>
            <w:r>
              <w:t>DNS Base Pattern</w:t>
            </w:r>
            <w:r w:rsidRPr="00ED6E06">
              <w:t xml:space="preserve"> in EASDF</w:t>
            </w:r>
            <w:r>
              <w:t>.</w:t>
            </w:r>
          </w:p>
        </w:tc>
        <w:tc>
          <w:tcPr>
            <w:tcW w:w="1843" w:type="dxa"/>
          </w:tcPr>
          <w:p w14:paraId="4E66CCD0" w14:textId="77777777" w:rsidR="0067027F" w:rsidRPr="009B67AF" w:rsidRDefault="0067027F" w:rsidP="00D120A7">
            <w:pPr>
              <w:pStyle w:val="TAL"/>
            </w:pPr>
            <w:r w:rsidRPr="00ED6E06">
              <w:t>Request/Response</w:t>
            </w:r>
          </w:p>
        </w:tc>
        <w:tc>
          <w:tcPr>
            <w:tcW w:w="1701" w:type="dxa"/>
          </w:tcPr>
          <w:p w14:paraId="58CC3662" w14:textId="77777777" w:rsidR="0067027F" w:rsidRPr="009B67AF" w:rsidRDefault="0067027F" w:rsidP="00D120A7">
            <w:pPr>
              <w:pStyle w:val="TAL"/>
            </w:pPr>
            <w:r>
              <w:t>S</w:t>
            </w:r>
            <w:r w:rsidRPr="009B67AF">
              <w:t>MF</w:t>
            </w:r>
          </w:p>
        </w:tc>
      </w:tr>
      <w:tr w:rsidR="0067027F" w:rsidRPr="00EE6FC0" w14:paraId="12BD62E8" w14:textId="77777777" w:rsidTr="00D120A7">
        <w:tc>
          <w:tcPr>
            <w:tcW w:w="1951" w:type="dxa"/>
          </w:tcPr>
          <w:p w14:paraId="52131B6D" w14:textId="77777777" w:rsidR="0067027F" w:rsidRPr="009B67AF" w:rsidRDefault="0067027F" w:rsidP="00D120A7">
            <w:pPr>
              <w:pStyle w:val="TAL"/>
            </w:pPr>
            <w:r>
              <w:t>Delete</w:t>
            </w:r>
          </w:p>
        </w:tc>
        <w:tc>
          <w:tcPr>
            <w:tcW w:w="3969" w:type="dxa"/>
          </w:tcPr>
          <w:p w14:paraId="42100FD2" w14:textId="77777777" w:rsidR="0067027F" w:rsidRPr="009B67AF" w:rsidRDefault="0067027F" w:rsidP="00D120A7">
            <w:pPr>
              <w:pStyle w:val="TAL"/>
            </w:pPr>
            <w:r>
              <w:t>Delete the DNS Base Pattern</w:t>
            </w:r>
            <w:r w:rsidRPr="00ED6E06">
              <w:t xml:space="preserve"> in EASDF</w:t>
            </w:r>
            <w:r>
              <w:t>.</w:t>
            </w:r>
          </w:p>
        </w:tc>
        <w:tc>
          <w:tcPr>
            <w:tcW w:w="1843" w:type="dxa"/>
          </w:tcPr>
          <w:p w14:paraId="7D3BC25A" w14:textId="77777777" w:rsidR="0067027F" w:rsidRPr="009B67AF" w:rsidRDefault="0067027F" w:rsidP="00D120A7">
            <w:pPr>
              <w:pStyle w:val="TAL"/>
            </w:pPr>
            <w:r w:rsidRPr="00ED6E06">
              <w:t>Request/Response</w:t>
            </w:r>
          </w:p>
        </w:tc>
        <w:tc>
          <w:tcPr>
            <w:tcW w:w="1701" w:type="dxa"/>
          </w:tcPr>
          <w:p w14:paraId="789BF971" w14:textId="77777777" w:rsidR="0067027F" w:rsidRPr="009B67AF" w:rsidRDefault="0067027F" w:rsidP="00D120A7">
            <w:pPr>
              <w:pStyle w:val="TAL"/>
            </w:pPr>
            <w:r>
              <w:t>S</w:t>
            </w:r>
            <w:r w:rsidRPr="009B67AF">
              <w:t>MF</w:t>
            </w:r>
          </w:p>
        </w:tc>
      </w:tr>
    </w:tbl>
    <w:p w14:paraId="1F3A0596" w14:textId="77777777" w:rsidR="008A6D4A" w:rsidRDefault="008A6D4A" w:rsidP="008A6D4A"/>
    <w:p w14:paraId="62D8BB70" w14:textId="77777777" w:rsidR="0067027F" w:rsidRDefault="0067027F" w:rsidP="0067027F">
      <w:pPr>
        <w:pStyle w:val="3"/>
      </w:pPr>
      <w:bookmarkStart w:id="141" w:name="_Toc85462085"/>
      <w:bookmarkStart w:id="142" w:name="_Toc85478789"/>
      <w:r>
        <w:t>5.3.2</w:t>
      </w:r>
      <w:r>
        <w:tab/>
        <w:t>Service Operations</w:t>
      </w:r>
      <w:bookmarkEnd w:id="141"/>
      <w:bookmarkEnd w:id="142"/>
    </w:p>
    <w:p w14:paraId="2F9B9C51" w14:textId="77777777" w:rsidR="0067027F" w:rsidRDefault="0067027F" w:rsidP="0067027F">
      <w:pPr>
        <w:pStyle w:val="4"/>
      </w:pPr>
      <w:bookmarkStart w:id="143" w:name="_Toc85462086"/>
      <w:bookmarkStart w:id="144" w:name="_Toc85478790"/>
      <w:r>
        <w:t>5.3.2.1</w:t>
      </w:r>
      <w:r>
        <w:tab/>
        <w:t>Introduction</w:t>
      </w:r>
      <w:bookmarkEnd w:id="143"/>
      <w:bookmarkEnd w:id="144"/>
    </w:p>
    <w:p w14:paraId="4FBF0B20" w14:textId="77777777" w:rsidR="0067027F" w:rsidRPr="00B47D2D" w:rsidRDefault="0067027F" w:rsidP="0067027F">
      <w:r>
        <w:t xml:space="preserve">See Table 5.3.1-1 for an overview of the service operations supported by the </w:t>
      </w:r>
      <w:r w:rsidRPr="008424F9">
        <w:t>Neasdf_</w:t>
      </w:r>
      <w:r>
        <w:t>DNSBasePattern service.</w:t>
      </w:r>
    </w:p>
    <w:p w14:paraId="6F1AA882" w14:textId="77777777" w:rsidR="0067027F" w:rsidRDefault="0067027F" w:rsidP="0067027F">
      <w:pPr>
        <w:pStyle w:val="4"/>
      </w:pPr>
      <w:bookmarkStart w:id="145" w:name="_Toc85462087"/>
      <w:bookmarkStart w:id="146" w:name="_Toc85478791"/>
      <w:r>
        <w:lastRenderedPageBreak/>
        <w:t>5.3.2.2</w:t>
      </w:r>
      <w:r>
        <w:tab/>
        <w:t>Create</w:t>
      </w:r>
      <w:bookmarkEnd w:id="145"/>
      <w:bookmarkEnd w:id="146"/>
    </w:p>
    <w:p w14:paraId="6CBF73EB" w14:textId="77777777" w:rsidR="0067027F" w:rsidRDefault="0067027F" w:rsidP="0067027F">
      <w:pPr>
        <w:pStyle w:val="5"/>
      </w:pPr>
      <w:bookmarkStart w:id="147" w:name="_Toc85462088"/>
      <w:bookmarkStart w:id="148" w:name="_Toc85478792"/>
      <w:r>
        <w:t>5.3.2.2.1</w:t>
      </w:r>
      <w:r>
        <w:tab/>
        <w:t>General</w:t>
      </w:r>
      <w:bookmarkEnd w:id="147"/>
      <w:bookmarkEnd w:id="148"/>
    </w:p>
    <w:p w14:paraId="07CEDF68" w14:textId="77777777" w:rsidR="0067027F" w:rsidRDefault="0067027F" w:rsidP="0067027F">
      <w:r>
        <w:t>The Create service operation shall be used to create the DNS Base Pattern in the EASDF.</w:t>
      </w:r>
    </w:p>
    <w:p w14:paraId="265D54F3" w14:textId="77777777" w:rsidR="0067027F" w:rsidRDefault="0067027F" w:rsidP="0067027F">
      <w:r>
        <w:t>It is used in the following procedures:</w:t>
      </w:r>
    </w:p>
    <w:p w14:paraId="6590C2A5" w14:textId="77777777" w:rsidR="0067027F" w:rsidRDefault="0067027F" w:rsidP="0067027F">
      <w:pPr>
        <w:pStyle w:val="B1"/>
      </w:pPr>
      <w:r>
        <w:t>-</w:t>
      </w:r>
      <w:r>
        <w:tab/>
      </w:r>
      <w:r w:rsidRPr="003544B5">
        <w:t>Node Level DNS Handling</w:t>
      </w:r>
      <w:r>
        <w:t xml:space="preserve"> Information management in the EASDF procedure (see clause 6.2.3.4.4 of 3GPP TS 23.548 [14]).</w:t>
      </w:r>
    </w:p>
    <w:p w14:paraId="7D882202" w14:textId="77777777" w:rsidR="0067027F" w:rsidRDefault="0067027F" w:rsidP="0067027F">
      <w:r>
        <w:t>The NF Service Consumer (e.g. SMF) shall create the DNS Base Pattern by using the HTTP POST method as shown in Figure 5.3.2.2.1-1.</w:t>
      </w:r>
    </w:p>
    <w:p w14:paraId="6A8DA068" w14:textId="77777777" w:rsidR="0067027F" w:rsidRPr="002A1D18" w:rsidRDefault="0067027F" w:rsidP="0067027F"/>
    <w:p w14:paraId="564FB562" w14:textId="77777777" w:rsidR="0067027F" w:rsidRDefault="0067027F" w:rsidP="0067027F">
      <w:pPr>
        <w:pStyle w:val="TH"/>
      </w:pPr>
      <w:r w:rsidRPr="00D64FA1">
        <w:rPr>
          <w:lang w:val="fr-FR"/>
        </w:rPr>
        <w:object w:dxaOrig="8700" w:dyaOrig="2130" w14:anchorId="5ACC189A">
          <v:shape id="_x0000_i1036" type="#_x0000_t75" style="width:438.25pt;height:107.7pt" o:ole="">
            <v:imagedata r:id="rId32" o:title=""/>
          </v:shape>
          <o:OLEObject Type="Embed" ProgID="Visio.Drawing.11" ShapeID="_x0000_i1036" DrawAspect="Content" ObjectID="_1696093547" r:id="rId33"/>
        </w:object>
      </w:r>
    </w:p>
    <w:p w14:paraId="4AEE5741" w14:textId="77777777" w:rsidR="0067027F" w:rsidRDefault="0067027F" w:rsidP="0067027F">
      <w:pPr>
        <w:pStyle w:val="TF"/>
      </w:pPr>
      <w:r>
        <w:t>Figure 5.3.2.2.1-1: DNS Base Pattern creation</w:t>
      </w:r>
    </w:p>
    <w:p w14:paraId="34962C9C" w14:textId="77777777" w:rsidR="0067027F" w:rsidRDefault="0067027F" w:rsidP="0067027F">
      <w:pPr>
        <w:pStyle w:val="B1"/>
      </w:pPr>
      <w:r>
        <w:t>1.</w:t>
      </w:r>
      <w:r>
        <w:tab/>
        <w:t>The NF Service Consumer shall send a POST request to the resource representing the DNS Base Patterns collection resource of the EASDF. The payload body of the POST request shall contain:</w:t>
      </w:r>
    </w:p>
    <w:p w14:paraId="003A27E7" w14:textId="77777777" w:rsidR="0067027F" w:rsidRDefault="0067027F" w:rsidP="0067027F">
      <w:pPr>
        <w:pStyle w:val="B2"/>
      </w:pPr>
      <w:r>
        <w:t>-</w:t>
      </w:r>
      <w:r>
        <w:tab/>
        <w:t>one or more DNS message detection templates (MDTs), if available;</w:t>
      </w:r>
    </w:p>
    <w:p w14:paraId="52198A7B" w14:textId="77777777" w:rsidR="0067027F" w:rsidRDefault="0067027F" w:rsidP="0067027F">
      <w:pPr>
        <w:pStyle w:val="B2"/>
      </w:pPr>
      <w:r>
        <w:t>-</w:t>
      </w:r>
      <w:r>
        <w:tab/>
        <w:t>one or more DNS handling action information, if available.</w:t>
      </w:r>
    </w:p>
    <w:p w14:paraId="38E2680D" w14:textId="77777777" w:rsidR="0067027F" w:rsidRPr="00C37A5C" w:rsidRDefault="0067027F" w:rsidP="0067027F">
      <w:pPr>
        <w:pStyle w:val="EditorsNote"/>
      </w:pPr>
      <w:r>
        <w:t xml:space="preserve">Editor's Note: </w:t>
      </w:r>
      <w:r>
        <w:rPr>
          <w:lang w:val="en-US"/>
        </w:rPr>
        <w:t>The information included in payload body is FFS, e.g. whether the action and precedence are included, and whether the DNS message detection template and Local DNS server address belong to separate templates,</w:t>
      </w:r>
      <w:r>
        <w:t xml:space="preserve"> are FFS.</w:t>
      </w:r>
    </w:p>
    <w:p w14:paraId="60BE9B01" w14:textId="77777777" w:rsidR="0067027F" w:rsidRDefault="0067027F" w:rsidP="0067027F">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0B4D5EDE" w14:textId="77777777" w:rsidR="0067027F" w:rsidRPr="003355CA" w:rsidRDefault="0067027F" w:rsidP="0067027F">
      <w:pPr>
        <w:pStyle w:val="B1"/>
      </w:pPr>
      <w:r w:rsidRPr="00156664">
        <w:t>2b.</w:t>
      </w:r>
      <w:r w:rsidRPr="00156664">
        <w:tab/>
        <w:t>On failure, or redirection, one of the HTTP status code listed in Ta</w:t>
      </w:r>
      <w:r w:rsidRPr="002263BE">
        <w:t>ble 6.2.3.2.3.1-3 shall be</w:t>
      </w:r>
      <w:r w:rsidRPr="00156664">
        <w:t xml:space="preserve"> returned.</w:t>
      </w:r>
    </w:p>
    <w:p w14:paraId="43842D13" w14:textId="77777777" w:rsidR="0067027F" w:rsidRDefault="0067027F" w:rsidP="0067027F">
      <w:pPr>
        <w:pStyle w:val="4"/>
      </w:pPr>
      <w:bookmarkStart w:id="149" w:name="_Toc85462089"/>
      <w:bookmarkStart w:id="150" w:name="_Toc85478793"/>
      <w:r>
        <w:t>5.3.2.3</w:t>
      </w:r>
      <w:r>
        <w:tab/>
        <w:t>Update</w:t>
      </w:r>
      <w:bookmarkEnd w:id="149"/>
      <w:bookmarkEnd w:id="150"/>
    </w:p>
    <w:p w14:paraId="40C2091F" w14:textId="77777777" w:rsidR="0067027F" w:rsidRDefault="0067027F" w:rsidP="0067027F">
      <w:pPr>
        <w:pStyle w:val="5"/>
      </w:pPr>
      <w:bookmarkStart w:id="151" w:name="_Toc85462090"/>
      <w:bookmarkStart w:id="152" w:name="_Toc85478794"/>
      <w:r>
        <w:t>5.3.2.3.1</w:t>
      </w:r>
      <w:r>
        <w:tab/>
        <w:t>General</w:t>
      </w:r>
      <w:bookmarkEnd w:id="151"/>
      <w:bookmarkEnd w:id="152"/>
    </w:p>
    <w:p w14:paraId="6EE4C539" w14:textId="77777777" w:rsidR="0067027F" w:rsidRDefault="0067027F" w:rsidP="0067027F">
      <w:r>
        <w:t xml:space="preserve">The Update service operation shall be used to update an individual DNS Base Pattern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Base Pattern</w:t>
      </w:r>
      <w:r w:rsidRPr="00690A26">
        <w:t xml:space="preserve"> (complete replacement of the </w:t>
      </w:r>
      <w:r>
        <w:t xml:space="preserve">data of the </w:t>
      </w:r>
      <w:r w:rsidRPr="00690A26">
        <w:t xml:space="preserve">existing </w:t>
      </w:r>
      <w:r>
        <w:t xml:space="preserve">DNS Base Pattern by </w:t>
      </w:r>
      <w:r w:rsidRPr="00690A26">
        <w:t xml:space="preserve">new </w:t>
      </w:r>
      <w:r>
        <w:t>data</w:t>
      </w:r>
      <w:r w:rsidRPr="00690A26">
        <w:t xml:space="preserve">), or it may apply to </w:t>
      </w:r>
      <w:r>
        <w:t xml:space="preserve">modify </w:t>
      </w:r>
      <w:r w:rsidRPr="00690A26">
        <w:t>a subset of the parameters of the</w:t>
      </w:r>
      <w:r w:rsidRPr="00FE0C1C">
        <w:t xml:space="preserve"> </w:t>
      </w:r>
      <w:r>
        <w:t>DNS Base Pattern</w:t>
      </w:r>
      <w:r w:rsidRPr="00690A26">
        <w:t>.</w:t>
      </w:r>
    </w:p>
    <w:p w14:paraId="596F092D" w14:textId="77777777" w:rsidR="0067027F" w:rsidRDefault="0067027F" w:rsidP="0067027F">
      <w:r>
        <w:t>It is used in the following procedures:</w:t>
      </w:r>
    </w:p>
    <w:p w14:paraId="13BFEBBA" w14:textId="77777777" w:rsidR="0067027F" w:rsidRDefault="0067027F" w:rsidP="0067027F">
      <w:pPr>
        <w:pStyle w:val="B1"/>
      </w:pPr>
      <w:r>
        <w:t>-</w:t>
      </w:r>
      <w:r>
        <w:tab/>
      </w:r>
      <w:r w:rsidRPr="003544B5">
        <w:t>Node Level DNS Handling</w:t>
      </w:r>
      <w:r>
        <w:t xml:space="preserve"> Information management in the EASDF procedure (see clause 6.2.3.4.4 of 3GPP TS 23.548 [14]).</w:t>
      </w:r>
    </w:p>
    <w:p w14:paraId="44C2F305" w14:textId="77777777" w:rsidR="0067027F" w:rsidRDefault="0067027F" w:rsidP="0067027F">
      <w:r w:rsidRPr="00690A26">
        <w:t xml:space="preserve">To perform a partial update of the </w:t>
      </w:r>
      <w:r>
        <w:t>DNS Base Pattern</w:t>
      </w:r>
      <w:r w:rsidRPr="00690A26">
        <w:t xml:space="preserve"> of a given </w:t>
      </w:r>
      <w:r>
        <w:t>DNS Base Pattern Id</w:t>
      </w:r>
      <w:r w:rsidRPr="00690A26">
        <w:t>, the NF Service Consumer shall issue an HTTP PATCH request</w:t>
      </w:r>
      <w:r>
        <w:t>, as shown in Figure 5.3.2.3.1-1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Base Pattern</w:t>
      </w:r>
      <w:r w:rsidRPr="00690A26">
        <w:t>.</w:t>
      </w:r>
    </w:p>
    <w:p w14:paraId="05F1E65B" w14:textId="77777777" w:rsidR="0067027F" w:rsidRDefault="0067027F" w:rsidP="0067027F">
      <w:pPr>
        <w:pStyle w:val="TH"/>
      </w:pPr>
      <w:r w:rsidRPr="00D64FA1">
        <w:rPr>
          <w:lang w:val="fr-FR"/>
        </w:rPr>
        <w:object w:dxaOrig="8700" w:dyaOrig="2513" w14:anchorId="75601A97">
          <v:shape id="_x0000_i1037" type="#_x0000_t75" style="width:437pt;height:127.7pt" o:ole="">
            <v:imagedata r:id="rId34" o:title=""/>
          </v:shape>
          <o:OLEObject Type="Embed" ProgID="Visio.Drawing.11" ShapeID="_x0000_i1037" DrawAspect="Content" ObjectID="_1696093548" r:id="rId35"/>
        </w:object>
      </w:r>
    </w:p>
    <w:p w14:paraId="2C1ED4E0" w14:textId="77777777" w:rsidR="0067027F" w:rsidRDefault="0067027F" w:rsidP="0067027F">
      <w:pPr>
        <w:pStyle w:val="TF"/>
      </w:pPr>
      <w:r>
        <w:t xml:space="preserve">Figure 5.3.2.3.1-1: DNS Base Pattern </w:t>
      </w:r>
      <w:r w:rsidRPr="00690A26">
        <w:t>Partial Update</w:t>
      </w:r>
    </w:p>
    <w:p w14:paraId="35D96879" w14:textId="77777777"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Base Pattern, identified by </w:t>
      </w:r>
      <w:r w:rsidRPr="00630AB6">
        <w:t>the {</w:t>
      </w:r>
      <w:r>
        <w:t>dnsBasePatternId</w:t>
      </w:r>
      <w:r w:rsidRPr="00630AB6">
        <w:t>}</w:t>
      </w:r>
      <w:r w:rsidRPr="00690A26">
        <w:t xml:space="preserve">. The payload body of the PATCH request shall contain the list of operations (add/delete/replace) to be applied to parameters </w:t>
      </w:r>
      <w:r>
        <w:t xml:space="preserve">in </w:t>
      </w:r>
      <w:r w:rsidRPr="00690A26">
        <w:t xml:space="preserve">the </w:t>
      </w:r>
      <w:r>
        <w:t>individual DNS Base Pattern</w:t>
      </w:r>
      <w:r w:rsidRPr="00690A26">
        <w:t>.</w:t>
      </w:r>
    </w:p>
    <w:p w14:paraId="7089AE4A" w14:textId="77777777" w:rsidR="0067027F" w:rsidRPr="00690A26" w:rsidRDefault="0067027F" w:rsidP="0067027F">
      <w:pPr>
        <w:pStyle w:val="B1"/>
      </w:pPr>
      <w:r>
        <w:t>2a.</w:t>
      </w:r>
      <w:r>
        <w:tab/>
        <w:t>On success, "204</w:t>
      </w:r>
      <w:r w:rsidRPr="00690A26">
        <w:t xml:space="preserve"> </w:t>
      </w:r>
      <w:r>
        <w:t>No Content</w:t>
      </w:r>
      <w:r w:rsidRPr="00690A26">
        <w:t>" shall be returned.</w:t>
      </w:r>
    </w:p>
    <w:p w14:paraId="6CF03FE5" w14:textId="77777777" w:rsidR="0067027F" w:rsidRPr="00690A26" w:rsidRDefault="0067027F" w:rsidP="0067027F">
      <w:pPr>
        <w:pStyle w:val="B1"/>
      </w:pPr>
      <w:r w:rsidRPr="00690A26">
        <w:t>2b.</w:t>
      </w:r>
      <w:r w:rsidRPr="00690A26">
        <w:tab/>
      </w:r>
      <w:r w:rsidRPr="00DD52D7">
        <w:t>On failure or redirection</w:t>
      </w:r>
      <w:r w:rsidRPr="00BE6681">
        <w:t xml:space="preserve">, one of the HTTP status code </w:t>
      </w:r>
      <w:r w:rsidRPr="0088057E">
        <w:t>listed in Table 6.2.3.3.3.1-3 shall be</w:t>
      </w:r>
      <w:r w:rsidRPr="00BE6681">
        <w:t xml:space="preserve"> returned.</w:t>
      </w:r>
    </w:p>
    <w:p w14:paraId="57D02D80" w14:textId="77777777" w:rsidR="0067027F" w:rsidRPr="00665594" w:rsidRDefault="0067027F" w:rsidP="0067027F">
      <w:r w:rsidRPr="00690A26">
        <w:t xml:space="preserve">To perform a complete replacement of the </w:t>
      </w:r>
      <w:r>
        <w:t>data of the</w:t>
      </w:r>
      <w:r w:rsidRPr="00BE6681">
        <w:t xml:space="preserve"> </w:t>
      </w:r>
      <w:r>
        <w:t>DNS Base Pattern</w:t>
      </w:r>
      <w:r w:rsidRPr="00690A26">
        <w:t xml:space="preserve"> of a given </w:t>
      </w:r>
      <w:r>
        <w:t>DNS Base Pattern Id</w:t>
      </w:r>
      <w:r w:rsidRPr="00690A26">
        <w:t>, the NF Service Consumer shall issue an HTTP PUT request</w:t>
      </w:r>
      <w:r>
        <w:t>, as shown in Figure 5.3.2.3.1-2</w:t>
      </w:r>
      <w:r w:rsidRPr="00690A26">
        <w:t>:</w:t>
      </w:r>
    </w:p>
    <w:p w14:paraId="686E6456" w14:textId="77777777" w:rsidR="0067027F" w:rsidRDefault="0067027F" w:rsidP="0067027F">
      <w:pPr>
        <w:pStyle w:val="TH"/>
      </w:pPr>
      <w:r w:rsidRPr="00D64FA1">
        <w:rPr>
          <w:lang w:val="fr-FR"/>
        </w:rPr>
        <w:object w:dxaOrig="8700" w:dyaOrig="2513" w14:anchorId="02E91981">
          <v:shape id="_x0000_i1038" type="#_x0000_t75" style="width:437pt;height:127.7pt" o:ole="">
            <v:imagedata r:id="rId36" o:title=""/>
          </v:shape>
          <o:OLEObject Type="Embed" ProgID="Visio.Drawing.11" ShapeID="_x0000_i1038" DrawAspect="Content" ObjectID="_1696093549" r:id="rId37"/>
        </w:object>
      </w:r>
    </w:p>
    <w:p w14:paraId="6E0C131A" w14:textId="77777777" w:rsidR="0067027F" w:rsidRDefault="0067027F" w:rsidP="0067027F">
      <w:pPr>
        <w:pStyle w:val="TF"/>
      </w:pPr>
      <w:r>
        <w:t xml:space="preserve">Figure 5.3.2.3.1-2: DNS Base Pattern </w:t>
      </w:r>
      <w:r w:rsidRPr="00690A26">
        <w:t>Complete Replacement</w:t>
      </w:r>
    </w:p>
    <w:p w14:paraId="6045C0CF" w14:textId="77777777" w:rsidR="0067027F" w:rsidRDefault="0067027F" w:rsidP="0067027F">
      <w:pPr>
        <w:pStyle w:val="B1"/>
      </w:pPr>
      <w:r>
        <w:t>1.</w:t>
      </w:r>
      <w:r>
        <w:tab/>
      </w:r>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 xml:space="preserve">individual DNS Base Pattern, identified by </w:t>
      </w:r>
      <w:r w:rsidRPr="00630AB6">
        <w:t>the {</w:t>
      </w:r>
      <w:r>
        <w:t>dnsBasePatternId</w:t>
      </w:r>
      <w:r w:rsidRPr="00630AB6">
        <w:t>}</w:t>
      </w:r>
      <w:r w:rsidRPr="00690A26">
        <w:t xml:space="preserve">. The payload body of the PUT request shall contain a representation of the </w:t>
      </w:r>
      <w:r>
        <w:t>individual DNS Base Pattern</w:t>
      </w:r>
      <w:r w:rsidRPr="00690A26">
        <w:t xml:space="preserve"> to be completely replaced in the </w:t>
      </w:r>
      <w:r>
        <w:t>EASDF</w:t>
      </w:r>
      <w:r w:rsidRPr="00690A26">
        <w:t>.</w:t>
      </w:r>
    </w:p>
    <w:p w14:paraId="6F02A27B" w14:textId="77777777" w:rsidR="0067027F" w:rsidRPr="00690A26" w:rsidRDefault="0067027F" w:rsidP="0067027F">
      <w:pPr>
        <w:pStyle w:val="B1"/>
      </w:pPr>
      <w:r>
        <w:t>2a.</w:t>
      </w:r>
      <w:r>
        <w:tab/>
        <w:t>On success, "204</w:t>
      </w:r>
      <w:r w:rsidRPr="00690A26">
        <w:t xml:space="preserve"> </w:t>
      </w:r>
      <w:r>
        <w:t>No Content</w:t>
      </w:r>
      <w:r w:rsidRPr="00690A26">
        <w:t>" shall be returned.</w:t>
      </w:r>
    </w:p>
    <w:p w14:paraId="28CCFB29" w14:textId="53204E5B" w:rsidR="0067027F" w:rsidRDefault="0067027F" w:rsidP="0067027F">
      <w:pPr>
        <w:pStyle w:val="B1"/>
      </w:pPr>
      <w:r w:rsidRPr="00690A26">
        <w:t>2b.</w:t>
      </w:r>
      <w:r w:rsidRPr="00690A26">
        <w:tab/>
      </w:r>
      <w:r w:rsidRPr="00DD52D7">
        <w:t>On failure or redirection</w:t>
      </w:r>
      <w:r w:rsidRPr="00BE6681">
        <w:t>, one of the HTTP status code listed in T</w:t>
      </w:r>
      <w:r w:rsidRPr="009A66DD">
        <w:t>able 6.2.3.3.3.2-3 shal</w:t>
      </w:r>
      <w:r w:rsidRPr="00BE6681">
        <w:t>l be returned.</w:t>
      </w:r>
    </w:p>
    <w:p w14:paraId="340BF04D" w14:textId="77777777" w:rsidR="0067027F" w:rsidRDefault="0067027F" w:rsidP="0067027F">
      <w:pPr>
        <w:pStyle w:val="4"/>
      </w:pPr>
      <w:bookmarkStart w:id="153" w:name="_Toc85462091"/>
      <w:bookmarkStart w:id="154" w:name="_Toc85478795"/>
      <w:r>
        <w:t>5.3.2.4</w:t>
      </w:r>
      <w:r>
        <w:tab/>
        <w:t>Delete</w:t>
      </w:r>
      <w:bookmarkEnd w:id="153"/>
      <w:bookmarkEnd w:id="154"/>
    </w:p>
    <w:p w14:paraId="490E7AB6" w14:textId="77777777" w:rsidR="0067027F" w:rsidRDefault="0067027F" w:rsidP="0067027F">
      <w:pPr>
        <w:pStyle w:val="5"/>
      </w:pPr>
      <w:bookmarkStart w:id="155" w:name="_Toc85462092"/>
      <w:bookmarkStart w:id="156" w:name="_Toc85478796"/>
      <w:r>
        <w:t>5.3.2.4.1</w:t>
      </w:r>
      <w:r>
        <w:tab/>
        <w:t>General</w:t>
      </w:r>
      <w:bookmarkEnd w:id="155"/>
      <w:bookmarkEnd w:id="156"/>
    </w:p>
    <w:p w14:paraId="4B866F8F" w14:textId="77777777" w:rsidR="0067027F" w:rsidRDefault="0067027F" w:rsidP="0067027F">
      <w:r>
        <w:t xml:space="preserve">The Delete service operation shall be used to delete an individual DNS Base Pattern </w:t>
      </w:r>
      <w:r w:rsidRPr="00690A26">
        <w:t xml:space="preserve">previously </w:t>
      </w:r>
      <w:r>
        <w:t>created</w:t>
      </w:r>
      <w:r w:rsidRPr="00690A26">
        <w:t xml:space="preserve"> in the </w:t>
      </w:r>
      <w:r>
        <w:t>EASDF.</w:t>
      </w:r>
      <w:r w:rsidRPr="00BF1CDA">
        <w:t xml:space="preserve"> </w:t>
      </w:r>
    </w:p>
    <w:p w14:paraId="7F7299D0" w14:textId="77777777" w:rsidR="0067027F" w:rsidRDefault="0067027F" w:rsidP="0067027F">
      <w:r>
        <w:t>It is used in the following procedures:</w:t>
      </w:r>
    </w:p>
    <w:p w14:paraId="6A83AABC" w14:textId="77777777" w:rsidR="0067027F" w:rsidRDefault="0067027F" w:rsidP="0067027F">
      <w:pPr>
        <w:pStyle w:val="B1"/>
      </w:pPr>
      <w:r>
        <w:t>-</w:t>
      </w:r>
      <w:r>
        <w:tab/>
        <w:t>DNS Base Pattern management in the EASDF procedure (see clause 6.2.3.4.4 of 3GPP TS 23.548 [14]).</w:t>
      </w:r>
    </w:p>
    <w:p w14:paraId="3DF8DEC8" w14:textId="3394B05C" w:rsidR="0067027F" w:rsidRDefault="0067027F" w:rsidP="0067027F">
      <w:pPr>
        <w:pStyle w:val="TH"/>
      </w:pPr>
      <w:r>
        <w:lastRenderedPageBreak/>
        <w:t>To perform a deletion of the DNS Base Pattern of a given DNS Base Pattern Id, the NF Service Consumer shall issue an HTTP DELETE request, as shown in Figure 5.3.2.4.1-1.</w:t>
      </w:r>
      <w:r w:rsidRPr="00D64FA1">
        <w:rPr>
          <w:lang w:val="fr-FR"/>
        </w:rPr>
        <w:object w:dxaOrig="8710" w:dyaOrig="2520" w14:anchorId="1733A9F6">
          <v:shape id="_x0000_i1039" type="#_x0000_t75" style="width:438.25pt;height:127.7pt" o:ole="">
            <v:imagedata r:id="rId38" o:title=""/>
          </v:shape>
          <o:OLEObject Type="Embed" ProgID="Visio.Drawing.11" ShapeID="_x0000_i1039" DrawAspect="Content" ObjectID="_1696093550" r:id="rId39"/>
        </w:object>
      </w:r>
    </w:p>
    <w:p w14:paraId="0F876DB5" w14:textId="77777777" w:rsidR="0067027F" w:rsidRDefault="0067027F" w:rsidP="0067027F">
      <w:pPr>
        <w:pStyle w:val="TF"/>
      </w:pPr>
      <w:r>
        <w:t>Figure 5.3.2.4.1-1: Node Level DNS Handling Information Deletion</w:t>
      </w:r>
    </w:p>
    <w:p w14:paraId="5988846E" w14:textId="77777777"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w:t>
      </w:r>
      <w:r>
        <w:t xml:space="preserve"> delete </w:t>
      </w:r>
      <w:r w:rsidRPr="00690A26">
        <w:t xml:space="preserve">the </w:t>
      </w:r>
      <w:r>
        <w:t xml:space="preserve">individual DNS Base Pattern, identified by </w:t>
      </w:r>
      <w:r w:rsidRPr="00630AB6">
        <w:t>the {</w:t>
      </w:r>
      <w:r>
        <w:t>dnsBasePatternId</w:t>
      </w:r>
      <w:r w:rsidRPr="00630AB6">
        <w:t>}</w:t>
      </w:r>
      <w:r w:rsidRPr="00690A26">
        <w:t xml:space="preserve">. </w:t>
      </w:r>
      <w:r>
        <w:t>The request body shall be empty.</w:t>
      </w:r>
    </w:p>
    <w:p w14:paraId="654D5B55" w14:textId="77777777" w:rsidR="0067027F" w:rsidRPr="00690A26" w:rsidRDefault="0067027F" w:rsidP="0067027F">
      <w:pPr>
        <w:pStyle w:val="B1"/>
      </w:pPr>
      <w:r>
        <w:t>2a.</w:t>
      </w:r>
      <w:r>
        <w:tab/>
        <w:t>On success, "204</w:t>
      </w:r>
      <w:r w:rsidRPr="00690A26">
        <w:t xml:space="preserve"> </w:t>
      </w:r>
      <w:r>
        <w:t>No Content</w:t>
      </w:r>
      <w:r w:rsidRPr="00690A26">
        <w:t>" shall be returned.</w:t>
      </w:r>
      <w:r>
        <w:t xml:space="preserve"> The response body shall be empty.</w:t>
      </w:r>
    </w:p>
    <w:p w14:paraId="45E90362" w14:textId="4C4FA23F" w:rsidR="0067027F" w:rsidRPr="0067027F" w:rsidRDefault="0067027F" w:rsidP="0067027F">
      <w:pPr>
        <w:pStyle w:val="B1"/>
      </w:pPr>
      <w:r w:rsidRPr="00690A26">
        <w:t>2b.</w:t>
      </w:r>
      <w:r w:rsidRPr="00690A26">
        <w:tab/>
      </w:r>
      <w:r w:rsidRPr="00DD52D7">
        <w:t>On failure or redirection</w:t>
      </w:r>
      <w:r w:rsidRPr="00BE6681">
        <w:t xml:space="preserve">, one of the HTTP status code listed in Table </w:t>
      </w:r>
      <w:r w:rsidRPr="00327DCB">
        <w:t>6.2.3.3.3.3-3</w:t>
      </w:r>
      <w:r w:rsidRPr="00BE6681">
        <w:t xml:space="preserve"> shall be returned.</w:t>
      </w:r>
    </w:p>
    <w:p w14:paraId="0FF51EBE" w14:textId="77777777" w:rsidR="008A6D4A" w:rsidRDefault="008A6D4A" w:rsidP="008A6D4A">
      <w:pPr>
        <w:pStyle w:val="1"/>
      </w:pPr>
      <w:bookmarkStart w:id="157" w:name="_Toc510696597"/>
      <w:bookmarkStart w:id="158" w:name="_Toc35971389"/>
      <w:bookmarkStart w:id="159" w:name="_Toc85462093"/>
      <w:bookmarkStart w:id="160" w:name="_Toc85478797"/>
      <w:r>
        <w:t>6</w:t>
      </w:r>
      <w:r>
        <w:tab/>
        <w:t>API Definitions</w:t>
      </w:r>
      <w:bookmarkEnd w:id="157"/>
      <w:bookmarkEnd w:id="158"/>
      <w:bookmarkEnd w:id="159"/>
      <w:bookmarkEnd w:id="160"/>
    </w:p>
    <w:p w14:paraId="49A90AEE" w14:textId="6580E488" w:rsidR="008A6D4A" w:rsidRDefault="008A6D4A" w:rsidP="008A6D4A">
      <w:pPr>
        <w:pStyle w:val="2"/>
      </w:pPr>
      <w:bookmarkStart w:id="161" w:name="_Toc510696598"/>
      <w:bookmarkStart w:id="162" w:name="_Toc35971390"/>
      <w:bookmarkStart w:id="163" w:name="_Toc85462094"/>
      <w:bookmarkStart w:id="164" w:name="_Toc85478798"/>
      <w:r>
        <w:t>6.1</w:t>
      </w:r>
      <w:r>
        <w:tab/>
      </w:r>
      <w:r w:rsidR="00AF156D" w:rsidRPr="00CF30AD">
        <w:t>Neasdf_DNSContext</w:t>
      </w:r>
      <w:r>
        <w:t xml:space="preserve"> Service API</w:t>
      </w:r>
      <w:bookmarkEnd w:id="161"/>
      <w:bookmarkEnd w:id="162"/>
      <w:bookmarkEnd w:id="163"/>
      <w:bookmarkEnd w:id="164"/>
    </w:p>
    <w:p w14:paraId="49F4CC6B" w14:textId="77777777" w:rsidR="008A6D4A" w:rsidRDefault="008A6D4A" w:rsidP="008A6D4A">
      <w:pPr>
        <w:pStyle w:val="3"/>
      </w:pPr>
      <w:bookmarkStart w:id="165" w:name="_Toc510696599"/>
      <w:bookmarkStart w:id="166" w:name="_Toc35971391"/>
      <w:bookmarkStart w:id="167" w:name="_Toc85462095"/>
      <w:bookmarkStart w:id="168" w:name="_Toc85478799"/>
      <w:r>
        <w:t>6.1.1</w:t>
      </w:r>
      <w:r>
        <w:tab/>
        <w:t>Introduction</w:t>
      </w:r>
      <w:bookmarkEnd w:id="165"/>
      <w:bookmarkEnd w:id="166"/>
      <w:bookmarkEnd w:id="167"/>
      <w:bookmarkEnd w:id="168"/>
    </w:p>
    <w:p w14:paraId="3C58F0EE" w14:textId="14A6DF4C" w:rsidR="008A6D4A" w:rsidRDefault="008A6D4A" w:rsidP="008A6D4A">
      <w:pPr>
        <w:rPr>
          <w:noProof/>
          <w:lang w:eastAsia="zh-CN"/>
        </w:rPr>
      </w:pPr>
      <w:bookmarkStart w:id="169"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6A3E90C9"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D45674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27DCB">
        <w:rPr>
          <w:noProof/>
        </w:rPr>
        <w:t>6.1</w:t>
      </w:r>
      <w:r w:rsidRPr="00E23840">
        <w:rPr>
          <w:noProof/>
        </w:rPr>
        <w:t>.3.</w:t>
      </w:r>
    </w:p>
    <w:p w14:paraId="5DE9C2C6" w14:textId="77777777" w:rsidR="008A6D4A" w:rsidRDefault="008A6D4A" w:rsidP="008A6D4A">
      <w:pPr>
        <w:pStyle w:val="3"/>
      </w:pPr>
      <w:bookmarkStart w:id="170" w:name="_Toc35971392"/>
      <w:bookmarkStart w:id="171" w:name="_Toc85462096"/>
      <w:bookmarkStart w:id="172" w:name="_Toc85478800"/>
      <w:r>
        <w:t>6.1.2</w:t>
      </w:r>
      <w:r>
        <w:tab/>
        <w:t>Usage of HTTP</w:t>
      </w:r>
      <w:bookmarkEnd w:id="169"/>
      <w:bookmarkEnd w:id="170"/>
      <w:bookmarkEnd w:id="171"/>
      <w:bookmarkEnd w:id="172"/>
    </w:p>
    <w:p w14:paraId="6BE20AEE" w14:textId="77777777" w:rsidR="008A6D4A" w:rsidRPr="000C5200" w:rsidRDefault="008A6D4A" w:rsidP="008A6D4A">
      <w:pPr>
        <w:pStyle w:val="4"/>
      </w:pPr>
      <w:bookmarkStart w:id="173" w:name="_Toc510696601"/>
      <w:bookmarkStart w:id="174" w:name="_Toc35971393"/>
      <w:bookmarkStart w:id="175" w:name="_Toc85462097"/>
      <w:bookmarkStart w:id="176" w:name="_Toc85478801"/>
      <w:r>
        <w:t>6.1.2.1</w:t>
      </w:r>
      <w:r>
        <w:tab/>
        <w:t>General</w:t>
      </w:r>
      <w:bookmarkEnd w:id="173"/>
      <w:bookmarkEnd w:id="174"/>
      <w:bookmarkEnd w:id="175"/>
      <w:bookmarkEnd w:id="176"/>
    </w:p>
    <w:p w14:paraId="40117155" w14:textId="77777777" w:rsidR="008A6D4A" w:rsidRPr="00986E88" w:rsidRDefault="008A6D4A" w:rsidP="008A6D4A">
      <w:pPr>
        <w:rPr>
          <w:noProof/>
        </w:rPr>
      </w:pPr>
      <w:bookmarkStart w:id="17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4A1EEE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84A21" w:rsidRPr="00684A21">
        <w:rPr>
          <w:noProof/>
        </w:rPr>
        <w:t>Neasdf_DNSContext</w:t>
      </w:r>
      <w:r>
        <w:rPr>
          <w:noProof/>
        </w:rPr>
        <w:t xml:space="preserve"> API</w:t>
      </w:r>
      <w:r w:rsidRPr="00986E88">
        <w:rPr>
          <w:noProof/>
        </w:rPr>
        <w:t xml:space="preserve"> is contained in Annex A.</w:t>
      </w:r>
    </w:p>
    <w:p w14:paraId="3921ABB9" w14:textId="77777777" w:rsidR="008A6D4A" w:rsidRPr="000C5200" w:rsidRDefault="008A6D4A" w:rsidP="008A6D4A">
      <w:pPr>
        <w:pStyle w:val="4"/>
      </w:pPr>
      <w:bookmarkStart w:id="178" w:name="_Toc35971394"/>
      <w:bookmarkStart w:id="179" w:name="_Toc85462098"/>
      <w:bookmarkStart w:id="180" w:name="_Toc85478802"/>
      <w:r>
        <w:lastRenderedPageBreak/>
        <w:t>6.1.2.2</w:t>
      </w:r>
      <w:r>
        <w:tab/>
        <w:t>HTTP standard headers</w:t>
      </w:r>
      <w:bookmarkEnd w:id="177"/>
      <w:bookmarkEnd w:id="178"/>
      <w:bookmarkEnd w:id="179"/>
      <w:bookmarkEnd w:id="180"/>
    </w:p>
    <w:p w14:paraId="5BC5A0BC" w14:textId="77777777" w:rsidR="008A6D4A" w:rsidRDefault="008A6D4A" w:rsidP="008A6D4A">
      <w:pPr>
        <w:pStyle w:val="5"/>
        <w:rPr>
          <w:lang w:eastAsia="zh-CN"/>
        </w:rPr>
      </w:pPr>
      <w:bookmarkStart w:id="181" w:name="_Toc510696603"/>
      <w:bookmarkStart w:id="182" w:name="_Toc35971395"/>
      <w:bookmarkStart w:id="183" w:name="_Toc85462099"/>
      <w:bookmarkStart w:id="184" w:name="_Toc85478803"/>
      <w:r>
        <w:t>6.1.2.2.1</w:t>
      </w:r>
      <w:r>
        <w:rPr>
          <w:rFonts w:hint="eastAsia"/>
          <w:lang w:eastAsia="zh-CN"/>
        </w:rPr>
        <w:tab/>
      </w:r>
      <w:r>
        <w:rPr>
          <w:lang w:eastAsia="zh-CN"/>
        </w:rPr>
        <w:t>General</w:t>
      </w:r>
      <w:bookmarkEnd w:id="181"/>
      <w:bookmarkEnd w:id="182"/>
      <w:bookmarkEnd w:id="183"/>
      <w:bookmarkEnd w:id="184"/>
    </w:p>
    <w:p w14:paraId="47B445E8" w14:textId="77777777" w:rsidR="008A6D4A" w:rsidRPr="00986E88" w:rsidRDefault="008A6D4A" w:rsidP="008A6D4A">
      <w:pPr>
        <w:rPr>
          <w:noProof/>
        </w:rPr>
      </w:pPr>
      <w:bookmarkStart w:id="185"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8A6D4A">
      <w:pPr>
        <w:pStyle w:val="5"/>
      </w:pPr>
      <w:bookmarkStart w:id="186" w:name="_Toc35971396"/>
      <w:bookmarkStart w:id="187" w:name="_Toc85462100"/>
      <w:bookmarkStart w:id="188" w:name="_Toc85478804"/>
      <w:r>
        <w:t>6.1.2.2.2</w:t>
      </w:r>
      <w:r>
        <w:tab/>
        <w:t>Content type</w:t>
      </w:r>
      <w:bookmarkEnd w:id="185"/>
      <w:bookmarkEnd w:id="186"/>
      <w:bookmarkEnd w:id="187"/>
      <w:bookmarkEnd w:id="188"/>
    </w:p>
    <w:p w14:paraId="72E94C44" w14:textId="7B1FD033" w:rsidR="00684A21" w:rsidRDefault="00684A21" w:rsidP="008A6D4A">
      <w:pPr>
        <w:rPr>
          <w:noProof/>
        </w:rPr>
      </w:pPr>
      <w:bookmarkStart w:id="189" w:name="_Toc510696605"/>
      <w:r>
        <w:rPr>
          <w:noProof/>
        </w:rPr>
        <w:t>The following content types shall be supported:</w:t>
      </w:r>
    </w:p>
    <w:p w14:paraId="3E043ABA" w14:textId="55245BB3" w:rsidR="008A6D4A" w:rsidRDefault="00684A21" w:rsidP="00D22234">
      <w:pPr>
        <w:pStyle w:val="B1"/>
      </w:pPr>
      <w:r>
        <w:rPr>
          <w:noProof/>
        </w:rPr>
        <w:t>-</w:t>
      </w:r>
      <w:r>
        <w:rPr>
          <w:noProof/>
        </w:rPr>
        <w:tab/>
      </w:r>
      <w:r w:rsidR="008A6D4A" w:rsidRPr="00986E88">
        <w:rPr>
          <w:noProof/>
        </w:rPr>
        <w:t xml:space="preserve">JSON, </w:t>
      </w:r>
      <w:r w:rsidR="00FA3981">
        <w:rPr>
          <w:noProof/>
        </w:rPr>
        <w:t xml:space="preserve">as defined in </w:t>
      </w:r>
      <w:r w:rsidR="008A6D4A" w:rsidRPr="00986E88">
        <w:rPr>
          <w:noProof/>
          <w:lang w:eastAsia="zh-CN"/>
        </w:rPr>
        <w:t>IETF RFC 8259 [</w:t>
      </w:r>
      <w:r w:rsidR="008A6D4A">
        <w:rPr>
          <w:noProof/>
          <w:lang w:eastAsia="zh-CN"/>
        </w:rPr>
        <w:t>12</w:t>
      </w:r>
      <w:r w:rsidR="008A6D4A" w:rsidRPr="00986E88">
        <w:rPr>
          <w:noProof/>
          <w:lang w:eastAsia="zh-CN"/>
        </w:rPr>
        <w:t>], shall be used as content type of the HTTP bodies specified in the present specification</w:t>
      </w:r>
      <w:r w:rsidR="008A6D4A" w:rsidRPr="00986E88">
        <w:rPr>
          <w:noProof/>
        </w:rPr>
        <w:t xml:space="preserve"> as specified in </w:t>
      </w:r>
      <w:r w:rsidR="008A6D4A">
        <w:rPr>
          <w:noProof/>
        </w:rPr>
        <w:t>clause</w:t>
      </w:r>
      <w:r w:rsidR="008A6D4A" w:rsidRPr="00986E88">
        <w:rPr>
          <w:noProof/>
        </w:rPr>
        <w:t> 5.4 of 3GPP TS 29.500 [4].</w:t>
      </w:r>
      <w:r w:rsidR="008A6D4A" w:rsidRPr="00F00EFD">
        <w:t xml:space="preserve"> </w:t>
      </w:r>
      <w:r w:rsidR="008A6D4A">
        <w:t>The use of the JSON format shall be signalled by the content type "application/json".</w:t>
      </w:r>
    </w:p>
    <w:p w14:paraId="434DC7BD" w14:textId="0D327FC4" w:rsidR="008A6D4A" w:rsidRDefault="00FA3981" w:rsidP="00D22234">
      <w:pPr>
        <w:pStyle w:val="B1"/>
      </w:pPr>
      <w:bookmarkStart w:id="190" w:name="_Hlk525213471"/>
      <w:bookmarkStart w:id="191" w:name="_Hlk525213025"/>
      <w:r>
        <w:rPr>
          <w:noProof/>
        </w:rPr>
        <w:t>-</w:t>
      </w:r>
      <w:r>
        <w:rPr>
          <w:noProof/>
        </w:rPr>
        <w:tab/>
      </w:r>
      <w:r w:rsidR="008A6D4A">
        <w:t xml:space="preserve">"Problem Details" JSON </w:t>
      </w:r>
      <w:r>
        <w:t>O</w:t>
      </w:r>
      <w:r w:rsidR="008A6D4A">
        <w:t xml:space="preserve">bject shall be used to indicate </w:t>
      </w:r>
      <w:r w:rsidR="008A6D4A">
        <w:rPr>
          <w:lang w:eastAsia="fr-FR"/>
        </w:rPr>
        <w:t xml:space="preserve">additional details of the error </w:t>
      </w:r>
      <w:r w:rsidR="008A6D4A">
        <w:t xml:space="preserve">in a HTTP response body and </w:t>
      </w:r>
      <w:bookmarkEnd w:id="190"/>
      <w:r w:rsidR="008A6D4A">
        <w:t>shall be signalled by the content type "application/problem+json", as defined in IETF RFC 7807 [13]</w:t>
      </w:r>
      <w:bookmarkEnd w:id="191"/>
      <w:r>
        <w:t>;</w:t>
      </w:r>
    </w:p>
    <w:p w14:paraId="1073C5DC" w14:textId="77D4C1BC" w:rsidR="00FA3981" w:rsidRPr="00FA3981" w:rsidRDefault="00FA3981" w:rsidP="00D22234">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9F47328" w14:textId="77777777" w:rsidR="008A6D4A" w:rsidRPr="000C5200" w:rsidRDefault="008A6D4A" w:rsidP="008A6D4A">
      <w:pPr>
        <w:pStyle w:val="4"/>
      </w:pPr>
      <w:bookmarkStart w:id="192" w:name="_Toc35971397"/>
      <w:bookmarkStart w:id="193" w:name="_Toc85462101"/>
      <w:bookmarkStart w:id="194" w:name="_Toc85478805"/>
      <w:bookmarkStart w:id="195" w:name="_Hlk64030393"/>
      <w:r>
        <w:t>6.1.2.3</w:t>
      </w:r>
      <w:r>
        <w:tab/>
        <w:t>HTTP custom headers</w:t>
      </w:r>
      <w:bookmarkEnd w:id="189"/>
      <w:bookmarkEnd w:id="192"/>
      <w:bookmarkEnd w:id="193"/>
      <w:bookmarkEnd w:id="194"/>
    </w:p>
    <w:p w14:paraId="51F282AC" w14:textId="1AA865BF" w:rsidR="008A6D4A" w:rsidRDefault="008A6D4A" w:rsidP="008A6D4A">
      <w:pPr>
        <w:rPr>
          <w:noProof/>
        </w:rPr>
      </w:pPr>
      <w:bookmarkStart w:id="196" w:name="_Toc489605322"/>
      <w:bookmarkStart w:id="197" w:name="_Toc492899753"/>
      <w:bookmarkStart w:id="198" w:name="_Toc492900032"/>
      <w:bookmarkStart w:id="199" w:name="_Toc492967834"/>
      <w:bookmarkStart w:id="200" w:name="_Toc492972922"/>
      <w:bookmarkStart w:id="201" w:name="_Toc492973142"/>
      <w:bookmarkStart w:id="202" w:name="_Toc492974840"/>
      <w:bookmarkStart w:id="20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r w:rsidR="00FA3981" w:rsidRPr="003F3BC9">
        <w:t xml:space="preserve"> </w:t>
      </w:r>
      <w:r w:rsidR="00FA3981" w:rsidRPr="00690A26">
        <w:t xml:space="preserve">In this release of this specification, no custom headers specific to the </w:t>
      </w:r>
      <w:r w:rsidR="00FA3981" w:rsidRPr="003F3BC9">
        <w:t>Neasdf_DNSContext</w:t>
      </w:r>
      <w:r w:rsidR="00FA3981">
        <w:rPr>
          <w:noProof/>
        </w:rPr>
        <w:t xml:space="preserve"> </w:t>
      </w:r>
      <w:r w:rsidR="00FA3981" w:rsidRPr="00690A26">
        <w:t>service are defined</w:t>
      </w:r>
      <w:r w:rsidR="00FA3981">
        <w:t>.</w:t>
      </w:r>
    </w:p>
    <w:p w14:paraId="14856558" w14:textId="77777777" w:rsidR="008A6D4A" w:rsidRDefault="008A6D4A" w:rsidP="008A6D4A">
      <w:pPr>
        <w:pStyle w:val="3"/>
      </w:pPr>
      <w:bookmarkStart w:id="204" w:name="_Toc510696607"/>
      <w:bookmarkStart w:id="205" w:name="_Toc35971398"/>
      <w:bookmarkStart w:id="206" w:name="_Toc85462102"/>
      <w:bookmarkStart w:id="207" w:name="_Toc85478806"/>
      <w:bookmarkEnd w:id="195"/>
      <w:bookmarkEnd w:id="196"/>
      <w:bookmarkEnd w:id="197"/>
      <w:bookmarkEnd w:id="198"/>
      <w:bookmarkEnd w:id="199"/>
      <w:bookmarkEnd w:id="200"/>
      <w:bookmarkEnd w:id="201"/>
      <w:bookmarkEnd w:id="202"/>
      <w:bookmarkEnd w:id="203"/>
      <w:r>
        <w:t>6.1.3</w:t>
      </w:r>
      <w:r>
        <w:tab/>
        <w:t>Resources</w:t>
      </w:r>
      <w:bookmarkEnd w:id="204"/>
      <w:bookmarkEnd w:id="205"/>
      <w:bookmarkEnd w:id="206"/>
      <w:bookmarkEnd w:id="207"/>
    </w:p>
    <w:p w14:paraId="5C8D92CB" w14:textId="77777777" w:rsidR="008A6D4A" w:rsidRPr="000A7435" w:rsidRDefault="008A6D4A" w:rsidP="008A6D4A">
      <w:pPr>
        <w:pStyle w:val="4"/>
      </w:pPr>
      <w:bookmarkStart w:id="208" w:name="_Toc510696608"/>
      <w:bookmarkStart w:id="209" w:name="_Toc35971399"/>
      <w:bookmarkStart w:id="210" w:name="_Toc85462103"/>
      <w:bookmarkStart w:id="211" w:name="_Toc85478807"/>
      <w:bookmarkStart w:id="212" w:name="_Hlk64365437"/>
      <w:r>
        <w:t>6.1.3.1</w:t>
      </w:r>
      <w:r>
        <w:tab/>
        <w:t>Overview</w:t>
      </w:r>
      <w:bookmarkEnd w:id="208"/>
      <w:bookmarkEnd w:id="209"/>
      <w:bookmarkEnd w:id="210"/>
      <w:bookmarkEnd w:id="211"/>
    </w:p>
    <w:p w14:paraId="4E67CA32" w14:textId="7EC4C65D" w:rsidR="002C43C0" w:rsidRDefault="002C43C0" w:rsidP="002C43C0">
      <w:r>
        <w:t>Figure 6.1.3.1-1 describes the resource URI structure of the Neasdf_DNSContext API.</w:t>
      </w:r>
    </w:p>
    <w:p w14:paraId="7CCDD0DC" w14:textId="3ADBB222" w:rsidR="00047593" w:rsidRPr="00A258AF" w:rsidRDefault="00047593" w:rsidP="008A6D4A">
      <w:pPr>
        <w:pStyle w:val="TH"/>
        <w:rPr>
          <w:lang w:val="en-US"/>
        </w:rPr>
      </w:pPr>
      <w:r w:rsidRPr="0069718D">
        <w:object w:dxaOrig="9061" w:dyaOrig="4061" w14:anchorId="7ED28460">
          <v:shape id="_x0000_i1040" type="#_x0000_t75" style="width:331.2pt;height:148.4pt" o:ole="">
            <v:imagedata r:id="rId40" o:title=""/>
          </v:shape>
          <o:OLEObject Type="Embed" ProgID="Visio.Drawing.11" ShapeID="_x0000_i1040" DrawAspect="Content" ObjectID="_1696093551" r:id="rId41"/>
        </w:object>
      </w:r>
    </w:p>
    <w:p w14:paraId="0C11DBA7" w14:textId="194D978C"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2C43C0">
        <w:t>Neasdf_DNSContext</w:t>
      </w:r>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5"/>
        <w:gridCol w:w="956"/>
        <w:gridCol w:w="3142"/>
      </w:tblGrid>
      <w:tr w:rsidR="002C43C0" w:rsidRPr="00B54FF5" w14:paraId="4A5AB42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pPr>
            <w:r w:rsidRPr="0016361A">
              <w:t>Description</w:t>
            </w:r>
          </w:p>
          <w:p w14:paraId="76DAFE4C" w14:textId="77777777" w:rsidR="002C43C0" w:rsidRPr="0016361A" w:rsidRDefault="002C43C0" w:rsidP="00584CA9">
            <w:pPr>
              <w:pStyle w:val="TAH"/>
            </w:pPr>
            <w:r>
              <w:t>(service operation)</w:t>
            </w:r>
          </w:p>
        </w:tc>
      </w:tr>
      <w:tr w:rsidR="002C43C0" w:rsidRPr="00B54FF5" w14:paraId="1120D30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pPr>
            <w:r>
              <w:t>/dns-contexts</w:t>
            </w:r>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2C43C0">
            <w:pPr>
              <w:pStyle w:val="TAC"/>
              <w:jc w:val="left"/>
            </w:pPr>
            <w:r>
              <w:t>POST</w:t>
            </w:r>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pPr>
            <w:r>
              <w:t>Create</w:t>
            </w:r>
          </w:p>
        </w:tc>
      </w:tr>
      <w:tr w:rsidR="002C43C0" w:rsidRPr="00B54FF5" w14:paraId="340D2879" w14:textId="77777777" w:rsidTr="00584CA9">
        <w:trPr>
          <w:jc w:val="center"/>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pPr>
            <w:r>
              <w:t>/dns-contexts/{dnsContextId}</w:t>
            </w:r>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2C43C0">
            <w:pPr>
              <w:pStyle w:val="TAC"/>
              <w:jc w:val="left"/>
            </w:pPr>
            <w:r>
              <w:t>PATCH</w:t>
            </w:r>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pPr>
            <w:r>
              <w:t>Update (partial update)</w:t>
            </w:r>
          </w:p>
        </w:tc>
      </w:tr>
      <w:tr w:rsidR="002C43C0" w:rsidRPr="00B54FF5" w14:paraId="5A42A76C" w14:textId="77777777" w:rsidTr="00584CA9">
        <w:trPr>
          <w:jc w:val="center"/>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pPr>
          </w:p>
        </w:tc>
        <w:tc>
          <w:tcPr>
            <w:tcW w:w="1647" w:type="pct"/>
            <w:vMerge/>
            <w:tcBorders>
              <w:left w:val="single" w:sz="4" w:space="0" w:color="auto"/>
              <w:right w:val="single" w:sz="4" w:space="0" w:color="auto"/>
            </w:tcBorders>
          </w:tcPr>
          <w:p w14:paraId="7A8E0629"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2C43C0">
            <w:pPr>
              <w:pStyle w:val="TAC"/>
              <w:jc w:val="left"/>
            </w:pPr>
            <w:r>
              <w:t>PUT</w:t>
            </w:r>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pPr>
            <w:r>
              <w:t>Update (complete replacement)</w:t>
            </w:r>
          </w:p>
        </w:tc>
      </w:tr>
      <w:tr w:rsidR="002C43C0" w:rsidRPr="00B54FF5" w14:paraId="3C8A7F52" w14:textId="77777777" w:rsidTr="00584CA9">
        <w:trPr>
          <w:jc w:val="center"/>
        </w:trPr>
        <w:tc>
          <w:tcPr>
            <w:tcW w:w="1193" w:type="pct"/>
            <w:vMerge/>
            <w:tcBorders>
              <w:left w:val="single" w:sz="4" w:space="0" w:color="auto"/>
              <w:right w:val="single" w:sz="4" w:space="0" w:color="auto"/>
            </w:tcBorders>
          </w:tcPr>
          <w:p w14:paraId="4A1DD365" w14:textId="77777777" w:rsidR="002C43C0" w:rsidRDefault="002C43C0" w:rsidP="00584CA9">
            <w:pPr>
              <w:pStyle w:val="TAL"/>
            </w:pPr>
          </w:p>
        </w:tc>
        <w:tc>
          <w:tcPr>
            <w:tcW w:w="1647" w:type="pct"/>
            <w:vMerge/>
            <w:tcBorders>
              <w:left w:val="single" w:sz="4" w:space="0" w:color="auto"/>
              <w:right w:val="single" w:sz="4" w:space="0" w:color="auto"/>
            </w:tcBorders>
          </w:tcPr>
          <w:p w14:paraId="75439883"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2C43C0">
            <w:pPr>
              <w:pStyle w:val="TAC"/>
              <w:jc w:val="left"/>
            </w:pPr>
            <w:r>
              <w:t>DELETE</w:t>
            </w:r>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pPr>
            <w:r>
              <w:t>Delete</w:t>
            </w:r>
          </w:p>
        </w:tc>
      </w:tr>
    </w:tbl>
    <w:p w14:paraId="6DF7B599" w14:textId="77777777" w:rsidR="002C43C0" w:rsidRPr="00384E92" w:rsidRDefault="002C43C0" w:rsidP="009657FE"/>
    <w:p w14:paraId="60F391ED" w14:textId="50BB9D7D" w:rsidR="008A6D4A" w:rsidRDefault="008A6D4A" w:rsidP="008A6D4A">
      <w:pPr>
        <w:pStyle w:val="4"/>
      </w:pPr>
      <w:bookmarkStart w:id="213" w:name="_Toc510696609"/>
      <w:bookmarkStart w:id="214" w:name="_Toc35971400"/>
      <w:bookmarkStart w:id="215" w:name="_Toc85462104"/>
      <w:bookmarkStart w:id="216" w:name="_Toc85478808"/>
      <w:bookmarkEnd w:id="212"/>
      <w:r>
        <w:lastRenderedPageBreak/>
        <w:t>6.1.3.2</w:t>
      </w:r>
      <w:r>
        <w:tab/>
        <w:t xml:space="preserve">Resource: </w:t>
      </w:r>
      <w:bookmarkEnd w:id="213"/>
      <w:bookmarkEnd w:id="214"/>
      <w:r w:rsidR="002C43C0">
        <w:t>DNS contexts collection</w:t>
      </w:r>
      <w:bookmarkEnd w:id="215"/>
      <w:bookmarkEnd w:id="216"/>
    </w:p>
    <w:p w14:paraId="4ED0F1B2" w14:textId="77777777" w:rsidR="008A6D4A" w:rsidRDefault="008A6D4A" w:rsidP="008A6D4A">
      <w:pPr>
        <w:pStyle w:val="5"/>
      </w:pPr>
      <w:bookmarkStart w:id="217" w:name="_Toc510696610"/>
      <w:bookmarkStart w:id="218" w:name="_Toc35971401"/>
      <w:bookmarkStart w:id="219" w:name="_Toc85462105"/>
      <w:bookmarkStart w:id="220" w:name="_Toc85478809"/>
      <w:r>
        <w:t>6.1.3.2.1</w:t>
      </w:r>
      <w:r>
        <w:tab/>
        <w:t>Description</w:t>
      </w:r>
      <w:bookmarkEnd w:id="217"/>
      <w:bookmarkEnd w:id="218"/>
      <w:bookmarkEnd w:id="219"/>
      <w:bookmarkEnd w:id="220"/>
    </w:p>
    <w:p w14:paraId="40D526FC" w14:textId="37479776" w:rsidR="008A6D4A" w:rsidRDefault="002C43C0" w:rsidP="008A6D4A">
      <w:pPr>
        <w:pStyle w:val="Guidance"/>
      </w:pPr>
      <w:r w:rsidRPr="002C43C0">
        <w:rPr>
          <w:i w:val="0"/>
          <w:color w:val="auto"/>
        </w:rPr>
        <w:t>This resource represents the collection of the individual DNS contexts created in the EASDF.</w:t>
      </w:r>
    </w:p>
    <w:p w14:paraId="15950555" w14:textId="5AFCC7AE" w:rsidR="002C43C0" w:rsidRDefault="002C43C0" w:rsidP="002C43C0">
      <w:r>
        <w:t>This resource is modelled with the Collection resource archetype (see clause C.2 of 3GPP TS 29.501 [5]).</w:t>
      </w:r>
    </w:p>
    <w:p w14:paraId="4C456BE9" w14:textId="77777777" w:rsidR="008A6D4A" w:rsidRDefault="008A6D4A" w:rsidP="009657FE">
      <w:pPr>
        <w:pStyle w:val="5"/>
      </w:pPr>
      <w:bookmarkStart w:id="221" w:name="_Toc35971402"/>
      <w:bookmarkStart w:id="222" w:name="_Toc85462106"/>
      <w:bookmarkStart w:id="223" w:name="_Toc85478810"/>
      <w:bookmarkStart w:id="224" w:name="_Hlk64365469"/>
      <w:bookmarkStart w:id="225" w:name="_Toc510696612"/>
      <w:r>
        <w:t>6.1.3.2.2</w:t>
      </w:r>
      <w:r>
        <w:tab/>
        <w:t>Resource Definition</w:t>
      </w:r>
      <w:bookmarkEnd w:id="221"/>
      <w:bookmarkEnd w:id="222"/>
      <w:bookmarkEnd w:id="223"/>
    </w:p>
    <w:p w14:paraId="0A67D9D8" w14:textId="49ACA137" w:rsidR="008A6D4A" w:rsidRDefault="008A6D4A" w:rsidP="008A6D4A">
      <w:r>
        <w:t xml:space="preserve">Resource URI: </w:t>
      </w:r>
      <w:r w:rsidRPr="00E23840">
        <w:rPr>
          <w:b/>
          <w:noProof/>
        </w:rPr>
        <w:t>{apiRoot}/</w:t>
      </w:r>
      <w:r w:rsidR="006A0676">
        <w:rPr>
          <w:b/>
          <w:noProof/>
        </w:rPr>
        <w:t>neasdf-dnscontext</w:t>
      </w:r>
      <w:r w:rsidRPr="00E23840">
        <w:rPr>
          <w:b/>
          <w:noProof/>
        </w:rPr>
        <w:t>/</w:t>
      </w:r>
      <w:r w:rsidR="00B770CB">
        <w:rPr>
          <w:b/>
          <w:noProof/>
        </w:rPr>
        <w:t>&lt;apiVersion&gt;</w:t>
      </w:r>
      <w:r w:rsidRPr="00E23840">
        <w:rPr>
          <w:b/>
          <w:noProof/>
        </w:rPr>
        <w:t>/</w:t>
      </w:r>
      <w:r w:rsidR="006A0676">
        <w:rPr>
          <w:b/>
          <w:noProof/>
        </w:rPr>
        <w:t>dns-contexts</w:t>
      </w:r>
    </w:p>
    <w:p w14:paraId="4D1CDDF4"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9657FE"/>
    <w:p w14:paraId="7F90300F" w14:textId="77777777" w:rsidR="008A6D4A" w:rsidRDefault="008A6D4A" w:rsidP="008A6D4A">
      <w:pPr>
        <w:pStyle w:val="5"/>
      </w:pPr>
      <w:bookmarkStart w:id="226" w:name="_Toc35971403"/>
      <w:bookmarkStart w:id="227" w:name="_Toc85462107"/>
      <w:bookmarkStart w:id="228" w:name="_Toc85478811"/>
      <w:bookmarkEnd w:id="224"/>
      <w:r>
        <w:t>6.1.3.2.3</w:t>
      </w:r>
      <w:r>
        <w:tab/>
        <w:t>Resource Standard Methods</w:t>
      </w:r>
      <w:bookmarkEnd w:id="225"/>
      <w:bookmarkEnd w:id="226"/>
      <w:bookmarkEnd w:id="227"/>
      <w:bookmarkEnd w:id="228"/>
    </w:p>
    <w:p w14:paraId="1753A67F" w14:textId="10975464" w:rsidR="008A6D4A" w:rsidRPr="00384E92" w:rsidRDefault="008A6D4A" w:rsidP="008A6D4A">
      <w:pPr>
        <w:pStyle w:val="6"/>
      </w:pPr>
      <w:bookmarkStart w:id="229" w:name="_Toc510696613"/>
      <w:bookmarkStart w:id="230" w:name="_Toc35971404"/>
      <w:bookmarkStart w:id="231" w:name="_Toc85462108"/>
      <w:bookmarkStart w:id="232" w:name="_Toc85478812"/>
      <w:bookmarkStart w:id="233" w:name="_Hlk64365502"/>
      <w:r w:rsidRPr="00384E92">
        <w:t>6.</w:t>
      </w:r>
      <w:r>
        <w:t>1.3.2.3</w:t>
      </w:r>
      <w:r w:rsidRPr="00384E92">
        <w:t>.1</w:t>
      </w:r>
      <w:r w:rsidRPr="00384E92">
        <w:tab/>
      </w:r>
      <w:bookmarkEnd w:id="229"/>
      <w:bookmarkEnd w:id="230"/>
      <w:r w:rsidR="006A0676">
        <w:t>POST</w:t>
      </w:r>
      <w:bookmarkEnd w:id="231"/>
      <w:bookmarkEnd w:id="232"/>
    </w:p>
    <w:p w14:paraId="266B70D0" w14:textId="5BE8C4AB" w:rsidR="006A0676" w:rsidRDefault="006A0676" w:rsidP="008A6D4A">
      <w:r>
        <w:t>This method creates an individual DNS context resource in the EASDF.</w:t>
      </w:r>
    </w:p>
    <w:p w14:paraId="1B23B59E" w14:textId="77777777" w:rsidR="008A6D4A" w:rsidRDefault="008A6D4A" w:rsidP="008A6D4A">
      <w:r>
        <w:t>This method shall support the URI query parameters specified in table 6.1.3.2.3.1-1.</w:t>
      </w:r>
    </w:p>
    <w:p w14:paraId="43FB3C40" w14:textId="55E258A5" w:rsidR="008A6D4A" w:rsidRPr="00384E92" w:rsidRDefault="008A6D4A" w:rsidP="008A6D4A">
      <w:pPr>
        <w:pStyle w:val="TH"/>
        <w:rPr>
          <w:rFonts w:cs="Arial"/>
        </w:rPr>
      </w:pPr>
      <w:r w:rsidRPr="00384E92">
        <w:t>Table 6.</w:t>
      </w:r>
      <w:r>
        <w:t>1.3.2.3.1</w:t>
      </w:r>
      <w:r w:rsidRPr="00384E92">
        <w:t xml:space="preserve">-1: URI query parameters supported by the </w:t>
      </w:r>
      <w:r w:rsidR="00E760F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F08B4F9"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0C13C06D"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15F41B6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0CBFAE2"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3C64A058"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t>This method shall support the request data structures specified in table 6.1.3.2.3.1-2 and the response data structures and response codes specified in table 6.1.3.2.3.1-3.</w:t>
      </w:r>
    </w:p>
    <w:p w14:paraId="0289DD76" w14:textId="67ACE1EF" w:rsidR="008A6D4A" w:rsidRPr="001769FF" w:rsidRDefault="008A6D4A" w:rsidP="008A6D4A">
      <w:pPr>
        <w:pStyle w:val="TH"/>
      </w:pPr>
      <w:r w:rsidRPr="001769FF">
        <w:t>Table 6.</w:t>
      </w:r>
      <w:r>
        <w:t>1.3.2.</w:t>
      </w:r>
      <w:r w:rsidRPr="001769FF">
        <w:t xml:space="preserve">3.1-2: Data structures supported by the </w:t>
      </w:r>
      <w:r w:rsidR="006A067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6A0676" w:rsidRPr="00B54FF5" w14:paraId="263BC9F9" w14:textId="77777777" w:rsidTr="006A067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pPr>
            <w:r>
              <w:t>DnsContextCreateData</w:t>
            </w:r>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pPr>
            <w:r>
              <w:t>Representation of the DNS context to be created in the EASDF</w:t>
            </w:r>
          </w:p>
        </w:tc>
      </w:tr>
    </w:tbl>
    <w:p w14:paraId="037FCEE8" w14:textId="77777777" w:rsidR="008A6D4A" w:rsidRDefault="008A6D4A" w:rsidP="008A6D4A"/>
    <w:p w14:paraId="59314B95" w14:textId="5A2070C5" w:rsidR="008A6D4A" w:rsidRPr="001769FF" w:rsidRDefault="008A6D4A" w:rsidP="008A6D4A">
      <w:pPr>
        <w:pStyle w:val="TH"/>
      </w:pPr>
      <w:r w:rsidRPr="001769FF">
        <w:lastRenderedPageBreak/>
        <w:t>Table 6.</w:t>
      </w:r>
      <w:r>
        <w:t>1.3.2.</w:t>
      </w:r>
      <w:r w:rsidRPr="001769FF">
        <w:t>3.1-</w:t>
      </w:r>
      <w:r>
        <w:t>3</w:t>
      </w:r>
      <w:r w:rsidRPr="001769FF">
        <w:t>: Data structures</w:t>
      </w:r>
      <w:r>
        <w:t xml:space="preserve"> supported by the </w:t>
      </w:r>
      <w:r w:rsidR="006A067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6A0676" w:rsidRPr="00B54FF5" w14:paraId="31A2A91F"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pPr>
            <w:r>
              <w:t>DnsContextCreatedData</w:t>
            </w:r>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pPr>
            <w:r>
              <w:t>Successful creation of a DNS context</w:t>
            </w:r>
          </w:p>
        </w:tc>
      </w:tr>
      <w:tr w:rsidR="006A0676" w:rsidRPr="00B54FF5" w14:paraId="1E47785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77777777" w:rsidR="006A0676" w:rsidRDefault="006A0676" w:rsidP="006A0676">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9BF630B" w14:textId="531946B9" w:rsidR="006A0676" w:rsidRPr="0016361A" w:rsidRDefault="006A0676" w:rsidP="006A0676">
            <w:pPr>
              <w:pStyle w:val="TAL"/>
            </w:pPr>
            <w:r>
              <w:t>(NOTE 2)</w:t>
            </w:r>
          </w:p>
        </w:tc>
      </w:tr>
      <w:tr w:rsidR="006A0676" w:rsidRPr="00B54FF5" w14:paraId="1FC9DFB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77777777" w:rsidR="006A0676" w:rsidRDefault="006A0676" w:rsidP="006A0676">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t xml:space="preserve"> same EASDF or EASDF (service) set.</w:t>
            </w:r>
          </w:p>
          <w:p w14:paraId="05DA3903" w14:textId="0171EDEB" w:rsidR="006A0676" w:rsidRPr="0016361A" w:rsidRDefault="006A0676" w:rsidP="006A0676">
            <w:pPr>
              <w:pStyle w:val="TAL"/>
            </w:pPr>
            <w:r>
              <w:t>(NOTE 2)</w:t>
            </w:r>
          </w:p>
        </w:tc>
      </w:tr>
      <w:tr w:rsidR="00FA3981" w:rsidRPr="00B54FF5" w14:paraId="5BD434C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E8EC2" w14:textId="3865F8A0" w:rsidR="00FA3981" w:rsidRDefault="00FA3981" w:rsidP="00FA398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379C9E" w14:textId="3AFFF4BB" w:rsidR="00FA3981" w:rsidRDefault="00FA3981" w:rsidP="00FA398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021DC" w14:textId="085C8546" w:rsidR="00FA3981" w:rsidRDefault="00FA3981" w:rsidP="00FA398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9F9AD7" w14:textId="60719203" w:rsidR="00FA3981" w:rsidRDefault="00FA3981" w:rsidP="00FA398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FB7725" w14:textId="77777777" w:rsidR="00FA3981" w:rsidRDefault="00FA3981" w:rsidP="00FA3981">
            <w:pPr>
              <w:pStyle w:val="TAL"/>
            </w:pPr>
            <w:r>
              <w:t>The "cause" attribute may be set to one of the following application errors:</w:t>
            </w:r>
          </w:p>
          <w:p w14:paraId="6D16C285" w14:textId="77777777" w:rsidR="00FA3981" w:rsidRDefault="00FA3981" w:rsidP="00FA3981">
            <w:pPr>
              <w:pStyle w:val="TAL"/>
            </w:pPr>
            <w:r>
              <w:t>- DNS_BASE_PATTERN_UNKNOWN</w:t>
            </w:r>
          </w:p>
          <w:p w14:paraId="1103DA23" w14:textId="77777777" w:rsidR="00FA3981" w:rsidRDefault="00FA3981" w:rsidP="00FA3981">
            <w:pPr>
              <w:pStyle w:val="TAL"/>
            </w:pPr>
          </w:p>
        </w:tc>
      </w:tr>
      <w:tr w:rsidR="00FA3981"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676F90CC" w:rsidR="00FA3981" w:rsidRDefault="00FA3981" w:rsidP="00FA3981">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237E09F1" w14:textId="1397C346" w:rsidR="00FA3981" w:rsidRPr="0016361A" w:rsidRDefault="00FA3981" w:rsidP="00FA39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E1BE8AF" w14:textId="77777777" w:rsidR="008A6D4A" w:rsidRDefault="008A6D4A" w:rsidP="008A6D4A"/>
    <w:p w14:paraId="24D0BD17" w14:textId="77777777" w:rsidR="008A6D4A" w:rsidRPr="00A04126" w:rsidRDefault="008A6D4A" w:rsidP="008A6D4A"/>
    <w:p w14:paraId="76F2EA7A" w14:textId="4805D7E1" w:rsidR="008A6D4A" w:rsidRPr="00A04126" w:rsidRDefault="008A6D4A" w:rsidP="008A6D4A">
      <w:pPr>
        <w:pStyle w:val="TH"/>
        <w:rPr>
          <w:rFonts w:cs="Arial"/>
        </w:rPr>
      </w:pPr>
      <w:r w:rsidRPr="00A04126">
        <w:t>Table 6.1.3.2.3.1-</w:t>
      </w:r>
      <w:r w:rsidR="006A0676">
        <w:t>4</w:t>
      </w:r>
      <w:r w:rsidRPr="00A04126">
        <w:t xml:space="preserve">: Headers supported by the </w:t>
      </w:r>
      <w:r w:rsidR="006A0676">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6A0676" w:rsidRPr="00B54FF5" w14:paraId="64B5D2C0" w14:textId="77777777" w:rsidTr="006A067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pPr>
            <w:r>
              <w:t>Contains the URI of the newly created resource, according to the structure: {apiRoot}/neasdf-dnscontext/&lt;apiVersion&gt;/dns-contexts/{dnsContextId}</w:t>
            </w:r>
          </w:p>
        </w:tc>
      </w:tr>
    </w:tbl>
    <w:p w14:paraId="6B8C5CCE" w14:textId="77777777" w:rsidR="008A6D4A" w:rsidRPr="00A04126" w:rsidRDefault="008A6D4A" w:rsidP="008A6D4A"/>
    <w:p w14:paraId="7A24E7F1" w14:textId="77777777" w:rsidR="008A6D4A" w:rsidRPr="00A04126" w:rsidRDefault="008A6D4A" w:rsidP="008A6D4A"/>
    <w:p w14:paraId="40E60975" w14:textId="77777777" w:rsidR="006A0676" w:rsidRPr="00A04126" w:rsidRDefault="006A0676" w:rsidP="006A0676">
      <w:pPr>
        <w:pStyle w:val="TH"/>
        <w:rPr>
          <w:rFonts w:cs="Arial"/>
        </w:rPr>
      </w:pPr>
      <w:r w:rsidRPr="00A04126">
        <w:t>Table 6.1.3.2.3.1-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pPr>
            <w:r w:rsidRPr="0016361A">
              <w:t>Description</w:t>
            </w:r>
          </w:p>
        </w:tc>
      </w:tr>
      <w:tr w:rsidR="006A0676" w:rsidRPr="00B54FF5" w14:paraId="116D8ED5" w14:textId="77777777" w:rsidTr="006A067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77777777" w:rsidR="006A0676" w:rsidRPr="0016361A" w:rsidRDefault="006A0676"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A0676" w:rsidRPr="00B54FF5" w14:paraId="046DF4BB"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pPr>
            <w:r>
              <w:t>Identifier of the target EASDF (service) instance ID towards which the request is redirected</w:t>
            </w:r>
          </w:p>
        </w:tc>
      </w:tr>
    </w:tbl>
    <w:p w14:paraId="09526847" w14:textId="77777777" w:rsidR="006A0676" w:rsidRDefault="006A0676" w:rsidP="006A0676"/>
    <w:p w14:paraId="39772411" w14:textId="77777777" w:rsidR="006A0676" w:rsidRPr="00A04126" w:rsidRDefault="006A0676" w:rsidP="006A0676">
      <w:pPr>
        <w:pStyle w:val="TH"/>
        <w:rPr>
          <w:rFonts w:cs="Arial"/>
        </w:rPr>
      </w:pPr>
      <w:r w:rsidRPr="00A04126">
        <w:lastRenderedPageBreak/>
        <w:t>Table 6.1.3.2.3.1-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pPr>
            <w:r w:rsidRPr="0016361A">
              <w:t>Description</w:t>
            </w:r>
          </w:p>
        </w:tc>
      </w:tr>
      <w:tr w:rsidR="006A0676" w:rsidRPr="00B54FF5" w14:paraId="3FEFE856" w14:textId="77777777" w:rsidTr="00584CA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77777777" w:rsidR="006A0676" w:rsidRPr="0016361A" w:rsidRDefault="006A0676"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A0676" w:rsidRPr="00B54FF5" w14:paraId="7DBBFB23"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pPr>
            <w:r>
              <w:t>Identifier of the target EASDF (service) instance ID towards which the request is redirected</w:t>
            </w:r>
          </w:p>
        </w:tc>
      </w:tr>
    </w:tbl>
    <w:p w14:paraId="74E2FB65" w14:textId="77777777" w:rsidR="008A6D4A" w:rsidRPr="006A0676" w:rsidRDefault="008A6D4A" w:rsidP="008A6D4A"/>
    <w:p w14:paraId="7037D191" w14:textId="77777777" w:rsidR="008A6D4A" w:rsidRDefault="008A6D4A" w:rsidP="008A6D4A">
      <w:pPr>
        <w:pStyle w:val="5"/>
      </w:pPr>
      <w:bookmarkStart w:id="234" w:name="_Toc510696615"/>
      <w:bookmarkStart w:id="235" w:name="_Toc35971406"/>
      <w:bookmarkStart w:id="236" w:name="_Toc85462109"/>
      <w:bookmarkStart w:id="237" w:name="_Toc85478813"/>
      <w:bookmarkEnd w:id="233"/>
      <w:r>
        <w:t>6.1.3.2.4</w:t>
      </w:r>
      <w:r>
        <w:tab/>
        <w:t>Resource Custom Operations</w:t>
      </w:r>
      <w:bookmarkEnd w:id="234"/>
      <w:bookmarkEnd w:id="235"/>
      <w:bookmarkEnd w:id="236"/>
      <w:bookmarkEnd w:id="237"/>
    </w:p>
    <w:p w14:paraId="1F0CAEBD" w14:textId="75597369" w:rsidR="008A6D4A" w:rsidRDefault="006A0676" w:rsidP="006A0676">
      <w:pPr>
        <w:pStyle w:val="Guidance"/>
      </w:pPr>
      <w:r w:rsidRPr="006A0676">
        <w:rPr>
          <w:i w:val="0"/>
          <w:color w:val="auto"/>
        </w:rPr>
        <w:t>None.</w:t>
      </w:r>
    </w:p>
    <w:p w14:paraId="44984A13" w14:textId="03AD8A65" w:rsidR="008A6D4A" w:rsidRDefault="008A6D4A" w:rsidP="008A6D4A">
      <w:pPr>
        <w:pStyle w:val="4"/>
      </w:pPr>
      <w:bookmarkStart w:id="238" w:name="_Toc510696621"/>
      <w:bookmarkStart w:id="239" w:name="_Toc35971412"/>
      <w:bookmarkStart w:id="240" w:name="_Toc85462110"/>
      <w:bookmarkStart w:id="241" w:name="_Toc85478814"/>
      <w:r>
        <w:t>6.1.3.3</w:t>
      </w:r>
      <w:r>
        <w:tab/>
        <w:t xml:space="preserve">Resource: </w:t>
      </w:r>
      <w:bookmarkEnd w:id="238"/>
      <w:bookmarkEnd w:id="239"/>
      <w:r w:rsidR="006A0676">
        <w:t>Individual DNS context</w:t>
      </w:r>
      <w:bookmarkEnd w:id="240"/>
      <w:bookmarkEnd w:id="241"/>
    </w:p>
    <w:p w14:paraId="5F6DEA52" w14:textId="77777777" w:rsidR="009F640A" w:rsidRDefault="009F640A" w:rsidP="009F640A">
      <w:pPr>
        <w:pStyle w:val="5"/>
      </w:pPr>
      <w:bookmarkStart w:id="242" w:name="_Toc25073874"/>
      <w:bookmarkStart w:id="243" w:name="_Toc34063050"/>
      <w:bookmarkStart w:id="244" w:name="_Toc43120024"/>
      <w:bookmarkStart w:id="245" w:name="_Toc49768079"/>
      <w:bookmarkStart w:id="246" w:name="_Toc56434252"/>
      <w:bookmarkStart w:id="247" w:name="_Toc67687830"/>
      <w:bookmarkStart w:id="248" w:name="_Toc85462111"/>
      <w:bookmarkStart w:id="249" w:name="_Toc85478815"/>
      <w:bookmarkStart w:id="250" w:name="_Toc510696622"/>
      <w:bookmarkStart w:id="251" w:name="_Toc35971413"/>
      <w:r>
        <w:t>6.1.3.3.1</w:t>
      </w:r>
      <w:r>
        <w:tab/>
        <w:t>Description</w:t>
      </w:r>
      <w:bookmarkEnd w:id="242"/>
      <w:bookmarkEnd w:id="243"/>
      <w:bookmarkEnd w:id="244"/>
      <w:bookmarkEnd w:id="245"/>
      <w:bookmarkEnd w:id="246"/>
      <w:bookmarkEnd w:id="247"/>
      <w:bookmarkEnd w:id="248"/>
      <w:bookmarkEnd w:id="249"/>
    </w:p>
    <w:p w14:paraId="16C32748" w14:textId="77777777" w:rsidR="009F640A" w:rsidRDefault="009F640A" w:rsidP="009F640A">
      <w:r>
        <w:t>This resource represents an individual DNS context created in the EASDF.</w:t>
      </w:r>
    </w:p>
    <w:p w14:paraId="57C6A050" w14:textId="77777777" w:rsidR="009F640A" w:rsidRDefault="009F640A" w:rsidP="009F640A">
      <w:r>
        <w:t>This resource is modelled with the Document resource archetype (see clause C.1 of 3GPP TS 29.501 [5]).</w:t>
      </w:r>
    </w:p>
    <w:p w14:paraId="7A010EE0" w14:textId="77777777" w:rsidR="009F640A" w:rsidRDefault="009F640A" w:rsidP="009F640A">
      <w:pPr>
        <w:pStyle w:val="5"/>
      </w:pPr>
      <w:bookmarkStart w:id="252" w:name="_Toc25073875"/>
      <w:bookmarkStart w:id="253" w:name="_Toc34063051"/>
      <w:bookmarkStart w:id="254" w:name="_Toc43120025"/>
      <w:bookmarkStart w:id="255" w:name="_Toc49768080"/>
      <w:bookmarkStart w:id="256" w:name="_Toc56434253"/>
      <w:bookmarkStart w:id="257" w:name="_Toc67687831"/>
      <w:bookmarkStart w:id="258" w:name="_Toc85462112"/>
      <w:bookmarkStart w:id="259" w:name="_Toc85478816"/>
      <w:r>
        <w:t>6.1.3.3.2</w:t>
      </w:r>
      <w:r>
        <w:tab/>
        <w:t>Resource Definition</w:t>
      </w:r>
      <w:bookmarkEnd w:id="252"/>
      <w:bookmarkEnd w:id="253"/>
      <w:bookmarkEnd w:id="254"/>
      <w:bookmarkEnd w:id="255"/>
      <w:bookmarkEnd w:id="256"/>
      <w:bookmarkEnd w:id="257"/>
      <w:bookmarkEnd w:id="258"/>
      <w:bookmarkEnd w:id="259"/>
    </w:p>
    <w:p w14:paraId="15A4A435" w14:textId="77777777" w:rsidR="009F640A" w:rsidRDefault="009F640A" w:rsidP="009F640A">
      <w:r>
        <w:t xml:space="preserve">Resource URI: </w:t>
      </w:r>
      <w:r>
        <w:rPr>
          <w:b/>
        </w:rPr>
        <w:t>{apiRoot}/neasdf-dnscontext/</w:t>
      </w:r>
      <w:bookmarkStart w:id="260" w:name="_Hlk6318174"/>
      <w:r>
        <w:rPr>
          <w:b/>
        </w:rPr>
        <w:t>&lt;apiVersion&gt;</w:t>
      </w:r>
      <w:bookmarkEnd w:id="260"/>
      <w:r>
        <w:rPr>
          <w:b/>
        </w:rPr>
        <w:t>/dns-contexts/{dnsContextId}</w:t>
      </w:r>
    </w:p>
    <w:p w14:paraId="683C5068" w14:textId="77777777" w:rsidR="009F640A" w:rsidRDefault="009F640A" w:rsidP="009F640A">
      <w:pPr>
        <w:rPr>
          <w:rFonts w:ascii="Arial" w:hAnsi="Arial" w:cs="Arial"/>
        </w:rPr>
      </w:pPr>
      <w:r>
        <w:t>This resource shall support the resource URI variables defined in table 6.1.3.3.2-1</w:t>
      </w:r>
      <w:r>
        <w:rPr>
          <w:rFonts w:ascii="Arial" w:hAnsi="Arial" w:cs="Arial"/>
        </w:rPr>
        <w:t>.</w:t>
      </w:r>
    </w:p>
    <w:p w14:paraId="6CE586BC" w14:textId="77777777" w:rsidR="009F640A" w:rsidRDefault="009F640A" w:rsidP="009F640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pPr>
            <w:r>
              <w:t>Definition</w:t>
            </w:r>
          </w:p>
        </w:tc>
      </w:tr>
      <w:tr w:rsidR="009F640A" w14:paraId="0F700A4E"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77777777" w:rsidR="009F640A" w:rsidRDefault="009F640A" w:rsidP="00584CA9">
            <w:pPr>
              <w:pStyle w:val="TAL"/>
            </w:pPr>
            <w:r>
              <w:t>See clause 6.1.1.</w:t>
            </w:r>
          </w:p>
        </w:tc>
      </w:tr>
      <w:tr w:rsidR="009F640A" w14:paraId="1AB8ECE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77777777" w:rsidR="009F640A" w:rsidRDefault="009F640A" w:rsidP="00584CA9">
            <w:pPr>
              <w:pStyle w:val="TAL"/>
            </w:pPr>
            <w:r>
              <w:t>See clause 6.1.1.</w:t>
            </w:r>
          </w:p>
        </w:tc>
      </w:tr>
      <w:tr w:rsidR="009F640A" w:rsidRPr="00AD0E06" w14:paraId="5E404D01"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pPr>
            <w:r>
              <w:t>dnsContextId</w:t>
            </w:r>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pPr>
            <w:r>
              <w:t>DNS context Identifier assigned by the EASDF during the Create service operation.</w:t>
            </w:r>
          </w:p>
        </w:tc>
      </w:tr>
    </w:tbl>
    <w:p w14:paraId="63D6FD65" w14:textId="77777777" w:rsidR="009F640A" w:rsidRDefault="009F640A" w:rsidP="009F640A"/>
    <w:p w14:paraId="49C40A52" w14:textId="77777777" w:rsidR="009F640A" w:rsidRDefault="009F640A" w:rsidP="009F640A">
      <w:pPr>
        <w:pStyle w:val="5"/>
      </w:pPr>
      <w:bookmarkStart w:id="261" w:name="_Toc25073876"/>
      <w:bookmarkStart w:id="262" w:name="_Toc34063052"/>
      <w:bookmarkStart w:id="263" w:name="_Toc43120026"/>
      <w:bookmarkStart w:id="264" w:name="_Toc49768081"/>
      <w:bookmarkStart w:id="265" w:name="_Toc56434254"/>
      <w:bookmarkStart w:id="266" w:name="_Toc67687832"/>
      <w:bookmarkStart w:id="267" w:name="_Toc85462113"/>
      <w:bookmarkStart w:id="268" w:name="_Toc85478817"/>
      <w:r>
        <w:t>6.1.3.3.3</w:t>
      </w:r>
      <w:r>
        <w:tab/>
        <w:t>Resource Standard Methods</w:t>
      </w:r>
      <w:bookmarkEnd w:id="261"/>
      <w:bookmarkEnd w:id="262"/>
      <w:bookmarkEnd w:id="263"/>
      <w:bookmarkEnd w:id="264"/>
      <w:bookmarkEnd w:id="265"/>
      <w:bookmarkEnd w:id="266"/>
      <w:bookmarkEnd w:id="267"/>
      <w:bookmarkEnd w:id="268"/>
    </w:p>
    <w:p w14:paraId="00CCC495" w14:textId="77777777" w:rsidR="009F640A" w:rsidRPr="00384E92" w:rsidRDefault="009F640A" w:rsidP="009F640A">
      <w:pPr>
        <w:pStyle w:val="6"/>
      </w:pPr>
      <w:bookmarkStart w:id="269" w:name="_Toc85462114"/>
      <w:bookmarkStart w:id="270" w:name="_Toc85478818"/>
      <w:bookmarkStart w:id="271" w:name="_Toc25073877"/>
      <w:bookmarkStart w:id="272" w:name="_Toc34063053"/>
      <w:bookmarkStart w:id="273" w:name="_Toc43120027"/>
      <w:bookmarkStart w:id="274" w:name="_Toc49768082"/>
      <w:bookmarkStart w:id="275" w:name="_Toc56434255"/>
      <w:bookmarkStart w:id="276" w:name="_Toc67687833"/>
      <w:r w:rsidRPr="00384E92">
        <w:t>6.</w:t>
      </w:r>
      <w:r>
        <w:t>1.3.3.3</w:t>
      </w:r>
      <w:r w:rsidRPr="00384E92">
        <w:t>.1</w:t>
      </w:r>
      <w:r w:rsidRPr="00384E92">
        <w:tab/>
      </w:r>
      <w:r>
        <w:t>DELETE</w:t>
      </w:r>
      <w:bookmarkEnd w:id="269"/>
      <w:bookmarkEnd w:id="270"/>
    </w:p>
    <w:p w14:paraId="4A9E44F8" w14:textId="77777777" w:rsidR="009F640A" w:rsidRDefault="009F640A" w:rsidP="009F640A">
      <w:r>
        <w:t>This method deletes an individual DNS context resource in the EASDF.</w:t>
      </w:r>
    </w:p>
    <w:p w14:paraId="34C8CAD1" w14:textId="77777777" w:rsidR="009F640A" w:rsidRDefault="009F640A" w:rsidP="009F640A">
      <w:r>
        <w:t>This method shall support the URI query parameters specified in table 6.1.3.3.3.1-1.</w:t>
      </w:r>
    </w:p>
    <w:p w14:paraId="1619885F" w14:textId="77777777" w:rsidR="009F640A" w:rsidRPr="00384E92" w:rsidRDefault="009F640A" w:rsidP="009F640A">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pPr>
            <w:r w:rsidRPr="0016361A">
              <w:t>Applicability</w:t>
            </w:r>
          </w:p>
        </w:tc>
      </w:tr>
      <w:tr w:rsidR="009F640A" w:rsidRPr="00B54FF5" w14:paraId="7335F6BD"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pPr>
          </w:p>
        </w:tc>
      </w:tr>
    </w:tbl>
    <w:p w14:paraId="7847973C" w14:textId="77777777" w:rsidR="009F640A" w:rsidRDefault="009F640A" w:rsidP="009F640A"/>
    <w:p w14:paraId="6D81CC42" w14:textId="77777777" w:rsidR="009F640A" w:rsidRPr="00384E92" w:rsidRDefault="009F640A" w:rsidP="009F640A">
      <w:r>
        <w:t>This method shall support the request data structures specified in table 6.1.3.3.3.1-2 and the response data structures and response codes specified in table 6.1.3.3.3.1-3.</w:t>
      </w:r>
    </w:p>
    <w:p w14:paraId="2785FCBC" w14:textId="77777777" w:rsidR="009F640A" w:rsidRPr="001769FF" w:rsidRDefault="009F640A" w:rsidP="009F640A">
      <w:pPr>
        <w:pStyle w:val="TH"/>
      </w:pPr>
      <w:r w:rsidRPr="001769FF">
        <w:lastRenderedPageBreak/>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pPr>
            <w:r w:rsidRPr="0016361A">
              <w:t>Description</w:t>
            </w:r>
          </w:p>
        </w:tc>
      </w:tr>
      <w:tr w:rsidR="009F640A" w:rsidRPr="00B54FF5" w14:paraId="6B835BC8"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pPr>
          </w:p>
        </w:tc>
      </w:tr>
    </w:tbl>
    <w:p w14:paraId="29650098" w14:textId="77777777" w:rsidR="009F640A" w:rsidRDefault="009F640A" w:rsidP="009F640A"/>
    <w:p w14:paraId="22D4814A" w14:textId="77777777" w:rsidR="009F640A" w:rsidRPr="001769FF" w:rsidRDefault="009F640A" w:rsidP="009F640A">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pPr>
            <w:r w:rsidRPr="0016361A">
              <w:t>Response</w:t>
            </w:r>
          </w:p>
          <w:p w14:paraId="204F4390"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pPr>
            <w:r w:rsidRPr="0016361A">
              <w:t>Description</w:t>
            </w:r>
          </w:p>
        </w:tc>
      </w:tr>
      <w:tr w:rsidR="009F640A" w:rsidRPr="00B54FF5" w14:paraId="0BF98C6F"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pPr>
            <w:r>
              <w:t>Successful deletion of the DNS context.</w:t>
            </w:r>
          </w:p>
        </w:tc>
      </w:tr>
      <w:tr w:rsidR="009F640A" w:rsidRPr="00B54FF5" w14:paraId="782175C4"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69C2FAEE" w14:textId="77777777" w:rsidR="009F640A" w:rsidRPr="0016361A" w:rsidRDefault="009F640A" w:rsidP="00584CA9">
            <w:pPr>
              <w:pStyle w:val="TAL"/>
            </w:pPr>
            <w:r>
              <w:t>(NOTE 2)</w:t>
            </w:r>
          </w:p>
        </w:tc>
      </w:tr>
      <w:tr w:rsidR="009F640A" w:rsidRPr="00B54FF5" w14:paraId="3052553E"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2A80F561" w14:textId="77777777" w:rsidR="009F640A" w:rsidRPr="0016361A" w:rsidRDefault="009F640A" w:rsidP="00584CA9">
            <w:pPr>
              <w:pStyle w:val="TAL"/>
            </w:pPr>
            <w:r>
              <w:t>(NOTE 2)</w:t>
            </w:r>
          </w:p>
        </w:tc>
      </w:tr>
      <w:tr w:rsidR="009F640A" w:rsidRPr="00B54FF5" w14:paraId="056EC7D9"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5EDDFE39"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5F57BF8" w14:textId="77777777" w:rsidR="009F640A" w:rsidRDefault="009F640A" w:rsidP="009F640A"/>
    <w:p w14:paraId="35A18C0C" w14:textId="77777777" w:rsidR="009F640A" w:rsidRDefault="009F640A" w:rsidP="009F640A">
      <w:pPr>
        <w:pStyle w:val="TH"/>
      </w:pPr>
      <w:r>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pPr>
            <w:r>
              <w:t>Description</w:t>
            </w:r>
          </w:p>
        </w:tc>
      </w:tr>
      <w:tr w:rsidR="009F640A" w:rsidRPr="00391EBF" w14:paraId="16A05CFD"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3BB7DBB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pPr>
            <w:r>
              <w:t>Identifier of the target EASDF (service) instance ID towards which the request is redirected</w:t>
            </w:r>
          </w:p>
        </w:tc>
      </w:tr>
    </w:tbl>
    <w:p w14:paraId="1773D60B" w14:textId="77777777" w:rsidR="009F640A" w:rsidRDefault="009F640A" w:rsidP="009F640A"/>
    <w:p w14:paraId="51E71513" w14:textId="77777777" w:rsidR="009F640A" w:rsidRDefault="009F640A" w:rsidP="009F640A">
      <w:pPr>
        <w:pStyle w:val="TH"/>
      </w:pPr>
      <w:r>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pPr>
            <w:r>
              <w:t>Description</w:t>
            </w:r>
          </w:p>
        </w:tc>
      </w:tr>
      <w:tr w:rsidR="009F640A" w:rsidRPr="00391EBF" w14:paraId="0900A690"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6F60D50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pPr>
            <w:r>
              <w:t>Identifier of the target EASDF (service) instance ID towards which the request is redirected</w:t>
            </w:r>
          </w:p>
        </w:tc>
      </w:tr>
    </w:tbl>
    <w:p w14:paraId="70D9B7D9" w14:textId="77777777" w:rsidR="009F640A" w:rsidRDefault="009F640A" w:rsidP="009F640A">
      <w:pPr>
        <w:rPr>
          <w:lang w:val="en-US"/>
        </w:rPr>
      </w:pPr>
    </w:p>
    <w:p w14:paraId="6B6EEA27" w14:textId="77777777" w:rsidR="009F640A" w:rsidRPr="00384E92" w:rsidRDefault="009F640A" w:rsidP="009F640A">
      <w:pPr>
        <w:pStyle w:val="6"/>
      </w:pPr>
      <w:bookmarkStart w:id="277" w:name="_Toc85462115"/>
      <w:bookmarkStart w:id="278" w:name="_Toc85478819"/>
      <w:r w:rsidRPr="00384E92">
        <w:t>6.</w:t>
      </w:r>
      <w:r>
        <w:t>1.3.3.3</w:t>
      </w:r>
      <w:r w:rsidRPr="00384E92">
        <w:t>.</w:t>
      </w:r>
      <w:r>
        <w:t>2</w:t>
      </w:r>
      <w:r w:rsidRPr="00384E92">
        <w:tab/>
      </w:r>
      <w:r>
        <w:t>PATCH</w:t>
      </w:r>
      <w:bookmarkEnd w:id="277"/>
      <w:bookmarkEnd w:id="278"/>
    </w:p>
    <w:p w14:paraId="1919D0C8" w14:textId="77777777" w:rsidR="009F640A" w:rsidRDefault="009F640A" w:rsidP="009F640A">
      <w:r>
        <w:t>This method updates (partial update) an individual DNS context resource in the EASDF.</w:t>
      </w:r>
    </w:p>
    <w:p w14:paraId="0E6B50D1" w14:textId="77777777" w:rsidR="009F640A" w:rsidRDefault="009F640A" w:rsidP="009F640A">
      <w:r>
        <w:t>This method shall support the URI query parameters specified in table 6.1.3.3.3.2-1.</w:t>
      </w:r>
    </w:p>
    <w:p w14:paraId="46081254" w14:textId="77777777" w:rsidR="009F640A" w:rsidRPr="00384E92" w:rsidRDefault="009F640A" w:rsidP="009F640A">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pPr>
            <w:r w:rsidRPr="0016361A">
              <w:t>Applicability</w:t>
            </w:r>
          </w:p>
        </w:tc>
      </w:tr>
      <w:tr w:rsidR="009F640A" w:rsidRPr="00B54FF5" w14:paraId="695DF333"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pPr>
          </w:p>
        </w:tc>
      </w:tr>
    </w:tbl>
    <w:p w14:paraId="5447E18A" w14:textId="77777777" w:rsidR="009F640A" w:rsidRDefault="009F640A" w:rsidP="009F640A"/>
    <w:p w14:paraId="64A44831" w14:textId="77777777" w:rsidR="009F640A" w:rsidRPr="00384E92" w:rsidRDefault="009F640A" w:rsidP="009F640A">
      <w:r>
        <w:lastRenderedPageBreak/>
        <w:t>This method shall support the request data structures specified in table 6.1.3.3.3.2-2 and the response data structures and response codes specified in table 6.1.3.3.3.2-3.</w:t>
      </w:r>
    </w:p>
    <w:p w14:paraId="0D727092" w14:textId="77777777" w:rsidR="009F640A" w:rsidRPr="001769FF" w:rsidRDefault="009F640A" w:rsidP="009F640A">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pPr>
            <w:r w:rsidRPr="0016361A">
              <w:t>Description</w:t>
            </w:r>
          </w:p>
        </w:tc>
      </w:tr>
      <w:tr w:rsidR="009F640A" w:rsidRPr="00B54FF5" w14:paraId="3A217A0B" w14:textId="77777777" w:rsidTr="00584CA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pPr>
            <w:r>
              <w:t>array(PatchItem)</w:t>
            </w:r>
          </w:p>
          <w:p w14:paraId="6FE86159" w14:textId="77777777" w:rsidR="009F640A" w:rsidRPr="0016361A" w:rsidRDefault="009F640A" w:rsidP="00584CA9">
            <w:pPr>
              <w:pStyle w:val="TAL"/>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pPr>
            <w:r>
              <w:t>It contains the list of changes to be made to the DNS context, according to the JSON PATCH format specified in IETF RFC 6902 [</w:t>
            </w:r>
            <w:r w:rsidR="00474905">
              <w:t>15</w:t>
            </w:r>
            <w:r>
              <w:t>].</w:t>
            </w:r>
          </w:p>
        </w:tc>
      </w:tr>
    </w:tbl>
    <w:p w14:paraId="3153C613" w14:textId="77777777" w:rsidR="009F640A" w:rsidRDefault="009F640A" w:rsidP="009F640A"/>
    <w:p w14:paraId="75E284B7" w14:textId="77777777" w:rsidR="009F640A" w:rsidRPr="001769FF" w:rsidRDefault="009F640A" w:rsidP="009F640A">
      <w:pPr>
        <w:pStyle w:val="TH"/>
      </w:pPr>
      <w:r w:rsidRPr="001769FF">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pPr>
            <w:r w:rsidRPr="0016361A">
              <w:t>Response</w:t>
            </w:r>
          </w:p>
          <w:p w14:paraId="27F48DE5"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pPr>
            <w:r w:rsidRPr="0016361A">
              <w:t>Description</w:t>
            </w:r>
          </w:p>
        </w:tc>
      </w:tr>
      <w:tr w:rsidR="009F640A" w:rsidRPr="00B54FF5" w14:paraId="42345AF3"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F640A" w:rsidRPr="0016361A" w:rsidRDefault="009F640A" w:rsidP="00584CA9">
            <w:pPr>
              <w:pStyle w:val="TAL"/>
            </w:pPr>
            <w:r>
              <w:t>Successful update of the DNS context.</w:t>
            </w:r>
          </w:p>
        </w:tc>
      </w:tr>
      <w:tr w:rsidR="009F640A" w:rsidRPr="00B54FF5" w14:paraId="37134F0C"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FE6DF59" w14:textId="77777777" w:rsidR="009F640A" w:rsidRPr="0016361A" w:rsidRDefault="009F640A" w:rsidP="00584CA9">
            <w:pPr>
              <w:pStyle w:val="TAL"/>
            </w:pPr>
            <w:r>
              <w:t>(NOTE 2)</w:t>
            </w:r>
          </w:p>
        </w:tc>
      </w:tr>
      <w:tr w:rsidR="009F640A" w:rsidRPr="00B54FF5" w14:paraId="06B612C8"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29965134" w14:textId="77777777" w:rsidR="009F640A" w:rsidRPr="0016361A" w:rsidRDefault="009F640A" w:rsidP="00584CA9">
            <w:pPr>
              <w:pStyle w:val="TAL"/>
            </w:pPr>
            <w:r>
              <w:t>(NOTE 2)</w:t>
            </w:r>
          </w:p>
        </w:tc>
      </w:tr>
      <w:tr w:rsidR="009F640A" w:rsidRPr="00B54FF5" w14:paraId="44E30F17"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F3E522A"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5C6CCAE" w14:textId="77777777" w:rsidR="009F640A" w:rsidRDefault="009F640A" w:rsidP="009F640A"/>
    <w:p w14:paraId="46A71B8F" w14:textId="77777777" w:rsidR="009F640A" w:rsidRDefault="009F640A" w:rsidP="009F640A">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pPr>
            <w:r>
              <w:t>Description</w:t>
            </w:r>
          </w:p>
        </w:tc>
      </w:tr>
      <w:tr w:rsidR="009F640A" w:rsidRPr="00391EBF" w14:paraId="41A3CBF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02BE813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pPr>
            <w:r>
              <w:t>Identifier of the target EASDF (service) instance ID towards which the request is redirected</w:t>
            </w:r>
          </w:p>
        </w:tc>
      </w:tr>
    </w:tbl>
    <w:p w14:paraId="616EFE01" w14:textId="77777777" w:rsidR="009F640A" w:rsidRDefault="009F640A" w:rsidP="009F640A"/>
    <w:p w14:paraId="7A1357F6" w14:textId="77777777" w:rsidR="009F640A" w:rsidRDefault="009F640A" w:rsidP="009F640A">
      <w:pPr>
        <w:pStyle w:val="TH"/>
      </w:pPr>
      <w:r>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pPr>
            <w:r>
              <w:t>Description</w:t>
            </w:r>
          </w:p>
        </w:tc>
      </w:tr>
      <w:tr w:rsidR="009F640A" w:rsidRPr="00391EBF" w14:paraId="33B0B60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20E6349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pPr>
            <w:r>
              <w:t>Identifier of the target EASDF (service) instance ID towards which the request is redirected</w:t>
            </w:r>
          </w:p>
        </w:tc>
      </w:tr>
    </w:tbl>
    <w:p w14:paraId="3A7B93B7" w14:textId="77777777" w:rsidR="009F640A" w:rsidRPr="009F640A" w:rsidRDefault="009F640A" w:rsidP="009F640A">
      <w:pPr>
        <w:rPr>
          <w:lang w:val="en-US"/>
        </w:rPr>
      </w:pPr>
    </w:p>
    <w:p w14:paraId="31DEA2AE" w14:textId="77777777" w:rsidR="009F640A" w:rsidRPr="00384E92" w:rsidRDefault="009F640A" w:rsidP="009F640A">
      <w:pPr>
        <w:pStyle w:val="6"/>
      </w:pPr>
      <w:bookmarkStart w:id="279" w:name="_Toc85462116"/>
      <w:bookmarkStart w:id="280" w:name="_Toc85478820"/>
      <w:r w:rsidRPr="00384E92">
        <w:t>6.</w:t>
      </w:r>
      <w:r>
        <w:t>1.3.3.3</w:t>
      </w:r>
      <w:r w:rsidRPr="00384E92">
        <w:t>.</w:t>
      </w:r>
      <w:r>
        <w:t>3</w:t>
      </w:r>
      <w:r w:rsidRPr="00384E92">
        <w:tab/>
      </w:r>
      <w:r>
        <w:t>PUT</w:t>
      </w:r>
      <w:bookmarkEnd w:id="279"/>
      <w:bookmarkEnd w:id="280"/>
    </w:p>
    <w:p w14:paraId="4513C6D3" w14:textId="77777777" w:rsidR="009F640A" w:rsidRDefault="009F640A" w:rsidP="009F640A">
      <w:r>
        <w:t>This method updates (complete replacement) an individual DNS context resource in the EASDF.</w:t>
      </w:r>
    </w:p>
    <w:p w14:paraId="22BF6FC9" w14:textId="77777777" w:rsidR="009F640A" w:rsidRDefault="009F640A" w:rsidP="009F640A">
      <w:r>
        <w:t>This method shall support the URI query parameters specified in table 6.1.3.3.3.3-1.</w:t>
      </w:r>
    </w:p>
    <w:p w14:paraId="25303169" w14:textId="77777777" w:rsidR="009F640A" w:rsidRPr="00384E92" w:rsidRDefault="009F640A" w:rsidP="009F640A">
      <w:pPr>
        <w:pStyle w:val="TH"/>
        <w:rPr>
          <w:rFonts w:cs="Arial"/>
        </w:rPr>
      </w:pPr>
      <w:r w:rsidRPr="00384E92">
        <w:lastRenderedPageBreak/>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pPr>
            <w:r w:rsidRPr="0016361A">
              <w:t>Applicability</w:t>
            </w:r>
          </w:p>
        </w:tc>
      </w:tr>
      <w:tr w:rsidR="009F640A" w:rsidRPr="00B54FF5" w14:paraId="72828E2B"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pPr>
          </w:p>
        </w:tc>
      </w:tr>
    </w:tbl>
    <w:p w14:paraId="1594F7DE" w14:textId="77777777" w:rsidR="009F640A" w:rsidRDefault="009F640A" w:rsidP="009F640A"/>
    <w:p w14:paraId="0EF5B706" w14:textId="77777777" w:rsidR="009F640A" w:rsidRPr="00384E92" w:rsidRDefault="009F640A" w:rsidP="009F640A">
      <w:r>
        <w:t>This method shall support the request data structures specified in table 6.1.3.3.3.3-2 and the response data structures and response codes specified in table 6.1.3.3.3.3-3.</w:t>
      </w:r>
    </w:p>
    <w:p w14:paraId="037B1D93" w14:textId="77777777" w:rsidR="009F640A" w:rsidRPr="001769FF" w:rsidRDefault="009F640A" w:rsidP="009F640A">
      <w:pPr>
        <w:pStyle w:val="TH"/>
      </w:pPr>
      <w:r w:rsidRPr="001769FF">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pPr>
            <w:r w:rsidRPr="0016361A">
              <w:t>Description</w:t>
            </w:r>
          </w:p>
        </w:tc>
      </w:tr>
      <w:tr w:rsidR="009F640A" w:rsidRPr="00B54FF5" w14:paraId="44252149"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pPr>
            <w:r>
              <w:t>DnsContextCreateData</w:t>
            </w:r>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pPr>
            <w:r>
              <w:t xml:space="preserve">DNS Context Data to replace the existing DNS context data </w:t>
            </w:r>
          </w:p>
        </w:tc>
      </w:tr>
    </w:tbl>
    <w:p w14:paraId="5F7AD4D8" w14:textId="77777777" w:rsidR="009F640A" w:rsidRDefault="009F640A" w:rsidP="009F640A"/>
    <w:p w14:paraId="06444ED2" w14:textId="77777777" w:rsidR="009F640A" w:rsidRPr="001769FF" w:rsidRDefault="009F640A" w:rsidP="009F640A">
      <w:pPr>
        <w:pStyle w:val="TH"/>
      </w:pPr>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pPr>
            <w:r w:rsidRPr="0016361A">
              <w:t>Response</w:t>
            </w:r>
          </w:p>
          <w:p w14:paraId="2E2E5C09"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pPr>
            <w:r w:rsidRPr="0016361A">
              <w:t>Description</w:t>
            </w:r>
          </w:p>
        </w:tc>
      </w:tr>
      <w:tr w:rsidR="009F640A" w:rsidRPr="00B54FF5" w14:paraId="2D41C5AA"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pPr>
            <w:r>
              <w:t>Successful update of the DNS context.</w:t>
            </w:r>
          </w:p>
        </w:tc>
      </w:tr>
      <w:tr w:rsidR="009F640A" w:rsidRPr="00B54FF5" w14:paraId="498B3387"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A480F99" w14:textId="77777777" w:rsidR="009F640A" w:rsidRPr="0016361A" w:rsidRDefault="009F640A" w:rsidP="00584CA9">
            <w:pPr>
              <w:pStyle w:val="TAL"/>
            </w:pPr>
            <w:r>
              <w:t>(NOTE 2)</w:t>
            </w:r>
          </w:p>
        </w:tc>
      </w:tr>
      <w:tr w:rsidR="009F640A" w:rsidRPr="00B54FF5" w14:paraId="6BAE4EE9"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1A1D28AE" w14:textId="77777777" w:rsidR="009F640A" w:rsidRPr="0016361A" w:rsidRDefault="009F640A" w:rsidP="00584CA9">
            <w:pPr>
              <w:pStyle w:val="TAL"/>
            </w:pPr>
            <w:r>
              <w:t>(NOTE 2)</w:t>
            </w:r>
          </w:p>
        </w:tc>
      </w:tr>
      <w:tr w:rsidR="009F640A" w:rsidRPr="00B54FF5" w14:paraId="43061584"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01EB82D0"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B744C62" w14:textId="77777777" w:rsidR="009F640A" w:rsidRDefault="009F640A" w:rsidP="009F640A"/>
    <w:p w14:paraId="17A33DDF" w14:textId="77777777" w:rsidR="009F640A" w:rsidRDefault="009F640A" w:rsidP="009F640A">
      <w:pPr>
        <w:pStyle w:val="TH"/>
      </w:pPr>
      <w:r>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pPr>
            <w:r>
              <w:t>Description</w:t>
            </w:r>
          </w:p>
        </w:tc>
      </w:tr>
      <w:tr w:rsidR="009F640A" w:rsidRPr="00391EBF" w14:paraId="35C8D805"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299465A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pPr>
            <w:r>
              <w:t>Identifier of the target EASDF (service) instance ID towards which the request is redirected</w:t>
            </w:r>
          </w:p>
        </w:tc>
      </w:tr>
    </w:tbl>
    <w:p w14:paraId="3D0CD671" w14:textId="77777777" w:rsidR="009F640A" w:rsidRDefault="009F640A" w:rsidP="009F640A"/>
    <w:p w14:paraId="308B82EB" w14:textId="77777777" w:rsidR="009F640A" w:rsidRDefault="009F640A" w:rsidP="009F640A">
      <w:pPr>
        <w:pStyle w:val="TH"/>
      </w:pPr>
      <w:r>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pPr>
            <w:r>
              <w:t>Description</w:t>
            </w:r>
          </w:p>
        </w:tc>
      </w:tr>
      <w:tr w:rsidR="009F640A" w:rsidRPr="00391EBF" w14:paraId="481D3A04"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03B2577E"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pPr>
            <w:r>
              <w:t>Identifier of the target EASDF (service) instance ID towards which the request is redirected</w:t>
            </w:r>
          </w:p>
        </w:tc>
      </w:tr>
    </w:tbl>
    <w:p w14:paraId="1E22ED9E" w14:textId="77777777" w:rsidR="009F640A" w:rsidRDefault="009F640A" w:rsidP="009F640A">
      <w:pPr>
        <w:rPr>
          <w:lang w:val="en-US"/>
        </w:rPr>
      </w:pPr>
    </w:p>
    <w:p w14:paraId="3D0280C5" w14:textId="77777777" w:rsidR="009F640A" w:rsidRDefault="009F640A" w:rsidP="009F640A">
      <w:pPr>
        <w:pStyle w:val="5"/>
      </w:pPr>
      <w:bookmarkStart w:id="281" w:name="_Toc85462117"/>
      <w:bookmarkStart w:id="282" w:name="_Toc85478821"/>
      <w:r>
        <w:t>6.1.3.3.4</w:t>
      </w:r>
      <w:r>
        <w:tab/>
        <w:t>Resource Custom Operations</w:t>
      </w:r>
      <w:bookmarkEnd w:id="271"/>
      <w:bookmarkEnd w:id="272"/>
      <w:bookmarkEnd w:id="273"/>
      <w:bookmarkEnd w:id="274"/>
      <w:bookmarkEnd w:id="275"/>
      <w:bookmarkEnd w:id="276"/>
      <w:bookmarkEnd w:id="281"/>
      <w:bookmarkEnd w:id="282"/>
    </w:p>
    <w:p w14:paraId="7AB102FF" w14:textId="73CCF81B" w:rsidR="00FA3981" w:rsidRPr="00FA3981" w:rsidRDefault="00FA3981" w:rsidP="00FA3981">
      <w:r w:rsidRPr="00690A26">
        <w:t xml:space="preserve">There are no resource custom operations for the </w:t>
      </w:r>
      <w:r w:rsidRPr="003F3BC9">
        <w:t>Neasdf_DNSContext</w:t>
      </w:r>
      <w:r w:rsidRPr="00690A26">
        <w:rPr>
          <w:rFonts w:hint="eastAsia"/>
        </w:rPr>
        <w:t xml:space="preserve"> </w:t>
      </w:r>
      <w:r w:rsidRPr="00690A26">
        <w:t>service in this release of the specification</w:t>
      </w:r>
      <w:r>
        <w:t>.</w:t>
      </w:r>
    </w:p>
    <w:p w14:paraId="42078B05" w14:textId="77777777" w:rsidR="008A6D4A" w:rsidRDefault="008A6D4A" w:rsidP="008A6D4A">
      <w:pPr>
        <w:pStyle w:val="3"/>
      </w:pPr>
      <w:bookmarkStart w:id="283" w:name="_Toc85462118"/>
      <w:bookmarkStart w:id="284" w:name="_Toc85478822"/>
      <w:r>
        <w:lastRenderedPageBreak/>
        <w:t>6.1.4</w:t>
      </w:r>
      <w:r>
        <w:tab/>
        <w:t>Custom Operations without associated resources</w:t>
      </w:r>
      <w:bookmarkEnd w:id="250"/>
      <w:bookmarkEnd w:id="251"/>
      <w:bookmarkEnd w:id="283"/>
      <w:bookmarkEnd w:id="284"/>
    </w:p>
    <w:p w14:paraId="08180164" w14:textId="1BFA0BC2" w:rsidR="00FA3981" w:rsidRPr="00FA3981" w:rsidRDefault="00FA3981" w:rsidP="00FA3981">
      <w:r w:rsidRPr="00690A26">
        <w:rPr>
          <w:rFonts w:hint="eastAsia"/>
        </w:rPr>
        <w:t xml:space="preserve">There are no custom operations defined without any associated resources for the </w:t>
      </w:r>
      <w:r w:rsidRPr="003F3BC9">
        <w:t>Neasdf_DNSContext</w:t>
      </w:r>
      <w:r w:rsidRPr="00690A26">
        <w:rPr>
          <w:rFonts w:hint="eastAsia"/>
        </w:rPr>
        <w:t xml:space="preserve"> service</w:t>
      </w:r>
      <w:r w:rsidRPr="00690A26">
        <w:t xml:space="preserve"> in this release of this specification</w:t>
      </w:r>
      <w:r w:rsidRPr="00690A26">
        <w:rPr>
          <w:rFonts w:hint="eastAsia"/>
        </w:rPr>
        <w:t>.</w:t>
      </w:r>
    </w:p>
    <w:p w14:paraId="1823DB30" w14:textId="77777777" w:rsidR="008A6D4A" w:rsidRDefault="008A6D4A" w:rsidP="008A6D4A">
      <w:pPr>
        <w:pStyle w:val="3"/>
      </w:pPr>
      <w:bookmarkStart w:id="285" w:name="_Toc510696628"/>
      <w:bookmarkStart w:id="286" w:name="_Toc35971419"/>
      <w:bookmarkStart w:id="287" w:name="_Toc85462119"/>
      <w:bookmarkStart w:id="288" w:name="_Toc85478823"/>
      <w:r>
        <w:t>6.1.5</w:t>
      </w:r>
      <w:r>
        <w:tab/>
        <w:t>Notifications</w:t>
      </w:r>
      <w:bookmarkEnd w:id="285"/>
      <w:bookmarkEnd w:id="286"/>
      <w:bookmarkEnd w:id="287"/>
      <w:bookmarkEnd w:id="288"/>
    </w:p>
    <w:p w14:paraId="329C7304" w14:textId="77777777" w:rsidR="008A6D4A" w:rsidRPr="000A7435" w:rsidRDefault="008A6D4A" w:rsidP="008A6D4A">
      <w:pPr>
        <w:pStyle w:val="4"/>
      </w:pPr>
      <w:bookmarkStart w:id="289" w:name="_Toc510696629"/>
      <w:bookmarkStart w:id="290" w:name="_Toc35971420"/>
      <w:bookmarkStart w:id="291" w:name="_Toc85462120"/>
      <w:bookmarkStart w:id="292" w:name="_Toc85478824"/>
      <w:r>
        <w:t>6.1.5.1</w:t>
      </w:r>
      <w:r>
        <w:tab/>
        <w:t>General</w:t>
      </w:r>
      <w:bookmarkEnd w:id="289"/>
      <w:bookmarkEnd w:id="290"/>
      <w:bookmarkEnd w:id="291"/>
      <w:bookmarkEnd w:id="292"/>
    </w:p>
    <w:p w14:paraId="0F9428D5" w14:textId="41EF311F" w:rsidR="002C43C0" w:rsidRDefault="002C43C0" w:rsidP="00E105F0">
      <w:pPr>
        <w:rPr>
          <w:noProof/>
        </w:rPr>
      </w:pPr>
      <w:bookmarkStart w:id="293" w:name="_Toc510696630"/>
      <w:bookmarkStart w:id="294" w:name="_Toc510696632"/>
      <w:r>
        <w:t>This clause specifies the notifications supported by the Neasdf_DNSContext service.</w:t>
      </w:r>
    </w:p>
    <w:p w14:paraId="76885AE9" w14:textId="77777777" w:rsidR="00E105F0" w:rsidRDefault="00E105F0" w:rsidP="00E105F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196DCCC" w14:textId="03044044" w:rsidR="002C43C0" w:rsidRDefault="002C43C0" w:rsidP="002C43C0">
            <w:pPr>
              <w:pStyle w:val="TAL"/>
              <w:rPr>
                <w:lang w:val="en-US"/>
              </w:rPr>
            </w:pPr>
            <w:r>
              <w:rPr>
                <w:lang w:val="en-US"/>
              </w:rPr>
              <w:t>{</w:t>
            </w:r>
            <w:r w:rsidR="00FA3981">
              <w:rPr>
                <w:lang w:val="en-US"/>
              </w:rPr>
              <w:t>n</w:t>
            </w:r>
            <w:r>
              <w:rPr>
                <w:lang w:val="en-US"/>
              </w:rPr>
              <w:t>otif</w:t>
            </w:r>
            <w:r w:rsidR="00FA3981">
              <w:rPr>
                <w:lang w:val="en-US"/>
              </w:rPr>
              <w:t>y</w:t>
            </w:r>
            <w:r>
              <w:rPr>
                <w:lang w:val="en-US"/>
              </w:rPr>
              <w:t>Uri}</w:t>
            </w:r>
          </w:p>
          <w:p w14:paraId="61840E07" w14:textId="33A140F2" w:rsidR="002C43C0" w:rsidRPr="0016361A" w:rsidRDefault="002C43C0" w:rsidP="002C43C0">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r>
              <w:rPr>
                <w:lang w:val="en-US"/>
              </w:rPr>
              <w:t>DNS Context Notify</w:t>
            </w:r>
          </w:p>
        </w:tc>
      </w:tr>
    </w:tbl>
    <w:p w14:paraId="680BF4AA" w14:textId="77777777" w:rsidR="00E105F0" w:rsidRPr="00986E88" w:rsidRDefault="00E105F0" w:rsidP="00E105F0">
      <w:pPr>
        <w:rPr>
          <w:noProof/>
        </w:rPr>
      </w:pPr>
    </w:p>
    <w:p w14:paraId="2DB6199E" w14:textId="14906350" w:rsidR="00E105F0" w:rsidRDefault="00E105F0" w:rsidP="00E105F0">
      <w:pPr>
        <w:pStyle w:val="4"/>
      </w:pPr>
      <w:bookmarkStart w:id="295" w:name="_Toc35971421"/>
      <w:bookmarkStart w:id="296" w:name="_Toc85462121"/>
      <w:bookmarkStart w:id="297" w:name="_Toc85478825"/>
      <w:r>
        <w:t>6.1.5.2</w:t>
      </w:r>
      <w:r>
        <w:tab/>
      </w:r>
      <w:bookmarkEnd w:id="293"/>
      <w:bookmarkEnd w:id="295"/>
      <w:r w:rsidR="009F640A">
        <w:t>DNS Context Notify</w:t>
      </w:r>
      <w:bookmarkEnd w:id="296"/>
      <w:bookmarkEnd w:id="297"/>
    </w:p>
    <w:p w14:paraId="3E017F8A" w14:textId="77777777" w:rsidR="00E105F0" w:rsidRPr="00986E88" w:rsidRDefault="00E105F0" w:rsidP="00E105F0">
      <w:pPr>
        <w:pStyle w:val="5"/>
        <w:rPr>
          <w:noProof/>
        </w:rPr>
      </w:pPr>
      <w:bookmarkStart w:id="298" w:name="_Toc532994455"/>
      <w:bookmarkStart w:id="299" w:name="_Toc35971422"/>
      <w:bookmarkStart w:id="300" w:name="_Toc85462122"/>
      <w:bookmarkStart w:id="301" w:name="_Toc85478826"/>
      <w:bookmarkStart w:id="302" w:name="_Toc510696631"/>
      <w:r>
        <w:t>6.1.5.2</w:t>
      </w:r>
      <w:r w:rsidRPr="00986E88">
        <w:rPr>
          <w:noProof/>
        </w:rPr>
        <w:t>.1</w:t>
      </w:r>
      <w:r w:rsidRPr="00986E88">
        <w:rPr>
          <w:noProof/>
        </w:rPr>
        <w:tab/>
        <w:t>Description</w:t>
      </w:r>
      <w:bookmarkEnd w:id="298"/>
      <w:bookmarkEnd w:id="299"/>
      <w:bookmarkEnd w:id="300"/>
      <w:bookmarkEnd w:id="301"/>
    </w:p>
    <w:p w14:paraId="5A86B35D" w14:textId="023EB3D5" w:rsidR="00E105F0" w:rsidRPr="00986E88" w:rsidRDefault="00E105F0" w:rsidP="00E105F0">
      <w:pPr>
        <w:rPr>
          <w:noProof/>
        </w:rPr>
      </w:pPr>
      <w:r w:rsidRPr="00986E88">
        <w:rPr>
          <w:noProof/>
        </w:rPr>
        <w:t xml:space="preserve">The Event Notification is used by the </w:t>
      </w:r>
      <w:r w:rsidR="009F640A">
        <w:rPr>
          <w:noProof/>
        </w:rPr>
        <w:t>EASDF</w:t>
      </w:r>
      <w:r w:rsidRPr="00986E88">
        <w:rPr>
          <w:noProof/>
        </w:rPr>
        <w:t xml:space="preserve"> to report one or several observed Events to a NF service consumer</w:t>
      </w:r>
      <w:r w:rsidR="009F640A">
        <w:rPr>
          <w:noProof/>
        </w:rPr>
        <w:t>(e.g. SMF)</w:t>
      </w:r>
      <w:r w:rsidRPr="00986E88">
        <w:rPr>
          <w:noProof/>
        </w:rPr>
        <w:t xml:space="preserve"> that has subscribed to such Notifications.</w:t>
      </w:r>
    </w:p>
    <w:p w14:paraId="7C9BD5A4" w14:textId="77777777" w:rsidR="00E105F0" w:rsidRPr="00986E88" w:rsidRDefault="00E105F0" w:rsidP="00E105F0">
      <w:pPr>
        <w:pStyle w:val="5"/>
        <w:rPr>
          <w:noProof/>
        </w:rPr>
      </w:pPr>
      <w:bookmarkStart w:id="303" w:name="_Toc532994456"/>
      <w:bookmarkStart w:id="304" w:name="_Toc35971423"/>
      <w:bookmarkStart w:id="305" w:name="_Toc85462123"/>
      <w:bookmarkStart w:id="306" w:name="_Toc85478827"/>
      <w:r>
        <w:t>6.1.5.2</w:t>
      </w:r>
      <w:r w:rsidRPr="00986E88">
        <w:rPr>
          <w:noProof/>
        </w:rPr>
        <w:t>.2</w:t>
      </w:r>
      <w:r w:rsidRPr="00986E88">
        <w:rPr>
          <w:noProof/>
        </w:rPr>
        <w:tab/>
        <w:t>Target URI</w:t>
      </w:r>
      <w:bookmarkEnd w:id="303"/>
      <w:bookmarkEnd w:id="304"/>
      <w:bookmarkEnd w:id="305"/>
      <w:bookmarkEnd w:id="306"/>
    </w:p>
    <w:p w14:paraId="015FF323" w14:textId="5522274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w:t>
      </w:r>
      <w:r w:rsidR="00862390">
        <w:rPr>
          <w:b/>
          <w:noProof/>
        </w:rPr>
        <w:t>y</w:t>
      </w:r>
      <w:r w:rsidRPr="00986E88">
        <w:rPr>
          <w:b/>
          <w:noProof/>
        </w:rPr>
        <w:t>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1A48A516" w:rsidR="00E105F0" w:rsidRPr="0016361A" w:rsidRDefault="00E105F0" w:rsidP="002D02AF">
            <w:pPr>
              <w:pStyle w:val="TAL"/>
              <w:rPr>
                <w:noProof/>
              </w:rPr>
            </w:pPr>
            <w:r w:rsidRPr="0016361A">
              <w:rPr>
                <w:noProof/>
              </w:rPr>
              <w:t>notif</w:t>
            </w:r>
            <w:r w:rsidR="00862390">
              <w:rPr>
                <w:noProof/>
              </w:rPr>
              <w:t>y</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E105F0">
      <w:pPr>
        <w:pStyle w:val="5"/>
        <w:rPr>
          <w:noProof/>
        </w:rPr>
      </w:pPr>
      <w:bookmarkStart w:id="307" w:name="_Toc532994457"/>
      <w:bookmarkStart w:id="308" w:name="_Toc35971424"/>
      <w:bookmarkStart w:id="309" w:name="_Toc85462124"/>
      <w:bookmarkStart w:id="310" w:name="_Toc85478828"/>
      <w:r>
        <w:t>6.1.5.2</w:t>
      </w:r>
      <w:r w:rsidRPr="00986E88">
        <w:rPr>
          <w:noProof/>
        </w:rPr>
        <w:t>.3</w:t>
      </w:r>
      <w:r w:rsidRPr="00986E88">
        <w:rPr>
          <w:noProof/>
        </w:rPr>
        <w:tab/>
        <w:t>Standard Methods</w:t>
      </w:r>
      <w:bookmarkEnd w:id="307"/>
      <w:bookmarkEnd w:id="308"/>
      <w:bookmarkEnd w:id="309"/>
      <w:bookmarkEnd w:id="310"/>
    </w:p>
    <w:p w14:paraId="647EA268" w14:textId="77777777" w:rsidR="00E105F0" w:rsidRPr="00986E88" w:rsidRDefault="00E105F0" w:rsidP="00E105F0">
      <w:pPr>
        <w:pStyle w:val="6"/>
        <w:rPr>
          <w:noProof/>
        </w:rPr>
      </w:pPr>
      <w:bookmarkStart w:id="311" w:name="_Toc532994458"/>
      <w:bookmarkStart w:id="312" w:name="_Toc35971425"/>
      <w:bookmarkStart w:id="313" w:name="_Toc85462125"/>
      <w:bookmarkStart w:id="314" w:name="_Toc85478829"/>
      <w:r>
        <w:t>6.1.5.2.3</w:t>
      </w:r>
      <w:r w:rsidRPr="00986E88">
        <w:rPr>
          <w:noProof/>
        </w:rPr>
        <w:t>.1</w:t>
      </w:r>
      <w:r w:rsidRPr="00986E88">
        <w:rPr>
          <w:noProof/>
        </w:rPr>
        <w:tab/>
        <w:t>POST</w:t>
      </w:r>
      <w:bookmarkEnd w:id="311"/>
      <w:bookmarkEnd w:id="312"/>
      <w:bookmarkEnd w:id="313"/>
      <w:bookmarkEnd w:id="314"/>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9F640A" w:rsidRPr="00B54FF5" w14:paraId="48BF5C37" w14:textId="77777777" w:rsidTr="009F640A">
        <w:trPr>
          <w:jc w:val="center"/>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pPr>
            <w:r>
              <w:t>DnsContextNotification</w:t>
            </w:r>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pPr>
            <w:r>
              <w:t>Representation of the DNS context notification</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9F640A" w:rsidRPr="00B54FF5" w14:paraId="2DA8A0BD"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pPr>
            <w:r>
              <w:t>Successful notification of the DNS context change</w:t>
            </w:r>
          </w:p>
        </w:tc>
      </w:tr>
      <w:tr w:rsidR="009F640A" w:rsidRPr="00B54FF5" w14:paraId="3445B5B7"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02D2747" w14:textId="77777777" w:rsidR="009F640A" w:rsidRDefault="009F640A" w:rsidP="009F640A">
            <w:pPr>
              <w:pStyle w:val="TAL"/>
            </w:pPr>
            <w: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0DB6AE34" w14:textId="0F48CFD3" w:rsidR="009F640A" w:rsidRPr="0016361A" w:rsidRDefault="009F640A" w:rsidP="009F640A">
            <w:pPr>
              <w:pStyle w:val="TAL"/>
            </w:pPr>
            <w:r>
              <w:t>(NOTE 2)</w:t>
            </w:r>
          </w:p>
        </w:tc>
      </w:tr>
      <w:tr w:rsidR="009F640A" w:rsidRPr="00B54FF5" w14:paraId="369427E9"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4C3D91" w14:textId="77777777" w:rsidR="009F640A" w:rsidRDefault="009F640A" w:rsidP="009F640A">
            <w:pPr>
              <w:pStyle w:val="TAL"/>
            </w:pPr>
            <w: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3B2932F1" w14:textId="71E2D723" w:rsidR="009F640A" w:rsidRPr="0016361A" w:rsidRDefault="009F640A" w:rsidP="009F640A">
            <w:pPr>
              <w:pStyle w:val="TAL"/>
            </w:pPr>
            <w:r>
              <w:t>(NOTE 2)</w:t>
            </w:r>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77777777" w:rsidR="009F640A" w:rsidRDefault="009F640A" w:rsidP="009F640A">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0030A6E4" w14:textId="3E63E25E" w:rsidR="009F640A" w:rsidRPr="0016361A" w:rsidRDefault="009F640A" w:rsidP="009F640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C4EECF0" w14:textId="77777777" w:rsidR="00E105F0" w:rsidRDefault="00E105F0" w:rsidP="00E105F0">
      <w:pPr>
        <w:rPr>
          <w:noProof/>
        </w:rPr>
      </w:pPr>
    </w:p>
    <w:p w14:paraId="60A8A41A" w14:textId="77777777" w:rsidR="009F640A" w:rsidRDefault="009F640A" w:rsidP="009F640A">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pPr>
            <w:r>
              <w:t>Description</w:t>
            </w:r>
          </w:p>
        </w:tc>
      </w:tr>
      <w:tr w:rsidR="009F640A" w:rsidRPr="00D06C7B" w14:paraId="48DA9A13"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77777777" w:rsidR="009F640A" w:rsidRDefault="009F640A" w:rsidP="00584CA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9F640A" w:rsidRPr="00D06C7B" w14:paraId="0815C65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pPr>
            <w:r>
              <w:t>Identifier of the target NF (service) instance ID towards which the notification is redirected</w:t>
            </w:r>
          </w:p>
        </w:tc>
      </w:tr>
    </w:tbl>
    <w:p w14:paraId="466596E5" w14:textId="77777777" w:rsidR="009F640A" w:rsidRDefault="009F640A" w:rsidP="009F640A"/>
    <w:p w14:paraId="425AB2FF" w14:textId="77777777" w:rsidR="009F640A" w:rsidRDefault="009F640A" w:rsidP="009F640A">
      <w:pPr>
        <w:pStyle w:val="TH"/>
      </w:pPr>
      <w:r>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pPr>
            <w:r>
              <w:t>Description</w:t>
            </w:r>
          </w:p>
        </w:tc>
      </w:tr>
      <w:tr w:rsidR="009F640A" w:rsidRPr="00D06C7B" w14:paraId="5AAF35E6"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77777777" w:rsidR="009F640A" w:rsidRDefault="009F640A" w:rsidP="00584CA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9F640A" w:rsidRPr="00D06C7B" w14:paraId="059AF747"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pPr>
            <w:r>
              <w:t>Identifier of the target NF (service) instance ID towards which the notification is redirected</w:t>
            </w:r>
          </w:p>
        </w:tc>
      </w:tr>
    </w:tbl>
    <w:p w14:paraId="2CBFFDEA" w14:textId="77777777" w:rsidR="009F640A" w:rsidRPr="009F640A" w:rsidRDefault="009F640A" w:rsidP="00E105F0">
      <w:pPr>
        <w:rPr>
          <w:noProof/>
        </w:rPr>
      </w:pPr>
    </w:p>
    <w:p w14:paraId="48795418" w14:textId="77777777" w:rsidR="008A6D4A" w:rsidRDefault="008A6D4A" w:rsidP="008A6D4A">
      <w:pPr>
        <w:pStyle w:val="3"/>
      </w:pPr>
      <w:bookmarkStart w:id="315" w:name="_Toc35971427"/>
      <w:bookmarkStart w:id="316" w:name="_Toc85462126"/>
      <w:bookmarkStart w:id="317" w:name="_Toc85478830"/>
      <w:bookmarkEnd w:id="302"/>
      <w:r>
        <w:t>6.1.6</w:t>
      </w:r>
      <w:r>
        <w:tab/>
        <w:t>Data Model</w:t>
      </w:r>
      <w:bookmarkEnd w:id="294"/>
      <w:bookmarkEnd w:id="315"/>
      <w:bookmarkEnd w:id="316"/>
      <w:bookmarkEnd w:id="317"/>
    </w:p>
    <w:p w14:paraId="719BE7CB" w14:textId="77777777" w:rsidR="008A6D4A" w:rsidRDefault="008A6D4A" w:rsidP="008A6D4A">
      <w:pPr>
        <w:pStyle w:val="4"/>
      </w:pPr>
      <w:bookmarkStart w:id="318" w:name="_Toc510696633"/>
      <w:bookmarkStart w:id="319" w:name="_Toc35971428"/>
      <w:bookmarkStart w:id="320" w:name="_Toc85462127"/>
      <w:bookmarkStart w:id="321" w:name="_Toc85478831"/>
      <w:r>
        <w:t>6.1.6.1</w:t>
      </w:r>
      <w:r>
        <w:tab/>
        <w:t>General</w:t>
      </w:r>
      <w:bookmarkEnd w:id="318"/>
      <w:bookmarkEnd w:id="319"/>
      <w:bookmarkEnd w:id="320"/>
      <w:bookmarkEnd w:id="321"/>
    </w:p>
    <w:p w14:paraId="0518571A" w14:textId="77777777" w:rsidR="008A6D4A" w:rsidRDefault="008A6D4A" w:rsidP="008A6D4A">
      <w:r>
        <w:t>This clause specifies the application data model supported by the API.</w:t>
      </w:r>
    </w:p>
    <w:p w14:paraId="48FEEC52" w14:textId="4137834F"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00EC3683">
        <w:t>easdf_DNSContext</w:t>
      </w:r>
      <w:r w:rsidRPr="009C4D60">
        <w:t xml:space="preserve"> </w:t>
      </w:r>
      <w:r>
        <w:t>service based interface</w:t>
      </w:r>
      <w:r w:rsidRPr="009C4D60">
        <w:t xml:space="preserve"> protocol</w:t>
      </w:r>
      <w:r>
        <w:t>.</w:t>
      </w:r>
    </w:p>
    <w:p w14:paraId="76BCD0A4" w14:textId="77777777" w:rsidR="008A6D4A" w:rsidRDefault="008A6D4A" w:rsidP="008A6D4A"/>
    <w:p w14:paraId="449D0F06" w14:textId="09B544C5" w:rsidR="008A6D4A" w:rsidRPr="009C4D60" w:rsidRDefault="008A6D4A" w:rsidP="008A6D4A">
      <w:pPr>
        <w:pStyle w:val="TH"/>
      </w:pPr>
      <w:r w:rsidRPr="009C4D60">
        <w:lastRenderedPageBreak/>
        <w:t xml:space="preserve">Table </w:t>
      </w:r>
      <w:r>
        <w:t>6.1.6.1-</w:t>
      </w:r>
      <w:r w:rsidRPr="009C4D60">
        <w:t xml:space="preserve">1: </w:t>
      </w:r>
      <w:r>
        <w:t>N</w:t>
      </w:r>
      <w:r w:rsidR="00EC3683">
        <w:t>easdf_DNSContext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98"/>
        <w:gridCol w:w="1507"/>
        <w:gridCol w:w="3607"/>
        <w:gridCol w:w="2212"/>
      </w:tblGrid>
      <w:tr w:rsidR="008A6D4A" w:rsidRPr="00B54FF5" w14:paraId="19A84A52"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607"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212"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r>
              <w:t>DnsContextCreateData</w:t>
            </w:r>
          </w:p>
        </w:tc>
        <w:tc>
          <w:tcPr>
            <w:tcW w:w="1507"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r>
              <w:t>6.1.6.2.2</w:t>
            </w:r>
          </w:p>
        </w:tc>
        <w:tc>
          <w:tcPr>
            <w:tcW w:w="3607"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r>
              <w:rPr>
                <w:rFonts w:cs="Arial"/>
                <w:szCs w:val="18"/>
              </w:rPr>
              <w:t xml:space="preserve">Data in DNS Context Create request </w:t>
            </w:r>
          </w:p>
        </w:tc>
        <w:tc>
          <w:tcPr>
            <w:tcW w:w="2212"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pPr>
            <w:r>
              <w:t>DnsContextCreatedData</w:t>
            </w:r>
          </w:p>
        </w:tc>
        <w:tc>
          <w:tcPr>
            <w:tcW w:w="1507"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pPr>
            <w:r>
              <w:t>6.1.6.2.3</w:t>
            </w:r>
          </w:p>
        </w:tc>
        <w:tc>
          <w:tcPr>
            <w:tcW w:w="3607"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rFonts w:cs="Arial"/>
                <w:szCs w:val="18"/>
              </w:rPr>
            </w:pPr>
            <w:r>
              <w:rPr>
                <w:rFonts w:cs="Arial"/>
                <w:szCs w:val="18"/>
              </w:rPr>
              <w:t xml:space="preserve">Data in DNS Context Create response </w:t>
            </w:r>
          </w:p>
        </w:tc>
        <w:tc>
          <w:tcPr>
            <w:tcW w:w="2212"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rFonts w:cs="Arial"/>
                <w:szCs w:val="18"/>
              </w:rPr>
            </w:pPr>
          </w:p>
        </w:tc>
      </w:tr>
      <w:tr w:rsidR="00EC3683" w:rsidRPr="00B54FF5" w14:paraId="7D723BFD"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pPr>
            <w:r>
              <w:t>DnsRule</w:t>
            </w:r>
          </w:p>
        </w:tc>
        <w:tc>
          <w:tcPr>
            <w:tcW w:w="1507" w:type="dxa"/>
            <w:tcBorders>
              <w:top w:val="single" w:sz="4" w:space="0" w:color="auto"/>
              <w:left w:val="single" w:sz="4" w:space="0" w:color="auto"/>
              <w:bottom w:val="single" w:sz="4" w:space="0" w:color="auto"/>
              <w:right w:val="single" w:sz="4" w:space="0" w:color="auto"/>
            </w:tcBorders>
          </w:tcPr>
          <w:p w14:paraId="3091C42D" w14:textId="042980F3" w:rsidR="00EC3683" w:rsidRPr="0016361A" w:rsidRDefault="00EC3683" w:rsidP="00EC3683">
            <w:pPr>
              <w:pStyle w:val="TAL"/>
            </w:pPr>
            <w:r>
              <w:t>6.1.6.2.</w:t>
            </w:r>
            <w:r w:rsidR="00D22565">
              <w:t>4</w:t>
            </w:r>
          </w:p>
        </w:tc>
        <w:tc>
          <w:tcPr>
            <w:tcW w:w="3607"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rFonts w:cs="Arial"/>
                <w:szCs w:val="18"/>
              </w:rPr>
            </w:pPr>
            <w:r>
              <w:rPr>
                <w:rFonts w:cs="Arial"/>
                <w:szCs w:val="18"/>
              </w:rPr>
              <w:t>DNS handling rule</w:t>
            </w:r>
          </w:p>
        </w:tc>
        <w:tc>
          <w:tcPr>
            <w:tcW w:w="2212"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rFonts w:cs="Arial"/>
                <w:szCs w:val="18"/>
              </w:rPr>
            </w:pPr>
          </w:p>
        </w:tc>
      </w:tr>
      <w:tr w:rsidR="00EC3683" w:rsidRPr="00B54FF5" w14:paraId="3234A41B"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B8E586B" w14:textId="2C0C454E" w:rsidR="00EC3683" w:rsidRPr="0016361A" w:rsidRDefault="00855A19" w:rsidP="00855A19">
            <w:pPr>
              <w:pStyle w:val="TAL"/>
            </w:pPr>
            <w:r>
              <w:t>DnsQueryMdt</w:t>
            </w:r>
          </w:p>
        </w:tc>
        <w:tc>
          <w:tcPr>
            <w:tcW w:w="1507" w:type="dxa"/>
            <w:tcBorders>
              <w:top w:val="single" w:sz="4" w:space="0" w:color="auto"/>
              <w:left w:val="single" w:sz="4" w:space="0" w:color="auto"/>
              <w:bottom w:val="single" w:sz="4" w:space="0" w:color="auto"/>
              <w:right w:val="single" w:sz="4" w:space="0" w:color="auto"/>
            </w:tcBorders>
          </w:tcPr>
          <w:p w14:paraId="3EE2BE3D" w14:textId="4744AB17" w:rsidR="00EC3683" w:rsidRPr="0016361A" w:rsidRDefault="00EC3683" w:rsidP="00EC3683">
            <w:pPr>
              <w:pStyle w:val="TAL"/>
            </w:pPr>
            <w:r>
              <w:t>6.1.6.2.</w:t>
            </w:r>
            <w:r w:rsidR="00D22565">
              <w:t>5</w:t>
            </w:r>
          </w:p>
        </w:tc>
        <w:tc>
          <w:tcPr>
            <w:tcW w:w="3607" w:type="dxa"/>
            <w:tcBorders>
              <w:top w:val="single" w:sz="4" w:space="0" w:color="auto"/>
              <w:left w:val="single" w:sz="4" w:space="0" w:color="auto"/>
              <w:bottom w:val="single" w:sz="4" w:space="0" w:color="auto"/>
              <w:right w:val="single" w:sz="4" w:space="0" w:color="auto"/>
            </w:tcBorders>
          </w:tcPr>
          <w:p w14:paraId="1BA8FAEF" w14:textId="35BF6E06" w:rsidR="00EC3683" w:rsidRPr="0016361A" w:rsidRDefault="00EC3683" w:rsidP="00EC3683">
            <w:pPr>
              <w:pStyle w:val="TAL"/>
              <w:rPr>
                <w:rFonts w:cs="Arial"/>
                <w:szCs w:val="18"/>
              </w:rPr>
            </w:pPr>
            <w:r>
              <w:rPr>
                <w:rFonts w:cs="Arial"/>
                <w:szCs w:val="18"/>
              </w:rPr>
              <w:t xml:space="preserve">DNS Query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212"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rFonts w:cs="Arial"/>
                <w:szCs w:val="18"/>
              </w:rPr>
            </w:pPr>
          </w:p>
        </w:tc>
      </w:tr>
      <w:tr w:rsidR="00EC3683" w:rsidRPr="00B54FF5" w14:paraId="4C1AA362"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C21C820" w14:textId="0BECA10B" w:rsidR="00EC3683" w:rsidRPr="0016361A" w:rsidRDefault="00855A19" w:rsidP="00EC3683">
            <w:pPr>
              <w:pStyle w:val="TAL"/>
            </w:pPr>
            <w:r>
              <w:t>DnsRspMdt</w:t>
            </w:r>
          </w:p>
        </w:tc>
        <w:tc>
          <w:tcPr>
            <w:tcW w:w="1507" w:type="dxa"/>
            <w:tcBorders>
              <w:top w:val="single" w:sz="4" w:space="0" w:color="auto"/>
              <w:left w:val="single" w:sz="4" w:space="0" w:color="auto"/>
              <w:bottom w:val="single" w:sz="4" w:space="0" w:color="auto"/>
              <w:right w:val="single" w:sz="4" w:space="0" w:color="auto"/>
            </w:tcBorders>
          </w:tcPr>
          <w:p w14:paraId="07072E99" w14:textId="30646FC4" w:rsidR="00EC3683" w:rsidRPr="0016361A" w:rsidRDefault="00EC3683" w:rsidP="00EC3683">
            <w:pPr>
              <w:pStyle w:val="TAL"/>
            </w:pPr>
            <w:r>
              <w:t>6.1.6.2.</w:t>
            </w:r>
            <w:r w:rsidR="00D22565">
              <w:t>6</w:t>
            </w:r>
          </w:p>
        </w:tc>
        <w:tc>
          <w:tcPr>
            <w:tcW w:w="3607" w:type="dxa"/>
            <w:tcBorders>
              <w:top w:val="single" w:sz="4" w:space="0" w:color="auto"/>
              <w:left w:val="single" w:sz="4" w:space="0" w:color="auto"/>
              <w:bottom w:val="single" w:sz="4" w:space="0" w:color="auto"/>
              <w:right w:val="single" w:sz="4" w:space="0" w:color="auto"/>
            </w:tcBorders>
          </w:tcPr>
          <w:p w14:paraId="3993552F" w14:textId="3EC8566A" w:rsidR="00EC3683" w:rsidRPr="0016361A" w:rsidRDefault="00EC3683" w:rsidP="00EC3683">
            <w:pPr>
              <w:pStyle w:val="TAL"/>
              <w:rPr>
                <w:rFonts w:cs="Arial"/>
                <w:szCs w:val="18"/>
              </w:rPr>
            </w:pPr>
            <w:r>
              <w:rPr>
                <w:rFonts w:cs="Arial"/>
                <w:szCs w:val="18"/>
              </w:rPr>
              <w:t xml:space="preserve">DNS Response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212"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rFonts w:cs="Arial"/>
                <w:szCs w:val="18"/>
              </w:rPr>
            </w:pPr>
          </w:p>
        </w:tc>
      </w:tr>
      <w:tr w:rsidR="00EC3683" w:rsidRPr="00B54FF5" w14:paraId="7C966495"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pPr>
            <w:r>
              <w:t>Ipv4AddressRange</w:t>
            </w:r>
          </w:p>
        </w:tc>
        <w:tc>
          <w:tcPr>
            <w:tcW w:w="1507" w:type="dxa"/>
            <w:tcBorders>
              <w:top w:val="single" w:sz="4" w:space="0" w:color="auto"/>
              <w:left w:val="single" w:sz="4" w:space="0" w:color="auto"/>
              <w:bottom w:val="single" w:sz="4" w:space="0" w:color="auto"/>
              <w:right w:val="single" w:sz="4" w:space="0" w:color="auto"/>
            </w:tcBorders>
          </w:tcPr>
          <w:p w14:paraId="294DBBEA" w14:textId="182086F3" w:rsidR="00EC3683" w:rsidRPr="0016361A" w:rsidRDefault="00EC3683" w:rsidP="00EC3683">
            <w:pPr>
              <w:pStyle w:val="TAL"/>
            </w:pPr>
            <w:r w:rsidRPr="004038B8">
              <w:t>6.1.6.2.</w:t>
            </w:r>
            <w:r w:rsidR="00D22565">
              <w:t>7</w:t>
            </w:r>
          </w:p>
        </w:tc>
        <w:tc>
          <w:tcPr>
            <w:tcW w:w="3607"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rFonts w:cs="Arial"/>
                <w:szCs w:val="18"/>
              </w:rPr>
            </w:pPr>
            <w:r>
              <w:rPr>
                <w:rFonts w:cs="Arial"/>
                <w:szCs w:val="18"/>
              </w:rPr>
              <w:t>IPv4 addresses range</w:t>
            </w:r>
          </w:p>
        </w:tc>
        <w:tc>
          <w:tcPr>
            <w:tcW w:w="2212"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rFonts w:cs="Arial"/>
                <w:szCs w:val="18"/>
              </w:rPr>
            </w:pPr>
          </w:p>
        </w:tc>
      </w:tr>
      <w:tr w:rsidR="00EC3683" w:rsidRPr="00B54FF5" w14:paraId="5D3AB7F6"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pPr>
            <w:r>
              <w:t>Ipv6PrefixRange</w:t>
            </w:r>
          </w:p>
        </w:tc>
        <w:tc>
          <w:tcPr>
            <w:tcW w:w="1507" w:type="dxa"/>
            <w:tcBorders>
              <w:top w:val="single" w:sz="4" w:space="0" w:color="auto"/>
              <w:left w:val="single" w:sz="4" w:space="0" w:color="auto"/>
              <w:bottom w:val="single" w:sz="4" w:space="0" w:color="auto"/>
              <w:right w:val="single" w:sz="4" w:space="0" w:color="auto"/>
            </w:tcBorders>
          </w:tcPr>
          <w:p w14:paraId="4ECDAAE3" w14:textId="32E5DC77" w:rsidR="00EC3683" w:rsidRPr="0016361A" w:rsidRDefault="00EC3683" w:rsidP="00EC3683">
            <w:pPr>
              <w:pStyle w:val="TAL"/>
            </w:pPr>
            <w:r w:rsidRPr="004038B8">
              <w:t>6.1.6.2.</w:t>
            </w:r>
            <w:r w:rsidR="00D22565">
              <w:t>8</w:t>
            </w:r>
          </w:p>
        </w:tc>
        <w:tc>
          <w:tcPr>
            <w:tcW w:w="3607"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rFonts w:cs="Arial"/>
                <w:szCs w:val="18"/>
              </w:rPr>
            </w:pPr>
            <w:r>
              <w:rPr>
                <w:rFonts w:cs="Arial"/>
                <w:szCs w:val="18"/>
              </w:rPr>
              <w:t>IPv6 addresses range</w:t>
            </w:r>
          </w:p>
        </w:tc>
        <w:tc>
          <w:tcPr>
            <w:tcW w:w="2212"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rFonts w:cs="Arial"/>
                <w:szCs w:val="18"/>
              </w:rPr>
            </w:pPr>
          </w:p>
        </w:tc>
      </w:tr>
      <w:tr w:rsidR="00EC3683" w:rsidRPr="00B54FF5" w14:paraId="619E94BE"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pPr>
            <w:r>
              <w:t>Action</w:t>
            </w:r>
          </w:p>
        </w:tc>
        <w:tc>
          <w:tcPr>
            <w:tcW w:w="1507" w:type="dxa"/>
            <w:tcBorders>
              <w:top w:val="single" w:sz="4" w:space="0" w:color="auto"/>
              <w:left w:val="single" w:sz="4" w:space="0" w:color="auto"/>
              <w:bottom w:val="single" w:sz="4" w:space="0" w:color="auto"/>
              <w:right w:val="single" w:sz="4" w:space="0" w:color="auto"/>
            </w:tcBorders>
          </w:tcPr>
          <w:p w14:paraId="46297476" w14:textId="37477FF2" w:rsidR="00EC3683" w:rsidRPr="0016361A" w:rsidRDefault="00EC3683" w:rsidP="00EC3683">
            <w:pPr>
              <w:pStyle w:val="TAL"/>
            </w:pPr>
            <w:r w:rsidRPr="004038B8">
              <w:t>6.1.6.2.</w:t>
            </w:r>
            <w:r w:rsidR="00D22565">
              <w:t>9</w:t>
            </w:r>
          </w:p>
        </w:tc>
        <w:tc>
          <w:tcPr>
            <w:tcW w:w="3607"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rFonts w:cs="Arial"/>
                <w:szCs w:val="18"/>
              </w:rPr>
            </w:pPr>
            <w:r>
              <w:rPr>
                <w:rFonts w:cs="Arial"/>
                <w:szCs w:val="18"/>
              </w:rPr>
              <w:t>Action to apply to DNS messages matching a message detection template</w:t>
            </w:r>
          </w:p>
        </w:tc>
        <w:tc>
          <w:tcPr>
            <w:tcW w:w="2212"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rFonts w:cs="Arial"/>
                <w:szCs w:val="18"/>
              </w:rPr>
            </w:pPr>
          </w:p>
        </w:tc>
      </w:tr>
      <w:tr w:rsidR="00D22565" w:rsidRPr="00B54FF5" w14:paraId="321B392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39542446" w14:textId="68F0E75B" w:rsidR="00D22565" w:rsidRDefault="00D22565" w:rsidP="00D22565">
            <w:pPr>
              <w:pStyle w:val="TAL"/>
            </w:pPr>
            <w:r>
              <w:t>DnsContextNotification</w:t>
            </w:r>
          </w:p>
        </w:tc>
        <w:tc>
          <w:tcPr>
            <w:tcW w:w="1507" w:type="dxa"/>
            <w:tcBorders>
              <w:top w:val="single" w:sz="4" w:space="0" w:color="auto"/>
              <w:left w:val="single" w:sz="4" w:space="0" w:color="auto"/>
              <w:bottom w:val="single" w:sz="4" w:space="0" w:color="auto"/>
              <w:right w:val="single" w:sz="4" w:space="0" w:color="auto"/>
            </w:tcBorders>
          </w:tcPr>
          <w:p w14:paraId="6C0052B1" w14:textId="7CE884AB" w:rsidR="00D22565" w:rsidRPr="004038B8" w:rsidRDefault="00D22565" w:rsidP="00D22565">
            <w:pPr>
              <w:pStyle w:val="TAL"/>
            </w:pPr>
            <w:r w:rsidRPr="004038B8">
              <w:t>6.1.6.2.</w:t>
            </w:r>
            <w:r>
              <w:t>10</w:t>
            </w:r>
          </w:p>
        </w:tc>
        <w:tc>
          <w:tcPr>
            <w:tcW w:w="3607" w:type="dxa"/>
            <w:tcBorders>
              <w:top w:val="single" w:sz="4" w:space="0" w:color="auto"/>
              <w:left w:val="single" w:sz="4" w:space="0" w:color="auto"/>
              <w:bottom w:val="single" w:sz="4" w:space="0" w:color="auto"/>
              <w:right w:val="single" w:sz="4" w:space="0" w:color="auto"/>
            </w:tcBorders>
          </w:tcPr>
          <w:p w14:paraId="63713228" w14:textId="7F368290" w:rsidR="00D22565" w:rsidRDefault="00D22565" w:rsidP="00D22565">
            <w:pPr>
              <w:pStyle w:val="TAL"/>
              <w:rPr>
                <w:rFonts w:cs="Arial"/>
                <w:szCs w:val="18"/>
              </w:rPr>
            </w:pPr>
            <w:r>
              <w:rPr>
                <w:rFonts w:cs="Arial"/>
                <w:szCs w:val="18"/>
              </w:rPr>
              <w:t>DNS context notification</w:t>
            </w:r>
          </w:p>
        </w:tc>
        <w:tc>
          <w:tcPr>
            <w:tcW w:w="2212" w:type="dxa"/>
            <w:tcBorders>
              <w:top w:val="single" w:sz="4" w:space="0" w:color="auto"/>
              <w:left w:val="single" w:sz="4" w:space="0" w:color="auto"/>
              <w:bottom w:val="single" w:sz="4" w:space="0" w:color="auto"/>
              <w:right w:val="single" w:sz="4" w:space="0" w:color="auto"/>
            </w:tcBorders>
          </w:tcPr>
          <w:p w14:paraId="089E0B11" w14:textId="77777777" w:rsidR="00D22565" w:rsidRPr="0016361A" w:rsidRDefault="00D22565" w:rsidP="00D22565">
            <w:pPr>
              <w:pStyle w:val="TAL"/>
              <w:rPr>
                <w:rFonts w:cs="Arial"/>
                <w:szCs w:val="18"/>
              </w:rPr>
            </w:pPr>
          </w:p>
        </w:tc>
      </w:tr>
      <w:tr w:rsidR="00D22565" w:rsidRPr="00B54FF5" w14:paraId="79AB15B7"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9F08571" w14:textId="693BC49F" w:rsidR="00D22565" w:rsidRDefault="00D22565" w:rsidP="00D22565">
            <w:pPr>
              <w:pStyle w:val="TAL"/>
            </w:pPr>
            <w:r>
              <w:t>ForwardingParameters</w:t>
            </w:r>
          </w:p>
        </w:tc>
        <w:tc>
          <w:tcPr>
            <w:tcW w:w="1507" w:type="dxa"/>
            <w:tcBorders>
              <w:top w:val="single" w:sz="4" w:space="0" w:color="auto"/>
              <w:left w:val="single" w:sz="4" w:space="0" w:color="auto"/>
              <w:bottom w:val="single" w:sz="4" w:space="0" w:color="auto"/>
              <w:right w:val="single" w:sz="4" w:space="0" w:color="auto"/>
            </w:tcBorders>
          </w:tcPr>
          <w:p w14:paraId="3B3C0B5B" w14:textId="49947F01" w:rsidR="00D22565" w:rsidRPr="004038B8" w:rsidRDefault="00D22565" w:rsidP="00D22565">
            <w:pPr>
              <w:pStyle w:val="TAL"/>
            </w:pPr>
            <w:r>
              <w:t>6.1.6.2.</w:t>
            </w:r>
            <w:r w:rsidR="000213B4">
              <w:t>11</w:t>
            </w:r>
          </w:p>
        </w:tc>
        <w:tc>
          <w:tcPr>
            <w:tcW w:w="3607" w:type="dxa"/>
            <w:tcBorders>
              <w:top w:val="single" w:sz="4" w:space="0" w:color="auto"/>
              <w:left w:val="single" w:sz="4" w:space="0" w:color="auto"/>
              <w:bottom w:val="single" w:sz="4" w:space="0" w:color="auto"/>
              <w:right w:val="single" w:sz="4" w:space="0" w:color="auto"/>
            </w:tcBorders>
          </w:tcPr>
          <w:p w14:paraId="098C6A98" w14:textId="69716CD1" w:rsidR="00D22565" w:rsidRDefault="00D22565" w:rsidP="00D22565">
            <w:pPr>
              <w:pStyle w:val="TAL"/>
              <w:rPr>
                <w:rFonts w:cs="Arial"/>
                <w:szCs w:val="18"/>
              </w:rPr>
            </w:pPr>
            <w:r>
              <w:rPr>
                <w:rFonts w:cs="Arial"/>
                <w:szCs w:val="18"/>
              </w:rPr>
              <w:t xml:space="preserve">Forwarding instructions </w:t>
            </w:r>
          </w:p>
        </w:tc>
        <w:tc>
          <w:tcPr>
            <w:tcW w:w="2212" w:type="dxa"/>
            <w:tcBorders>
              <w:top w:val="single" w:sz="4" w:space="0" w:color="auto"/>
              <w:left w:val="single" w:sz="4" w:space="0" w:color="auto"/>
              <w:bottom w:val="single" w:sz="4" w:space="0" w:color="auto"/>
              <w:right w:val="single" w:sz="4" w:space="0" w:color="auto"/>
            </w:tcBorders>
          </w:tcPr>
          <w:p w14:paraId="6AE1F619" w14:textId="77777777" w:rsidR="00D22565" w:rsidRPr="0016361A" w:rsidRDefault="00D22565" w:rsidP="00D22565">
            <w:pPr>
              <w:pStyle w:val="TAL"/>
              <w:rPr>
                <w:rFonts w:cs="Arial"/>
                <w:szCs w:val="18"/>
              </w:rPr>
            </w:pPr>
          </w:p>
        </w:tc>
      </w:tr>
      <w:tr w:rsidR="00D22565" w:rsidRPr="00B54FF5" w14:paraId="62E1BBF8"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CC155B2" w14:textId="3F68734E" w:rsidR="00D22565" w:rsidRDefault="00D22565" w:rsidP="00D22565">
            <w:pPr>
              <w:pStyle w:val="TAL"/>
            </w:pPr>
            <w:r>
              <w:t>EcsOption</w:t>
            </w:r>
          </w:p>
        </w:tc>
        <w:tc>
          <w:tcPr>
            <w:tcW w:w="1507" w:type="dxa"/>
            <w:tcBorders>
              <w:top w:val="single" w:sz="4" w:space="0" w:color="auto"/>
              <w:left w:val="single" w:sz="4" w:space="0" w:color="auto"/>
              <w:bottom w:val="single" w:sz="4" w:space="0" w:color="auto"/>
              <w:right w:val="single" w:sz="4" w:space="0" w:color="auto"/>
            </w:tcBorders>
          </w:tcPr>
          <w:p w14:paraId="500176A3" w14:textId="0CC1100D" w:rsidR="00D22565" w:rsidRPr="004038B8" w:rsidRDefault="00D22565" w:rsidP="00D22565">
            <w:pPr>
              <w:pStyle w:val="TAL"/>
            </w:pPr>
            <w:r>
              <w:t>6.1.6.2.</w:t>
            </w:r>
            <w:r w:rsidR="000213B4">
              <w:t>12</w:t>
            </w:r>
          </w:p>
        </w:tc>
        <w:tc>
          <w:tcPr>
            <w:tcW w:w="3607" w:type="dxa"/>
            <w:tcBorders>
              <w:top w:val="single" w:sz="4" w:space="0" w:color="auto"/>
              <w:left w:val="single" w:sz="4" w:space="0" w:color="auto"/>
              <w:bottom w:val="single" w:sz="4" w:space="0" w:color="auto"/>
              <w:right w:val="single" w:sz="4" w:space="0" w:color="auto"/>
            </w:tcBorders>
          </w:tcPr>
          <w:p w14:paraId="6331377C" w14:textId="49016CED" w:rsidR="00D22565" w:rsidRDefault="00D22565" w:rsidP="00D22565">
            <w:pPr>
              <w:pStyle w:val="TAL"/>
              <w:rPr>
                <w:rFonts w:cs="Arial"/>
                <w:szCs w:val="18"/>
              </w:rPr>
            </w:pPr>
            <w:r>
              <w:rPr>
                <w:rFonts w:cs="Arial"/>
                <w:szCs w:val="18"/>
              </w:rPr>
              <w:t>ECS Option information</w:t>
            </w:r>
          </w:p>
        </w:tc>
        <w:tc>
          <w:tcPr>
            <w:tcW w:w="2212" w:type="dxa"/>
            <w:tcBorders>
              <w:top w:val="single" w:sz="4" w:space="0" w:color="auto"/>
              <w:left w:val="single" w:sz="4" w:space="0" w:color="auto"/>
              <w:bottom w:val="single" w:sz="4" w:space="0" w:color="auto"/>
              <w:right w:val="single" w:sz="4" w:space="0" w:color="auto"/>
            </w:tcBorders>
          </w:tcPr>
          <w:p w14:paraId="722A7BF1" w14:textId="77777777" w:rsidR="00D22565" w:rsidRPr="0016361A" w:rsidRDefault="00D22565" w:rsidP="00D22565">
            <w:pPr>
              <w:pStyle w:val="TAL"/>
              <w:rPr>
                <w:rFonts w:cs="Arial"/>
                <w:szCs w:val="18"/>
              </w:rPr>
            </w:pPr>
          </w:p>
        </w:tc>
      </w:tr>
      <w:tr w:rsidR="00D22565" w:rsidRPr="00B54FF5" w14:paraId="1953326D"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4188C02" w14:textId="56BCA1A7" w:rsidR="00D22565" w:rsidRDefault="00D22565" w:rsidP="00D22565">
            <w:pPr>
              <w:pStyle w:val="TAL"/>
            </w:pPr>
            <w:r>
              <w:t>DnsContextEventReport</w:t>
            </w:r>
          </w:p>
        </w:tc>
        <w:tc>
          <w:tcPr>
            <w:tcW w:w="1507" w:type="dxa"/>
            <w:tcBorders>
              <w:top w:val="single" w:sz="4" w:space="0" w:color="auto"/>
              <w:left w:val="single" w:sz="4" w:space="0" w:color="auto"/>
              <w:bottom w:val="single" w:sz="4" w:space="0" w:color="auto"/>
              <w:right w:val="single" w:sz="4" w:space="0" w:color="auto"/>
            </w:tcBorders>
          </w:tcPr>
          <w:p w14:paraId="0CBFF77B" w14:textId="4FF94D95" w:rsidR="00D22565" w:rsidRPr="004038B8" w:rsidRDefault="00D22565" w:rsidP="00D22565">
            <w:pPr>
              <w:pStyle w:val="TAL"/>
            </w:pPr>
            <w:r>
              <w:t>6.1.6.2.</w:t>
            </w:r>
            <w:r w:rsidR="000213B4">
              <w:t>13</w:t>
            </w:r>
          </w:p>
        </w:tc>
        <w:tc>
          <w:tcPr>
            <w:tcW w:w="3607" w:type="dxa"/>
            <w:tcBorders>
              <w:top w:val="single" w:sz="4" w:space="0" w:color="auto"/>
              <w:left w:val="single" w:sz="4" w:space="0" w:color="auto"/>
              <w:bottom w:val="single" w:sz="4" w:space="0" w:color="auto"/>
              <w:right w:val="single" w:sz="4" w:space="0" w:color="auto"/>
            </w:tcBorders>
          </w:tcPr>
          <w:p w14:paraId="3B85D97D" w14:textId="15F4350D" w:rsidR="00D22565" w:rsidRDefault="00D22565" w:rsidP="00D22565">
            <w:pPr>
              <w:pStyle w:val="TAL"/>
              <w:rPr>
                <w:rFonts w:cs="Arial"/>
                <w:szCs w:val="18"/>
              </w:rPr>
            </w:pPr>
            <w:r>
              <w:rPr>
                <w:rFonts w:cs="Arial"/>
                <w:szCs w:val="18"/>
              </w:rPr>
              <w:t>DNS context Event report</w:t>
            </w:r>
          </w:p>
        </w:tc>
        <w:tc>
          <w:tcPr>
            <w:tcW w:w="2212" w:type="dxa"/>
            <w:tcBorders>
              <w:top w:val="single" w:sz="4" w:space="0" w:color="auto"/>
              <w:left w:val="single" w:sz="4" w:space="0" w:color="auto"/>
              <w:bottom w:val="single" w:sz="4" w:space="0" w:color="auto"/>
              <w:right w:val="single" w:sz="4" w:space="0" w:color="auto"/>
            </w:tcBorders>
          </w:tcPr>
          <w:p w14:paraId="18F565E8" w14:textId="77777777" w:rsidR="00D22565" w:rsidRPr="0016361A" w:rsidRDefault="00D22565" w:rsidP="00D22565">
            <w:pPr>
              <w:pStyle w:val="TAL"/>
              <w:rPr>
                <w:rFonts w:cs="Arial"/>
                <w:szCs w:val="18"/>
              </w:rPr>
            </w:pPr>
          </w:p>
        </w:tc>
      </w:tr>
      <w:tr w:rsidR="00D22565" w:rsidRPr="00B54FF5" w14:paraId="0184831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52AADF89" w14:textId="54A4022C" w:rsidR="00D22565" w:rsidRDefault="00D22565" w:rsidP="00D22565">
            <w:pPr>
              <w:pStyle w:val="TAL"/>
            </w:pPr>
            <w:r>
              <w:t>DnsQueryReport</w:t>
            </w:r>
          </w:p>
        </w:tc>
        <w:tc>
          <w:tcPr>
            <w:tcW w:w="1507" w:type="dxa"/>
            <w:tcBorders>
              <w:top w:val="single" w:sz="4" w:space="0" w:color="auto"/>
              <w:left w:val="single" w:sz="4" w:space="0" w:color="auto"/>
              <w:bottom w:val="single" w:sz="4" w:space="0" w:color="auto"/>
              <w:right w:val="single" w:sz="4" w:space="0" w:color="auto"/>
            </w:tcBorders>
          </w:tcPr>
          <w:p w14:paraId="004E771F" w14:textId="278F2AEB" w:rsidR="00D22565" w:rsidRPr="004038B8" w:rsidRDefault="00D22565" w:rsidP="00D22565">
            <w:pPr>
              <w:pStyle w:val="TAL"/>
            </w:pPr>
            <w:r>
              <w:t>6.1.6.2.</w:t>
            </w:r>
            <w:r w:rsidR="000213B4">
              <w:t>14</w:t>
            </w:r>
          </w:p>
        </w:tc>
        <w:tc>
          <w:tcPr>
            <w:tcW w:w="3607" w:type="dxa"/>
            <w:tcBorders>
              <w:top w:val="single" w:sz="4" w:space="0" w:color="auto"/>
              <w:left w:val="single" w:sz="4" w:space="0" w:color="auto"/>
              <w:bottom w:val="single" w:sz="4" w:space="0" w:color="auto"/>
              <w:right w:val="single" w:sz="4" w:space="0" w:color="auto"/>
            </w:tcBorders>
          </w:tcPr>
          <w:p w14:paraId="5D3C8666" w14:textId="5D47A38E" w:rsidR="00D22565" w:rsidRDefault="00D22565" w:rsidP="00D22565">
            <w:pPr>
              <w:pStyle w:val="TAL"/>
              <w:rPr>
                <w:rFonts w:cs="Arial"/>
                <w:szCs w:val="18"/>
              </w:rPr>
            </w:pPr>
            <w:r>
              <w:rPr>
                <w:rFonts w:cs="Arial"/>
                <w:szCs w:val="18"/>
              </w:rPr>
              <w:t xml:space="preserve">DNS Query Event Report </w:t>
            </w:r>
          </w:p>
        </w:tc>
        <w:tc>
          <w:tcPr>
            <w:tcW w:w="2212" w:type="dxa"/>
            <w:tcBorders>
              <w:top w:val="single" w:sz="4" w:space="0" w:color="auto"/>
              <w:left w:val="single" w:sz="4" w:space="0" w:color="auto"/>
              <w:bottom w:val="single" w:sz="4" w:space="0" w:color="auto"/>
              <w:right w:val="single" w:sz="4" w:space="0" w:color="auto"/>
            </w:tcBorders>
          </w:tcPr>
          <w:p w14:paraId="75FCE25A" w14:textId="77777777" w:rsidR="00D22565" w:rsidRPr="0016361A" w:rsidRDefault="00D22565" w:rsidP="00D22565">
            <w:pPr>
              <w:pStyle w:val="TAL"/>
              <w:rPr>
                <w:rFonts w:cs="Arial"/>
                <w:szCs w:val="18"/>
              </w:rPr>
            </w:pPr>
          </w:p>
        </w:tc>
      </w:tr>
      <w:tr w:rsidR="00D22565" w:rsidRPr="00B54FF5" w14:paraId="10D04BA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B2106B9" w14:textId="26A7F8ED" w:rsidR="00D22565" w:rsidRDefault="00D22565" w:rsidP="00D22565">
            <w:pPr>
              <w:pStyle w:val="TAL"/>
            </w:pPr>
            <w:r>
              <w:t>DNSR</w:t>
            </w:r>
            <w:r w:rsidR="00855A19">
              <w:t>sp</w:t>
            </w:r>
            <w:r>
              <w:t>Report</w:t>
            </w:r>
          </w:p>
        </w:tc>
        <w:tc>
          <w:tcPr>
            <w:tcW w:w="1507" w:type="dxa"/>
            <w:tcBorders>
              <w:top w:val="single" w:sz="4" w:space="0" w:color="auto"/>
              <w:left w:val="single" w:sz="4" w:space="0" w:color="auto"/>
              <w:bottom w:val="single" w:sz="4" w:space="0" w:color="auto"/>
              <w:right w:val="single" w:sz="4" w:space="0" w:color="auto"/>
            </w:tcBorders>
          </w:tcPr>
          <w:p w14:paraId="5D0B95BC" w14:textId="57E657A9" w:rsidR="00D22565" w:rsidRPr="004038B8" w:rsidRDefault="00D22565" w:rsidP="00D22565">
            <w:pPr>
              <w:pStyle w:val="TAL"/>
            </w:pPr>
            <w:r>
              <w:t>6.1.6.2.</w:t>
            </w:r>
            <w:r w:rsidR="000213B4">
              <w:t>15</w:t>
            </w:r>
          </w:p>
        </w:tc>
        <w:tc>
          <w:tcPr>
            <w:tcW w:w="3607" w:type="dxa"/>
            <w:tcBorders>
              <w:top w:val="single" w:sz="4" w:space="0" w:color="auto"/>
              <w:left w:val="single" w:sz="4" w:space="0" w:color="auto"/>
              <w:bottom w:val="single" w:sz="4" w:space="0" w:color="auto"/>
              <w:right w:val="single" w:sz="4" w:space="0" w:color="auto"/>
            </w:tcBorders>
          </w:tcPr>
          <w:p w14:paraId="207C45C9" w14:textId="7E5A8989" w:rsidR="00D22565" w:rsidRDefault="00D22565" w:rsidP="00D22565">
            <w:pPr>
              <w:pStyle w:val="TAL"/>
              <w:rPr>
                <w:rFonts w:cs="Arial"/>
                <w:szCs w:val="18"/>
              </w:rPr>
            </w:pPr>
            <w:r>
              <w:rPr>
                <w:rFonts w:cs="Arial"/>
                <w:szCs w:val="18"/>
              </w:rPr>
              <w:t xml:space="preserve">DNS Response Event Report </w:t>
            </w:r>
          </w:p>
        </w:tc>
        <w:tc>
          <w:tcPr>
            <w:tcW w:w="2212" w:type="dxa"/>
            <w:tcBorders>
              <w:top w:val="single" w:sz="4" w:space="0" w:color="auto"/>
              <w:left w:val="single" w:sz="4" w:space="0" w:color="auto"/>
              <w:bottom w:val="single" w:sz="4" w:space="0" w:color="auto"/>
              <w:right w:val="single" w:sz="4" w:space="0" w:color="auto"/>
            </w:tcBorders>
          </w:tcPr>
          <w:p w14:paraId="5A8DE67E" w14:textId="77777777" w:rsidR="00D22565" w:rsidRPr="0016361A" w:rsidRDefault="00D22565" w:rsidP="00D22565">
            <w:pPr>
              <w:pStyle w:val="TAL"/>
              <w:rPr>
                <w:rFonts w:cs="Arial"/>
                <w:szCs w:val="18"/>
              </w:rPr>
            </w:pPr>
          </w:p>
        </w:tc>
      </w:tr>
      <w:tr w:rsidR="00D22565" w:rsidRPr="00B54FF5" w14:paraId="50A586E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B00CA14" w14:textId="725B43D4" w:rsidR="00D22565" w:rsidRDefault="00D22565" w:rsidP="00D22565">
            <w:pPr>
              <w:pStyle w:val="TAL"/>
            </w:pPr>
            <w:r w:rsidRPr="00CF63FF">
              <w:t>ApplyAction</w:t>
            </w:r>
          </w:p>
        </w:tc>
        <w:tc>
          <w:tcPr>
            <w:tcW w:w="1507" w:type="dxa"/>
            <w:tcBorders>
              <w:top w:val="single" w:sz="4" w:space="0" w:color="auto"/>
              <w:left w:val="single" w:sz="4" w:space="0" w:color="auto"/>
              <w:bottom w:val="single" w:sz="4" w:space="0" w:color="auto"/>
              <w:right w:val="single" w:sz="4" w:space="0" w:color="auto"/>
            </w:tcBorders>
          </w:tcPr>
          <w:p w14:paraId="185555B5" w14:textId="32460DFC" w:rsidR="00D22565" w:rsidRPr="004038B8" w:rsidRDefault="00D22565" w:rsidP="00D22565">
            <w:pPr>
              <w:pStyle w:val="TAL"/>
            </w:pPr>
            <w:r w:rsidRPr="00CF63FF">
              <w:rPr>
                <w:rFonts w:hint="eastAsia"/>
                <w:lang w:eastAsia="zh-CN"/>
              </w:rPr>
              <w:t>6</w:t>
            </w:r>
            <w:r w:rsidRPr="00CF63FF">
              <w:rPr>
                <w:lang w:eastAsia="zh-CN"/>
              </w:rPr>
              <w:t>.1.6.3.3</w:t>
            </w:r>
          </w:p>
        </w:tc>
        <w:tc>
          <w:tcPr>
            <w:tcW w:w="3607" w:type="dxa"/>
            <w:tcBorders>
              <w:top w:val="single" w:sz="4" w:space="0" w:color="auto"/>
              <w:left w:val="single" w:sz="4" w:space="0" w:color="auto"/>
              <w:bottom w:val="single" w:sz="4" w:space="0" w:color="auto"/>
              <w:right w:val="single" w:sz="4" w:space="0" w:color="auto"/>
            </w:tcBorders>
          </w:tcPr>
          <w:p w14:paraId="1CC5BEB9" w14:textId="44933AAA" w:rsidR="00D22565" w:rsidRDefault="00D22565" w:rsidP="00D22565">
            <w:pPr>
              <w:pStyle w:val="TAL"/>
              <w:rPr>
                <w:rFonts w:cs="Arial"/>
                <w:szCs w:val="18"/>
              </w:rPr>
            </w:pPr>
            <w:r w:rsidRPr="00CF63FF">
              <w:rPr>
                <w:rFonts w:cs="Arial"/>
                <w:szCs w:val="18"/>
              </w:rPr>
              <w:t>Action to apply to the DNS packet</w:t>
            </w:r>
          </w:p>
        </w:tc>
        <w:tc>
          <w:tcPr>
            <w:tcW w:w="2212" w:type="dxa"/>
            <w:tcBorders>
              <w:top w:val="single" w:sz="4" w:space="0" w:color="auto"/>
              <w:left w:val="single" w:sz="4" w:space="0" w:color="auto"/>
              <w:bottom w:val="single" w:sz="4" w:space="0" w:color="auto"/>
              <w:right w:val="single" w:sz="4" w:space="0" w:color="auto"/>
            </w:tcBorders>
          </w:tcPr>
          <w:p w14:paraId="69327AFF" w14:textId="77777777" w:rsidR="00D22565" w:rsidRPr="0016361A" w:rsidRDefault="00D22565" w:rsidP="00D22565">
            <w:pPr>
              <w:pStyle w:val="TAL"/>
              <w:rPr>
                <w:rFonts w:cs="Arial"/>
                <w:szCs w:val="18"/>
              </w:rPr>
            </w:pPr>
          </w:p>
        </w:tc>
      </w:tr>
      <w:tr w:rsidR="00D22565" w:rsidRPr="00B54FF5" w14:paraId="58D70C5B"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4422063E" w14:textId="5F3E557C" w:rsidR="00D22565" w:rsidRDefault="00D22565" w:rsidP="00D22565">
            <w:pPr>
              <w:pStyle w:val="TAL"/>
            </w:pPr>
            <w:r w:rsidRPr="00CF63FF">
              <w:t>ReportType</w:t>
            </w:r>
          </w:p>
        </w:tc>
        <w:tc>
          <w:tcPr>
            <w:tcW w:w="1507" w:type="dxa"/>
            <w:tcBorders>
              <w:top w:val="single" w:sz="4" w:space="0" w:color="auto"/>
              <w:left w:val="single" w:sz="4" w:space="0" w:color="auto"/>
              <w:bottom w:val="single" w:sz="4" w:space="0" w:color="auto"/>
              <w:right w:val="single" w:sz="4" w:space="0" w:color="auto"/>
            </w:tcBorders>
          </w:tcPr>
          <w:p w14:paraId="68564B51" w14:textId="75626C0E" w:rsidR="00D22565" w:rsidRPr="004038B8" w:rsidRDefault="00D22565" w:rsidP="00D22565">
            <w:pPr>
              <w:pStyle w:val="TAL"/>
            </w:pPr>
            <w:r w:rsidRPr="00CF63FF">
              <w:rPr>
                <w:rFonts w:hint="eastAsia"/>
                <w:lang w:eastAsia="zh-CN"/>
              </w:rPr>
              <w:t>6</w:t>
            </w:r>
            <w:r w:rsidRPr="00CF63FF">
              <w:rPr>
                <w:lang w:eastAsia="zh-CN"/>
              </w:rPr>
              <w:t>.1.6.3.4</w:t>
            </w:r>
          </w:p>
        </w:tc>
        <w:tc>
          <w:tcPr>
            <w:tcW w:w="3607" w:type="dxa"/>
            <w:tcBorders>
              <w:top w:val="single" w:sz="4" w:space="0" w:color="auto"/>
              <w:left w:val="single" w:sz="4" w:space="0" w:color="auto"/>
              <w:bottom w:val="single" w:sz="4" w:space="0" w:color="auto"/>
              <w:right w:val="single" w:sz="4" w:space="0" w:color="auto"/>
            </w:tcBorders>
          </w:tcPr>
          <w:p w14:paraId="5194579D" w14:textId="5BD85882" w:rsidR="00D22565" w:rsidRDefault="00D22565" w:rsidP="00D22565">
            <w:pPr>
              <w:pStyle w:val="TAL"/>
              <w:rPr>
                <w:rFonts w:cs="Arial"/>
                <w:szCs w:val="18"/>
              </w:rPr>
            </w:pPr>
            <w:r w:rsidRPr="00CF63FF">
              <w:rPr>
                <w:rFonts w:cs="Arial"/>
                <w:szCs w:val="18"/>
              </w:rPr>
              <w:t>Type of report being sent by the EASDF to the SMF</w:t>
            </w:r>
          </w:p>
        </w:tc>
        <w:tc>
          <w:tcPr>
            <w:tcW w:w="2212" w:type="dxa"/>
            <w:tcBorders>
              <w:top w:val="single" w:sz="4" w:space="0" w:color="auto"/>
              <w:left w:val="single" w:sz="4" w:space="0" w:color="auto"/>
              <w:bottom w:val="single" w:sz="4" w:space="0" w:color="auto"/>
              <w:right w:val="single" w:sz="4" w:space="0" w:color="auto"/>
            </w:tcBorders>
          </w:tcPr>
          <w:p w14:paraId="42F1FF2C" w14:textId="77777777" w:rsidR="00D22565" w:rsidRPr="0016361A" w:rsidRDefault="00D22565" w:rsidP="00D22565">
            <w:pPr>
              <w:pStyle w:val="TAL"/>
              <w:rPr>
                <w:rFonts w:cs="Arial"/>
                <w:szCs w:val="18"/>
              </w:rPr>
            </w:pPr>
          </w:p>
        </w:tc>
      </w:tr>
    </w:tbl>
    <w:p w14:paraId="167C056D" w14:textId="77777777" w:rsidR="008A6D4A" w:rsidRDefault="008A6D4A" w:rsidP="008A6D4A"/>
    <w:p w14:paraId="2EE8D428" w14:textId="09B8F5D5"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E760F6">
        <w:t>Neasdf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EC3683">
        <w:t>easdf_DNSContext</w:t>
      </w:r>
      <w:r w:rsidRPr="009C4D60">
        <w:t xml:space="preserve"> </w:t>
      </w:r>
      <w:r>
        <w:t>service based interface.</w:t>
      </w:r>
    </w:p>
    <w:p w14:paraId="351FC6CB" w14:textId="6CC34C45" w:rsidR="008A6D4A" w:rsidRPr="009C4D60" w:rsidRDefault="008A6D4A" w:rsidP="008A6D4A">
      <w:pPr>
        <w:pStyle w:val="TH"/>
      </w:pPr>
      <w:r w:rsidRPr="009C4D60">
        <w:t xml:space="preserve">Table </w:t>
      </w:r>
      <w:r>
        <w:t>6.1.6.1-2</w:t>
      </w:r>
      <w:r w:rsidRPr="009C4D60">
        <w:t xml:space="preserve">: </w:t>
      </w:r>
      <w:r>
        <w:t>N</w:t>
      </w:r>
      <w:r w:rsidR="00EC3683">
        <w:t>easdf_DNSContext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3656"/>
        <w:gridCol w:w="2234"/>
      </w:tblGrid>
      <w:tr w:rsidR="008A6D4A" w:rsidRPr="00B54FF5" w14:paraId="663777E6"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656"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7F71C815" w14:textId="7330483F" w:rsidR="00EC3683" w:rsidRPr="0016361A" w:rsidRDefault="00EC3683" w:rsidP="00474905">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r>
              <w:rPr>
                <w:rFonts w:cs="Arial"/>
                <w:szCs w:val="18"/>
              </w:rPr>
              <w:t>IPv4 address</w:t>
            </w:r>
          </w:p>
        </w:tc>
        <w:tc>
          <w:tcPr>
            <w:tcW w:w="2234"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D176017" w14:textId="72819A6E"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rFonts w:cs="Arial"/>
                <w:szCs w:val="18"/>
              </w:rPr>
            </w:pPr>
            <w:r>
              <w:rPr>
                <w:rFonts w:cs="Arial"/>
                <w:szCs w:val="18"/>
              </w:rPr>
              <w:t>IPv6 prefix</w:t>
            </w:r>
          </w:p>
        </w:tc>
        <w:tc>
          <w:tcPr>
            <w:tcW w:w="2234"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rFonts w:cs="Arial"/>
                <w:szCs w:val="18"/>
              </w:rPr>
            </w:pPr>
          </w:p>
        </w:tc>
      </w:tr>
      <w:tr w:rsidR="00EC3683" w:rsidRPr="00B54FF5" w14:paraId="033D1F13"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6147B2E" w14:textId="710E510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rFonts w:cs="Arial"/>
                <w:szCs w:val="18"/>
              </w:rPr>
            </w:pPr>
            <w:r>
              <w:rPr>
                <w:rFonts w:cs="Arial"/>
                <w:szCs w:val="18"/>
              </w:rPr>
              <w:t>DNN</w:t>
            </w:r>
          </w:p>
        </w:tc>
        <w:tc>
          <w:tcPr>
            <w:tcW w:w="2234"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rFonts w:cs="Arial"/>
                <w:szCs w:val="18"/>
              </w:rPr>
            </w:pPr>
          </w:p>
        </w:tc>
      </w:tr>
      <w:tr w:rsidR="00EC3683" w:rsidRPr="00B54FF5" w14:paraId="12AF4D6D"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D9C3BB1" w14:textId="4D46E56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rFonts w:cs="Arial"/>
                <w:szCs w:val="18"/>
              </w:rPr>
            </w:pPr>
            <w:r>
              <w:rPr>
                <w:rFonts w:cs="Arial"/>
                <w:szCs w:val="18"/>
              </w:rPr>
              <w:t>URI</w:t>
            </w:r>
          </w:p>
        </w:tc>
        <w:tc>
          <w:tcPr>
            <w:tcW w:w="2234"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rFonts w:cs="Arial"/>
                <w:szCs w:val="18"/>
              </w:rPr>
            </w:pPr>
          </w:p>
        </w:tc>
      </w:tr>
      <w:tr w:rsidR="00EC3683" w:rsidRPr="00B54FF5" w14:paraId="03B83A8A"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48516240" w14:textId="33DAE63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rFonts w:cs="Arial"/>
                <w:szCs w:val="18"/>
              </w:rPr>
            </w:pPr>
            <w:r>
              <w:t>Unsigned 32-bit integer</w:t>
            </w:r>
          </w:p>
        </w:tc>
        <w:tc>
          <w:tcPr>
            <w:tcW w:w="2234"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rFonts w:cs="Arial"/>
                <w:szCs w:val="18"/>
              </w:rPr>
            </w:pPr>
          </w:p>
        </w:tc>
      </w:tr>
      <w:tr w:rsidR="00D22565" w:rsidRPr="00B54FF5" w14:paraId="4BB9EDB8"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3C002E3A" w14:textId="3D55D319" w:rsidR="00D22565" w:rsidRDefault="00D22565" w:rsidP="00D22565">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6DFA48ED" w14:textId="209049D0" w:rsidR="00D22565" w:rsidRDefault="00D22565" w:rsidP="00D22565">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35CC8E7B" w14:textId="5A6C8155" w:rsidR="00D22565" w:rsidRDefault="00D22565" w:rsidP="00D22565">
            <w:pPr>
              <w:pStyle w:val="TAL"/>
            </w:pPr>
            <w:r>
              <w:t>IP address</w:t>
            </w:r>
          </w:p>
        </w:tc>
        <w:tc>
          <w:tcPr>
            <w:tcW w:w="2234" w:type="dxa"/>
            <w:tcBorders>
              <w:top w:val="single" w:sz="4" w:space="0" w:color="auto"/>
              <w:left w:val="single" w:sz="4" w:space="0" w:color="auto"/>
              <w:bottom w:val="single" w:sz="4" w:space="0" w:color="auto"/>
              <w:right w:val="single" w:sz="4" w:space="0" w:color="auto"/>
            </w:tcBorders>
          </w:tcPr>
          <w:p w14:paraId="0382CB32" w14:textId="77777777" w:rsidR="00D22565" w:rsidRPr="0016361A" w:rsidRDefault="00D22565" w:rsidP="00D22565">
            <w:pPr>
              <w:pStyle w:val="TAL"/>
              <w:rPr>
                <w:rFonts w:cs="Arial"/>
                <w:szCs w:val="18"/>
              </w:rPr>
            </w:pPr>
          </w:p>
        </w:tc>
      </w:tr>
      <w:tr w:rsidR="00855A19" w:rsidRPr="00B54FF5" w14:paraId="7AD37A9E"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542BC31C" w14:textId="02BBF743" w:rsidR="00855A19" w:rsidRDefault="00855A19" w:rsidP="00855A19">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2DE8F7B1" w14:textId="00096F14" w:rsidR="00855A19" w:rsidRDefault="00855A19" w:rsidP="00855A19">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5D731811" w14:textId="04F70C6B" w:rsidR="00855A19" w:rsidRDefault="00855A19" w:rsidP="00855A19">
            <w:pPr>
              <w:pStyle w:val="TAL"/>
            </w:pPr>
            <w:r>
              <w:t>IPv6 address</w:t>
            </w:r>
          </w:p>
        </w:tc>
        <w:tc>
          <w:tcPr>
            <w:tcW w:w="2234" w:type="dxa"/>
            <w:tcBorders>
              <w:top w:val="single" w:sz="4" w:space="0" w:color="auto"/>
              <w:left w:val="single" w:sz="4" w:space="0" w:color="auto"/>
              <w:bottom w:val="single" w:sz="4" w:space="0" w:color="auto"/>
              <w:right w:val="single" w:sz="4" w:space="0" w:color="auto"/>
            </w:tcBorders>
          </w:tcPr>
          <w:p w14:paraId="236F2B0E" w14:textId="77777777" w:rsidR="00855A19" w:rsidRPr="0016361A" w:rsidRDefault="00855A19" w:rsidP="00855A19">
            <w:pPr>
              <w:pStyle w:val="TAL"/>
              <w:rPr>
                <w:rFonts w:cs="Arial"/>
                <w:szCs w:val="18"/>
              </w:rPr>
            </w:pPr>
          </w:p>
        </w:tc>
      </w:tr>
      <w:tr w:rsidR="00855A19" w:rsidRPr="00B54FF5" w14:paraId="6FECD8BF"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5D8B38B7" w14:textId="14A40730" w:rsidR="00855A19" w:rsidRDefault="00855A19" w:rsidP="00855A19">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410BB805" w14:textId="73B46648" w:rsidR="00855A19" w:rsidRDefault="00855A19" w:rsidP="00855A19">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799F7519" w14:textId="6AC4D64C" w:rsidR="00855A19" w:rsidRDefault="00855A19" w:rsidP="00855A19">
            <w:pPr>
              <w:pStyle w:val="TAL"/>
            </w:pPr>
            <w:r>
              <w:rPr>
                <w:rFonts w:cs="Arial"/>
                <w:szCs w:val="18"/>
              </w:rPr>
              <w:t>Supported features</w:t>
            </w:r>
          </w:p>
        </w:tc>
        <w:tc>
          <w:tcPr>
            <w:tcW w:w="2234" w:type="dxa"/>
            <w:tcBorders>
              <w:top w:val="single" w:sz="4" w:space="0" w:color="auto"/>
              <w:left w:val="single" w:sz="4" w:space="0" w:color="auto"/>
              <w:bottom w:val="single" w:sz="4" w:space="0" w:color="auto"/>
              <w:right w:val="single" w:sz="4" w:space="0" w:color="auto"/>
            </w:tcBorders>
          </w:tcPr>
          <w:p w14:paraId="755C45C0" w14:textId="77777777" w:rsidR="00855A19" w:rsidRPr="0016361A" w:rsidRDefault="00855A19" w:rsidP="00855A19">
            <w:pPr>
              <w:pStyle w:val="TAL"/>
              <w:rPr>
                <w:rFonts w:cs="Arial"/>
                <w:szCs w:val="18"/>
              </w:rPr>
            </w:pPr>
          </w:p>
        </w:tc>
      </w:tr>
    </w:tbl>
    <w:p w14:paraId="2D20DED2" w14:textId="77777777" w:rsidR="008A6D4A" w:rsidRDefault="008A6D4A" w:rsidP="008A6D4A"/>
    <w:p w14:paraId="6110D702" w14:textId="77777777" w:rsidR="008A6D4A" w:rsidRDefault="008A6D4A" w:rsidP="008A6D4A">
      <w:pPr>
        <w:pStyle w:val="4"/>
        <w:rPr>
          <w:lang w:val="en-US"/>
        </w:rPr>
      </w:pPr>
      <w:bookmarkStart w:id="322" w:name="_Toc510696634"/>
      <w:bookmarkStart w:id="323" w:name="_Toc35971429"/>
      <w:bookmarkStart w:id="324" w:name="_Toc85462128"/>
      <w:bookmarkStart w:id="325" w:name="_Toc8547883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22"/>
      <w:bookmarkEnd w:id="323"/>
      <w:bookmarkEnd w:id="324"/>
      <w:bookmarkEnd w:id="325"/>
    </w:p>
    <w:p w14:paraId="7363E81C" w14:textId="77777777" w:rsidR="008A6D4A" w:rsidRDefault="008A6D4A" w:rsidP="008A6D4A">
      <w:pPr>
        <w:pStyle w:val="5"/>
      </w:pPr>
      <w:bookmarkStart w:id="326" w:name="_Toc510696635"/>
      <w:bookmarkStart w:id="327" w:name="_Toc35971430"/>
      <w:bookmarkStart w:id="328" w:name="_Toc85462129"/>
      <w:bookmarkStart w:id="329" w:name="_Toc85478833"/>
      <w:r>
        <w:t>6.1.6.2.1</w:t>
      </w:r>
      <w:r>
        <w:tab/>
        <w:t>Introduction</w:t>
      </w:r>
      <w:bookmarkEnd w:id="326"/>
      <w:bookmarkEnd w:id="327"/>
      <w:bookmarkEnd w:id="328"/>
      <w:bookmarkEnd w:id="329"/>
    </w:p>
    <w:p w14:paraId="5ACC629F" w14:textId="77777777" w:rsidR="008A6D4A" w:rsidRDefault="008A6D4A" w:rsidP="008A6D4A">
      <w:r>
        <w:t>This clause defines the structures to be used in resource representations.</w:t>
      </w:r>
    </w:p>
    <w:p w14:paraId="6DF04FB1" w14:textId="1C2BE861" w:rsidR="008A6D4A" w:rsidRDefault="008A6D4A" w:rsidP="008A6D4A">
      <w:pPr>
        <w:pStyle w:val="5"/>
      </w:pPr>
      <w:bookmarkStart w:id="330" w:name="_Toc510696636"/>
      <w:bookmarkStart w:id="331" w:name="_Toc35971431"/>
      <w:bookmarkStart w:id="332" w:name="_Toc85462130"/>
      <w:bookmarkStart w:id="333" w:name="_Toc85478834"/>
      <w:bookmarkStart w:id="334" w:name="_Hlk64365545"/>
      <w:r>
        <w:lastRenderedPageBreak/>
        <w:t>6.1.6.2.2</w:t>
      </w:r>
      <w:r>
        <w:tab/>
        <w:t xml:space="preserve">Type: </w:t>
      </w:r>
      <w:bookmarkEnd w:id="330"/>
      <w:bookmarkEnd w:id="331"/>
      <w:r w:rsidR="00EC3683">
        <w:t>DnsContextCreateData</w:t>
      </w:r>
      <w:bookmarkEnd w:id="332"/>
      <w:bookmarkEnd w:id="333"/>
    </w:p>
    <w:p w14:paraId="3DC0AD07" w14:textId="48D66314" w:rsidR="008A6D4A" w:rsidRDefault="008A6D4A" w:rsidP="008A6D4A">
      <w:pPr>
        <w:pStyle w:val="TH"/>
      </w:pPr>
      <w:r>
        <w:rPr>
          <w:noProof/>
        </w:rPr>
        <w:t>Table </w:t>
      </w:r>
      <w:r>
        <w:t xml:space="preserve">6.1.6.2.2-1: </w:t>
      </w:r>
      <w:r>
        <w:rPr>
          <w:noProof/>
        </w:rPr>
        <w:t xml:space="preserve">Definition of type </w:t>
      </w:r>
      <w:r w:rsidR="00EC3683">
        <w:t>DnsContextCreateData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6F4914A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EC3683" w:rsidRPr="00B54FF5" w14:paraId="28ECD64C"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4514D3E3" w:rsidR="00EC3683" w:rsidRPr="0016361A" w:rsidRDefault="00EC3683" w:rsidP="00EC3683">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0EB097ED" w14:textId="4B11824E" w:rsidR="00EC3683" w:rsidRPr="0016361A" w:rsidRDefault="00EC3683" w:rsidP="00EC368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7C10CCE" w14:textId="79C0D82D"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50D09" w14:textId="7632417D" w:rsidR="00EC3683" w:rsidRPr="0016361A" w:rsidRDefault="00EC3683" w:rsidP="00EC368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6A1CFB6" w14:textId="513B6527" w:rsidR="00EC3683" w:rsidRPr="0016361A" w:rsidRDefault="00EC3683" w:rsidP="00EC3683">
            <w:pPr>
              <w:pStyle w:val="TAL"/>
              <w:rPr>
                <w:rFonts w:cs="Arial"/>
                <w:szCs w:val="18"/>
              </w:rPr>
            </w:pPr>
            <w:r>
              <w:rPr>
                <w:rFonts w:cs="Arial"/>
                <w:szCs w:val="18"/>
              </w:rPr>
              <w:t>UE IPv4 address (NOTE</w:t>
            </w:r>
            <w:r w:rsidR="00855A19">
              <w:rPr>
                <w:rFonts w:cs="Arial"/>
                <w:szCs w:val="18"/>
              </w:rPr>
              <w:t xml:space="preserve"> 1</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28AA50DC" w14:textId="77777777" w:rsidR="00EC3683" w:rsidRPr="0016361A" w:rsidRDefault="00EC3683" w:rsidP="00EC3683">
            <w:pPr>
              <w:pStyle w:val="TAL"/>
              <w:rPr>
                <w:rFonts w:cs="Arial"/>
                <w:szCs w:val="18"/>
              </w:rPr>
            </w:pPr>
          </w:p>
        </w:tc>
      </w:tr>
      <w:tr w:rsidR="00EC3683" w:rsidRPr="00B54FF5" w14:paraId="6BB859F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0DE5BE91" w:rsidR="00EC3683" w:rsidRPr="0016361A" w:rsidRDefault="00EC3683" w:rsidP="00EC3683">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31E67CB6" w14:textId="41CC7BB8" w:rsidR="00EC3683" w:rsidRPr="0016361A" w:rsidRDefault="00EC3683" w:rsidP="00EC36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24B0D62" w14:textId="5CB32C47"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D5C71" w14:textId="60B68DA3" w:rsidR="00EC3683" w:rsidRPr="0016361A" w:rsidRDefault="00EC3683" w:rsidP="00EC368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6E02DFF" w14:textId="32BF1DAD" w:rsidR="00EC3683" w:rsidRPr="0016361A" w:rsidRDefault="00EC3683" w:rsidP="00EC3683">
            <w:pPr>
              <w:pStyle w:val="TAL"/>
              <w:rPr>
                <w:rFonts w:cs="Arial"/>
                <w:szCs w:val="18"/>
              </w:rPr>
            </w:pPr>
            <w:r>
              <w:rPr>
                <w:rFonts w:cs="Arial"/>
                <w:szCs w:val="18"/>
              </w:rPr>
              <w:t>UE IPv6 prefix (NOTE</w:t>
            </w:r>
            <w:r w:rsidR="00855A19">
              <w:rPr>
                <w:rFonts w:cs="Arial"/>
                <w:szCs w:val="18"/>
              </w:rPr>
              <w:t xml:space="preserve"> 1</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1516C66" w14:textId="77777777" w:rsidR="00EC3683" w:rsidRPr="0016361A" w:rsidRDefault="00EC3683" w:rsidP="00EC3683">
            <w:pPr>
              <w:pStyle w:val="TAL"/>
              <w:rPr>
                <w:rFonts w:cs="Arial"/>
                <w:szCs w:val="18"/>
              </w:rPr>
            </w:pPr>
          </w:p>
        </w:tc>
      </w:tr>
      <w:tr w:rsidR="00EC3683" w:rsidRPr="00B54FF5" w14:paraId="551C7DA7"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F39FC0D" w14:textId="6A3517E0" w:rsidR="00EC3683" w:rsidRPr="0016361A" w:rsidRDefault="00EC3683" w:rsidP="00EC3683">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2E87611B" w14:textId="11E1D1E8" w:rsidR="00EC3683" w:rsidRPr="0016361A" w:rsidRDefault="00EC3683" w:rsidP="00EC36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1AA50F3E" w14:textId="1F3E697B" w:rsidR="00EC3683" w:rsidRPr="0016361A" w:rsidRDefault="00EC3683"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68D79" w14:textId="38615000" w:rsidR="00EC3683" w:rsidRPr="0016361A" w:rsidRDefault="00EC3683" w:rsidP="00EC368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2AE2D87" w14:textId="18349248" w:rsidR="00EC3683" w:rsidRPr="0016361A" w:rsidRDefault="00EC3683" w:rsidP="00EC3683">
            <w:pPr>
              <w:pStyle w:val="TAL"/>
              <w:rPr>
                <w:rFonts w:cs="Arial"/>
                <w:szCs w:val="18"/>
              </w:rPr>
            </w:pPr>
            <w:r>
              <w:rPr>
                <w:rFonts w:cs="Arial"/>
                <w:szCs w:val="18"/>
              </w:rPr>
              <w:t>DNN of the PDU session</w:t>
            </w:r>
            <w:r w:rsidR="00AF7787">
              <w:rPr>
                <w:rFonts w:cs="Arial"/>
                <w:szCs w:val="18"/>
              </w:rPr>
              <w:t xml:space="preserve"> (NOTE 2</w:t>
            </w:r>
            <w:r w:rsidR="00855A19">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5F157453" w14:textId="77777777" w:rsidR="00EC3683" w:rsidRPr="0016361A" w:rsidRDefault="00EC3683" w:rsidP="00EC3683">
            <w:pPr>
              <w:pStyle w:val="TAL"/>
              <w:rPr>
                <w:rFonts w:cs="Arial"/>
                <w:szCs w:val="18"/>
              </w:rPr>
            </w:pPr>
          </w:p>
        </w:tc>
      </w:tr>
      <w:tr w:rsidR="00EC3683" w:rsidRPr="00B54FF5" w14:paraId="76C438F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002C22C" w14:textId="24CA802A" w:rsidR="00EC3683" w:rsidRPr="0016361A" w:rsidRDefault="00EC3683" w:rsidP="00EC3683">
            <w:pPr>
              <w:pStyle w:val="TAL"/>
            </w:pPr>
            <w:r>
              <w:t>dnsRules</w:t>
            </w:r>
          </w:p>
        </w:tc>
        <w:tc>
          <w:tcPr>
            <w:tcW w:w="1444" w:type="dxa"/>
            <w:tcBorders>
              <w:top w:val="single" w:sz="4" w:space="0" w:color="auto"/>
              <w:left w:val="single" w:sz="4" w:space="0" w:color="auto"/>
              <w:bottom w:val="single" w:sz="4" w:space="0" w:color="auto"/>
              <w:right w:val="single" w:sz="4" w:space="0" w:color="auto"/>
            </w:tcBorders>
          </w:tcPr>
          <w:p w14:paraId="54DFDCE9" w14:textId="07A39F55" w:rsidR="00EC3683" w:rsidRPr="0016361A" w:rsidRDefault="00EC3683" w:rsidP="00EC3683">
            <w:pPr>
              <w:pStyle w:val="TAL"/>
            </w:pPr>
            <w:r>
              <w:t>map(DnsRule)</w:t>
            </w:r>
          </w:p>
        </w:tc>
        <w:tc>
          <w:tcPr>
            <w:tcW w:w="425" w:type="dxa"/>
            <w:tcBorders>
              <w:top w:val="single" w:sz="4" w:space="0" w:color="auto"/>
              <w:left w:val="single" w:sz="4" w:space="0" w:color="auto"/>
              <w:bottom w:val="single" w:sz="4" w:space="0" w:color="auto"/>
              <w:right w:val="single" w:sz="4" w:space="0" w:color="auto"/>
            </w:tcBorders>
          </w:tcPr>
          <w:p w14:paraId="2B2AC910" w14:textId="2B242BB7" w:rsidR="00EC3683" w:rsidRPr="0016361A" w:rsidRDefault="00EC3683" w:rsidP="00EC36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702C4D" w14:textId="25ADC8EC" w:rsidR="00EC3683" w:rsidRPr="0016361A" w:rsidRDefault="00EC3683" w:rsidP="00EC3683">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1701DD7A" w14:textId="77777777" w:rsidR="00EC3683" w:rsidRDefault="00EC3683" w:rsidP="00EC3683">
            <w:pPr>
              <w:pStyle w:val="TAL"/>
              <w:rPr>
                <w:rFonts w:cs="Arial"/>
                <w:szCs w:val="18"/>
              </w:rPr>
            </w:pPr>
            <w:r>
              <w:rPr>
                <w:rFonts w:cs="Arial"/>
                <w:szCs w:val="18"/>
              </w:rPr>
              <w:t xml:space="preserve">Map of DNS message handling rules. </w:t>
            </w:r>
          </w:p>
          <w:p w14:paraId="2160565F" w14:textId="0533D94D" w:rsidR="00855A19" w:rsidRPr="0016361A" w:rsidRDefault="00EC3683" w:rsidP="00980F50">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2410" w:type="dxa"/>
            <w:tcBorders>
              <w:top w:val="single" w:sz="4" w:space="0" w:color="auto"/>
              <w:left w:val="single" w:sz="4" w:space="0" w:color="auto"/>
              <w:bottom w:val="single" w:sz="4" w:space="0" w:color="auto"/>
              <w:right w:val="single" w:sz="4" w:space="0" w:color="auto"/>
            </w:tcBorders>
          </w:tcPr>
          <w:p w14:paraId="07DE5088" w14:textId="77777777" w:rsidR="00EC3683" w:rsidRPr="0016361A" w:rsidRDefault="00EC3683" w:rsidP="00EC3683">
            <w:pPr>
              <w:pStyle w:val="TAL"/>
              <w:rPr>
                <w:rFonts w:cs="Arial"/>
                <w:szCs w:val="18"/>
              </w:rPr>
            </w:pPr>
          </w:p>
        </w:tc>
      </w:tr>
      <w:tr w:rsidR="00EC3683" w:rsidRPr="00B54FF5" w14:paraId="217194F7"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79E7F26" w14:textId="31242422" w:rsidR="00EC3683" w:rsidRPr="0016361A" w:rsidRDefault="00855A19" w:rsidP="00EC3683">
            <w:pPr>
              <w:pStyle w:val="TAL"/>
            </w:pPr>
            <w:r>
              <w:t>n</w:t>
            </w:r>
            <w:r w:rsidR="00EC3683">
              <w:t>otif</w:t>
            </w:r>
            <w:r>
              <w:t>y</w:t>
            </w:r>
            <w:r w:rsidR="00EC3683">
              <w:t>Uri</w:t>
            </w:r>
          </w:p>
        </w:tc>
        <w:tc>
          <w:tcPr>
            <w:tcW w:w="1444" w:type="dxa"/>
            <w:tcBorders>
              <w:top w:val="single" w:sz="4" w:space="0" w:color="auto"/>
              <w:left w:val="single" w:sz="4" w:space="0" w:color="auto"/>
              <w:bottom w:val="single" w:sz="4" w:space="0" w:color="auto"/>
              <w:right w:val="single" w:sz="4" w:space="0" w:color="auto"/>
            </w:tcBorders>
          </w:tcPr>
          <w:p w14:paraId="4680B8AF" w14:textId="0DB1ABCC" w:rsidR="00EC3683" w:rsidRPr="0016361A" w:rsidRDefault="00EC3683" w:rsidP="00EC3683">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39F048" w14:textId="74186C60"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3EAC5" w14:textId="680292B6" w:rsidR="00EC3683" w:rsidRPr="0016361A" w:rsidRDefault="00EC3683" w:rsidP="00EC368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5C3496D" w14:textId="77777777" w:rsidR="00EC3683" w:rsidRDefault="00EC3683" w:rsidP="00EC3683">
            <w:pPr>
              <w:pStyle w:val="TAL"/>
              <w:rPr>
                <w:rFonts w:cs="Arial"/>
                <w:szCs w:val="18"/>
              </w:rPr>
            </w:pPr>
            <w:r>
              <w:rPr>
                <w:rFonts w:cs="Arial"/>
                <w:szCs w:val="18"/>
              </w:rPr>
              <w:t xml:space="preserve">Callback URI to receive notifications. </w:t>
            </w:r>
          </w:p>
          <w:p w14:paraId="271287FF" w14:textId="6FE4B75B" w:rsidR="00EC3683" w:rsidRPr="0016361A" w:rsidRDefault="00EC3683" w:rsidP="00EC3683">
            <w:pPr>
              <w:pStyle w:val="TAL"/>
              <w:rPr>
                <w:rFonts w:cs="Arial"/>
                <w:szCs w:val="18"/>
              </w:rPr>
            </w:pPr>
            <w:r>
              <w:rPr>
                <w:rFonts w:cs="Arial"/>
                <w:szCs w:val="18"/>
              </w:rPr>
              <w:t>This IE shall be present if the NF service consumer subscribes to receive DNS context notifications.</w:t>
            </w:r>
          </w:p>
        </w:tc>
        <w:tc>
          <w:tcPr>
            <w:tcW w:w="2410" w:type="dxa"/>
            <w:tcBorders>
              <w:top w:val="single" w:sz="4" w:space="0" w:color="auto"/>
              <w:left w:val="single" w:sz="4" w:space="0" w:color="auto"/>
              <w:bottom w:val="single" w:sz="4" w:space="0" w:color="auto"/>
              <w:right w:val="single" w:sz="4" w:space="0" w:color="auto"/>
            </w:tcBorders>
          </w:tcPr>
          <w:p w14:paraId="0CF80201" w14:textId="77777777" w:rsidR="00EC3683" w:rsidRPr="0016361A" w:rsidRDefault="00EC3683" w:rsidP="00EC3683">
            <w:pPr>
              <w:pStyle w:val="TAL"/>
              <w:rPr>
                <w:rFonts w:cs="Arial"/>
                <w:szCs w:val="18"/>
              </w:rPr>
            </w:pPr>
          </w:p>
        </w:tc>
      </w:tr>
      <w:tr w:rsidR="00855A19" w:rsidRPr="00B54FF5" w14:paraId="4E452253"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47F15872" w14:textId="5949A889" w:rsidR="00855A19" w:rsidDel="00855A19" w:rsidRDefault="00855A19" w:rsidP="00855A19">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10DAE0BD" w14:textId="79D36D5A" w:rsidR="00855A19" w:rsidRDefault="00855A19" w:rsidP="00855A1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7EC658A" w14:textId="3F1710E1" w:rsidR="00855A19" w:rsidRDefault="00855A19" w:rsidP="00855A1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01F6D" w14:textId="72EF52E3" w:rsidR="00855A19" w:rsidRDefault="00855A19" w:rsidP="00855A19">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6C2463B" w14:textId="624BD5C9" w:rsidR="00855A19" w:rsidRDefault="00855A19" w:rsidP="00855A19">
            <w:pPr>
              <w:pStyle w:val="TAL"/>
              <w:rPr>
                <w:rFonts w:cs="Arial"/>
                <w:szCs w:val="18"/>
              </w:rPr>
            </w:pPr>
            <w:r>
              <w:rPr>
                <w:rFonts w:cs="Arial"/>
                <w:szCs w:val="18"/>
              </w:rPr>
              <w:t xml:space="preserve">This IE shall be present if at least one optional feature defined in clause 6.1.8 is supported. </w:t>
            </w:r>
          </w:p>
        </w:tc>
        <w:tc>
          <w:tcPr>
            <w:tcW w:w="2410" w:type="dxa"/>
            <w:tcBorders>
              <w:top w:val="single" w:sz="4" w:space="0" w:color="auto"/>
              <w:left w:val="single" w:sz="4" w:space="0" w:color="auto"/>
              <w:bottom w:val="single" w:sz="4" w:space="0" w:color="auto"/>
              <w:right w:val="single" w:sz="4" w:space="0" w:color="auto"/>
            </w:tcBorders>
          </w:tcPr>
          <w:p w14:paraId="560D10AA" w14:textId="77777777" w:rsidR="00855A19" w:rsidRPr="0016361A" w:rsidRDefault="00855A19" w:rsidP="00855A19">
            <w:pPr>
              <w:pStyle w:val="TAL"/>
              <w:rPr>
                <w:rFonts w:cs="Arial"/>
                <w:szCs w:val="18"/>
              </w:rPr>
            </w:pPr>
          </w:p>
        </w:tc>
      </w:tr>
      <w:tr w:rsidR="00855A19" w:rsidRPr="00B54FF5" w14:paraId="407535BF"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BED73FB" w14:textId="77777777" w:rsidR="00855A19" w:rsidRDefault="00855A19" w:rsidP="00855A19">
            <w:pPr>
              <w:pStyle w:val="TAN"/>
            </w:pPr>
            <w:r>
              <w:t>NOTE 1:</w:t>
            </w:r>
            <w:r>
              <w:tab/>
              <w:t>At least one of the ueIpv4Addr and ueIpv6Prefix attributes shall be present.</w:t>
            </w:r>
          </w:p>
          <w:p w14:paraId="00686848" w14:textId="49FC4C88" w:rsidR="00855A19" w:rsidRPr="0016361A" w:rsidRDefault="00855A19" w:rsidP="00855A19">
            <w:pPr>
              <w:pStyle w:val="TAN"/>
              <w:rPr>
                <w:rFonts w:cs="Arial"/>
                <w:szCs w:val="18"/>
              </w:rPr>
            </w:pPr>
            <w:r>
              <w:rPr>
                <w:rFonts w:cs="Arial"/>
                <w:szCs w:val="18"/>
              </w:rPr>
              <w:t>NOTE 2:</w:t>
            </w:r>
            <w:r>
              <w:rPr>
                <w:rFonts w:cs="Arial"/>
                <w:szCs w:val="18"/>
              </w:rPr>
              <w:tab/>
              <w:t>The UE IP address shall be used together with the DNN to uniquely identify the DNS context associated with a PDU session (e.g. in deployments where the same EASDF is used for PDU sessions to DNs with overlapping IP address spaces) and to associate the DNS context with a specific DN (and e.g. related tunnels connecting to the DN).</w:t>
            </w:r>
          </w:p>
        </w:tc>
      </w:tr>
    </w:tbl>
    <w:p w14:paraId="1A5F9167" w14:textId="77777777" w:rsidR="008A6D4A" w:rsidRDefault="008A6D4A" w:rsidP="009657FE">
      <w:pPr>
        <w:rPr>
          <w:lang w:val="en-US"/>
        </w:rPr>
      </w:pPr>
    </w:p>
    <w:p w14:paraId="343FC43F" w14:textId="77777777" w:rsidR="00B64470" w:rsidRDefault="00B64470" w:rsidP="009657FE">
      <w:pPr>
        <w:rPr>
          <w:lang w:val="en-US"/>
        </w:rPr>
      </w:pPr>
    </w:p>
    <w:p w14:paraId="5F59D2E4" w14:textId="63A3E396" w:rsidR="008A6D4A" w:rsidRDefault="008A6D4A" w:rsidP="008A6D4A">
      <w:pPr>
        <w:pStyle w:val="5"/>
      </w:pPr>
      <w:bookmarkStart w:id="335" w:name="_Toc510696637"/>
      <w:bookmarkStart w:id="336" w:name="_Toc35971432"/>
      <w:bookmarkStart w:id="337" w:name="_Toc85462131"/>
      <w:bookmarkStart w:id="338" w:name="_Toc85478835"/>
      <w:bookmarkEnd w:id="334"/>
      <w:r>
        <w:t>6.1.6.2.3</w:t>
      </w:r>
      <w:r>
        <w:tab/>
        <w:t xml:space="preserve">Type: </w:t>
      </w:r>
      <w:bookmarkEnd w:id="335"/>
      <w:bookmarkEnd w:id="336"/>
      <w:r w:rsidR="00B64470">
        <w:t>DnsContextCreatedData</w:t>
      </w:r>
      <w:bookmarkEnd w:id="337"/>
      <w:bookmarkEnd w:id="338"/>
    </w:p>
    <w:p w14:paraId="4ACD07E9" w14:textId="498B9927" w:rsidR="00B64470" w:rsidRDefault="00B64470" w:rsidP="00B64470">
      <w:pPr>
        <w:pStyle w:val="TH"/>
      </w:pPr>
      <w:r>
        <w:rPr>
          <w:noProof/>
        </w:rPr>
        <w:t>Table </w:t>
      </w:r>
      <w:r>
        <w:t>6.1.6.2.3-1: Definition of type DNSContextCreatedData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474905">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rFonts w:cs="Arial"/>
                <w:szCs w:val="18"/>
              </w:rPr>
            </w:pPr>
            <w:r w:rsidRPr="0016361A">
              <w:rPr>
                <w:rFonts w:cs="Arial"/>
                <w:szCs w:val="18"/>
              </w:rPr>
              <w:t>Applicability</w:t>
            </w:r>
          </w:p>
        </w:tc>
      </w:tr>
      <w:tr w:rsidR="00AF7787" w:rsidRPr="00B54FF5" w14:paraId="349C94D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8610D57" w14:textId="4E50F852" w:rsidR="00AF7787" w:rsidRPr="0016361A" w:rsidRDefault="00AF7787" w:rsidP="00AF7787">
            <w:pPr>
              <w:pStyle w:val="TAL"/>
            </w:pPr>
            <w:r>
              <w:t>easdfIpv4Addr</w:t>
            </w:r>
          </w:p>
        </w:tc>
        <w:tc>
          <w:tcPr>
            <w:tcW w:w="1307" w:type="dxa"/>
            <w:tcBorders>
              <w:top w:val="single" w:sz="4" w:space="0" w:color="auto"/>
              <w:left w:val="single" w:sz="4" w:space="0" w:color="auto"/>
              <w:bottom w:val="single" w:sz="4" w:space="0" w:color="auto"/>
              <w:right w:val="single" w:sz="4" w:space="0" w:color="auto"/>
            </w:tcBorders>
          </w:tcPr>
          <w:p w14:paraId="6E49B398" w14:textId="13534C0A" w:rsidR="00AF7787" w:rsidRPr="0016361A" w:rsidRDefault="00AF7787" w:rsidP="00AF7787">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1C7BCB20" w14:textId="7D98E4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42C5CAC" w14:textId="6D8FD156"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4EC085A" w14:textId="415ECA27" w:rsidR="00AF7787" w:rsidRPr="0016361A" w:rsidRDefault="00AF7787" w:rsidP="00AF7787">
            <w:pPr>
              <w:pStyle w:val="TAL"/>
              <w:rPr>
                <w:rFonts w:cs="Arial"/>
                <w:szCs w:val="18"/>
              </w:rPr>
            </w:pPr>
            <w:r>
              <w:rPr>
                <w:rFonts w:cs="Arial"/>
                <w:szCs w:val="18"/>
              </w:rPr>
              <w:t>EASDF IPv4 address</w:t>
            </w:r>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AF7787" w:rsidRPr="0016361A" w:rsidRDefault="00AF7787" w:rsidP="00AF7787">
            <w:pPr>
              <w:pStyle w:val="TAL"/>
              <w:rPr>
                <w:rFonts w:cs="Arial"/>
                <w:szCs w:val="18"/>
              </w:rPr>
            </w:pPr>
          </w:p>
        </w:tc>
      </w:tr>
      <w:tr w:rsidR="00AF7787" w:rsidRPr="00B54FF5" w14:paraId="6C6BACC1"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43677B4" w14:textId="6C7E0206" w:rsidR="00AF7787" w:rsidRPr="0016361A" w:rsidRDefault="00AF7787" w:rsidP="00AF7787">
            <w:pPr>
              <w:pStyle w:val="TAL"/>
            </w:pPr>
            <w:r>
              <w:t>easdfIpv6Addr</w:t>
            </w:r>
          </w:p>
        </w:tc>
        <w:tc>
          <w:tcPr>
            <w:tcW w:w="1307" w:type="dxa"/>
            <w:tcBorders>
              <w:top w:val="single" w:sz="4" w:space="0" w:color="auto"/>
              <w:left w:val="single" w:sz="4" w:space="0" w:color="auto"/>
              <w:bottom w:val="single" w:sz="4" w:space="0" w:color="auto"/>
              <w:right w:val="single" w:sz="4" w:space="0" w:color="auto"/>
            </w:tcBorders>
          </w:tcPr>
          <w:p w14:paraId="789B0FCD" w14:textId="39208170" w:rsidR="00AF7787" w:rsidRPr="0016361A" w:rsidRDefault="00AF7787" w:rsidP="00AF7787">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6FBA1C63" w14:textId="2F1276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1DFF7FA" w14:textId="7265BE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8390EF5" w14:textId="44525D8E" w:rsidR="00AF7787" w:rsidRPr="0016361A" w:rsidRDefault="00AF7787" w:rsidP="00AF7787">
            <w:pPr>
              <w:pStyle w:val="TAL"/>
              <w:rPr>
                <w:rFonts w:cs="Arial"/>
                <w:szCs w:val="18"/>
              </w:rPr>
            </w:pPr>
            <w:r>
              <w:rPr>
                <w:rFonts w:cs="Arial"/>
                <w:szCs w:val="18"/>
              </w:rPr>
              <w:t>EASDF IPv6 address</w:t>
            </w:r>
          </w:p>
        </w:tc>
        <w:tc>
          <w:tcPr>
            <w:tcW w:w="1307" w:type="dxa"/>
            <w:tcBorders>
              <w:top w:val="single" w:sz="4" w:space="0" w:color="auto"/>
              <w:left w:val="single" w:sz="4" w:space="0" w:color="auto"/>
              <w:bottom w:val="single" w:sz="4" w:space="0" w:color="auto"/>
              <w:right w:val="single" w:sz="4" w:space="0" w:color="auto"/>
            </w:tcBorders>
          </w:tcPr>
          <w:p w14:paraId="5FFF9E60" w14:textId="77777777" w:rsidR="00AF7787" w:rsidRPr="0016361A" w:rsidRDefault="00AF7787" w:rsidP="00AF7787">
            <w:pPr>
              <w:pStyle w:val="TAL"/>
              <w:rPr>
                <w:rFonts w:cs="Arial"/>
                <w:szCs w:val="18"/>
              </w:rPr>
            </w:pPr>
          </w:p>
        </w:tc>
      </w:tr>
      <w:tr w:rsidR="00AF7787" w:rsidRPr="00B54FF5" w14:paraId="0C9EB02D"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DDD2E43" w14:textId="26DBD9CB" w:rsidR="00AF7787" w:rsidRPr="0016361A" w:rsidRDefault="00AF7787" w:rsidP="00AF7787">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3944ADBC" w14:textId="5B3F05FA" w:rsidR="00AF7787" w:rsidRPr="0016361A" w:rsidRDefault="00AF7787" w:rsidP="00AF77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C9E6A2" w14:textId="1BD541BB"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4EA18674" w14:textId="5F476A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5AFF36C" w14:textId="51D5C8C5" w:rsidR="00AF7787" w:rsidRPr="0016361A" w:rsidRDefault="00AF7787" w:rsidP="00AF7787">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6A1A438F" w14:textId="77777777" w:rsidR="00AF7787" w:rsidRPr="0016361A" w:rsidRDefault="00AF7787" w:rsidP="00AF7787">
            <w:pPr>
              <w:pStyle w:val="TAL"/>
              <w:rPr>
                <w:rFonts w:cs="Arial"/>
                <w:szCs w:val="18"/>
              </w:rPr>
            </w:pPr>
          </w:p>
        </w:tc>
      </w:tr>
      <w:tr w:rsidR="00AF7787" w:rsidRPr="00B54FF5" w14:paraId="750813AF" w14:textId="77777777" w:rsidTr="00327DC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1E7CF4A" w14:textId="1067DA9B" w:rsidR="00AF7787" w:rsidRPr="00AF7787" w:rsidRDefault="00AF7787" w:rsidP="00AF7787">
            <w:pPr>
              <w:pStyle w:val="TAN"/>
              <w:rPr>
                <w:rFonts w:eastAsiaTheme="minorEastAsia"/>
              </w:rPr>
            </w:pPr>
            <w:r w:rsidRPr="00AF7787">
              <w:rPr>
                <w:rFonts w:eastAsiaTheme="minorEastAsia"/>
              </w:rPr>
              <w:t>NOTE:</w:t>
            </w:r>
            <w:r w:rsidRPr="00AF7787">
              <w:rPr>
                <w:rFonts w:eastAsiaTheme="minorEastAsia"/>
              </w:rPr>
              <w:tab/>
              <w:t>At least one of the easdfIpv4Addr and easdfIpv6Addr attributes shall be present.</w:t>
            </w:r>
          </w:p>
        </w:tc>
      </w:tr>
    </w:tbl>
    <w:p w14:paraId="7606B679" w14:textId="77777777" w:rsidR="00B64470" w:rsidRDefault="00B64470" w:rsidP="00B64470"/>
    <w:p w14:paraId="09940E14" w14:textId="5F9A460B" w:rsidR="00B64470" w:rsidRDefault="00B64470" w:rsidP="00B64470">
      <w:pPr>
        <w:pStyle w:val="5"/>
      </w:pPr>
      <w:bookmarkStart w:id="339" w:name="_Toc85462132"/>
      <w:bookmarkStart w:id="340" w:name="_Toc85478836"/>
      <w:r>
        <w:lastRenderedPageBreak/>
        <w:t>6.1.6.2.4</w:t>
      </w:r>
      <w:r>
        <w:tab/>
        <w:t>Type: DnsRule</w:t>
      </w:r>
      <w:bookmarkEnd w:id="339"/>
      <w:bookmarkEnd w:id="340"/>
    </w:p>
    <w:p w14:paraId="0FECC945" w14:textId="482524E0" w:rsidR="00B64470" w:rsidRDefault="00B64470" w:rsidP="00B64470">
      <w:pPr>
        <w:pStyle w:val="TH"/>
      </w:pPr>
      <w:r>
        <w:rPr>
          <w:noProof/>
        </w:rPr>
        <w:t>Table </w:t>
      </w:r>
      <w:r>
        <w:t>6.1.6.2.4-1: Definition of type DnsRule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4BD017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9F211CB"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6A1554A"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C8BC"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A8E8766" w14:textId="77777777" w:rsidR="00B64470" w:rsidRPr="0016361A" w:rsidRDefault="00B64470" w:rsidP="00474905">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28ED2940"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D5443E2" w14:textId="77777777" w:rsidR="00B64470" w:rsidRPr="0016361A" w:rsidRDefault="00B64470" w:rsidP="00474905">
            <w:pPr>
              <w:pStyle w:val="TAH"/>
              <w:rPr>
                <w:rFonts w:cs="Arial"/>
                <w:szCs w:val="18"/>
              </w:rPr>
            </w:pPr>
            <w:r w:rsidRPr="0016361A">
              <w:rPr>
                <w:rFonts w:cs="Arial"/>
                <w:szCs w:val="18"/>
              </w:rPr>
              <w:t>Applicability</w:t>
            </w:r>
          </w:p>
        </w:tc>
      </w:tr>
      <w:tr w:rsidR="00D22565" w:rsidRPr="00B54FF5" w14:paraId="2F08A129" w14:textId="77777777" w:rsidTr="00B64470">
        <w:trPr>
          <w:jc w:val="center"/>
        </w:trPr>
        <w:tc>
          <w:tcPr>
            <w:tcW w:w="1838" w:type="dxa"/>
            <w:tcBorders>
              <w:top w:val="single" w:sz="4" w:space="0" w:color="auto"/>
              <w:left w:val="single" w:sz="4" w:space="0" w:color="auto"/>
              <w:bottom w:val="single" w:sz="4" w:space="0" w:color="auto"/>
              <w:right w:val="single" w:sz="4" w:space="0" w:color="auto"/>
            </w:tcBorders>
          </w:tcPr>
          <w:p w14:paraId="622B0069" w14:textId="7E90170A" w:rsidR="00D22565" w:rsidRDefault="00D22565" w:rsidP="00D22565">
            <w:pPr>
              <w:pStyle w:val="TAL"/>
            </w:pPr>
            <w:r>
              <w:t>dnsRuleId</w:t>
            </w:r>
          </w:p>
        </w:tc>
        <w:tc>
          <w:tcPr>
            <w:tcW w:w="1307" w:type="dxa"/>
            <w:tcBorders>
              <w:top w:val="single" w:sz="4" w:space="0" w:color="auto"/>
              <w:left w:val="single" w:sz="4" w:space="0" w:color="auto"/>
              <w:bottom w:val="single" w:sz="4" w:space="0" w:color="auto"/>
              <w:right w:val="single" w:sz="4" w:space="0" w:color="auto"/>
            </w:tcBorders>
          </w:tcPr>
          <w:p w14:paraId="26BBB3BB" w14:textId="78D0D0DE" w:rsidR="00D22565" w:rsidRDefault="00D22565" w:rsidP="00D22565">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09EAE2E1" w14:textId="7DE9C6C3" w:rsidR="00D22565" w:rsidRDefault="00D22565" w:rsidP="00D22565">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30E9254" w14:textId="0C7B1942" w:rsidR="00D22565" w:rsidRDefault="00D22565" w:rsidP="00D22565">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1106A06" w14:textId="6984BA89" w:rsidR="00D22565" w:rsidRDefault="00D22565" w:rsidP="00D22565">
            <w:pPr>
              <w:pStyle w:val="TAL"/>
              <w:rPr>
                <w:rFonts w:cs="Arial"/>
                <w:szCs w:val="18"/>
              </w:rPr>
            </w:pPr>
            <w:r>
              <w:rPr>
                <w:rFonts w:cs="Arial"/>
                <w:szCs w:val="18"/>
              </w:rPr>
              <w:t>Identifier of the DNS rule</w:t>
            </w:r>
          </w:p>
        </w:tc>
        <w:tc>
          <w:tcPr>
            <w:tcW w:w="1307" w:type="dxa"/>
            <w:tcBorders>
              <w:top w:val="single" w:sz="4" w:space="0" w:color="auto"/>
              <w:left w:val="single" w:sz="4" w:space="0" w:color="auto"/>
              <w:bottom w:val="single" w:sz="4" w:space="0" w:color="auto"/>
              <w:right w:val="single" w:sz="4" w:space="0" w:color="auto"/>
            </w:tcBorders>
          </w:tcPr>
          <w:p w14:paraId="5DC022EC" w14:textId="77777777" w:rsidR="00D22565" w:rsidRPr="0016361A" w:rsidRDefault="00D22565" w:rsidP="00D22565">
            <w:pPr>
              <w:pStyle w:val="TAL"/>
              <w:rPr>
                <w:rFonts w:cs="Arial"/>
                <w:szCs w:val="18"/>
              </w:rPr>
            </w:pPr>
          </w:p>
        </w:tc>
      </w:tr>
      <w:tr w:rsidR="00D22565" w:rsidRPr="00B54FF5" w14:paraId="7959BB88" w14:textId="77777777" w:rsidTr="00B64470">
        <w:trPr>
          <w:jc w:val="center"/>
        </w:trPr>
        <w:tc>
          <w:tcPr>
            <w:tcW w:w="1838" w:type="dxa"/>
            <w:tcBorders>
              <w:top w:val="single" w:sz="4" w:space="0" w:color="auto"/>
              <w:left w:val="single" w:sz="4" w:space="0" w:color="auto"/>
              <w:bottom w:val="single" w:sz="4" w:space="0" w:color="auto"/>
              <w:right w:val="single" w:sz="4" w:space="0" w:color="auto"/>
            </w:tcBorders>
          </w:tcPr>
          <w:p w14:paraId="0A8F8035" w14:textId="5B5CBB32" w:rsidR="00D22565" w:rsidRDefault="00D22565" w:rsidP="00D22565">
            <w:pPr>
              <w:pStyle w:val="TAL"/>
            </w:pPr>
            <w:r>
              <w:t>precedence</w:t>
            </w:r>
          </w:p>
        </w:tc>
        <w:tc>
          <w:tcPr>
            <w:tcW w:w="1307" w:type="dxa"/>
            <w:tcBorders>
              <w:top w:val="single" w:sz="4" w:space="0" w:color="auto"/>
              <w:left w:val="single" w:sz="4" w:space="0" w:color="auto"/>
              <w:bottom w:val="single" w:sz="4" w:space="0" w:color="auto"/>
              <w:right w:val="single" w:sz="4" w:space="0" w:color="auto"/>
            </w:tcBorders>
          </w:tcPr>
          <w:p w14:paraId="3E362601" w14:textId="0F866188" w:rsidR="00D22565" w:rsidRDefault="00D22565" w:rsidP="00D22565">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E5CC968" w14:textId="31585541" w:rsidR="00D22565" w:rsidRDefault="00D22565" w:rsidP="00D22565">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08A77AD8" w14:textId="24CB76F5" w:rsidR="00D22565" w:rsidRDefault="00D22565" w:rsidP="00D22565">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C9F4E67" w14:textId="77777777" w:rsidR="00D22565" w:rsidRDefault="00D22565" w:rsidP="00D22565">
            <w:pPr>
              <w:pStyle w:val="TAL"/>
              <w:rPr>
                <w:rFonts w:cs="Arial"/>
                <w:szCs w:val="18"/>
              </w:rPr>
            </w:pPr>
            <w:r>
              <w:rPr>
                <w:rFonts w:cs="Arial"/>
                <w:szCs w:val="18"/>
              </w:rPr>
              <w:t>Precedence of the DNS message handling rule.</w:t>
            </w:r>
          </w:p>
          <w:p w14:paraId="1C205EB4" w14:textId="768F7E23" w:rsidR="00D22565" w:rsidRDefault="00D22565" w:rsidP="00D22565">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20DDD5A4" w14:textId="77777777" w:rsidR="00D22565" w:rsidRPr="0016361A" w:rsidRDefault="00D22565" w:rsidP="00D22565">
            <w:pPr>
              <w:pStyle w:val="TAL"/>
              <w:rPr>
                <w:rFonts w:cs="Arial"/>
                <w:szCs w:val="18"/>
              </w:rPr>
            </w:pPr>
          </w:p>
        </w:tc>
      </w:tr>
      <w:tr w:rsidR="00D22565" w:rsidRPr="00B54FF5" w14:paraId="791CAF0F" w14:textId="77777777" w:rsidTr="00B64470">
        <w:trPr>
          <w:jc w:val="center"/>
        </w:trPr>
        <w:tc>
          <w:tcPr>
            <w:tcW w:w="1838" w:type="dxa"/>
            <w:tcBorders>
              <w:top w:val="single" w:sz="4" w:space="0" w:color="auto"/>
              <w:left w:val="single" w:sz="4" w:space="0" w:color="auto"/>
              <w:bottom w:val="single" w:sz="4" w:space="0" w:color="auto"/>
              <w:right w:val="single" w:sz="4" w:space="0" w:color="auto"/>
            </w:tcBorders>
          </w:tcPr>
          <w:p w14:paraId="5ADCF2C7" w14:textId="25AB16CB" w:rsidR="00D22565" w:rsidRPr="0016361A" w:rsidRDefault="00AF7787" w:rsidP="00D22565">
            <w:pPr>
              <w:pStyle w:val="TAL"/>
            </w:pPr>
            <w:r>
              <w:t>dnsQueryMdtList</w:t>
            </w:r>
          </w:p>
        </w:tc>
        <w:tc>
          <w:tcPr>
            <w:tcW w:w="1307" w:type="dxa"/>
            <w:tcBorders>
              <w:top w:val="single" w:sz="4" w:space="0" w:color="auto"/>
              <w:left w:val="single" w:sz="4" w:space="0" w:color="auto"/>
              <w:bottom w:val="single" w:sz="4" w:space="0" w:color="auto"/>
              <w:right w:val="single" w:sz="4" w:space="0" w:color="auto"/>
            </w:tcBorders>
          </w:tcPr>
          <w:p w14:paraId="695A9994" w14:textId="2F96435D" w:rsidR="00D22565" w:rsidRPr="0016361A" w:rsidRDefault="00AF7787" w:rsidP="00D22565">
            <w:pPr>
              <w:pStyle w:val="TAL"/>
            </w:pPr>
            <w:r>
              <w:t>map(DnsQueryMdt)</w:t>
            </w:r>
          </w:p>
        </w:tc>
        <w:tc>
          <w:tcPr>
            <w:tcW w:w="425" w:type="dxa"/>
            <w:tcBorders>
              <w:top w:val="single" w:sz="4" w:space="0" w:color="auto"/>
              <w:left w:val="single" w:sz="4" w:space="0" w:color="auto"/>
              <w:bottom w:val="single" w:sz="4" w:space="0" w:color="auto"/>
              <w:right w:val="single" w:sz="4" w:space="0" w:color="auto"/>
            </w:tcBorders>
          </w:tcPr>
          <w:p w14:paraId="53C2A213" w14:textId="77777777" w:rsidR="00D22565" w:rsidRPr="0016361A" w:rsidRDefault="00D22565" w:rsidP="00D22565">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CD08E8A" w14:textId="32A31A8E" w:rsidR="00D22565" w:rsidRPr="0016361A" w:rsidRDefault="00D22565" w:rsidP="00D22565">
            <w:pPr>
              <w:pStyle w:val="TAL"/>
            </w:pPr>
            <w:r>
              <w:t>1</w:t>
            </w:r>
            <w:r w:rsidR="00AF7787">
              <w:t>..N</w:t>
            </w:r>
          </w:p>
        </w:tc>
        <w:tc>
          <w:tcPr>
            <w:tcW w:w="3544" w:type="dxa"/>
            <w:tcBorders>
              <w:top w:val="single" w:sz="4" w:space="0" w:color="auto"/>
              <w:left w:val="single" w:sz="4" w:space="0" w:color="auto"/>
              <w:bottom w:val="single" w:sz="4" w:space="0" w:color="auto"/>
              <w:right w:val="single" w:sz="4" w:space="0" w:color="auto"/>
            </w:tcBorders>
          </w:tcPr>
          <w:p w14:paraId="17F92398" w14:textId="7748DAB3" w:rsidR="00D22565" w:rsidRDefault="00AF7787" w:rsidP="00D22565">
            <w:pPr>
              <w:pStyle w:val="TAL"/>
              <w:rPr>
                <w:rFonts w:cs="Arial"/>
                <w:szCs w:val="18"/>
              </w:rPr>
            </w:pPr>
            <w:r>
              <w:rPr>
                <w:rFonts w:cs="Arial"/>
                <w:szCs w:val="18"/>
              </w:rPr>
              <w:t xml:space="preserve">Map of </w:t>
            </w:r>
            <w:r w:rsidR="00D22565">
              <w:rPr>
                <w:rFonts w:cs="Arial"/>
                <w:szCs w:val="18"/>
              </w:rPr>
              <w:t>DNS Query message detection template</w:t>
            </w:r>
            <w:r>
              <w:rPr>
                <w:rFonts w:cs="Arial"/>
                <w:szCs w:val="18"/>
              </w:rPr>
              <w:t>s.</w:t>
            </w:r>
            <w:r w:rsidR="00D22565">
              <w:rPr>
                <w:rFonts w:cs="Arial"/>
                <w:szCs w:val="18"/>
              </w:rPr>
              <w:t xml:space="preserve"> </w:t>
            </w:r>
          </w:p>
          <w:p w14:paraId="4BD74194" w14:textId="77777777" w:rsidR="00D22565" w:rsidRDefault="00D22565" w:rsidP="00D22565">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BFBAFEC" w14:textId="77777777" w:rsidR="00D22565" w:rsidRPr="0016361A" w:rsidRDefault="00D22565" w:rsidP="00D22565">
            <w:pPr>
              <w:pStyle w:val="TAL"/>
              <w:rPr>
                <w:rFonts w:cs="Arial"/>
                <w:szCs w:val="18"/>
              </w:rPr>
            </w:pPr>
            <w:r>
              <w:rPr>
                <w:lang w:val="en-US"/>
              </w:rPr>
              <w:t>(NOTE)</w:t>
            </w:r>
          </w:p>
        </w:tc>
        <w:tc>
          <w:tcPr>
            <w:tcW w:w="1307" w:type="dxa"/>
            <w:tcBorders>
              <w:top w:val="single" w:sz="4" w:space="0" w:color="auto"/>
              <w:left w:val="single" w:sz="4" w:space="0" w:color="auto"/>
              <w:bottom w:val="single" w:sz="4" w:space="0" w:color="auto"/>
              <w:right w:val="single" w:sz="4" w:space="0" w:color="auto"/>
            </w:tcBorders>
          </w:tcPr>
          <w:p w14:paraId="2198AC74" w14:textId="77777777" w:rsidR="00D22565" w:rsidRPr="0016361A" w:rsidRDefault="00D22565" w:rsidP="00D22565">
            <w:pPr>
              <w:pStyle w:val="TAL"/>
              <w:rPr>
                <w:rFonts w:cs="Arial"/>
                <w:szCs w:val="18"/>
              </w:rPr>
            </w:pPr>
          </w:p>
        </w:tc>
      </w:tr>
      <w:tr w:rsidR="00D22565" w:rsidRPr="00B54FF5" w14:paraId="3D1E5109" w14:textId="77777777" w:rsidTr="00B64470">
        <w:trPr>
          <w:jc w:val="center"/>
        </w:trPr>
        <w:tc>
          <w:tcPr>
            <w:tcW w:w="1838" w:type="dxa"/>
            <w:tcBorders>
              <w:top w:val="single" w:sz="4" w:space="0" w:color="auto"/>
              <w:left w:val="single" w:sz="4" w:space="0" w:color="auto"/>
              <w:bottom w:val="single" w:sz="4" w:space="0" w:color="auto"/>
              <w:right w:val="single" w:sz="4" w:space="0" w:color="auto"/>
            </w:tcBorders>
          </w:tcPr>
          <w:p w14:paraId="5C74D93E" w14:textId="363E9646" w:rsidR="00D22565" w:rsidRPr="0016361A" w:rsidRDefault="00AF7787" w:rsidP="00D22565">
            <w:pPr>
              <w:pStyle w:val="TAL"/>
            </w:pPr>
            <w:r>
              <w:t>dnsRspMdtList</w:t>
            </w:r>
          </w:p>
        </w:tc>
        <w:tc>
          <w:tcPr>
            <w:tcW w:w="1307" w:type="dxa"/>
            <w:tcBorders>
              <w:top w:val="single" w:sz="4" w:space="0" w:color="auto"/>
              <w:left w:val="single" w:sz="4" w:space="0" w:color="auto"/>
              <w:bottom w:val="single" w:sz="4" w:space="0" w:color="auto"/>
              <w:right w:val="single" w:sz="4" w:space="0" w:color="auto"/>
            </w:tcBorders>
          </w:tcPr>
          <w:p w14:paraId="09BF170A" w14:textId="1A17C95C" w:rsidR="00D22565" w:rsidRPr="0016361A" w:rsidRDefault="00AF7787" w:rsidP="00D22565">
            <w:pPr>
              <w:pStyle w:val="TAL"/>
            </w:pPr>
            <w:r>
              <w:t>map(DnsRspMdt)</w:t>
            </w:r>
          </w:p>
        </w:tc>
        <w:tc>
          <w:tcPr>
            <w:tcW w:w="425" w:type="dxa"/>
            <w:tcBorders>
              <w:top w:val="single" w:sz="4" w:space="0" w:color="auto"/>
              <w:left w:val="single" w:sz="4" w:space="0" w:color="auto"/>
              <w:bottom w:val="single" w:sz="4" w:space="0" w:color="auto"/>
              <w:right w:val="single" w:sz="4" w:space="0" w:color="auto"/>
            </w:tcBorders>
          </w:tcPr>
          <w:p w14:paraId="02E3833F" w14:textId="77777777" w:rsidR="00D22565" w:rsidRPr="0016361A" w:rsidRDefault="00D22565" w:rsidP="00D22565">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D2ECC98" w14:textId="1D947E4E" w:rsidR="00D22565" w:rsidRPr="0016361A" w:rsidRDefault="00D22565" w:rsidP="00D22565">
            <w:pPr>
              <w:pStyle w:val="TAL"/>
            </w:pPr>
            <w:r>
              <w:t>1</w:t>
            </w:r>
            <w:r w:rsidR="00AF7787">
              <w:t>..N</w:t>
            </w:r>
          </w:p>
        </w:tc>
        <w:tc>
          <w:tcPr>
            <w:tcW w:w="3544" w:type="dxa"/>
            <w:tcBorders>
              <w:top w:val="single" w:sz="4" w:space="0" w:color="auto"/>
              <w:left w:val="single" w:sz="4" w:space="0" w:color="auto"/>
              <w:bottom w:val="single" w:sz="4" w:space="0" w:color="auto"/>
              <w:right w:val="single" w:sz="4" w:space="0" w:color="auto"/>
            </w:tcBorders>
          </w:tcPr>
          <w:p w14:paraId="376BD2B7" w14:textId="695563E5" w:rsidR="00D22565" w:rsidRDefault="00AF7787" w:rsidP="00D22565">
            <w:pPr>
              <w:pStyle w:val="TAL"/>
              <w:rPr>
                <w:rFonts w:cs="Arial"/>
                <w:szCs w:val="18"/>
              </w:rPr>
            </w:pPr>
            <w:r>
              <w:rPr>
                <w:rFonts w:cs="Arial"/>
                <w:szCs w:val="18"/>
              </w:rPr>
              <w:t xml:space="preserve">Map of </w:t>
            </w:r>
            <w:r w:rsidR="00D22565">
              <w:rPr>
                <w:rFonts w:cs="Arial"/>
                <w:szCs w:val="18"/>
              </w:rPr>
              <w:t>DNS Response message detection template</w:t>
            </w:r>
            <w:r>
              <w:rPr>
                <w:rFonts w:cs="Arial"/>
                <w:szCs w:val="18"/>
              </w:rPr>
              <w:t>s.</w:t>
            </w:r>
            <w:r w:rsidR="00D22565">
              <w:rPr>
                <w:rFonts w:cs="Arial"/>
                <w:szCs w:val="18"/>
              </w:rPr>
              <w:t xml:space="preserve"> </w:t>
            </w:r>
          </w:p>
          <w:p w14:paraId="3E7F8BD3" w14:textId="77777777" w:rsidR="00D22565" w:rsidRDefault="00D22565" w:rsidP="00D22565">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E23F339" w14:textId="77777777" w:rsidR="00D22565" w:rsidRPr="0016361A" w:rsidRDefault="00D22565" w:rsidP="00D22565">
            <w:pPr>
              <w:pStyle w:val="TAL"/>
              <w:rPr>
                <w:rFonts w:cs="Arial"/>
                <w:szCs w:val="18"/>
              </w:rPr>
            </w:pPr>
            <w:r>
              <w:rPr>
                <w:lang w:val="en-US"/>
              </w:rPr>
              <w:t>(NOTE)</w:t>
            </w:r>
          </w:p>
        </w:tc>
        <w:tc>
          <w:tcPr>
            <w:tcW w:w="1307" w:type="dxa"/>
            <w:tcBorders>
              <w:top w:val="single" w:sz="4" w:space="0" w:color="auto"/>
              <w:left w:val="single" w:sz="4" w:space="0" w:color="auto"/>
              <w:bottom w:val="single" w:sz="4" w:space="0" w:color="auto"/>
              <w:right w:val="single" w:sz="4" w:space="0" w:color="auto"/>
            </w:tcBorders>
          </w:tcPr>
          <w:p w14:paraId="043695D2" w14:textId="77777777" w:rsidR="00D22565" w:rsidRPr="0016361A" w:rsidRDefault="00D22565" w:rsidP="00D22565">
            <w:pPr>
              <w:pStyle w:val="TAL"/>
              <w:rPr>
                <w:rFonts w:cs="Arial"/>
                <w:szCs w:val="18"/>
              </w:rPr>
            </w:pPr>
          </w:p>
        </w:tc>
      </w:tr>
      <w:tr w:rsidR="00AF7787" w:rsidRPr="00B54FF5" w14:paraId="7A8F5B7A" w14:textId="77777777" w:rsidTr="00B64470">
        <w:trPr>
          <w:jc w:val="center"/>
        </w:trPr>
        <w:tc>
          <w:tcPr>
            <w:tcW w:w="1838" w:type="dxa"/>
            <w:tcBorders>
              <w:top w:val="single" w:sz="4" w:space="0" w:color="auto"/>
              <w:left w:val="single" w:sz="4" w:space="0" w:color="auto"/>
              <w:bottom w:val="single" w:sz="4" w:space="0" w:color="auto"/>
              <w:right w:val="single" w:sz="4" w:space="0" w:color="auto"/>
            </w:tcBorders>
          </w:tcPr>
          <w:p w14:paraId="2E92548A" w14:textId="10CB49C3" w:rsidR="00AF7787" w:rsidRDefault="00AF7787" w:rsidP="00AF7787">
            <w:pPr>
              <w:pStyle w:val="TAL"/>
            </w:pPr>
            <w:r>
              <w:t>dnsBasePatternList</w:t>
            </w:r>
          </w:p>
        </w:tc>
        <w:tc>
          <w:tcPr>
            <w:tcW w:w="1307" w:type="dxa"/>
            <w:tcBorders>
              <w:top w:val="single" w:sz="4" w:space="0" w:color="auto"/>
              <w:left w:val="single" w:sz="4" w:space="0" w:color="auto"/>
              <w:bottom w:val="single" w:sz="4" w:space="0" w:color="auto"/>
              <w:right w:val="single" w:sz="4" w:space="0" w:color="auto"/>
            </w:tcBorders>
          </w:tcPr>
          <w:p w14:paraId="3EC1FB30" w14:textId="61D98B17" w:rsidR="00AF7787" w:rsidRDefault="00AF7787" w:rsidP="00AF7787">
            <w:pPr>
              <w:pStyle w:val="TAL"/>
            </w:pPr>
            <w:r>
              <w:t>map(Uri)</w:t>
            </w:r>
          </w:p>
        </w:tc>
        <w:tc>
          <w:tcPr>
            <w:tcW w:w="425" w:type="dxa"/>
            <w:tcBorders>
              <w:top w:val="single" w:sz="4" w:space="0" w:color="auto"/>
              <w:left w:val="single" w:sz="4" w:space="0" w:color="auto"/>
              <w:bottom w:val="single" w:sz="4" w:space="0" w:color="auto"/>
              <w:right w:val="single" w:sz="4" w:space="0" w:color="auto"/>
            </w:tcBorders>
          </w:tcPr>
          <w:p w14:paraId="32CE3E19" w14:textId="71B9D59B" w:rsidR="00AF7787"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2D3120DF" w14:textId="01449CDD" w:rsidR="00AF7787" w:rsidDel="00AF7787" w:rsidRDefault="00AF7787" w:rsidP="00AF7787">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0428002" w14:textId="77777777" w:rsidR="00AF7787" w:rsidRDefault="00AF7787" w:rsidP="00AF7787">
            <w:pPr>
              <w:pStyle w:val="TAL"/>
              <w:rPr>
                <w:rFonts w:cs="Arial"/>
                <w:szCs w:val="18"/>
              </w:rPr>
            </w:pPr>
            <w:r>
              <w:rPr>
                <w:rFonts w:cs="Arial"/>
                <w:szCs w:val="18"/>
              </w:rPr>
              <w:t>Map of URIs of DNS base patterns.</w:t>
            </w:r>
          </w:p>
          <w:p w14:paraId="5235AFA2" w14:textId="77777777" w:rsidR="00AF7787" w:rsidRDefault="00AF7787" w:rsidP="00AF7787">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50C6D20B" w14:textId="709FB629" w:rsidR="00AF7787" w:rsidRDefault="00AF7787" w:rsidP="00AF7787">
            <w:pPr>
              <w:pStyle w:val="TAL"/>
              <w:rPr>
                <w:rFonts w:cs="Arial"/>
                <w:szCs w:val="18"/>
              </w:rPr>
            </w:pPr>
            <w:r>
              <w:rPr>
                <w:lang w:val="en-US"/>
              </w:rPr>
              <w:t>(NOTE)</w:t>
            </w:r>
          </w:p>
        </w:tc>
        <w:tc>
          <w:tcPr>
            <w:tcW w:w="1307" w:type="dxa"/>
            <w:tcBorders>
              <w:top w:val="single" w:sz="4" w:space="0" w:color="auto"/>
              <w:left w:val="single" w:sz="4" w:space="0" w:color="auto"/>
              <w:bottom w:val="single" w:sz="4" w:space="0" w:color="auto"/>
              <w:right w:val="single" w:sz="4" w:space="0" w:color="auto"/>
            </w:tcBorders>
          </w:tcPr>
          <w:p w14:paraId="7674D153" w14:textId="77777777" w:rsidR="00AF7787" w:rsidRPr="0016361A" w:rsidRDefault="00AF7787" w:rsidP="00AF7787">
            <w:pPr>
              <w:pStyle w:val="TAL"/>
              <w:rPr>
                <w:rFonts w:cs="Arial"/>
                <w:szCs w:val="18"/>
              </w:rPr>
            </w:pPr>
          </w:p>
        </w:tc>
      </w:tr>
      <w:tr w:rsidR="00AF7787" w:rsidRPr="00B54FF5" w14:paraId="47B1962A" w14:textId="77777777" w:rsidTr="00B64470">
        <w:trPr>
          <w:jc w:val="center"/>
        </w:trPr>
        <w:tc>
          <w:tcPr>
            <w:tcW w:w="1838" w:type="dxa"/>
            <w:tcBorders>
              <w:top w:val="single" w:sz="4" w:space="0" w:color="auto"/>
              <w:left w:val="single" w:sz="4" w:space="0" w:color="auto"/>
              <w:bottom w:val="single" w:sz="4" w:space="0" w:color="auto"/>
              <w:right w:val="single" w:sz="4" w:space="0" w:color="auto"/>
            </w:tcBorders>
          </w:tcPr>
          <w:p w14:paraId="4F17A581" w14:textId="64BE2C6F" w:rsidR="00AF7787" w:rsidRPr="0016361A" w:rsidRDefault="00AF7787" w:rsidP="00AF7787">
            <w:pPr>
              <w:pStyle w:val="TAL"/>
            </w:pPr>
            <w:r>
              <w:t>actionList</w:t>
            </w:r>
          </w:p>
        </w:tc>
        <w:tc>
          <w:tcPr>
            <w:tcW w:w="1307" w:type="dxa"/>
            <w:tcBorders>
              <w:top w:val="single" w:sz="4" w:space="0" w:color="auto"/>
              <w:left w:val="single" w:sz="4" w:space="0" w:color="auto"/>
              <w:bottom w:val="single" w:sz="4" w:space="0" w:color="auto"/>
              <w:right w:val="single" w:sz="4" w:space="0" w:color="auto"/>
            </w:tcBorders>
          </w:tcPr>
          <w:p w14:paraId="59351A88" w14:textId="77777777" w:rsidR="00AF7787" w:rsidRPr="0016361A" w:rsidRDefault="00AF7787" w:rsidP="00AF7787">
            <w:pPr>
              <w:pStyle w:val="TAL"/>
            </w:pPr>
            <w:r>
              <w:t>map(Action)</w:t>
            </w:r>
          </w:p>
        </w:tc>
        <w:tc>
          <w:tcPr>
            <w:tcW w:w="425" w:type="dxa"/>
            <w:tcBorders>
              <w:top w:val="single" w:sz="4" w:space="0" w:color="auto"/>
              <w:left w:val="single" w:sz="4" w:space="0" w:color="auto"/>
              <w:bottom w:val="single" w:sz="4" w:space="0" w:color="auto"/>
              <w:right w:val="single" w:sz="4" w:space="0" w:color="auto"/>
            </w:tcBorders>
          </w:tcPr>
          <w:p w14:paraId="6547B6FC" w14:textId="77777777" w:rsidR="00AF7787" w:rsidRPr="0016361A" w:rsidRDefault="00AF7787" w:rsidP="00AF7787">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0B43CAC0" w14:textId="77777777" w:rsidR="00AF7787" w:rsidRPr="0016361A" w:rsidRDefault="00AF7787" w:rsidP="00AF7787">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2C5DC20" w14:textId="6EBB7DB5" w:rsidR="00AF7787" w:rsidRDefault="00AF7787" w:rsidP="00AF7787">
            <w:pPr>
              <w:pStyle w:val="TAL"/>
              <w:rPr>
                <w:rFonts w:cs="Arial"/>
                <w:szCs w:val="18"/>
              </w:rPr>
            </w:pPr>
            <w:r>
              <w:rPr>
                <w:rFonts w:cs="Arial"/>
                <w:szCs w:val="18"/>
              </w:rPr>
              <w:t xml:space="preserve">Map of Actions to apply to DNS messages matching the DNS message detection templates. </w:t>
            </w:r>
          </w:p>
          <w:p w14:paraId="3B9A9031" w14:textId="77777777" w:rsidR="00AF7787" w:rsidRPr="0016361A" w:rsidRDefault="00AF7787" w:rsidP="00AF7787">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39A761A" w14:textId="77777777" w:rsidR="00AF7787" w:rsidRPr="0016361A" w:rsidRDefault="00AF7787" w:rsidP="00AF7787">
            <w:pPr>
              <w:pStyle w:val="TAL"/>
              <w:rPr>
                <w:rFonts w:cs="Arial"/>
                <w:szCs w:val="18"/>
              </w:rPr>
            </w:pPr>
          </w:p>
        </w:tc>
      </w:tr>
      <w:tr w:rsidR="00AF7787" w:rsidRPr="00B54FF5" w14:paraId="1BBDA49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2DAB77B" w14:textId="6978904A" w:rsidR="00AF7787" w:rsidRPr="0016361A" w:rsidRDefault="00AF7787" w:rsidP="00AF7787">
            <w:pPr>
              <w:pStyle w:val="TAN"/>
              <w:rPr>
                <w:rFonts w:cs="Arial"/>
                <w:szCs w:val="18"/>
              </w:rPr>
            </w:pPr>
            <w:r>
              <w:t>NOTE:</w:t>
            </w:r>
            <w:r>
              <w:tab/>
              <w:t>At most one of</w:t>
            </w:r>
            <w:r w:rsidDel="00AF7787">
              <w:t xml:space="preserve"> </w:t>
            </w:r>
            <w:r>
              <w:t>the dnsQueryMdtListIE and the dnsRspMdtListIE shall be present. At least one of the dnsQueryMdtList IE, dnsRspMdtList IE and dnsBasePatternList IE shall be present.</w:t>
            </w:r>
          </w:p>
        </w:tc>
      </w:tr>
    </w:tbl>
    <w:p w14:paraId="555F92C4" w14:textId="77777777" w:rsidR="00B64470" w:rsidRPr="00B64470" w:rsidRDefault="00B64470" w:rsidP="00B64470"/>
    <w:p w14:paraId="62766FFC" w14:textId="3550BDF4" w:rsidR="00AF7787" w:rsidRPr="00AF7787" w:rsidRDefault="00AF7787" w:rsidP="00B64470">
      <w:pPr>
        <w:pStyle w:val="EditorsNote"/>
      </w:pPr>
      <w:bookmarkStart w:id="341" w:name="_Hlk83982160"/>
      <w:r>
        <w:t>Editor's note: How to refer to a DNS base pattern from a DNS rule is FFS.</w:t>
      </w:r>
      <w:bookmarkEnd w:id="341"/>
    </w:p>
    <w:p w14:paraId="55C0ED5E" w14:textId="1E17B02E" w:rsidR="00B64470" w:rsidRDefault="00B64470" w:rsidP="00B64470">
      <w:pPr>
        <w:pStyle w:val="5"/>
      </w:pPr>
      <w:bookmarkStart w:id="342" w:name="_Toc85462133"/>
      <w:bookmarkStart w:id="343" w:name="_Toc85478837"/>
      <w:r>
        <w:t>6.1.6.2.5</w:t>
      </w:r>
      <w:r>
        <w:tab/>
        <w:t>Type: DnsQuery</w:t>
      </w:r>
      <w:r w:rsidR="00AF7787">
        <w:t>Mdt</w:t>
      </w:r>
      <w:bookmarkEnd w:id="342"/>
      <w:bookmarkEnd w:id="343"/>
    </w:p>
    <w:p w14:paraId="655F0DA2" w14:textId="127B0BC5" w:rsidR="00B64470" w:rsidRDefault="00B64470" w:rsidP="00B64470">
      <w:pPr>
        <w:pStyle w:val="TH"/>
      </w:pPr>
      <w:r>
        <w:rPr>
          <w:noProof/>
        </w:rPr>
        <w:t>Table </w:t>
      </w:r>
      <w:r>
        <w:t>6.1.6.2.5-1: Definition of type DnsQuery</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474905">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rFonts w:cs="Arial"/>
                <w:szCs w:val="18"/>
              </w:rPr>
            </w:pPr>
            <w:r w:rsidRPr="0016361A">
              <w:rPr>
                <w:rFonts w:cs="Arial"/>
                <w:szCs w:val="18"/>
              </w:rPr>
              <w:t>Applicability</w:t>
            </w:r>
          </w:p>
        </w:tc>
      </w:tr>
      <w:tr w:rsidR="00B64470" w:rsidRPr="00B54FF5" w14:paraId="6BBD693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151B39BE" w14:textId="77777777" w:rsidR="00B64470" w:rsidRPr="0016361A" w:rsidRDefault="00B64470" w:rsidP="00474905">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B64470" w:rsidRPr="0016361A"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BF7304C" w14:textId="77777777" w:rsidR="00B64470" w:rsidRPr="0016361A"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B64470" w:rsidRPr="0016361A" w:rsidRDefault="00B64470" w:rsidP="00474905">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DD85975" w14:textId="77777777" w:rsidR="00B64470" w:rsidRPr="0016361A" w:rsidRDefault="00B64470" w:rsidP="00474905">
            <w:pPr>
              <w:pStyle w:val="TAL"/>
              <w:rPr>
                <w:rFonts w:cs="Arial"/>
                <w:szCs w:val="18"/>
              </w:rPr>
            </w:pPr>
            <w:r>
              <w:rPr>
                <w:rFonts w:cs="Arial"/>
                <w:szCs w:val="18"/>
              </w:rPr>
              <w:t>UE IPv4 address (NOTE)</w:t>
            </w:r>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B64470" w:rsidRPr="0016361A" w:rsidRDefault="00B64470" w:rsidP="00474905">
            <w:pPr>
              <w:pStyle w:val="TAL"/>
              <w:rPr>
                <w:rFonts w:cs="Arial"/>
                <w:szCs w:val="18"/>
              </w:rPr>
            </w:pPr>
          </w:p>
        </w:tc>
      </w:tr>
      <w:tr w:rsidR="00B64470" w:rsidRPr="00B54FF5" w14:paraId="4498D902"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5C794328" w14:textId="77777777" w:rsidR="00B64470" w:rsidRPr="0016361A" w:rsidRDefault="00B64470" w:rsidP="00474905">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B64470" w:rsidRPr="0016361A"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EEBFBF0" w14:textId="77777777" w:rsidR="00B64470" w:rsidRPr="0016361A"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B64470" w:rsidRPr="0016361A" w:rsidRDefault="00B64470" w:rsidP="00474905">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FB19ADA" w14:textId="77777777" w:rsidR="00B64470" w:rsidRPr="0016361A" w:rsidRDefault="00B64470" w:rsidP="00474905">
            <w:pPr>
              <w:pStyle w:val="TAL"/>
              <w:rPr>
                <w:rFonts w:cs="Arial"/>
                <w:szCs w:val="18"/>
              </w:rPr>
            </w:pPr>
            <w:r>
              <w:rPr>
                <w:rFonts w:cs="Arial"/>
                <w:szCs w:val="18"/>
              </w:rPr>
              <w:t>UE IPv6 prefix (NOTE)</w:t>
            </w:r>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B64470" w:rsidRPr="0016361A" w:rsidRDefault="00B64470" w:rsidP="00474905">
            <w:pPr>
              <w:pStyle w:val="TAL"/>
              <w:rPr>
                <w:rFonts w:cs="Arial"/>
                <w:szCs w:val="18"/>
              </w:rPr>
            </w:pPr>
          </w:p>
        </w:tc>
      </w:tr>
      <w:tr w:rsidR="00B64470" w:rsidRPr="00B54FF5" w14:paraId="038856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36CA0502" w14:textId="77777777" w:rsidR="00B64470" w:rsidRDefault="00B64470" w:rsidP="00474905">
            <w:pPr>
              <w:pStyle w:val="TAL"/>
            </w:pPr>
            <w:r>
              <w:t>fqdnList</w:t>
            </w:r>
          </w:p>
        </w:tc>
        <w:tc>
          <w:tcPr>
            <w:tcW w:w="1307" w:type="dxa"/>
            <w:tcBorders>
              <w:top w:val="single" w:sz="4" w:space="0" w:color="auto"/>
              <w:left w:val="single" w:sz="4" w:space="0" w:color="auto"/>
              <w:bottom w:val="single" w:sz="4" w:space="0" w:color="auto"/>
              <w:right w:val="single" w:sz="4" w:space="0" w:color="auto"/>
            </w:tcBorders>
          </w:tcPr>
          <w:p w14:paraId="7F2EEB0D" w14:textId="77777777" w:rsidR="00B64470" w:rsidRDefault="00B64470" w:rsidP="0047490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5FC3CF2" w14:textId="77777777" w:rsidR="00B64470"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B64470" w:rsidRDefault="00B64470" w:rsidP="0047490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53EE771" w14:textId="012296E0" w:rsidR="00B64470" w:rsidRDefault="00B64470" w:rsidP="00474905">
            <w:pPr>
              <w:pStyle w:val="TAL"/>
              <w:rPr>
                <w:rFonts w:cs="Arial"/>
                <w:szCs w:val="18"/>
              </w:rPr>
            </w:pPr>
            <w:r>
              <w:rPr>
                <w:rFonts w:cs="Arial"/>
                <w:szCs w:val="18"/>
              </w:rPr>
              <w:t>List of FQDN patterns, where each FQDN pattern is a regular expression according to the ECMA-262 dialect [</w:t>
            </w:r>
            <w:r w:rsidR="00474905">
              <w:rPr>
                <w:rFonts w:cs="Arial"/>
                <w:szCs w:val="18"/>
              </w:rPr>
              <w:t>17</w:t>
            </w:r>
            <w:r>
              <w:rPr>
                <w:rFonts w:cs="Arial"/>
                <w:szCs w:val="18"/>
              </w:rPr>
              <w:t xml:space="preserve">]. </w:t>
            </w:r>
          </w:p>
          <w:p w14:paraId="4941AE7F" w14:textId="77777777" w:rsidR="00B64470" w:rsidRDefault="00B64470" w:rsidP="00474905">
            <w:pPr>
              <w:pStyle w:val="TAL"/>
              <w:rPr>
                <w:rFonts w:cs="Arial"/>
                <w:szCs w:val="18"/>
              </w:rPr>
            </w:pPr>
            <w:r>
              <w:rPr>
                <w:rFonts w:cs="Arial"/>
                <w:szCs w:val="18"/>
              </w:rPr>
              <w:t>An FQDN value is considered part of the template if and only if the FQDN in the DNS Query fully matches at least one FQDN pattern.</w:t>
            </w:r>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B64470" w:rsidRPr="0016361A" w:rsidRDefault="00B64470" w:rsidP="00474905">
            <w:pPr>
              <w:pStyle w:val="TAL"/>
              <w:rPr>
                <w:rFonts w:cs="Arial"/>
                <w:szCs w:val="18"/>
              </w:rPr>
            </w:pPr>
          </w:p>
        </w:tc>
      </w:tr>
      <w:tr w:rsidR="00B64470" w:rsidRPr="00B54FF5" w14:paraId="4F9F352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0755088" w14:textId="77777777" w:rsidR="00B64470" w:rsidRPr="0016361A" w:rsidRDefault="00B64470" w:rsidP="00474905">
            <w:pPr>
              <w:pStyle w:val="TAN"/>
            </w:pPr>
            <w:r>
              <w:t>NOTE:</w:t>
            </w:r>
            <w:r>
              <w:tab/>
              <w:t>If neither the sourceIpv4Addr IE nor the sourceIpv6Prefix IE is present, the UE IP address in the DNS Context Data shall be assumed.</w:t>
            </w:r>
          </w:p>
        </w:tc>
      </w:tr>
    </w:tbl>
    <w:p w14:paraId="29C687B6" w14:textId="77777777" w:rsidR="00B64470" w:rsidRDefault="00B64470" w:rsidP="00B64470">
      <w:pPr>
        <w:pStyle w:val="Guidance"/>
      </w:pPr>
    </w:p>
    <w:p w14:paraId="40511E98" w14:textId="77777777" w:rsidR="00B64470" w:rsidRDefault="00B64470" w:rsidP="00B64470">
      <w:pPr>
        <w:pStyle w:val="EX"/>
      </w:pPr>
      <w:r>
        <w:lastRenderedPageBreak/>
        <w:t>EXAMPLE:</w:t>
      </w:r>
      <w:r>
        <w:tab/>
        <w:t>DNS query template matching all FQDNs "smartmeter-</w:t>
      </w:r>
      <w:r>
        <w:rPr>
          <w:iCs/>
        </w:rPr>
        <w:t>{factoryID}</w:t>
      </w:r>
      <w:r>
        <w:t>@company.com" where "</w:t>
      </w:r>
      <w:r>
        <w:rPr>
          <w:i/>
        </w:rPr>
        <w:t>{factoryID}</w:t>
      </w:r>
      <w:r>
        <w:t>" can be any string.</w:t>
      </w:r>
      <w:r>
        <w:br/>
        <w:t>JSON: {"fqdnList": ["^smartmeter-.+@company\.com$"]}</w:t>
      </w:r>
    </w:p>
    <w:p w14:paraId="77493745" w14:textId="4C707159" w:rsidR="00B64470" w:rsidRDefault="00B64470" w:rsidP="00B64470">
      <w:pPr>
        <w:pStyle w:val="5"/>
      </w:pPr>
      <w:bookmarkStart w:id="344" w:name="_Toc85462134"/>
      <w:bookmarkStart w:id="345" w:name="_Toc85478838"/>
      <w:r>
        <w:t>6.1.6.2.6</w:t>
      </w:r>
      <w:r>
        <w:tab/>
        <w:t>Type: DnsRsp</w:t>
      </w:r>
      <w:r w:rsidR="00AF7787">
        <w:t>Mdt</w:t>
      </w:r>
      <w:bookmarkEnd w:id="344"/>
      <w:bookmarkEnd w:id="345"/>
    </w:p>
    <w:p w14:paraId="4EDA5A83" w14:textId="5E719FF8" w:rsidR="00B64470" w:rsidRDefault="00B64470" w:rsidP="00B64470">
      <w:pPr>
        <w:pStyle w:val="TH"/>
      </w:pPr>
      <w:r>
        <w:rPr>
          <w:noProof/>
        </w:rPr>
        <w:t>Table </w:t>
      </w:r>
      <w:r>
        <w:t>6.1.6.2.6-1: Definition of type DnsRsp</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474905">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rFonts w:cs="Arial"/>
                <w:szCs w:val="18"/>
              </w:rPr>
            </w:pPr>
            <w:r w:rsidRPr="0016361A">
              <w:rPr>
                <w:rFonts w:cs="Arial"/>
                <w:szCs w:val="18"/>
              </w:rPr>
              <w:t>Applicability</w:t>
            </w:r>
          </w:p>
        </w:tc>
      </w:tr>
      <w:tr w:rsidR="00B64470" w:rsidRPr="00B54FF5" w14:paraId="6B4A94BE"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72BA2480" w14:textId="77777777" w:rsidR="00B64470" w:rsidRDefault="00B64470" w:rsidP="00474905">
            <w:pPr>
              <w:pStyle w:val="TAL"/>
            </w:pPr>
            <w:r>
              <w:t>fqdnList</w:t>
            </w:r>
          </w:p>
        </w:tc>
        <w:tc>
          <w:tcPr>
            <w:tcW w:w="1307" w:type="dxa"/>
            <w:tcBorders>
              <w:top w:val="single" w:sz="4" w:space="0" w:color="auto"/>
              <w:left w:val="single" w:sz="4" w:space="0" w:color="auto"/>
              <w:bottom w:val="single" w:sz="4" w:space="0" w:color="auto"/>
              <w:right w:val="single" w:sz="4" w:space="0" w:color="auto"/>
            </w:tcBorders>
          </w:tcPr>
          <w:p w14:paraId="6A173A75" w14:textId="77777777" w:rsidR="00B64470" w:rsidRDefault="00B64470" w:rsidP="0047490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82A935E" w14:textId="77777777" w:rsidR="00B64470"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B64470" w:rsidRDefault="00B64470" w:rsidP="0047490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02961CB5" w14:textId="7484E5D4" w:rsidR="00B64470" w:rsidRDefault="00B64470" w:rsidP="00474905">
            <w:pPr>
              <w:pStyle w:val="TAL"/>
              <w:rPr>
                <w:rFonts w:cs="Arial"/>
                <w:szCs w:val="18"/>
              </w:rPr>
            </w:pPr>
            <w:r>
              <w:rPr>
                <w:rFonts w:cs="Arial"/>
                <w:szCs w:val="18"/>
              </w:rPr>
              <w:t>List of FQDN patterns, where each FQDN pattern is a regular expression according to the ECMA-262 dialect [</w:t>
            </w:r>
            <w:r w:rsidR="00474905">
              <w:rPr>
                <w:rFonts w:cs="Arial"/>
                <w:szCs w:val="18"/>
              </w:rPr>
              <w:t>17</w:t>
            </w:r>
            <w:r>
              <w:rPr>
                <w:rFonts w:cs="Arial"/>
                <w:szCs w:val="18"/>
              </w:rPr>
              <w:t xml:space="preserve">]. </w:t>
            </w:r>
          </w:p>
          <w:p w14:paraId="53D7F543" w14:textId="77777777" w:rsidR="00B64470" w:rsidRDefault="00B64470" w:rsidP="00474905">
            <w:pPr>
              <w:pStyle w:val="TAL"/>
              <w:rPr>
                <w:rFonts w:cs="Arial"/>
                <w:szCs w:val="18"/>
              </w:rPr>
            </w:pPr>
            <w:r>
              <w:rPr>
                <w:rFonts w:cs="Arial"/>
                <w:szCs w:val="18"/>
              </w:rPr>
              <w:t>An FQDN value is considered part of the template if and only if the FQDN in the DNS Query fully matches at least one FQDN pattern.</w:t>
            </w:r>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B64470" w:rsidRPr="0016361A" w:rsidRDefault="00B64470" w:rsidP="00474905">
            <w:pPr>
              <w:pStyle w:val="TAL"/>
              <w:rPr>
                <w:rFonts w:cs="Arial"/>
                <w:szCs w:val="18"/>
              </w:rPr>
            </w:pPr>
          </w:p>
        </w:tc>
      </w:tr>
      <w:tr w:rsidR="00B64470" w:rsidRPr="00B54FF5" w14:paraId="5851A67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27391D15" w14:textId="77777777" w:rsidR="00B64470" w:rsidRDefault="00B64470" w:rsidP="00474905">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B64470" w:rsidRDefault="00B64470" w:rsidP="00474905">
            <w:pPr>
              <w:pStyle w:val="TAL"/>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845BE0F" w14:textId="77777777" w:rsidR="00B64470"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B64470" w:rsidRDefault="00B64470" w:rsidP="0047490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B64470" w:rsidRDefault="00B64470" w:rsidP="00474905">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B64470" w:rsidRPr="0016361A" w:rsidRDefault="00B64470" w:rsidP="00474905">
            <w:pPr>
              <w:pStyle w:val="TAL"/>
              <w:rPr>
                <w:rFonts w:cs="Arial"/>
                <w:szCs w:val="18"/>
              </w:rPr>
            </w:pPr>
          </w:p>
        </w:tc>
      </w:tr>
      <w:tr w:rsidR="00B64470" w:rsidRPr="00B54FF5" w14:paraId="2F76D55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F6BD176" w14:textId="77777777" w:rsidR="00B64470" w:rsidRDefault="00B64470" w:rsidP="00474905">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B64470" w:rsidRDefault="00B64470" w:rsidP="00474905">
            <w:pPr>
              <w:pStyle w:val="TAL"/>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61CDCDA4" w14:textId="77777777" w:rsidR="00B64470"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B64470" w:rsidRDefault="00B64470" w:rsidP="0047490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B64470" w:rsidRDefault="00B64470" w:rsidP="00474905">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B64470" w:rsidRPr="0016361A" w:rsidRDefault="00B64470" w:rsidP="00474905">
            <w:pPr>
              <w:pStyle w:val="TAL"/>
              <w:rPr>
                <w:rFonts w:cs="Arial"/>
                <w:szCs w:val="18"/>
              </w:rPr>
            </w:pPr>
          </w:p>
        </w:tc>
      </w:tr>
    </w:tbl>
    <w:p w14:paraId="7CE23400" w14:textId="77777777" w:rsidR="00B64470" w:rsidRDefault="00B64470" w:rsidP="00B64470">
      <w:pPr>
        <w:pStyle w:val="Guidance"/>
      </w:pPr>
    </w:p>
    <w:p w14:paraId="0CF1F151" w14:textId="77777777" w:rsidR="00B64470" w:rsidRDefault="00B64470" w:rsidP="00B64470">
      <w:pPr>
        <w:pStyle w:val="EX"/>
      </w:pPr>
      <w:r>
        <w:t>EXAMPLE:</w:t>
      </w:r>
      <w:r>
        <w:tab/>
        <w:t>DNS query template matching all FQDNs "smartmeter-</w:t>
      </w:r>
      <w:r>
        <w:rPr>
          <w:iCs/>
        </w:rPr>
        <w:t>{factoryID}</w:t>
      </w:r>
      <w:r>
        <w:t>@company.com" where "</w:t>
      </w:r>
      <w:r>
        <w:rPr>
          <w:i/>
        </w:rPr>
        <w:t>{factoryID}</w:t>
      </w:r>
      <w:r>
        <w:t>" can be any string.</w:t>
      </w:r>
      <w:r>
        <w:br/>
        <w:t>JSON: { "fqdnList": ["^smartmeter-.+@company\.com$"]}</w:t>
      </w:r>
    </w:p>
    <w:p w14:paraId="30FB88ED" w14:textId="379756F1" w:rsidR="00B64470" w:rsidRDefault="00B64470" w:rsidP="00B64470">
      <w:pPr>
        <w:pStyle w:val="5"/>
      </w:pPr>
      <w:bookmarkStart w:id="346" w:name="_Toc24937673"/>
      <w:bookmarkStart w:id="347" w:name="_Toc33962488"/>
      <w:bookmarkStart w:id="348" w:name="_Toc42883250"/>
      <w:bookmarkStart w:id="349" w:name="_Toc49733118"/>
      <w:bookmarkStart w:id="350" w:name="_Toc56690743"/>
      <w:bookmarkStart w:id="351" w:name="_Toc67730165"/>
      <w:bookmarkStart w:id="352" w:name="_Toc85462135"/>
      <w:bookmarkStart w:id="353" w:name="_Toc85478839"/>
      <w:r>
        <w:t>6.1.6.2.7</w:t>
      </w:r>
      <w:r>
        <w:tab/>
        <w:t>Type: Ipv4AddressRange</w:t>
      </w:r>
      <w:bookmarkEnd w:id="346"/>
      <w:bookmarkEnd w:id="347"/>
      <w:bookmarkEnd w:id="348"/>
      <w:bookmarkEnd w:id="349"/>
      <w:bookmarkEnd w:id="350"/>
      <w:bookmarkEnd w:id="351"/>
      <w:bookmarkEnd w:id="352"/>
      <w:bookmarkEnd w:id="353"/>
    </w:p>
    <w:p w14:paraId="3CC0ADF6" w14:textId="3A8ED371" w:rsidR="00B64470" w:rsidRDefault="00B64470" w:rsidP="00B64470">
      <w:pPr>
        <w:pStyle w:val="TH"/>
      </w:pPr>
      <w:r>
        <w:rPr>
          <w:noProof/>
        </w:rPr>
        <w:t>Table </w:t>
      </w:r>
      <w:r>
        <w:t xml:space="preserve">6.1.6.2.7-1: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rFonts w:cs="Arial"/>
                <w:szCs w:val="18"/>
              </w:rPr>
            </w:pPr>
            <w:r>
              <w:rPr>
                <w:rFonts w:cs="Arial"/>
                <w:szCs w:val="18"/>
              </w:rPr>
              <w:t>Description</w:t>
            </w:r>
          </w:p>
        </w:tc>
      </w:tr>
      <w:tr w:rsidR="00B64470" w:rsidRPr="00A41D54" w14:paraId="7A75161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rFonts w:cs="Arial"/>
                <w:szCs w:val="18"/>
              </w:rPr>
            </w:pPr>
            <w:r>
              <w:rPr>
                <w:rFonts w:cs="Arial"/>
                <w:szCs w:val="18"/>
              </w:rPr>
              <w:t>First value identifying the start of an IPv4 address range</w:t>
            </w:r>
          </w:p>
        </w:tc>
      </w:tr>
      <w:tr w:rsidR="00B64470" w:rsidRPr="00A41D54" w14:paraId="0A780DAC"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rFonts w:cs="Arial"/>
                <w:szCs w:val="18"/>
              </w:rPr>
            </w:pPr>
            <w:r>
              <w:rPr>
                <w:rFonts w:cs="Arial"/>
                <w:szCs w:val="18"/>
              </w:rPr>
              <w:t>Last value identifying the end of an IPv4 address range</w:t>
            </w:r>
          </w:p>
        </w:tc>
      </w:tr>
    </w:tbl>
    <w:p w14:paraId="3AB12BC5" w14:textId="77777777" w:rsidR="00B64470" w:rsidRPr="00B64470" w:rsidRDefault="00B64470" w:rsidP="00B64470"/>
    <w:p w14:paraId="6320290F" w14:textId="01BA944C" w:rsidR="00B64470" w:rsidRDefault="00B64470" w:rsidP="00B64470">
      <w:pPr>
        <w:pStyle w:val="5"/>
      </w:pPr>
      <w:bookmarkStart w:id="354" w:name="_Toc24937674"/>
      <w:bookmarkStart w:id="355" w:name="_Toc33962489"/>
      <w:bookmarkStart w:id="356" w:name="_Toc42883251"/>
      <w:bookmarkStart w:id="357" w:name="_Toc49733119"/>
      <w:bookmarkStart w:id="358" w:name="_Toc56690744"/>
      <w:bookmarkStart w:id="359" w:name="_Toc67730166"/>
      <w:bookmarkStart w:id="360" w:name="_Toc85462136"/>
      <w:bookmarkStart w:id="361" w:name="_Toc85478840"/>
      <w:r>
        <w:t>6.1.6.2.8</w:t>
      </w:r>
      <w:r>
        <w:tab/>
        <w:t>Type: Ipv6PrefixRange</w:t>
      </w:r>
      <w:bookmarkEnd w:id="354"/>
      <w:bookmarkEnd w:id="355"/>
      <w:bookmarkEnd w:id="356"/>
      <w:bookmarkEnd w:id="357"/>
      <w:bookmarkEnd w:id="358"/>
      <w:bookmarkEnd w:id="359"/>
      <w:bookmarkEnd w:id="360"/>
      <w:bookmarkEnd w:id="361"/>
    </w:p>
    <w:p w14:paraId="63D41896" w14:textId="0C7E325C" w:rsidR="00B64470" w:rsidRDefault="00B64470" w:rsidP="00B64470">
      <w:pPr>
        <w:pStyle w:val="TH"/>
      </w:pPr>
      <w:r>
        <w:rPr>
          <w:noProof/>
        </w:rPr>
        <w:t>Table </w:t>
      </w:r>
      <w:r>
        <w:t xml:space="preserve">6.1.6.2.8-1: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rFonts w:cs="Arial"/>
                <w:szCs w:val="18"/>
              </w:rPr>
            </w:pPr>
            <w:r>
              <w:rPr>
                <w:rFonts w:cs="Arial"/>
                <w:szCs w:val="18"/>
              </w:rPr>
              <w:t>Description</w:t>
            </w:r>
          </w:p>
        </w:tc>
      </w:tr>
      <w:tr w:rsidR="00B64470" w:rsidRPr="00A41D54" w14:paraId="1577C79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rFonts w:cs="Arial"/>
                <w:szCs w:val="18"/>
              </w:rPr>
            </w:pPr>
            <w:r>
              <w:rPr>
                <w:rFonts w:cs="Arial"/>
                <w:szCs w:val="18"/>
              </w:rPr>
              <w:t>First value identifying the start of an IPv6 prefix range</w:t>
            </w:r>
          </w:p>
        </w:tc>
      </w:tr>
      <w:tr w:rsidR="00B64470" w:rsidRPr="00A41D54" w14:paraId="6BD1182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rFonts w:cs="Arial"/>
                <w:szCs w:val="18"/>
              </w:rPr>
            </w:pPr>
            <w:r>
              <w:rPr>
                <w:rFonts w:cs="Arial"/>
                <w:szCs w:val="18"/>
              </w:rPr>
              <w:t>Last value identifying the end of an IPv6 prefix range</w:t>
            </w:r>
          </w:p>
        </w:tc>
      </w:tr>
    </w:tbl>
    <w:p w14:paraId="6A7EB3B1" w14:textId="77777777" w:rsidR="00B64470" w:rsidRDefault="00B64470" w:rsidP="008A6D4A">
      <w:pPr>
        <w:pStyle w:val="Guidance"/>
        <w:rPr>
          <w:i w:val="0"/>
        </w:rPr>
      </w:pPr>
    </w:p>
    <w:p w14:paraId="2E45F330" w14:textId="78C42887" w:rsidR="00B64470" w:rsidRDefault="00B64470" w:rsidP="00B64470">
      <w:pPr>
        <w:pStyle w:val="5"/>
      </w:pPr>
      <w:bookmarkStart w:id="362" w:name="_Toc85462137"/>
      <w:bookmarkStart w:id="363" w:name="_Toc85478841"/>
      <w:r>
        <w:lastRenderedPageBreak/>
        <w:t>6.1.6.2.9</w:t>
      </w:r>
      <w:r>
        <w:tab/>
        <w:t>Type: Action</w:t>
      </w:r>
      <w:bookmarkEnd w:id="362"/>
      <w:bookmarkEnd w:id="363"/>
    </w:p>
    <w:p w14:paraId="4C8F5353" w14:textId="3C0B6183" w:rsidR="00B64470" w:rsidRDefault="00B64470" w:rsidP="00B64470">
      <w:pPr>
        <w:pStyle w:val="TH"/>
      </w:pPr>
      <w:r>
        <w:rPr>
          <w:noProof/>
        </w:rPr>
        <w:t>Table </w:t>
      </w:r>
      <w:r>
        <w:t xml:space="preserve">6.1.6.2.9-1: </w:t>
      </w:r>
      <w:r>
        <w:rPr>
          <w:noProof/>
        </w:rPr>
        <w:t>Definition of type Action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26B14358"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B64470" w:rsidRDefault="00B64470" w:rsidP="00474905">
            <w:pPr>
              <w:pStyle w:val="TAH"/>
              <w:rPr>
                <w:rFonts w:cs="Arial"/>
                <w:szCs w:val="18"/>
              </w:rPr>
            </w:pPr>
            <w:r>
              <w:rPr>
                <w:rFonts w:cs="Arial"/>
                <w:szCs w:val="18"/>
              </w:rPr>
              <w:t>Description</w:t>
            </w:r>
          </w:p>
        </w:tc>
      </w:tr>
      <w:tr w:rsidR="00D22565" w:rsidRPr="00A41D54" w14:paraId="31F760E2"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79714B26" w14:textId="6D0B635D" w:rsidR="00D22565" w:rsidRDefault="00D22565" w:rsidP="00D22565">
            <w:pPr>
              <w:pStyle w:val="TAL"/>
            </w:pPr>
            <w:r>
              <w:t>applyAction</w:t>
            </w:r>
          </w:p>
        </w:tc>
        <w:tc>
          <w:tcPr>
            <w:tcW w:w="1559" w:type="dxa"/>
            <w:tcBorders>
              <w:top w:val="single" w:sz="4" w:space="0" w:color="auto"/>
              <w:left w:val="single" w:sz="4" w:space="0" w:color="auto"/>
              <w:bottom w:val="single" w:sz="4" w:space="0" w:color="auto"/>
              <w:right w:val="single" w:sz="4" w:space="0" w:color="auto"/>
            </w:tcBorders>
          </w:tcPr>
          <w:p w14:paraId="0A5CFC40" w14:textId="68EFD980" w:rsidR="00D22565" w:rsidRDefault="00D22565" w:rsidP="00D22565">
            <w:pPr>
              <w:pStyle w:val="TAL"/>
            </w:pPr>
            <w:r>
              <w:t>ApplyAction</w:t>
            </w:r>
          </w:p>
        </w:tc>
        <w:tc>
          <w:tcPr>
            <w:tcW w:w="425" w:type="dxa"/>
            <w:tcBorders>
              <w:top w:val="single" w:sz="4" w:space="0" w:color="auto"/>
              <w:left w:val="single" w:sz="4" w:space="0" w:color="auto"/>
              <w:bottom w:val="single" w:sz="4" w:space="0" w:color="auto"/>
              <w:right w:val="single" w:sz="4" w:space="0" w:color="auto"/>
            </w:tcBorders>
          </w:tcPr>
          <w:p w14:paraId="2C45D813" w14:textId="5477E0EF" w:rsidR="00D22565" w:rsidRDefault="00D22565"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7F2CEB" w14:textId="15FD1E13" w:rsidR="00D22565" w:rsidRDefault="00D22565" w:rsidP="00D2256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AE8F2" w14:textId="4812D7DE" w:rsidR="00D22565" w:rsidRDefault="00D22565" w:rsidP="00D22565">
            <w:pPr>
              <w:pStyle w:val="TAL"/>
              <w:rPr>
                <w:rFonts w:cs="Arial"/>
                <w:szCs w:val="18"/>
              </w:rPr>
            </w:pPr>
            <w:r>
              <w:rPr>
                <w:rFonts w:cs="Arial"/>
                <w:szCs w:val="18"/>
              </w:rPr>
              <w:t xml:space="preserve">Action to apply to the DNS </w:t>
            </w:r>
            <w:r w:rsidR="006A3CCA">
              <w:rPr>
                <w:rFonts w:cs="Arial"/>
                <w:szCs w:val="18"/>
              </w:rPr>
              <w:t>message</w:t>
            </w:r>
          </w:p>
        </w:tc>
      </w:tr>
      <w:tr w:rsidR="00D22565" w:rsidRPr="00A41D54" w14:paraId="78A8FE20"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7A4C9730" w14:textId="42749008" w:rsidR="00D22565" w:rsidRDefault="00D22565" w:rsidP="00D22565">
            <w:pPr>
              <w:pStyle w:val="TAL"/>
            </w:pPr>
            <w:r>
              <w:t>forwardingParameters</w:t>
            </w:r>
          </w:p>
        </w:tc>
        <w:tc>
          <w:tcPr>
            <w:tcW w:w="1559" w:type="dxa"/>
            <w:tcBorders>
              <w:top w:val="single" w:sz="4" w:space="0" w:color="auto"/>
              <w:left w:val="single" w:sz="4" w:space="0" w:color="auto"/>
              <w:bottom w:val="single" w:sz="4" w:space="0" w:color="auto"/>
              <w:right w:val="single" w:sz="4" w:space="0" w:color="auto"/>
            </w:tcBorders>
          </w:tcPr>
          <w:p w14:paraId="67510B84" w14:textId="0CC66571" w:rsidR="00D22565" w:rsidRDefault="00D22565" w:rsidP="00D22565">
            <w:pPr>
              <w:pStyle w:val="TAL"/>
            </w:pPr>
            <w:r>
              <w:t>ForwardingParameters</w:t>
            </w:r>
          </w:p>
        </w:tc>
        <w:tc>
          <w:tcPr>
            <w:tcW w:w="425" w:type="dxa"/>
            <w:tcBorders>
              <w:top w:val="single" w:sz="4" w:space="0" w:color="auto"/>
              <w:left w:val="single" w:sz="4" w:space="0" w:color="auto"/>
              <w:bottom w:val="single" w:sz="4" w:space="0" w:color="auto"/>
              <w:right w:val="single" w:sz="4" w:space="0" w:color="auto"/>
            </w:tcBorders>
          </w:tcPr>
          <w:p w14:paraId="2B33A331" w14:textId="322E4E0F" w:rsidR="00D22565" w:rsidRDefault="00D22565" w:rsidP="00D225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085947" w14:textId="35755D28" w:rsidR="00D22565" w:rsidRDefault="00D22565" w:rsidP="00D225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FBA1CB" w14:textId="3AEBACD1" w:rsidR="006A3CCA" w:rsidRDefault="006A3CCA" w:rsidP="006A3CCA">
            <w:pPr>
              <w:pStyle w:val="TAL"/>
              <w:rPr>
                <w:rFonts w:cs="Arial"/>
                <w:szCs w:val="18"/>
              </w:rPr>
            </w:pPr>
            <w:r>
              <w:rPr>
                <w:rFonts w:cs="Arial"/>
                <w:szCs w:val="18"/>
              </w:rPr>
              <w:t xml:space="preserve">This IE may be present if </w:t>
            </w:r>
            <w:r w:rsidR="00D22565">
              <w:rPr>
                <w:rFonts w:cs="Arial"/>
                <w:szCs w:val="18"/>
              </w:rPr>
              <w:t xml:space="preserve">applyAction </w:t>
            </w:r>
            <w:r>
              <w:rPr>
                <w:rFonts w:cs="Arial"/>
                <w:szCs w:val="18"/>
              </w:rPr>
              <w:t>IE is set to " FORWARD"</w:t>
            </w:r>
            <w:r w:rsidR="00D22565">
              <w:rPr>
                <w:rFonts w:cs="Arial"/>
                <w:szCs w:val="18"/>
              </w:rPr>
              <w:t>.</w:t>
            </w:r>
          </w:p>
          <w:p w14:paraId="1655E7C4" w14:textId="7E51A417" w:rsidR="00D22565" w:rsidRDefault="006A3CCA" w:rsidP="006A3CCA">
            <w:pPr>
              <w:pStyle w:val="TAL"/>
              <w:rPr>
                <w:rFonts w:cs="Arial"/>
                <w:szCs w:val="18"/>
              </w:rPr>
            </w:pPr>
            <w:r>
              <w:rPr>
                <w:rFonts w:cs="Arial"/>
                <w:szCs w:val="18"/>
              </w:rPr>
              <w:t>When present, it shall contain forward instructions to apply to the DNS message before forwarding it.</w:t>
            </w:r>
          </w:p>
        </w:tc>
      </w:tr>
      <w:tr w:rsidR="00AF7787" w:rsidRPr="00A41D54" w14:paraId="014A6337"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2EE094F9" w14:textId="5E034431" w:rsidR="00AF7787" w:rsidRDefault="00AF7787" w:rsidP="00AF7787">
            <w:pPr>
              <w:pStyle w:val="TAL"/>
            </w:pPr>
            <w:r>
              <w:t>reportingOnceInd</w:t>
            </w:r>
          </w:p>
        </w:tc>
        <w:tc>
          <w:tcPr>
            <w:tcW w:w="1559" w:type="dxa"/>
            <w:tcBorders>
              <w:top w:val="single" w:sz="4" w:space="0" w:color="auto"/>
              <w:left w:val="single" w:sz="4" w:space="0" w:color="auto"/>
              <w:bottom w:val="single" w:sz="4" w:space="0" w:color="auto"/>
              <w:right w:val="single" w:sz="4" w:space="0" w:color="auto"/>
            </w:tcBorders>
          </w:tcPr>
          <w:p w14:paraId="78BFEA66" w14:textId="3E5BF12E" w:rsidR="00AF7787" w:rsidRDefault="00AF7787"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903201" w14:textId="68404255" w:rsidR="00AF7787" w:rsidRDefault="00AF7787"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DB4062" w14:textId="043DA1CE" w:rsidR="00AF7787" w:rsidRDefault="00AF7787"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751707" w14:textId="77777777" w:rsidR="00AF7787" w:rsidRDefault="00AF7787" w:rsidP="00AF7787">
            <w:pPr>
              <w:pStyle w:val="TAL"/>
              <w:rPr>
                <w:rFonts w:cs="Arial"/>
                <w:szCs w:val="18"/>
              </w:rPr>
            </w:pPr>
            <w:r>
              <w:rPr>
                <w:rFonts w:cs="Arial"/>
                <w:szCs w:val="18"/>
              </w:rPr>
              <w:t>Reporting-once Indication</w:t>
            </w:r>
          </w:p>
          <w:p w14:paraId="66015469" w14:textId="77777777" w:rsidR="00AF7787" w:rsidRDefault="00AF7787" w:rsidP="00AF7787">
            <w:pPr>
              <w:pStyle w:val="TAL"/>
              <w:rPr>
                <w:rFonts w:cs="Arial"/>
                <w:szCs w:val="18"/>
              </w:rPr>
            </w:pPr>
            <w:r>
              <w:rPr>
                <w:rFonts w:cs="Arial"/>
                <w:szCs w:val="18"/>
              </w:rPr>
              <w:t>This IE may be present if the applyAction is set to "REPORT".</w:t>
            </w:r>
          </w:p>
          <w:p w14:paraId="5C103D6C" w14:textId="77777777" w:rsidR="00AF7787" w:rsidRDefault="00AF7787" w:rsidP="00AF7787">
            <w:pPr>
              <w:pStyle w:val="TAL"/>
              <w:rPr>
                <w:rFonts w:cs="Arial"/>
                <w:szCs w:val="18"/>
              </w:rPr>
            </w:pPr>
            <w:r>
              <w:rPr>
                <w:rFonts w:cs="Arial"/>
                <w:szCs w:val="18"/>
              </w:rPr>
              <w:t>When present, it shall be set as follows:</w:t>
            </w:r>
          </w:p>
          <w:p w14:paraId="76114D0B" w14:textId="6091C2C0" w:rsidR="00AF7787" w:rsidRPr="00193EED" w:rsidRDefault="00AF7787"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only one report shall be sent to the SMF, i.e. one report shall only be sent when a first DNS message matches any Message Detection Template of the DNS rule.</w:t>
            </w:r>
          </w:p>
          <w:p w14:paraId="7141B85B" w14:textId="10C5A605" w:rsidR="00AF7787" w:rsidRDefault="00AF7787"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p>
        </w:tc>
      </w:tr>
      <w:tr w:rsidR="00AF7787" w:rsidRPr="00A41D54" w14:paraId="2FA4EC7B"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6B3B7917" w14:textId="097ECD96" w:rsidR="00AF7787" w:rsidRDefault="00AF7787" w:rsidP="00AF7787">
            <w:pPr>
              <w:pStyle w:val="TAL"/>
            </w:pPr>
            <w:r>
              <w:t>resetReportingOnceInd</w:t>
            </w:r>
          </w:p>
        </w:tc>
        <w:tc>
          <w:tcPr>
            <w:tcW w:w="1559" w:type="dxa"/>
            <w:tcBorders>
              <w:top w:val="single" w:sz="4" w:space="0" w:color="auto"/>
              <w:left w:val="single" w:sz="4" w:space="0" w:color="auto"/>
              <w:bottom w:val="single" w:sz="4" w:space="0" w:color="auto"/>
              <w:right w:val="single" w:sz="4" w:space="0" w:color="auto"/>
            </w:tcBorders>
          </w:tcPr>
          <w:p w14:paraId="63A16682" w14:textId="60A196B5" w:rsidR="00AF7787" w:rsidRDefault="00AF7787"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E66C82" w14:textId="321F85D5" w:rsidR="00AF7787" w:rsidRDefault="00AF7787"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DD848E" w14:textId="7E5DFB51" w:rsidR="00AF7787" w:rsidRDefault="00AF7787"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F4271" w14:textId="77777777" w:rsidR="00AF7787" w:rsidRDefault="00AF7787" w:rsidP="00AF7787">
            <w:pPr>
              <w:pStyle w:val="TAL"/>
              <w:rPr>
                <w:rFonts w:cs="Arial"/>
                <w:szCs w:val="18"/>
              </w:rPr>
            </w:pPr>
            <w:r>
              <w:rPr>
                <w:rFonts w:cs="Arial"/>
                <w:szCs w:val="18"/>
              </w:rPr>
              <w:t>Reset the Reporting-once Indication</w:t>
            </w:r>
          </w:p>
          <w:p w14:paraId="0B24D82C" w14:textId="55DD6CA0" w:rsidR="00AF7787" w:rsidRDefault="00AF7787" w:rsidP="00AF7787">
            <w:pPr>
              <w:pStyle w:val="TAL"/>
              <w:rPr>
                <w:rFonts w:cs="Arial"/>
                <w:szCs w:val="18"/>
              </w:rPr>
            </w:pPr>
            <w:r>
              <w:rPr>
                <w:rFonts w:cs="Arial"/>
                <w:szCs w:val="18"/>
              </w:rPr>
              <w:t>This IE may be present in a request modifying a DNS rule, if the applyAction is set to "REPORT" and the reportingOnceInd is set to "true".</w:t>
            </w:r>
          </w:p>
          <w:p w14:paraId="1F85D1D9" w14:textId="77777777" w:rsidR="00AF7787" w:rsidRDefault="00AF7787" w:rsidP="00AF7787">
            <w:pPr>
              <w:pStyle w:val="TAL"/>
              <w:rPr>
                <w:rFonts w:cs="Arial"/>
                <w:szCs w:val="18"/>
              </w:rPr>
            </w:pPr>
          </w:p>
          <w:p w14:paraId="6BD03EB5" w14:textId="77777777" w:rsidR="00AF7787" w:rsidRDefault="00AF7787" w:rsidP="00AF7787">
            <w:pPr>
              <w:pStyle w:val="TAL"/>
              <w:rPr>
                <w:rFonts w:cs="Arial"/>
                <w:szCs w:val="18"/>
              </w:rPr>
            </w:pPr>
            <w:r>
              <w:rPr>
                <w:rFonts w:cs="Arial"/>
                <w:szCs w:val="18"/>
              </w:rPr>
              <w:t>When present, it shall be set as follows:</w:t>
            </w:r>
          </w:p>
          <w:p w14:paraId="2F028D88" w14:textId="77777777" w:rsidR="00AF7787" w:rsidRDefault="00AF7787"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reset the Reporting-once Indication, i.e. send (only) one more report to the SMF when a next first DNS message matches any Message Detection Template of the DNS rule.</w:t>
            </w:r>
          </w:p>
          <w:p w14:paraId="30330072" w14:textId="0FFC63EA" w:rsidR="00AF7787" w:rsidRDefault="00AF7787"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r>
    </w:tbl>
    <w:p w14:paraId="062A0D1C" w14:textId="77777777" w:rsidR="00B64470" w:rsidRDefault="00B64470" w:rsidP="00B64470">
      <w:pPr>
        <w:pStyle w:val="Guidance"/>
        <w:rPr>
          <w:lang w:val="en-US"/>
        </w:rPr>
      </w:pPr>
    </w:p>
    <w:p w14:paraId="38C3E6FE" w14:textId="50A3601D" w:rsidR="00B64470" w:rsidRDefault="00B64470" w:rsidP="00B64470">
      <w:pPr>
        <w:pStyle w:val="5"/>
      </w:pPr>
      <w:bookmarkStart w:id="364" w:name="_Toc85462138"/>
      <w:bookmarkStart w:id="365" w:name="_Toc85478842"/>
      <w:r>
        <w:t>6.1.6.2.10</w:t>
      </w:r>
      <w:r>
        <w:tab/>
        <w:t>Type: DnsContextNotification</w:t>
      </w:r>
      <w:bookmarkEnd w:id="364"/>
      <w:bookmarkEnd w:id="365"/>
    </w:p>
    <w:p w14:paraId="4E817DCE" w14:textId="696CFF37" w:rsidR="00B64470" w:rsidRDefault="00B64470" w:rsidP="00B64470">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rFonts w:cs="Arial"/>
                <w:szCs w:val="18"/>
              </w:rPr>
            </w:pPr>
            <w:r>
              <w:rPr>
                <w:rFonts w:cs="Arial"/>
                <w:szCs w:val="18"/>
              </w:rPr>
              <w:t>Description</w:t>
            </w:r>
          </w:p>
        </w:tc>
      </w:tr>
      <w:tr w:rsidR="000213B4" w:rsidRPr="00A41D54" w14:paraId="62C1B77C"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AC750F1" w14:textId="44B885BF" w:rsidR="000213B4" w:rsidRDefault="000213B4" w:rsidP="000213B4">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0B78FF4D" w14:textId="75EFBD1C" w:rsidR="000213B4" w:rsidRDefault="000213B4" w:rsidP="000213B4">
            <w:pPr>
              <w:pStyle w:val="TAL"/>
            </w:pPr>
            <w:r>
              <w:t>array(DnsContextEventReport)</w:t>
            </w:r>
          </w:p>
        </w:tc>
        <w:tc>
          <w:tcPr>
            <w:tcW w:w="425" w:type="dxa"/>
            <w:tcBorders>
              <w:top w:val="single" w:sz="4" w:space="0" w:color="auto"/>
              <w:left w:val="single" w:sz="4" w:space="0" w:color="auto"/>
              <w:bottom w:val="single" w:sz="4" w:space="0" w:color="auto"/>
              <w:right w:val="single" w:sz="4" w:space="0" w:color="auto"/>
            </w:tcBorders>
          </w:tcPr>
          <w:p w14:paraId="3BE6E6F8" w14:textId="0936DB61" w:rsidR="000213B4" w:rsidRDefault="000213B4" w:rsidP="000213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378233" w14:textId="188AC3A0" w:rsidR="000213B4" w:rsidRDefault="000213B4" w:rsidP="000213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08AAAA9" w14:textId="1E7F8B1F" w:rsidR="000213B4" w:rsidRDefault="000213B4" w:rsidP="000213B4">
            <w:pPr>
              <w:pStyle w:val="TAL"/>
              <w:rPr>
                <w:rFonts w:cs="Arial"/>
                <w:szCs w:val="18"/>
              </w:rPr>
            </w:pPr>
            <w:r>
              <w:rPr>
                <w:rFonts w:cs="Arial"/>
                <w:szCs w:val="18"/>
              </w:rPr>
              <w:t>List of event reports</w:t>
            </w:r>
          </w:p>
        </w:tc>
      </w:tr>
    </w:tbl>
    <w:p w14:paraId="263BBF3A" w14:textId="77777777" w:rsidR="00B64470" w:rsidRDefault="00B64470" w:rsidP="00B64470">
      <w:pPr>
        <w:pStyle w:val="Guidance"/>
        <w:rPr>
          <w:lang w:val="en-US"/>
        </w:rPr>
      </w:pPr>
    </w:p>
    <w:p w14:paraId="2647EEB9" w14:textId="0842E88E" w:rsidR="000213B4" w:rsidRDefault="000213B4" w:rsidP="000213B4">
      <w:pPr>
        <w:pStyle w:val="5"/>
      </w:pPr>
      <w:bookmarkStart w:id="366" w:name="_Toc85462139"/>
      <w:bookmarkStart w:id="367" w:name="_Toc85478843"/>
      <w:r>
        <w:lastRenderedPageBreak/>
        <w:t>6.1.6.2.11</w:t>
      </w:r>
      <w:r>
        <w:tab/>
        <w:t>Type: ForwardingParameters</w:t>
      </w:r>
      <w:bookmarkEnd w:id="366"/>
      <w:bookmarkEnd w:id="367"/>
    </w:p>
    <w:p w14:paraId="309E0467" w14:textId="09E03E6B" w:rsidR="000213B4" w:rsidRDefault="000213B4" w:rsidP="000213B4">
      <w:pPr>
        <w:pStyle w:val="TH"/>
      </w:pPr>
      <w:r>
        <w:rPr>
          <w:noProof/>
        </w:rPr>
        <w:t>Table </w:t>
      </w:r>
      <w:r>
        <w:t xml:space="preserve">6.1.6.2.11-1: </w:t>
      </w:r>
      <w:r>
        <w:rPr>
          <w:noProof/>
        </w:rPr>
        <w:t>Definition of type ForwardingParameters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360D47F"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BAB0D"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7DDE1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D5C43"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895CC5" w14:textId="77777777" w:rsidR="000213B4" w:rsidRDefault="000213B4" w:rsidP="00855A1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B8B0BC" w14:textId="77777777" w:rsidR="000213B4" w:rsidRDefault="000213B4" w:rsidP="00855A19">
            <w:pPr>
              <w:pStyle w:val="TAH"/>
              <w:rPr>
                <w:rFonts w:cs="Arial"/>
                <w:szCs w:val="18"/>
              </w:rPr>
            </w:pPr>
            <w:r>
              <w:rPr>
                <w:rFonts w:cs="Arial"/>
                <w:szCs w:val="18"/>
              </w:rPr>
              <w:t>Description</w:t>
            </w:r>
          </w:p>
        </w:tc>
      </w:tr>
      <w:tr w:rsidR="000213B4" w:rsidRPr="00A41D54" w14:paraId="4D1187D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4C4C874" w14:textId="77777777" w:rsidR="000213B4" w:rsidRDefault="000213B4" w:rsidP="00855A19">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1C4AEC73" w14:textId="77777777" w:rsidR="000213B4" w:rsidRDefault="000213B4" w:rsidP="00855A19">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015DB73F"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B9999"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02E6C" w14:textId="02DF86FB" w:rsidR="000213B4" w:rsidRDefault="000213B4" w:rsidP="0065020F">
            <w:pPr>
              <w:pStyle w:val="TAL"/>
              <w:rPr>
                <w:rFonts w:cs="Arial"/>
                <w:szCs w:val="18"/>
              </w:rPr>
            </w:pPr>
            <w:r>
              <w:rPr>
                <w:rFonts w:cs="Arial"/>
                <w:szCs w:val="18"/>
              </w:rPr>
              <w:t xml:space="preserve">Information to build optional EDNS Client Subnet (ECS) option in the DNS Query as defined </w:t>
            </w:r>
            <w:r>
              <w:t>in IETF RFC 7871 [</w:t>
            </w:r>
            <w:r w:rsidR="0065020F">
              <w:t>18</w:t>
            </w:r>
            <w:r>
              <w:t>]</w:t>
            </w:r>
          </w:p>
        </w:tc>
      </w:tr>
      <w:tr w:rsidR="000213B4" w:rsidRPr="00A41D54" w14:paraId="67FC005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49405F6" w14:textId="77777777" w:rsidR="000213B4" w:rsidRDefault="000213B4" w:rsidP="00855A19">
            <w:pPr>
              <w:pStyle w:val="TAL"/>
            </w:pPr>
            <w:r>
              <w:t>dnsServerAddress</w:t>
            </w:r>
          </w:p>
        </w:tc>
        <w:tc>
          <w:tcPr>
            <w:tcW w:w="1559" w:type="dxa"/>
            <w:tcBorders>
              <w:top w:val="single" w:sz="4" w:space="0" w:color="auto"/>
              <w:left w:val="single" w:sz="4" w:space="0" w:color="auto"/>
              <w:bottom w:val="single" w:sz="4" w:space="0" w:color="auto"/>
              <w:right w:val="single" w:sz="4" w:space="0" w:color="auto"/>
            </w:tcBorders>
          </w:tcPr>
          <w:p w14:paraId="2DB56F1B" w14:textId="77777777" w:rsidR="000213B4" w:rsidRDefault="000213B4" w:rsidP="00855A19">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2474364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520E1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F458B5" w14:textId="77777777" w:rsidR="000213B4" w:rsidRDefault="000213B4" w:rsidP="00855A19">
            <w:pPr>
              <w:pStyle w:val="TAL"/>
              <w:rPr>
                <w:rFonts w:cs="Arial"/>
                <w:szCs w:val="18"/>
              </w:rPr>
            </w:pPr>
            <w:r>
              <w:rPr>
                <w:rFonts w:cs="Arial"/>
                <w:szCs w:val="18"/>
              </w:rPr>
              <w:t xml:space="preserve">DNS Server Address to be used as destination address of the outgoing DNS Query </w:t>
            </w:r>
          </w:p>
        </w:tc>
      </w:tr>
      <w:tr w:rsidR="000213B4" w:rsidRPr="00A41D54" w14:paraId="0CAACB32"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9A66C6A" w14:textId="77777777" w:rsidR="000213B4" w:rsidRDefault="000213B4" w:rsidP="00855A19">
            <w:pPr>
              <w:pStyle w:val="TAL"/>
            </w:pPr>
            <w:r>
              <w:t>usePreconfiguredDnsServer</w:t>
            </w:r>
          </w:p>
        </w:tc>
        <w:tc>
          <w:tcPr>
            <w:tcW w:w="1559" w:type="dxa"/>
            <w:tcBorders>
              <w:top w:val="single" w:sz="4" w:space="0" w:color="auto"/>
              <w:left w:val="single" w:sz="4" w:space="0" w:color="auto"/>
              <w:bottom w:val="single" w:sz="4" w:space="0" w:color="auto"/>
              <w:right w:val="single" w:sz="4" w:space="0" w:color="auto"/>
            </w:tcBorders>
          </w:tcPr>
          <w:p w14:paraId="1099F1AE" w14:textId="77777777" w:rsidR="000213B4" w:rsidRDefault="000213B4" w:rsidP="00855A1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CD96B83"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FE6F7C"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07BB4B" w14:textId="77777777" w:rsidR="000213B4" w:rsidRDefault="000213B4" w:rsidP="00855A19">
            <w:pPr>
              <w:pStyle w:val="TAL"/>
              <w:rPr>
                <w:rFonts w:cs="Arial"/>
                <w:szCs w:val="18"/>
              </w:rPr>
            </w:pPr>
            <w:r>
              <w:rPr>
                <w:rFonts w:cs="Arial"/>
                <w:szCs w:val="18"/>
              </w:rPr>
              <w:t>Boolean indicating whether to forward the DNS Query to a preconfigured DNS server. This IE shall be present and set to "true" if the EASDF shall forward the DNS query to a pre-configured DNS Server address.</w:t>
            </w:r>
          </w:p>
          <w:p w14:paraId="62A8FE84" w14:textId="77777777" w:rsidR="000213B4" w:rsidRDefault="000213B4" w:rsidP="00855A19">
            <w:pPr>
              <w:pStyle w:val="TAL"/>
              <w:rPr>
                <w:rFonts w:cs="Arial"/>
                <w:szCs w:val="18"/>
              </w:rPr>
            </w:pPr>
          </w:p>
          <w:p w14:paraId="0838F8BB" w14:textId="77777777" w:rsidR="000213B4" w:rsidRDefault="000213B4" w:rsidP="00855A19">
            <w:pPr>
              <w:pStyle w:val="TAL"/>
              <w:rPr>
                <w:rFonts w:cs="Arial"/>
                <w:szCs w:val="18"/>
              </w:rPr>
            </w:pPr>
            <w:r>
              <w:rPr>
                <w:rFonts w:cs="Arial"/>
                <w:szCs w:val="18"/>
              </w:rPr>
              <w:t>True: use pre-configured DNS Server address</w:t>
            </w:r>
          </w:p>
        </w:tc>
      </w:tr>
    </w:tbl>
    <w:p w14:paraId="605EB309" w14:textId="77777777" w:rsidR="00B64470" w:rsidRDefault="00B64470" w:rsidP="008A6D4A">
      <w:pPr>
        <w:pStyle w:val="Guidance"/>
        <w:rPr>
          <w:i w:val="0"/>
        </w:rPr>
      </w:pPr>
    </w:p>
    <w:p w14:paraId="73215970" w14:textId="75A79E6A" w:rsidR="000213B4" w:rsidRDefault="000213B4" w:rsidP="000213B4">
      <w:pPr>
        <w:pStyle w:val="5"/>
      </w:pPr>
      <w:bookmarkStart w:id="368" w:name="_Toc85462140"/>
      <w:bookmarkStart w:id="369" w:name="_Toc85478844"/>
      <w:r>
        <w:t>6.1.6.2.12</w:t>
      </w:r>
      <w:r>
        <w:tab/>
        <w:t>Type: EcsOption</w:t>
      </w:r>
      <w:bookmarkEnd w:id="368"/>
      <w:bookmarkEnd w:id="369"/>
    </w:p>
    <w:p w14:paraId="61711964" w14:textId="24D21B2E" w:rsidR="000213B4" w:rsidRDefault="000213B4" w:rsidP="000213B4">
      <w:pPr>
        <w:pStyle w:val="TH"/>
      </w:pPr>
      <w:r>
        <w:rPr>
          <w:noProof/>
        </w:rPr>
        <w:t>Table </w:t>
      </w:r>
      <w:r>
        <w:t xml:space="preserve">6.1.6.2.12-1: </w:t>
      </w:r>
      <w:r>
        <w:rPr>
          <w:noProof/>
        </w:rPr>
        <w:t>Definition of type EcsOption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3F256D27"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E80D56"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54675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C8EC8"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CE47E7" w14:textId="77777777" w:rsidR="000213B4" w:rsidRDefault="000213B4" w:rsidP="00855A1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A93A10" w14:textId="77777777" w:rsidR="000213B4" w:rsidRDefault="000213B4" w:rsidP="00855A19">
            <w:pPr>
              <w:pStyle w:val="TAH"/>
              <w:rPr>
                <w:rFonts w:cs="Arial"/>
                <w:szCs w:val="18"/>
              </w:rPr>
            </w:pPr>
            <w:r>
              <w:rPr>
                <w:rFonts w:cs="Arial"/>
                <w:szCs w:val="18"/>
              </w:rPr>
              <w:t>Description</w:t>
            </w:r>
          </w:p>
        </w:tc>
      </w:tr>
      <w:tr w:rsidR="000213B4" w:rsidRPr="00A41D54" w14:paraId="3A2B4FE2"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D935E1" w14:textId="77777777" w:rsidR="000213B4" w:rsidRDefault="000213B4" w:rsidP="00855A19">
            <w:pPr>
              <w:pStyle w:val="TAL"/>
            </w:pPr>
            <w:r>
              <w:t>sourcePrefixLength</w:t>
            </w:r>
          </w:p>
        </w:tc>
        <w:tc>
          <w:tcPr>
            <w:tcW w:w="1559" w:type="dxa"/>
            <w:tcBorders>
              <w:top w:val="single" w:sz="4" w:space="0" w:color="auto"/>
              <w:left w:val="single" w:sz="4" w:space="0" w:color="auto"/>
              <w:bottom w:val="single" w:sz="4" w:space="0" w:color="auto"/>
              <w:right w:val="single" w:sz="4" w:space="0" w:color="auto"/>
            </w:tcBorders>
          </w:tcPr>
          <w:p w14:paraId="3CF4C1DE"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4BE4648"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9AE975"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FB1B46" w14:textId="4503CFE8" w:rsidR="000213B4" w:rsidRDefault="000213B4" w:rsidP="00855A19">
            <w:pPr>
              <w:pStyle w:val="TAL"/>
              <w:rPr>
                <w:rFonts w:cs="Arial"/>
                <w:szCs w:val="18"/>
              </w:rPr>
            </w:pPr>
            <w:r>
              <w:rPr>
                <w:rFonts w:cs="Arial"/>
                <w:szCs w:val="18"/>
              </w:rPr>
              <w:t>Leftmost number of significant bits of the IP address as defined for the SOURCE PREFIX-LENGTH in clause 6 of IETF RFC 7871 [</w:t>
            </w:r>
            <w:r w:rsidR="0065020F">
              <w:rPr>
                <w:rFonts w:cs="Arial"/>
                <w:szCs w:val="18"/>
              </w:rPr>
              <w:t>18</w:t>
            </w:r>
            <w:r>
              <w:rPr>
                <w:rFonts w:cs="Arial"/>
                <w:szCs w:val="18"/>
              </w:rPr>
              <w:t>].</w:t>
            </w:r>
          </w:p>
          <w:p w14:paraId="1B522A3E" w14:textId="77777777" w:rsidR="000213B4" w:rsidRDefault="000213B4" w:rsidP="00855A19">
            <w:pPr>
              <w:pStyle w:val="TAL"/>
              <w:rPr>
                <w:rFonts w:cs="Arial"/>
                <w:szCs w:val="18"/>
              </w:rPr>
            </w:pPr>
            <w:r>
              <w:rPr>
                <w:rFonts w:cs="Arial"/>
                <w:szCs w:val="18"/>
              </w:rPr>
              <w:t>Minimum=0. Maximum=128</w:t>
            </w:r>
          </w:p>
        </w:tc>
      </w:tr>
      <w:tr w:rsidR="000213B4" w:rsidRPr="00A41D54" w14:paraId="5FA8A913"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AA47642" w14:textId="77777777" w:rsidR="000213B4" w:rsidRDefault="000213B4" w:rsidP="00855A19">
            <w:pPr>
              <w:pStyle w:val="TAL"/>
            </w:pPr>
            <w:r>
              <w:t>scopePrefixLength</w:t>
            </w:r>
          </w:p>
        </w:tc>
        <w:tc>
          <w:tcPr>
            <w:tcW w:w="1559" w:type="dxa"/>
            <w:tcBorders>
              <w:top w:val="single" w:sz="4" w:space="0" w:color="auto"/>
              <w:left w:val="single" w:sz="4" w:space="0" w:color="auto"/>
              <w:bottom w:val="single" w:sz="4" w:space="0" w:color="auto"/>
              <w:right w:val="single" w:sz="4" w:space="0" w:color="auto"/>
            </w:tcBorders>
          </w:tcPr>
          <w:p w14:paraId="02597DB3"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E37E696"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95E8E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15B42C" w14:textId="0020C04B" w:rsidR="000213B4" w:rsidRDefault="000213B4" w:rsidP="00855A19">
            <w:pPr>
              <w:pStyle w:val="TAL"/>
              <w:rPr>
                <w:rFonts w:cs="Arial"/>
                <w:szCs w:val="18"/>
              </w:rPr>
            </w:pPr>
            <w:r>
              <w:rPr>
                <w:rFonts w:cs="Arial"/>
                <w:szCs w:val="18"/>
              </w:rPr>
              <w:t>Leftmost number of bits of the IP address that the DNS response covers</w:t>
            </w:r>
            <w:r w:rsidRPr="00CF63FF">
              <w:rPr>
                <w:rFonts w:cs="Arial"/>
                <w:szCs w:val="18"/>
              </w:rPr>
              <w:t xml:space="preserve"> as defined for the </w:t>
            </w:r>
            <w:r w:rsidRPr="00FB4C99">
              <w:rPr>
                <w:rFonts w:cs="Arial"/>
                <w:szCs w:val="18"/>
              </w:rPr>
              <w:t>SCOPE</w:t>
            </w:r>
            <w:r>
              <w:rPr>
                <w:rFonts w:ascii="Courier" w:hAnsi="Courier" w:cs="Courier"/>
                <w:lang w:val="en-US" w:eastAsia="zh-CN"/>
              </w:rPr>
              <w:t xml:space="preserve"> </w:t>
            </w:r>
            <w:r w:rsidRPr="00CF63FF">
              <w:rPr>
                <w:rFonts w:cs="Arial"/>
                <w:szCs w:val="18"/>
              </w:rPr>
              <w:t>PREFIX-LENGTH in clause 6 of IETF RFC 7871 [</w:t>
            </w:r>
            <w:r w:rsidR="0065020F">
              <w:rPr>
                <w:rFonts w:cs="Arial"/>
                <w:szCs w:val="18"/>
              </w:rPr>
              <w:t>18</w:t>
            </w:r>
            <w:r w:rsidRPr="00CF63FF">
              <w:rPr>
                <w:rFonts w:cs="Arial"/>
                <w:szCs w:val="18"/>
              </w:rPr>
              <w:t>]</w:t>
            </w:r>
            <w:r>
              <w:rPr>
                <w:rFonts w:cs="Arial"/>
                <w:szCs w:val="18"/>
              </w:rPr>
              <w:t>. This attribute shall only be sent in EASDF notification to the SMF.</w:t>
            </w:r>
          </w:p>
          <w:p w14:paraId="2EADE14A" w14:textId="77777777" w:rsidR="000213B4" w:rsidRDefault="000213B4" w:rsidP="00855A19">
            <w:pPr>
              <w:pStyle w:val="TAL"/>
              <w:rPr>
                <w:rFonts w:cs="Arial"/>
                <w:szCs w:val="18"/>
              </w:rPr>
            </w:pPr>
            <w:r>
              <w:rPr>
                <w:rFonts w:cs="Arial"/>
                <w:szCs w:val="18"/>
              </w:rPr>
              <w:t>Minimum=0. Maximum=128</w:t>
            </w:r>
          </w:p>
        </w:tc>
      </w:tr>
      <w:tr w:rsidR="000213B4" w:rsidRPr="00A41D54" w14:paraId="4B15998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646B2BE5" w14:textId="77777777" w:rsidR="000213B4" w:rsidRDefault="000213B4" w:rsidP="00855A19">
            <w:pPr>
              <w:pStyle w:val="TAL"/>
            </w:pPr>
            <w:r>
              <w:t>ipAddr</w:t>
            </w:r>
          </w:p>
        </w:tc>
        <w:tc>
          <w:tcPr>
            <w:tcW w:w="1559" w:type="dxa"/>
            <w:tcBorders>
              <w:top w:val="single" w:sz="4" w:space="0" w:color="auto"/>
              <w:left w:val="single" w:sz="4" w:space="0" w:color="auto"/>
              <w:bottom w:val="single" w:sz="4" w:space="0" w:color="auto"/>
              <w:right w:val="single" w:sz="4" w:space="0" w:color="auto"/>
            </w:tcBorders>
          </w:tcPr>
          <w:p w14:paraId="7E7FE2E7" w14:textId="77777777" w:rsidR="000213B4" w:rsidRDefault="000213B4" w:rsidP="00855A19">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0B30BBA5"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9B6901"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01830D1" w14:textId="084C87B3" w:rsidR="000213B4" w:rsidRDefault="000213B4" w:rsidP="0065020F">
            <w:pPr>
              <w:pStyle w:val="TAL"/>
              <w:rPr>
                <w:rFonts w:cs="Arial"/>
                <w:szCs w:val="18"/>
              </w:rPr>
            </w:pPr>
            <w:r>
              <w:rPr>
                <w:rFonts w:cs="Arial"/>
                <w:szCs w:val="18"/>
              </w:rPr>
              <w:t xml:space="preserve">IP address </w:t>
            </w:r>
            <w:r w:rsidRPr="00CF63FF">
              <w:rPr>
                <w:rFonts w:cs="Arial"/>
                <w:szCs w:val="18"/>
              </w:rPr>
              <w:t xml:space="preserve">as defined for the </w:t>
            </w:r>
            <w:r w:rsidRPr="00FB4C99">
              <w:rPr>
                <w:rFonts w:cs="Arial"/>
                <w:szCs w:val="18"/>
              </w:rPr>
              <w:t>ADDRESS</w:t>
            </w:r>
            <w:r w:rsidRPr="00CF63FF">
              <w:rPr>
                <w:rFonts w:cs="Arial"/>
                <w:szCs w:val="18"/>
              </w:rPr>
              <w:t xml:space="preserve"> in clause 6 of IETF RFC 7871 [</w:t>
            </w:r>
            <w:r w:rsidR="0065020F">
              <w:rPr>
                <w:rFonts w:cs="Arial"/>
                <w:szCs w:val="18"/>
              </w:rPr>
              <w:t>18</w:t>
            </w:r>
            <w:r w:rsidRPr="00CF63FF">
              <w:rPr>
                <w:rFonts w:cs="Arial"/>
                <w:szCs w:val="18"/>
              </w:rPr>
              <w:t>]</w:t>
            </w:r>
          </w:p>
        </w:tc>
      </w:tr>
    </w:tbl>
    <w:p w14:paraId="0F41E58E" w14:textId="77777777" w:rsidR="000213B4" w:rsidRPr="0065020F" w:rsidRDefault="000213B4" w:rsidP="008A6D4A">
      <w:pPr>
        <w:pStyle w:val="Guidance"/>
        <w:rPr>
          <w:i w:val="0"/>
        </w:rPr>
      </w:pPr>
    </w:p>
    <w:p w14:paraId="6AB42E3D" w14:textId="3F3B7CE8" w:rsidR="000213B4" w:rsidRDefault="000213B4" w:rsidP="000213B4">
      <w:pPr>
        <w:pStyle w:val="5"/>
      </w:pPr>
      <w:bookmarkStart w:id="370" w:name="_Toc85462141"/>
      <w:bookmarkStart w:id="371" w:name="_Toc85478845"/>
      <w:r>
        <w:t>6.1.6.2.13</w:t>
      </w:r>
      <w:r>
        <w:tab/>
        <w:t>Type: DnsContextEventReport</w:t>
      </w:r>
      <w:bookmarkEnd w:id="370"/>
      <w:bookmarkEnd w:id="371"/>
    </w:p>
    <w:p w14:paraId="1D5EC815" w14:textId="7ABD4DE1" w:rsidR="000213B4" w:rsidRDefault="000213B4" w:rsidP="000213B4">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5A0BC5A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E9303"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ABB93"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AB5F1"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2B997" w14:textId="77777777" w:rsidR="000213B4" w:rsidRDefault="000213B4" w:rsidP="00855A1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6A3EE" w14:textId="77777777" w:rsidR="000213B4" w:rsidRDefault="000213B4" w:rsidP="00855A19">
            <w:pPr>
              <w:pStyle w:val="TAH"/>
              <w:rPr>
                <w:rFonts w:cs="Arial"/>
                <w:szCs w:val="18"/>
              </w:rPr>
            </w:pPr>
            <w:r>
              <w:rPr>
                <w:rFonts w:cs="Arial"/>
                <w:szCs w:val="18"/>
              </w:rPr>
              <w:t>Description</w:t>
            </w:r>
          </w:p>
        </w:tc>
      </w:tr>
      <w:tr w:rsidR="000213B4" w:rsidRPr="00A41D54" w14:paraId="3984470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DA6851C" w14:textId="77777777" w:rsidR="000213B4" w:rsidRDefault="000213B4" w:rsidP="00855A19">
            <w:pPr>
              <w:pStyle w:val="TAL"/>
            </w:pPr>
            <w:r>
              <w:t>dnsRuleId</w:t>
            </w:r>
          </w:p>
        </w:tc>
        <w:tc>
          <w:tcPr>
            <w:tcW w:w="1559" w:type="dxa"/>
            <w:tcBorders>
              <w:top w:val="single" w:sz="4" w:space="0" w:color="auto"/>
              <w:left w:val="single" w:sz="4" w:space="0" w:color="auto"/>
              <w:bottom w:val="single" w:sz="4" w:space="0" w:color="auto"/>
              <w:right w:val="single" w:sz="4" w:space="0" w:color="auto"/>
            </w:tcBorders>
          </w:tcPr>
          <w:p w14:paraId="084D67F4" w14:textId="77777777" w:rsidR="000213B4" w:rsidRDefault="000213B4" w:rsidP="00855A19">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1C99BAE2" w14:textId="77777777" w:rsidR="000213B4" w:rsidRDefault="000213B4" w:rsidP="00855A1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32F44"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592244" w14:textId="77777777" w:rsidR="000213B4" w:rsidRDefault="000213B4" w:rsidP="00855A19">
            <w:pPr>
              <w:pStyle w:val="TAL"/>
              <w:rPr>
                <w:rFonts w:cs="Arial"/>
                <w:szCs w:val="18"/>
              </w:rPr>
            </w:pPr>
            <w:r>
              <w:rPr>
                <w:rFonts w:cs="Arial"/>
                <w:szCs w:val="18"/>
              </w:rPr>
              <w:t>Identifies the DNS rule that triggered the report. This IE shall be present if the report is triggered by an event matching a DNS rule.</w:t>
            </w:r>
          </w:p>
        </w:tc>
      </w:tr>
      <w:tr w:rsidR="000213B4" w:rsidRPr="00A41D54" w14:paraId="6F332E1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2A56D20" w14:textId="77777777" w:rsidR="000213B4" w:rsidRDefault="000213B4" w:rsidP="00855A19">
            <w:pPr>
              <w:pStyle w:val="TAL"/>
            </w:pPr>
            <w:r>
              <w:t>dnsQueryReport</w:t>
            </w:r>
          </w:p>
        </w:tc>
        <w:tc>
          <w:tcPr>
            <w:tcW w:w="1559" w:type="dxa"/>
            <w:tcBorders>
              <w:top w:val="single" w:sz="4" w:space="0" w:color="auto"/>
              <w:left w:val="single" w:sz="4" w:space="0" w:color="auto"/>
              <w:bottom w:val="single" w:sz="4" w:space="0" w:color="auto"/>
              <w:right w:val="single" w:sz="4" w:space="0" w:color="auto"/>
            </w:tcBorders>
          </w:tcPr>
          <w:p w14:paraId="3F582417" w14:textId="77777777" w:rsidR="000213B4" w:rsidRDefault="000213B4" w:rsidP="00855A19">
            <w:pPr>
              <w:pStyle w:val="TAL"/>
            </w:pPr>
            <w:r>
              <w:t>DnsQueryReport</w:t>
            </w:r>
          </w:p>
        </w:tc>
        <w:tc>
          <w:tcPr>
            <w:tcW w:w="425" w:type="dxa"/>
            <w:tcBorders>
              <w:top w:val="single" w:sz="4" w:space="0" w:color="auto"/>
              <w:left w:val="single" w:sz="4" w:space="0" w:color="auto"/>
              <w:bottom w:val="single" w:sz="4" w:space="0" w:color="auto"/>
              <w:right w:val="single" w:sz="4" w:space="0" w:color="auto"/>
            </w:tcBorders>
          </w:tcPr>
          <w:p w14:paraId="336D5A6D" w14:textId="1D110237" w:rsidR="000213B4" w:rsidRDefault="006A3CCA"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32D9CC"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B90CF6" w14:textId="6DCA285C" w:rsidR="000213B4" w:rsidRDefault="000213B4" w:rsidP="001A14F3">
            <w:pPr>
              <w:pStyle w:val="TAL"/>
              <w:rPr>
                <w:rFonts w:cs="Arial"/>
                <w:szCs w:val="18"/>
              </w:rPr>
            </w:pPr>
            <w:r>
              <w:rPr>
                <w:rFonts w:cs="Arial"/>
                <w:szCs w:val="18"/>
              </w:rPr>
              <w:t>DNS Query Report</w:t>
            </w:r>
          </w:p>
        </w:tc>
      </w:tr>
      <w:tr w:rsidR="000213B4" w:rsidRPr="00A41D54" w14:paraId="55195E7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7C9BA6" w14:textId="3919B752" w:rsidR="000213B4" w:rsidRDefault="000213B4" w:rsidP="006A3CCA">
            <w:pPr>
              <w:pStyle w:val="TAL"/>
            </w:pPr>
            <w:r>
              <w:t>dnsRspReport</w:t>
            </w:r>
          </w:p>
        </w:tc>
        <w:tc>
          <w:tcPr>
            <w:tcW w:w="1559" w:type="dxa"/>
            <w:tcBorders>
              <w:top w:val="single" w:sz="4" w:space="0" w:color="auto"/>
              <w:left w:val="single" w:sz="4" w:space="0" w:color="auto"/>
              <w:bottom w:val="single" w:sz="4" w:space="0" w:color="auto"/>
              <w:right w:val="single" w:sz="4" w:space="0" w:color="auto"/>
            </w:tcBorders>
          </w:tcPr>
          <w:p w14:paraId="5C6C010D" w14:textId="0817DFEC" w:rsidR="000213B4" w:rsidRDefault="000213B4" w:rsidP="006A3CCA">
            <w:pPr>
              <w:pStyle w:val="TAL"/>
            </w:pPr>
            <w:r>
              <w:t>DnsRspReport</w:t>
            </w:r>
          </w:p>
        </w:tc>
        <w:tc>
          <w:tcPr>
            <w:tcW w:w="425" w:type="dxa"/>
            <w:tcBorders>
              <w:top w:val="single" w:sz="4" w:space="0" w:color="auto"/>
              <w:left w:val="single" w:sz="4" w:space="0" w:color="auto"/>
              <w:bottom w:val="single" w:sz="4" w:space="0" w:color="auto"/>
              <w:right w:val="single" w:sz="4" w:space="0" w:color="auto"/>
            </w:tcBorders>
          </w:tcPr>
          <w:p w14:paraId="36713015" w14:textId="16F624D9" w:rsidR="000213B4" w:rsidRDefault="006A3CCA"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4E5FBC"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7ACD0D" w14:textId="4D501D00" w:rsidR="000213B4" w:rsidRDefault="000213B4" w:rsidP="001A14F3">
            <w:pPr>
              <w:pStyle w:val="TAL"/>
              <w:rPr>
                <w:rFonts w:cs="Arial"/>
                <w:szCs w:val="18"/>
              </w:rPr>
            </w:pPr>
            <w:r>
              <w:rPr>
                <w:rFonts w:cs="Arial"/>
                <w:szCs w:val="18"/>
              </w:rPr>
              <w:t>DNS Response Report</w:t>
            </w:r>
          </w:p>
        </w:tc>
      </w:tr>
    </w:tbl>
    <w:p w14:paraId="4948CC1F" w14:textId="77777777" w:rsidR="000213B4" w:rsidRDefault="000213B4" w:rsidP="000213B4">
      <w:pPr>
        <w:pStyle w:val="Guidance"/>
        <w:rPr>
          <w:lang w:val="en-US"/>
        </w:rPr>
      </w:pPr>
    </w:p>
    <w:p w14:paraId="08CBAE83" w14:textId="529A2C92" w:rsidR="000213B4" w:rsidRDefault="000213B4" w:rsidP="000213B4">
      <w:pPr>
        <w:pStyle w:val="EditorsNote"/>
        <w:rPr>
          <w:lang w:val="en-US"/>
        </w:rPr>
      </w:pPr>
      <w:r>
        <w:rPr>
          <w:lang w:val="en-US"/>
        </w:rPr>
        <w:t>Editor's note: Further potential requirements on how to control and perform the reporting of events is FFS.</w:t>
      </w:r>
    </w:p>
    <w:p w14:paraId="16AF43C2" w14:textId="77777777" w:rsidR="000213B4" w:rsidRDefault="000213B4" w:rsidP="008A6D4A">
      <w:pPr>
        <w:pStyle w:val="Guidance"/>
        <w:rPr>
          <w:i w:val="0"/>
        </w:rPr>
      </w:pPr>
    </w:p>
    <w:p w14:paraId="1E6AD44B" w14:textId="6C456C44" w:rsidR="000213B4" w:rsidRDefault="000213B4" w:rsidP="000213B4">
      <w:pPr>
        <w:pStyle w:val="5"/>
      </w:pPr>
      <w:bookmarkStart w:id="372" w:name="_Toc85462142"/>
      <w:bookmarkStart w:id="373" w:name="_Toc85478846"/>
      <w:r>
        <w:t>6.1.6.2.14</w:t>
      </w:r>
      <w:r>
        <w:tab/>
        <w:t>Type: DnsQueryReport</w:t>
      </w:r>
      <w:bookmarkEnd w:id="372"/>
      <w:bookmarkEnd w:id="373"/>
    </w:p>
    <w:p w14:paraId="035F043C" w14:textId="71AE4036" w:rsidR="000213B4" w:rsidRDefault="000213B4" w:rsidP="000213B4">
      <w:pPr>
        <w:pStyle w:val="TH"/>
      </w:pPr>
      <w:r>
        <w:rPr>
          <w:noProof/>
        </w:rPr>
        <w:t>Table </w:t>
      </w:r>
      <w:r>
        <w:t xml:space="preserve">6.1.6.2.14-1: </w:t>
      </w:r>
      <w:r>
        <w:rPr>
          <w:noProof/>
        </w:rPr>
        <w:t>Definition of type DnsQueryReport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B1A082D"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32341B"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05E67E"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86530"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FEAE31" w14:textId="77777777" w:rsidR="000213B4" w:rsidRDefault="000213B4" w:rsidP="00855A1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6D59C8" w14:textId="77777777" w:rsidR="000213B4" w:rsidRDefault="000213B4" w:rsidP="00855A19">
            <w:pPr>
              <w:pStyle w:val="TAH"/>
              <w:rPr>
                <w:rFonts w:cs="Arial"/>
                <w:szCs w:val="18"/>
              </w:rPr>
            </w:pPr>
            <w:r>
              <w:rPr>
                <w:rFonts w:cs="Arial"/>
                <w:szCs w:val="18"/>
              </w:rPr>
              <w:t>Description</w:t>
            </w:r>
          </w:p>
        </w:tc>
      </w:tr>
      <w:tr w:rsidR="000213B4" w:rsidRPr="00A41D54" w14:paraId="6291531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0B87ADE"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604E6C4A" w14:textId="77777777" w:rsidR="000213B4" w:rsidRDefault="000213B4" w:rsidP="00855A1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D4453"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2FE25"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EC8AAF" w14:textId="77777777" w:rsidR="000213B4" w:rsidRDefault="000213B4" w:rsidP="00855A19">
            <w:pPr>
              <w:pStyle w:val="TAL"/>
              <w:rPr>
                <w:rFonts w:cs="Arial"/>
                <w:szCs w:val="18"/>
              </w:rPr>
            </w:pPr>
            <w:r>
              <w:rPr>
                <w:rFonts w:cs="Arial"/>
                <w:szCs w:val="18"/>
              </w:rPr>
              <w:t>FQDN received in the DNS Query</w:t>
            </w:r>
          </w:p>
        </w:tc>
      </w:tr>
    </w:tbl>
    <w:p w14:paraId="29FE5E0D" w14:textId="77777777" w:rsidR="000213B4" w:rsidRDefault="000213B4" w:rsidP="008A6D4A">
      <w:pPr>
        <w:pStyle w:val="Guidance"/>
        <w:rPr>
          <w:i w:val="0"/>
        </w:rPr>
      </w:pPr>
    </w:p>
    <w:p w14:paraId="6BD8D7B6" w14:textId="57CEBC26" w:rsidR="000213B4" w:rsidRDefault="000213B4" w:rsidP="000213B4">
      <w:pPr>
        <w:pStyle w:val="5"/>
      </w:pPr>
      <w:bookmarkStart w:id="374" w:name="_Toc85462143"/>
      <w:bookmarkStart w:id="375" w:name="_Toc85478847"/>
      <w:r>
        <w:lastRenderedPageBreak/>
        <w:t>6.1.6.2.15</w:t>
      </w:r>
      <w:r>
        <w:tab/>
        <w:t>Type: DnsResponseReport</w:t>
      </w:r>
      <w:bookmarkEnd w:id="374"/>
      <w:bookmarkEnd w:id="375"/>
    </w:p>
    <w:p w14:paraId="78D84957" w14:textId="08E7C10D" w:rsidR="000213B4" w:rsidRDefault="000213B4" w:rsidP="000213B4">
      <w:pPr>
        <w:pStyle w:val="TH"/>
      </w:pPr>
      <w:r>
        <w:rPr>
          <w:noProof/>
        </w:rPr>
        <w:t>Table </w:t>
      </w:r>
      <w:r>
        <w:t xml:space="preserve">6.1.6.2.15-1: </w:t>
      </w:r>
      <w:r>
        <w:rPr>
          <w:noProof/>
        </w:rPr>
        <w:t>Definition of type DnsResponseReport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4B8121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8281EC"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F0330"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3B15"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E944A9" w14:textId="77777777" w:rsidR="000213B4" w:rsidRDefault="000213B4" w:rsidP="00855A1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FBCB6E" w14:textId="77777777" w:rsidR="000213B4" w:rsidRDefault="000213B4" w:rsidP="00855A19">
            <w:pPr>
              <w:pStyle w:val="TAH"/>
              <w:rPr>
                <w:rFonts w:cs="Arial"/>
                <w:szCs w:val="18"/>
              </w:rPr>
            </w:pPr>
            <w:r>
              <w:rPr>
                <w:rFonts w:cs="Arial"/>
                <w:szCs w:val="18"/>
              </w:rPr>
              <w:t>Description</w:t>
            </w:r>
          </w:p>
        </w:tc>
      </w:tr>
      <w:tr w:rsidR="000213B4" w:rsidRPr="00A41D54" w14:paraId="2E499AD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49B52CD"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15C456C5" w14:textId="77777777" w:rsidR="000213B4" w:rsidRDefault="000213B4" w:rsidP="00855A1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841844E"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7D7BC6"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025A29" w14:textId="77777777" w:rsidR="000213B4" w:rsidRDefault="000213B4" w:rsidP="00855A19">
            <w:pPr>
              <w:pStyle w:val="TAL"/>
              <w:rPr>
                <w:rFonts w:cs="Arial"/>
                <w:szCs w:val="18"/>
              </w:rPr>
            </w:pPr>
            <w:r>
              <w:rPr>
                <w:rFonts w:cs="Arial"/>
                <w:szCs w:val="18"/>
              </w:rPr>
              <w:t>FQDN received in the DNS Response</w:t>
            </w:r>
          </w:p>
        </w:tc>
      </w:tr>
      <w:tr w:rsidR="000213B4" w:rsidRPr="00A41D54" w14:paraId="4E9EDD81"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8C693BB" w14:textId="77777777" w:rsidR="000213B4" w:rsidRDefault="000213B4" w:rsidP="00855A19">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551E5469" w14:textId="77777777" w:rsidR="000213B4" w:rsidRDefault="000213B4" w:rsidP="00855A19">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07991411"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39470"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825260" w14:textId="77777777" w:rsidR="000213B4" w:rsidRDefault="000213B4" w:rsidP="00855A19">
            <w:pPr>
              <w:pStyle w:val="TAL"/>
              <w:rPr>
                <w:rFonts w:cs="Arial"/>
                <w:szCs w:val="18"/>
              </w:rPr>
            </w:pPr>
            <w:r>
              <w:rPr>
                <w:rFonts w:cs="Arial"/>
                <w:szCs w:val="18"/>
              </w:rPr>
              <w:t>EAS IPv4 address(es) received in the DNS Response</w:t>
            </w:r>
          </w:p>
        </w:tc>
      </w:tr>
      <w:tr w:rsidR="000213B4" w:rsidRPr="00A41D54" w14:paraId="714D8B2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FA47348" w14:textId="77777777" w:rsidR="000213B4" w:rsidRDefault="000213B4" w:rsidP="00855A19">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22E76DB2" w14:textId="77777777" w:rsidR="000213B4" w:rsidRDefault="000213B4" w:rsidP="00855A19">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236805A8"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ADB626"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B31D1E1" w14:textId="77777777" w:rsidR="000213B4" w:rsidRDefault="000213B4" w:rsidP="00855A19">
            <w:pPr>
              <w:pStyle w:val="TAL"/>
              <w:rPr>
                <w:rFonts w:cs="Arial"/>
                <w:szCs w:val="18"/>
              </w:rPr>
            </w:pPr>
            <w:r>
              <w:rPr>
                <w:rFonts w:cs="Arial"/>
                <w:szCs w:val="18"/>
              </w:rPr>
              <w:t>EAS IPv6 address(es) received in the DNS Response</w:t>
            </w:r>
          </w:p>
        </w:tc>
      </w:tr>
      <w:tr w:rsidR="000213B4" w:rsidRPr="00A41D54" w14:paraId="7AC8B8C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6E0AFC9" w14:textId="77777777" w:rsidR="000213B4" w:rsidRDefault="000213B4" w:rsidP="00855A19">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34C490A8" w14:textId="77777777" w:rsidR="000213B4" w:rsidRDefault="000213B4" w:rsidP="00855A19">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3EE405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26419D"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AFE3F3" w14:textId="43F9F5AF" w:rsidR="000213B4" w:rsidRDefault="000213B4" w:rsidP="00855A19">
            <w:pPr>
              <w:pStyle w:val="TAL"/>
              <w:rPr>
                <w:rFonts w:cs="Arial"/>
                <w:szCs w:val="18"/>
              </w:rPr>
            </w:pPr>
            <w:r>
              <w:rPr>
                <w:rFonts w:cs="Arial"/>
                <w:szCs w:val="18"/>
              </w:rPr>
              <w:t xml:space="preserve">EDNS Client Subnet (ECS) option received in the DNS Response (as defined </w:t>
            </w:r>
            <w:r>
              <w:t>in IETF RFC 7871 [</w:t>
            </w:r>
            <w:r w:rsidR="0065020F">
              <w:t>18</w:t>
            </w:r>
            <w:r>
              <w:t>])</w:t>
            </w:r>
          </w:p>
        </w:tc>
      </w:tr>
    </w:tbl>
    <w:p w14:paraId="33B2C268" w14:textId="77777777" w:rsidR="000213B4" w:rsidRPr="000213B4" w:rsidRDefault="000213B4" w:rsidP="008A6D4A">
      <w:pPr>
        <w:pStyle w:val="Guidance"/>
        <w:rPr>
          <w:i w:val="0"/>
        </w:rPr>
      </w:pPr>
    </w:p>
    <w:p w14:paraId="51B0644D" w14:textId="77777777" w:rsidR="008A6D4A" w:rsidRDefault="008A6D4A" w:rsidP="008A6D4A">
      <w:pPr>
        <w:pStyle w:val="4"/>
        <w:rPr>
          <w:lang w:val="en-US"/>
        </w:rPr>
      </w:pPr>
      <w:bookmarkStart w:id="376" w:name="_Toc510696638"/>
      <w:bookmarkStart w:id="377" w:name="_Toc35971433"/>
      <w:bookmarkStart w:id="378" w:name="_Toc85462144"/>
      <w:bookmarkStart w:id="379" w:name="_Toc8547884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76"/>
      <w:bookmarkEnd w:id="377"/>
      <w:bookmarkEnd w:id="378"/>
      <w:bookmarkEnd w:id="379"/>
    </w:p>
    <w:p w14:paraId="0B8DD26B" w14:textId="77777777" w:rsidR="008A6D4A" w:rsidRPr="00384E92" w:rsidRDefault="008A6D4A" w:rsidP="008A6D4A">
      <w:pPr>
        <w:pStyle w:val="5"/>
      </w:pPr>
      <w:bookmarkStart w:id="380" w:name="_Toc510696639"/>
      <w:bookmarkStart w:id="381" w:name="_Toc35971434"/>
      <w:bookmarkStart w:id="382" w:name="_Toc85462145"/>
      <w:bookmarkStart w:id="383" w:name="_Toc85478849"/>
      <w:r>
        <w:t>6.1.6.3.1</w:t>
      </w:r>
      <w:r w:rsidRPr="00384E92">
        <w:tab/>
        <w:t>Introduction</w:t>
      </w:r>
      <w:bookmarkEnd w:id="380"/>
      <w:bookmarkEnd w:id="381"/>
      <w:bookmarkEnd w:id="382"/>
      <w:bookmarkEnd w:id="383"/>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8A6D4A">
      <w:pPr>
        <w:pStyle w:val="5"/>
      </w:pPr>
      <w:bookmarkStart w:id="384" w:name="_Toc510696640"/>
      <w:bookmarkStart w:id="385" w:name="_Toc35971435"/>
      <w:bookmarkStart w:id="386" w:name="_Toc85462146"/>
      <w:bookmarkStart w:id="387" w:name="_Toc85478850"/>
      <w:r>
        <w:t>6.1.6.3.2</w:t>
      </w:r>
      <w:r w:rsidRPr="00384E92">
        <w:tab/>
        <w:t>Simple data types</w:t>
      </w:r>
      <w:bookmarkEnd w:id="384"/>
      <w:bookmarkEnd w:id="385"/>
      <w:bookmarkEnd w:id="386"/>
      <w:bookmarkEnd w:id="387"/>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4AA1DF37" w:rsidR="008A6D4A" w:rsidRPr="00BC662F" w:rsidRDefault="008A6D4A" w:rsidP="008A6D4A">
      <w:pPr>
        <w:pStyle w:val="5"/>
      </w:pPr>
      <w:bookmarkStart w:id="388" w:name="_Toc510696641"/>
      <w:bookmarkStart w:id="389" w:name="_Toc35971436"/>
      <w:bookmarkStart w:id="390" w:name="_Toc85462147"/>
      <w:bookmarkStart w:id="391" w:name="_Toc85478851"/>
      <w:r>
        <w:t>6.1.6.3.3</w:t>
      </w:r>
      <w:r w:rsidRPr="00BC662F">
        <w:tab/>
        <w:t xml:space="preserve">Enumeration: </w:t>
      </w:r>
      <w:bookmarkEnd w:id="388"/>
      <w:bookmarkEnd w:id="389"/>
      <w:r w:rsidR="000213B4">
        <w:t>ApplyAction</w:t>
      </w:r>
      <w:bookmarkEnd w:id="390"/>
      <w:bookmarkEnd w:id="391"/>
    </w:p>
    <w:p w14:paraId="49DAB776" w14:textId="02805939" w:rsidR="008A6D4A" w:rsidRPr="00384E92" w:rsidRDefault="008A6D4A" w:rsidP="008A6D4A">
      <w:r w:rsidRPr="00384E92">
        <w:t xml:space="preserve">The enumeration </w:t>
      </w:r>
      <w:r w:rsidR="000213B4">
        <w:t>ApplyAction</w:t>
      </w:r>
      <w:r w:rsidRPr="00384E92">
        <w:t xml:space="preserve"> represents </w:t>
      </w:r>
      <w:r w:rsidR="006A3CCA">
        <w:t xml:space="preserve">an </w:t>
      </w:r>
      <w:r w:rsidR="000213B4">
        <w:t>action to apply to the DNS packet</w:t>
      </w:r>
      <w:r w:rsidRPr="00384E92">
        <w:t xml:space="preserve">. It shall comply with the provisions defined in table </w:t>
      </w:r>
      <w:r>
        <w:t>6.1.</w:t>
      </w:r>
      <w:r w:rsidR="000213B4">
        <w:t>6</w:t>
      </w:r>
      <w:r>
        <w:t>.3.3</w:t>
      </w:r>
      <w:r w:rsidRPr="00384E92">
        <w:t>-1.</w:t>
      </w:r>
    </w:p>
    <w:p w14:paraId="66BD1024" w14:textId="35C6E868" w:rsidR="008A6D4A" w:rsidRDefault="008A6D4A" w:rsidP="008A6D4A">
      <w:pPr>
        <w:pStyle w:val="TH"/>
      </w:pPr>
      <w:r>
        <w:t xml:space="preserve">Table 6.1.6.3.3-1: Enumeration </w:t>
      </w:r>
      <w:r w:rsidR="000213B4">
        <w:t>ApplyAction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0213B4"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10EB95CF" w:rsidR="000213B4" w:rsidRPr="0016361A" w:rsidRDefault="000213B4" w:rsidP="006A3CCA">
            <w:pPr>
              <w:pStyle w:val="TAL"/>
            </w:pPr>
            <w:r>
              <w:t>"BUFFER"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306242EA" w:rsidR="000213B4" w:rsidRPr="0016361A" w:rsidRDefault="000213B4" w:rsidP="006A3CCA">
            <w:pPr>
              <w:pStyle w:val="TAL"/>
            </w:pPr>
            <w:r>
              <w:t xml:space="preserve">Buffer the DNS </w:t>
            </w:r>
            <w:r w:rsidR="006A3CCA">
              <w:t>Q</w:t>
            </w:r>
            <w:r>
              <w:t xml:space="preserve">uery or </w:t>
            </w:r>
            <w:r w:rsidR="006A3CCA">
              <w:t>R</w:t>
            </w:r>
            <w:r>
              <w:t xml:space="preserve">esponse </w:t>
            </w:r>
            <w:r w:rsidR="006A3CCA">
              <w:t>message</w:t>
            </w:r>
          </w:p>
        </w:tc>
        <w:tc>
          <w:tcPr>
            <w:tcW w:w="1278" w:type="pct"/>
            <w:tcBorders>
              <w:top w:val="single" w:sz="8" w:space="0" w:color="auto"/>
              <w:left w:val="nil"/>
              <w:bottom w:val="single" w:sz="8" w:space="0" w:color="auto"/>
              <w:right w:val="single" w:sz="8" w:space="0" w:color="auto"/>
            </w:tcBorders>
          </w:tcPr>
          <w:p w14:paraId="25E14EDC" w14:textId="77777777" w:rsidR="000213B4" w:rsidRPr="0016361A" w:rsidRDefault="000213B4" w:rsidP="000213B4">
            <w:pPr>
              <w:pStyle w:val="TAL"/>
            </w:pPr>
          </w:p>
        </w:tc>
      </w:tr>
      <w:tr w:rsidR="006A3CCA" w:rsidRPr="00B54FF5" w14:paraId="2B12A053"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DD6F" w14:textId="43108F51" w:rsidR="006A3CCA" w:rsidRDefault="006A3CCA" w:rsidP="006A3CCA">
            <w:pPr>
              <w:pStyle w:val="TAL"/>
            </w:pPr>
            <w:r>
              <w:t>"REPORT"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1CB02" w14:textId="6D56E22D" w:rsidR="006A3CCA" w:rsidRDefault="006A3CCA" w:rsidP="006A3CCA">
            <w:pPr>
              <w:pStyle w:val="TAL"/>
            </w:pPr>
            <w:r>
              <w:t>Report the DNS Query or Response message content to the SMF</w:t>
            </w:r>
          </w:p>
        </w:tc>
        <w:tc>
          <w:tcPr>
            <w:tcW w:w="1278" w:type="pct"/>
            <w:tcBorders>
              <w:top w:val="single" w:sz="8" w:space="0" w:color="auto"/>
              <w:left w:val="nil"/>
              <w:bottom w:val="single" w:sz="8" w:space="0" w:color="auto"/>
              <w:right w:val="single" w:sz="8" w:space="0" w:color="auto"/>
            </w:tcBorders>
          </w:tcPr>
          <w:p w14:paraId="6555E3D7" w14:textId="77777777" w:rsidR="006A3CCA" w:rsidRPr="0016361A" w:rsidRDefault="006A3CCA" w:rsidP="006A3CCA">
            <w:pPr>
              <w:pStyle w:val="TAL"/>
            </w:pPr>
          </w:p>
        </w:tc>
      </w:tr>
      <w:tr w:rsidR="006A3CCA" w:rsidRPr="00B54FF5" w14:paraId="6FEEADB9"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0310D" w14:textId="0F1C16B5" w:rsidR="006A3CCA" w:rsidRPr="0016361A" w:rsidRDefault="006A3CCA" w:rsidP="006A3CCA">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6A81A" w14:textId="5AFB0F7D" w:rsidR="006A3CCA" w:rsidRPr="0016361A" w:rsidRDefault="006A3CCA" w:rsidP="006A3CCA">
            <w:pPr>
              <w:pStyle w:val="TAL"/>
            </w:pPr>
            <w:r>
              <w:t>Forward the DNS Query or Response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72BA1E5" w14:textId="77777777" w:rsidR="006A3CCA" w:rsidRPr="0016361A" w:rsidRDefault="006A3CCA" w:rsidP="006A3CCA">
            <w:pPr>
              <w:pStyle w:val="TAL"/>
            </w:pPr>
          </w:p>
        </w:tc>
      </w:tr>
      <w:tr w:rsidR="006A3CCA" w:rsidRPr="00B54FF5" w14:paraId="06BB13A5"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4B90C" w14:textId="7F5B9E0A" w:rsidR="006A3CCA" w:rsidRDefault="006A3CCA" w:rsidP="006A3CCA">
            <w:pPr>
              <w:pStyle w:val="TAL"/>
            </w:pPr>
            <w:r w:rsidRPr="00E91DAF">
              <w:t>"</w:t>
            </w:r>
            <w:r>
              <w:t>DISCARD</w:t>
            </w:r>
            <w:r w:rsidRPr="00E91DAF">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0BC625" w14:textId="78CAD041" w:rsidR="006A3CCA" w:rsidRDefault="006A3CCA" w:rsidP="006A3CCA">
            <w:pPr>
              <w:pStyle w:val="TAL"/>
            </w:pPr>
            <w:r>
              <w:t>D</w:t>
            </w:r>
            <w:r w:rsidRPr="00E91DAF">
              <w:t>iscard DNS messages</w:t>
            </w:r>
          </w:p>
        </w:tc>
        <w:tc>
          <w:tcPr>
            <w:tcW w:w="1278" w:type="pct"/>
            <w:tcBorders>
              <w:top w:val="single" w:sz="8" w:space="0" w:color="auto"/>
              <w:left w:val="nil"/>
              <w:bottom w:val="single" w:sz="8" w:space="0" w:color="auto"/>
              <w:right w:val="single" w:sz="8" w:space="0" w:color="auto"/>
            </w:tcBorders>
          </w:tcPr>
          <w:p w14:paraId="66BD498A" w14:textId="77777777" w:rsidR="006A3CCA" w:rsidRPr="0016361A" w:rsidRDefault="006A3CCA" w:rsidP="006A3CCA">
            <w:pPr>
              <w:pStyle w:val="TAL"/>
            </w:pPr>
          </w:p>
        </w:tc>
      </w:tr>
    </w:tbl>
    <w:p w14:paraId="0BBEF321" w14:textId="77777777" w:rsidR="008A6D4A" w:rsidRDefault="008A6D4A" w:rsidP="008A6D4A">
      <w:pPr>
        <w:rPr>
          <w:lang w:val="en-US"/>
        </w:rPr>
      </w:pPr>
    </w:p>
    <w:p w14:paraId="3EFE9266" w14:textId="77777777" w:rsidR="008A6D4A" w:rsidRDefault="008A6D4A" w:rsidP="008A6D4A">
      <w:pPr>
        <w:pStyle w:val="4"/>
        <w:rPr>
          <w:lang w:eastAsia="zh-CN"/>
        </w:rPr>
      </w:pPr>
      <w:bookmarkStart w:id="392" w:name="_Toc510696643"/>
      <w:bookmarkStart w:id="393" w:name="_Toc35971438"/>
      <w:bookmarkStart w:id="394" w:name="_Toc85462148"/>
      <w:bookmarkStart w:id="395" w:name="_Toc8547885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92"/>
      <w:bookmarkEnd w:id="393"/>
      <w:bookmarkEnd w:id="394"/>
      <w:bookmarkEnd w:id="395"/>
    </w:p>
    <w:p w14:paraId="73E6DBCD" w14:textId="454DAAC2" w:rsidR="00E760F6" w:rsidRPr="00E760F6" w:rsidRDefault="00E760F6" w:rsidP="00E760F6">
      <w:pPr>
        <w:rPr>
          <w:lang w:eastAsia="zh-CN"/>
        </w:rPr>
      </w:pPr>
      <w:r w:rsidRPr="00DE599A">
        <w:rPr>
          <w:rFonts w:hint="eastAsia"/>
        </w:rPr>
        <w:t xml:space="preserve">There is no </w:t>
      </w:r>
      <w:r w:rsidRPr="00DE599A">
        <w:t>alternative data types or combinations of data types</w:t>
      </w:r>
      <w:r w:rsidRPr="00DE599A">
        <w:rPr>
          <w:rFonts w:hint="eastAsia"/>
        </w:rPr>
        <w:t xml:space="preserve"> used for the </w:t>
      </w:r>
      <w:r w:rsidRPr="00DE599A">
        <w:t>Neasdf_DNSContext</w:t>
      </w:r>
      <w:r w:rsidRPr="00DE599A">
        <w:rPr>
          <w:rFonts w:hint="eastAsia"/>
        </w:rPr>
        <w:t xml:space="preserve"> service in this </w:t>
      </w:r>
      <w:r w:rsidRPr="00DE599A">
        <w:t>version of the API</w:t>
      </w:r>
      <w:r w:rsidRPr="00DE599A">
        <w:rPr>
          <w:rFonts w:hint="eastAsia"/>
        </w:rPr>
        <w:t>.</w:t>
      </w:r>
    </w:p>
    <w:p w14:paraId="46C17063" w14:textId="77777777" w:rsidR="008A6D4A" w:rsidRDefault="008A6D4A" w:rsidP="008A6D4A">
      <w:pPr>
        <w:pStyle w:val="4"/>
      </w:pPr>
      <w:bookmarkStart w:id="396" w:name="_Toc510696646"/>
      <w:bookmarkStart w:id="397" w:name="_Toc35971441"/>
      <w:bookmarkStart w:id="398" w:name="_Toc85462149"/>
      <w:bookmarkStart w:id="399" w:name="_Toc85478853"/>
      <w:r>
        <w:t>6.1.6.5</w:t>
      </w:r>
      <w:r>
        <w:tab/>
        <w:t>Binary data</w:t>
      </w:r>
      <w:bookmarkEnd w:id="396"/>
      <w:bookmarkEnd w:id="397"/>
      <w:bookmarkEnd w:id="398"/>
      <w:bookmarkEnd w:id="399"/>
    </w:p>
    <w:p w14:paraId="3CAB6A31" w14:textId="321D9147" w:rsidR="00B64470" w:rsidRDefault="00E760F6" w:rsidP="00B64470">
      <w:r w:rsidRPr="00630AB6">
        <w:rPr>
          <w:rFonts w:hint="eastAsia"/>
        </w:rPr>
        <w:t xml:space="preserve">There is no binary data used for the </w:t>
      </w:r>
      <w:r>
        <w:t>Neasdf_DNSContext</w:t>
      </w:r>
      <w:r w:rsidRPr="00630AB6">
        <w:rPr>
          <w:rFonts w:hint="eastAsia"/>
        </w:rPr>
        <w:t xml:space="preserve"> service in this </w:t>
      </w:r>
      <w:r w:rsidRPr="00630AB6">
        <w:t>version of the API</w:t>
      </w:r>
      <w:r w:rsidRPr="00630AB6">
        <w:rPr>
          <w:rFonts w:hint="eastAsia"/>
        </w:rPr>
        <w:t>.</w:t>
      </w:r>
    </w:p>
    <w:p w14:paraId="606FBD1A" w14:textId="77777777" w:rsidR="008A6D4A" w:rsidRDefault="008A6D4A" w:rsidP="008A6D4A">
      <w:pPr>
        <w:pStyle w:val="3"/>
      </w:pPr>
      <w:bookmarkStart w:id="400" w:name="_Toc510696647"/>
      <w:bookmarkStart w:id="401" w:name="_Toc35971443"/>
      <w:bookmarkStart w:id="402" w:name="_Toc85462150"/>
      <w:bookmarkStart w:id="403" w:name="_Toc85478854"/>
      <w:r>
        <w:lastRenderedPageBreak/>
        <w:t>6.1.7</w:t>
      </w:r>
      <w:r>
        <w:tab/>
        <w:t>Error Handling</w:t>
      </w:r>
      <w:bookmarkEnd w:id="400"/>
      <w:bookmarkEnd w:id="401"/>
      <w:bookmarkEnd w:id="402"/>
      <w:bookmarkEnd w:id="403"/>
    </w:p>
    <w:p w14:paraId="292423A7" w14:textId="77777777" w:rsidR="008A6D4A" w:rsidRPr="00971458" w:rsidRDefault="008A6D4A" w:rsidP="008A6D4A">
      <w:pPr>
        <w:pStyle w:val="4"/>
      </w:pPr>
      <w:bookmarkStart w:id="404" w:name="_Toc35971444"/>
      <w:bookmarkStart w:id="405" w:name="_Toc85462151"/>
      <w:bookmarkStart w:id="406" w:name="_Toc85478855"/>
      <w:r w:rsidRPr="00971458">
        <w:t>6.1.7.1</w:t>
      </w:r>
      <w:r w:rsidRPr="00971458">
        <w:tab/>
        <w:t>General</w:t>
      </w:r>
      <w:bookmarkEnd w:id="404"/>
      <w:bookmarkEnd w:id="405"/>
      <w:bookmarkEnd w:id="406"/>
    </w:p>
    <w:p w14:paraId="6A78969B" w14:textId="33349D28" w:rsidR="008A6D4A" w:rsidRDefault="008A6D4A" w:rsidP="008A6D4A">
      <w:r>
        <w:t xml:space="preserve">For the </w:t>
      </w:r>
      <w:r w:rsidR="00862390">
        <w:t>Neasdf_DNSContext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047DE186" w:rsidR="008A6D4A" w:rsidRPr="00971458" w:rsidRDefault="008A6D4A" w:rsidP="008A6D4A">
      <w:pPr>
        <w:rPr>
          <w:rFonts w:eastAsia="Calibri"/>
        </w:rPr>
      </w:pPr>
      <w:r>
        <w:t xml:space="preserve">In addition, the requirements in the following clauses are applicable for the </w:t>
      </w:r>
      <w:r w:rsidR="00862390">
        <w:t>Neasdf_DNSContext</w:t>
      </w:r>
      <w:r>
        <w:t xml:space="preserve"> API.</w:t>
      </w:r>
    </w:p>
    <w:p w14:paraId="5F0F8541" w14:textId="77777777" w:rsidR="008A6D4A" w:rsidRPr="00971458" w:rsidRDefault="008A6D4A" w:rsidP="008A6D4A">
      <w:pPr>
        <w:pStyle w:val="4"/>
      </w:pPr>
      <w:bookmarkStart w:id="407" w:name="_Toc35971445"/>
      <w:bookmarkStart w:id="408" w:name="_Toc85462152"/>
      <w:bookmarkStart w:id="409" w:name="_Toc85478856"/>
      <w:r w:rsidRPr="00971458">
        <w:t>6.1.7.2</w:t>
      </w:r>
      <w:r w:rsidRPr="00971458">
        <w:tab/>
        <w:t>Protocol Errors</w:t>
      </w:r>
      <w:bookmarkEnd w:id="407"/>
      <w:bookmarkEnd w:id="408"/>
      <w:bookmarkEnd w:id="409"/>
    </w:p>
    <w:p w14:paraId="7177FEB4" w14:textId="297B773F" w:rsidR="008A6D4A" w:rsidRPr="00971458" w:rsidRDefault="00862390" w:rsidP="008A6D4A">
      <w:r w:rsidRPr="00690A26">
        <w:t>Protocol errors handling shall be supported as specified in clause 5.2.7 of 3GPP TS 29.500 [4].</w:t>
      </w:r>
      <w:r>
        <w:t xml:space="preserve"> </w:t>
      </w:r>
      <w:r w:rsidR="008A6D4A">
        <w:t xml:space="preserve">No </w:t>
      </w:r>
      <w:r>
        <w:t xml:space="preserve">further </w:t>
      </w:r>
      <w:r w:rsidR="008A6D4A">
        <w:t xml:space="preserve">specific procedures for the </w:t>
      </w:r>
      <w:r>
        <w:t>Neasdf_DNSContext</w:t>
      </w:r>
      <w:r w:rsidR="008A6D4A">
        <w:t xml:space="preserve"> service are specified.</w:t>
      </w:r>
    </w:p>
    <w:p w14:paraId="15D48D8F" w14:textId="77777777" w:rsidR="008A6D4A" w:rsidRDefault="008A6D4A" w:rsidP="008A6D4A">
      <w:pPr>
        <w:pStyle w:val="4"/>
      </w:pPr>
      <w:bookmarkStart w:id="410" w:name="_Toc35971446"/>
      <w:bookmarkStart w:id="411" w:name="_Toc85462153"/>
      <w:bookmarkStart w:id="412" w:name="_Toc85478857"/>
      <w:r>
        <w:t>6.1.7.3</w:t>
      </w:r>
      <w:r>
        <w:tab/>
        <w:t>Application Errors</w:t>
      </w:r>
      <w:bookmarkEnd w:id="410"/>
      <w:bookmarkEnd w:id="411"/>
      <w:bookmarkEnd w:id="412"/>
    </w:p>
    <w:p w14:paraId="164751F6" w14:textId="7A30FE31" w:rsidR="008A6D4A" w:rsidRDefault="008A6D4A" w:rsidP="008A6D4A">
      <w:r>
        <w:t xml:space="preserve">The application errors defined for the </w:t>
      </w:r>
      <w:r w:rsidR="00862390" w:rsidRPr="003F3BC9">
        <w:t>Neasdf_DNSContext</w:t>
      </w:r>
      <w:r>
        <w:t xml:space="preserve"> service are listed in Table 6.1.7.3-1.</w:t>
      </w:r>
    </w:p>
    <w:p w14:paraId="492007E2"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87"/>
        <w:gridCol w:w="1631"/>
        <w:gridCol w:w="4776"/>
      </w:tblGrid>
      <w:tr w:rsidR="008A6D4A" w:rsidRPr="00B54FF5" w14:paraId="11C80F5C" w14:textId="77777777" w:rsidTr="00D2223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76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538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62390" w:rsidRPr="00B54FF5" w14:paraId="5A763515" w14:textId="77777777" w:rsidTr="00D22234">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461EA3CE" w:rsidR="00862390" w:rsidRPr="0016361A" w:rsidRDefault="00862390" w:rsidP="00862390">
            <w:pPr>
              <w:pStyle w:val="TAL"/>
            </w:pPr>
            <w:r>
              <w:t>DNS_BASE_PATTERN_UNKNOWN</w:t>
            </w:r>
          </w:p>
        </w:tc>
        <w:tc>
          <w:tcPr>
            <w:tcW w:w="1769" w:type="dxa"/>
            <w:tcBorders>
              <w:top w:val="single" w:sz="4" w:space="0" w:color="auto"/>
              <w:left w:val="single" w:sz="4" w:space="0" w:color="auto"/>
              <w:bottom w:val="single" w:sz="4" w:space="0" w:color="auto"/>
              <w:right w:val="single" w:sz="4" w:space="0" w:color="auto"/>
            </w:tcBorders>
          </w:tcPr>
          <w:p w14:paraId="3F93373D" w14:textId="207EE9AF" w:rsidR="00862390" w:rsidRPr="0016361A" w:rsidRDefault="00862390" w:rsidP="00862390">
            <w:pPr>
              <w:pStyle w:val="TAL"/>
            </w:pPr>
            <w:r>
              <w:t>400 Bad Request</w:t>
            </w:r>
          </w:p>
        </w:tc>
        <w:tc>
          <w:tcPr>
            <w:tcW w:w="5388" w:type="dxa"/>
            <w:tcBorders>
              <w:top w:val="single" w:sz="4" w:space="0" w:color="auto"/>
              <w:left w:val="single" w:sz="4" w:space="0" w:color="auto"/>
              <w:bottom w:val="single" w:sz="4" w:space="0" w:color="auto"/>
              <w:right w:val="single" w:sz="4" w:space="0" w:color="auto"/>
            </w:tcBorders>
          </w:tcPr>
          <w:p w14:paraId="0DBB0331" w14:textId="3FD79BDE" w:rsidR="00862390" w:rsidRPr="0016361A" w:rsidRDefault="00862390" w:rsidP="00862390">
            <w:pPr>
              <w:pStyle w:val="TAL"/>
              <w:rPr>
                <w:rFonts w:cs="Arial"/>
                <w:szCs w:val="18"/>
              </w:rPr>
            </w:pPr>
            <w:r>
              <w:rPr>
                <w:rFonts w:cs="Arial"/>
                <w:szCs w:val="18"/>
              </w:rPr>
              <w:t>The request to create or modify a DNS context to reference a DNS base pattern is rejected due to the DNS base pattern being unknown to the EASDF.</w:t>
            </w:r>
          </w:p>
        </w:tc>
      </w:tr>
    </w:tbl>
    <w:p w14:paraId="03DF4F02" w14:textId="77777777" w:rsidR="008A6D4A" w:rsidRDefault="008A6D4A" w:rsidP="008A6D4A">
      <w:bookmarkStart w:id="413" w:name="_Toc492899751"/>
      <w:bookmarkStart w:id="414" w:name="_Toc492900030"/>
      <w:bookmarkStart w:id="415" w:name="_Toc492967832"/>
      <w:bookmarkStart w:id="416" w:name="_Toc492972920"/>
      <w:bookmarkStart w:id="417" w:name="_Toc492973140"/>
      <w:bookmarkStart w:id="418" w:name="_Toc493774060"/>
      <w:bookmarkStart w:id="419" w:name="_Toc508285804"/>
      <w:bookmarkStart w:id="420" w:name="_Toc508287269"/>
      <w:bookmarkStart w:id="421" w:name="_Toc510696648"/>
      <w:bookmarkStart w:id="422" w:name="_Toc35971447"/>
    </w:p>
    <w:p w14:paraId="28E6B42E" w14:textId="77777777" w:rsidR="008A6D4A" w:rsidRPr="0023018E" w:rsidRDefault="008A6D4A" w:rsidP="008A6D4A">
      <w:pPr>
        <w:pStyle w:val="2"/>
        <w:rPr>
          <w:lang w:eastAsia="zh-CN"/>
        </w:rPr>
      </w:pPr>
      <w:bookmarkStart w:id="423" w:name="_Toc85462154"/>
      <w:bookmarkStart w:id="424" w:name="_Toc85478858"/>
      <w:r>
        <w:t>6.1.8</w:t>
      </w:r>
      <w:r w:rsidRPr="0023018E">
        <w:rPr>
          <w:lang w:eastAsia="zh-CN"/>
        </w:rPr>
        <w:tab/>
        <w:t>Feature negotiation</w:t>
      </w:r>
      <w:bookmarkEnd w:id="413"/>
      <w:bookmarkEnd w:id="414"/>
      <w:bookmarkEnd w:id="415"/>
      <w:bookmarkEnd w:id="416"/>
      <w:bookmarkEnd w:id="417"/>
      <w:bookmarkEnd w:id="418"/>
      <w:bookmarkEnd w:id="419"/>
      <w:bookmarkEnd w:id="420"/>
      <w:bookmarkEnd w:id="421"/>
      <w:bookmarkEnd w:id="422"/>
      <w:bookmarkEnd w:id="423"/>
      <w:bookmarkEnd w:id="424"/>
    </w:p>
    <w:p w14:paraId="359B01E2" w14:textId="586DCA07" w:rsidR="008A6D4A" w:rsidRDefault="008A6D4A" w:rsidP="008A6D4A">
      <w:r>
        <w:t xml:space="preserve">The optional features in table 6.1.8-1 are defined for the </w:t>
      </w:r>
      <w:r w:rsidR="00862390" w:rsidRPr="003F3BC9">
        <w:t>Neasdf_DNSContext</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6361A" w:rsidRDefault="008A6D4A" w:rsidP="00D66618">
            <w:pPr>
              <w:pStyle w:val="TAH"/>
            </w:pPr>
            <w:r w:rsidRPr="0016361A">
              <w:t>Description</w:t>
            </w:r>
          </w:p>
        </w:tc>
      </w:tr>
      <w:tr w:rsidR="008A6D4A" w:rsidRPr="00B54FF5"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6361A" w:rsidRDefault="008A6D4A" w:rsidP="00D66618">
            <w:pPr>
              <w:pStyle w:val="TAL"/>
              <w:rPr>
                <w:rFonts w:cs="Arial"/>
                <w:szCs w:val="18"/>
              </w:rPr>
            </w:pPr>
          </w:p>
        </w:tc>
      </w:tr>
    </w:tbl>
    <w:p w14:paraId="2654B6FE" w14:textId="77777777" w:rsidR="008A6D4A" w:rsidRDefault="008A6D4A" w:rsidP="008A6D4A"/>
    <w:p w14:paraId="67E0FF4D" w14:textId="77777777" w:rsidR="00862390" w:rsidRDefault="00862390" w:rsidP="00862390">
      <w:pPr>
        <w:pStyle w:val="NO"/>
      </w:pPr>
      <w:r>
        <w:t>NOTE:</w:t>
      </w:r>
      <w:r>
        <w:tab/>
        <w:t xml:space="preserve">No optional feature is defined for the </w:t>
      </w:r>
      <w:r w:rsidRPr="003F3BC9">
        <w:t>Neasdf_DNSContext</w:t>
      </w:r>
      <w:r>
        <w:t xml:space="preserve"> API in this release of the specification. </w:t>
      </w:r>
    </w:p>
    <w:p w14:paraId="48E72E1E" w14:textId="77777777" w:rsidR="00862390" w:rsidRPr="00862390" w:rsidRDefault="00862390" w:rsidP="008A6D4A"/>
    <w:p w14:paraId="1AFCFA67" w14:textId="77777777" w:rsidR="008A6D4A" w:rsidRPr="001E7573" w:rsidRDefault="008A6D4A" w:rsidP="008A6D4A">
      <w:pPr>
        <w:pStyle w:val="2"/>
      </w:pPr>
      <w:bookmarkStart w:id="425" w:name="_Toc532994477"/>
      <w:bookmarkStart w:id="426" w:name="_Toc35971448"/>
      <w:bookmarkStart w:id="427" w:name="_Toc85462155"/>
      <w:bookmarkStart w:id="428" w:name="_Toc85478859"/>
      <w:bookmarkStart w:id="429" w:name="_Hlk525137310"/>
      <w:bookmarkStart w:id="430" w:name="_Toc510696649"/>
      <w:r>
        <w:t>6.1.9</w:t>
      </w:r>
      <w:r w:rsidRPr="001E7573">
        <w:tab/>
        <w:t>Security</w:t>
      </w:r>
      <w:bookmarkEnd w:id="425"/>
      <w:bookmarkEnd w:id="426"/>
      <w:bookmarkEnd w:id="427"/>
      <w:bookmarkEnd w:id="428"/>
    </w:p>
    <w:p w14:paraId="761F09DF" w14:textId="06EC434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62390" w:rsidRPr="003F3BC9">
        <w:t>Neasdf_DNSContext</w:t>
      </w:r>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w:t>
      </w:r>
      <w:r w:rsidR="005038AF" w:rsidRPr="00642D3E">
        <w:t>r</w:t>
      </w:r>
      <w:r w:rsidRPr="00642D3E">
        <w:t>ver.</w:t>
      </w:r>
    </w:p>
    <w:p w14:paraId="1FCAA2A8" w14:textId="30DE3212" w:rsidR="008A6D4A" w:rsidRPr="00642D3E" w:rsidRDefault="008A6D4A" w:rsidP="008A6D4A">
      <w:r>
        <w:t>If OAuth2 is used, a</w:t>
      </w:r>
      <w:r w:rsidRPr="00642D3E">
        <w:t xml:space="preserve">n NF Service Consumer, prior to consuming services offered by the </w:t>
      </w:r>
      <w:r w:rsidR="00862390" w:rsidRPr="003F3BC9">
        <w:t>Neasdf_DNSContext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57339B41"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62390" w:rsidRPr="003F3BC9">
        <w:t>Neasdf_DNSContext</w:t>
      </w:r>
      <w:r w:rsidRPr="00986E88">
        <w:rPr>
          <w:noProof/>
          <w:lang w:eastAsia="zh-CN"/>
        </w:rPr>
        <w:t xml:space="preserve"> </w:t>
      </w:r>
      <w:r w:rsidRPr="00642D3E">
        <w:t>service.</w:t>
      </w:r>
    </w:p>
    <w:p w14:paraId="04576498" w14:textId="02E19F9E" w:rsidR="008A6D4A" w:rsidRDefault="008A6D4A" w:rsidP="008A6D4A">
      <w:pPr>
        <w:rPr>
          <w:lang w:val="en-US"/>
        </w:rPr>
      </w:pPr>
      <w:bookmarkStart w:id="431" w:name="_Hlk530142087"/>
      <w:bookmarkEnd w:id="429"/>
      <w:r>
        <w:rPr>
          <w:lang w:val="en-US"/>
        </w:rPr>
        <w:t xml:space="preserve">The </w:t>
      </w:r>
      <w:r w:rsidR="00862390" w:rsidRPr="003F3BC9">
        <w:t>Neasdf_DNSContext</w:t>
      </w:r>
      <w:r w:rsidRPr="00986E88">
        <w:rPr>
          <w:noProof/>
          <w:lang w:eastAsia="zh-CN"/>
        </w:rPr>
        <w:t xml:space="preserve"> </w:t>
      </w:r>
      <w:r>
        <w:rPr>
          <w:lang w:val="en-US"/>
        </w:rPr>
        <w:t>API defines a single scope "</w:t>
      </w:r>
      <w:r w:rsidR="00862390">
        <w:t>neasdf-dnscontext</w:t>
      </w:r>
      <w:r>
        <w:rPr>
          <w:lang w:val="en-US"/>
        </w:rPr>
        <w:t>" for the entire service, and it does not define any additional scopes at resource or operation level.</w:t>
      </w:r>
    </w:p>
    <w:p w14:paraId="27BAC3C2" w14:textId="36C4ED92" w:rsidR="008A6D4A" w:rsidRDefault="008A6D4A" w:rsidP="008A6D4A">
      <w:pPr>
        <w:pStyle w:val="2"/>
      </w:pPr>
      <w:bookmarkStart w:id="432" w:name="_Toc35971449"/>
      <w:bookmarkStart w:id="433" w:name="_Toc85462156"/>
      <w:bookmarkStart w:id="434" w:name="_Toc85478860"/>
      <w:bookmarkEnd w:id="431"/>
      <w:r>
        <w:lastRenderedPageBreak/>
        <w:t>6.2</w:t>
      </w:r>
      <w:r>
        <w:tab/>
      </w:r>
      <w:r w:rsidR="0067027F" w:rsidRPr="00CF30AD">
        <w:t>Neasdf_</w:t>
      </w:r>
      <w:r w:rsidR="0067027F">
        <w:t>DNSBasePattern</w:t>
      </w:r>
      <w:r>
        <w:t xml:space="preserve"> Service API</w:t>
      </w:r>
      <w:bookmarkEnd w:id="430"/>
      <w:bookmarkEnd w:id="432"/>
      <w:bookmarkEnd w:id="433"/>
      <w:bookmarkEnd w:id="434"/>
    </w:p>
    <w:p w14:paraId="232D05A5" w14:textId="77777777" w:rsidR="0067027F" w:rsidRDefault="0067027F" w:rsidP="0067027F">
      <w:pPr>
        <w:pStyle w:val="3"/>
      </w:pPr>
      <w:bookmarkStart w:id="435" w:name="_Toc85462157"/>
      <w:bookmarkStart w:id="436" w:name="_Toc85478861"/>
      <w:r>
        <w:t>6.2.1</w:t>
      </w:r>
      <w:r>
        <w:tab/>
        <w:t>Introduction</w:t>
      </w:r>
      <w:bookmarkEnd w:id="435"/>
      <w:bookmarkEnd w:id="436"/>
    </w:p>
    <w:p w14:paraId="113E5D5E" w14:textId="77777777" w:rsidR="0067027F" w:rsidRDefault="0067027F" w:rsidP="0067027F">
      <w:pPr>
        <w:rPr>
          <w:noProof/>
          <w:lang w:eastAsia="zh-CN"/>
        </w:rPr>
      </w:pPr>
      <w:r w:rsidRPr="00E23840">
        <w:rPr>
          <w:noProof/>
        </w:rPr>
        <w:t>The</w:t>
      </w:r>
      <w:r>
        <w:rPr>
          <w:noProof/>
        </w:rPr>
        <w:t xml:space="preserve"> </w:t>
      </w:r>
      <w:r w:rsidRPr="00CF30AD">
        <w:t>Neasdf_</w:t>
      </w:r>
      <w:r>
        <w:t>DNSBasePattern</w:t>
      </w:r>
      <w:r w:rsidRPr="00E23840">
        <w:rPr>
          <w:noProof/>
        </w:rPr>
        <w:t xml:space="preserve"> </w:t>
      </w:r>
      <w:r>
        <w:rPr>
          <w:noProof/>
        </w:rPr>
        <w:t xml:space="preserve">service </w:t>
      </w:r>
      <w:r w:rsidRPr="00E23840">
        <w:rPr>
          <w:noProof/>
        </w:rPr>
        <w:t xml:space="preserve">shall use the </w:t>
      </w:r>
      <w:r w:rsidRPr="008C15F1">
        <w:rPr>
          <w:noProof/>
        </w:rPr>
        <w:t>Neasdf_</w:t>
      </w:r>
      <w:r>
        <w:rPr>
          <w:noProof/>
        </w:rPr>
        <w:t>DNSBasePattern</w:t>
      </w:r>
      <w:r w:rsidRPr="00E23840">
        <w:rPr>
          <w:noProof/>
        </w:rPr>
        <w:t xml:space="preserve"> </w:t>
      </w:r>
      <w:r w:rsidRPr="00E23840">
        <w:rPr>
          <w:noProof/>
          <w:lang w:eastAsia="zh-CN"/>
        </w:rPr>
        <w:t>API.</w:t>
      </w:r>
    </w:p>
    <w:p w14:paraId="20908B22" w14:textId="77777777" w:rsidR="0067027F" w:rsidRPr="00734C24" w:rsidRDefault="0067027F" w:rsidP="0067027F">
      <w:pPr>
        <w:rPr>
          <w:noProof/>
          <w:lang w:eastAsia="zh-CN"/>
        </w:rPr>
      </w:pPr>
      <w:r>
        <w:rPr>
          <w:rFonts w:hint="eastAsia"/>
          <w:noProof/>
          <w:lang w:eastAsia="zh-CN"/>
        </w:rPr>
        <w:t xml:space="preserve">The API URI of the </w:t>
      </w:r>
      <w:r w:rsidRPr="008C15F1">
        <w:rPr>
          <w:noProof/>
        </w:rPr>
        <w:t>Neasdf_</w:t>
      </w:r>
      <w:r>
        <w:rPr>
          <w:noProof/>
        </w:rPr>
        <w:t>DNSBasePattern</w:t>
      </w:r>
      <w:r w:rsidRPr="00E23840">
        <w:rPr>
          <w:noProof/>
        </w:rPr>
        <w:t xml:space="preserve"> </w:t>
      </w:r>
      <w:r w:rsidRPr="00E23840">
        <w:rPr>
          <w:noProof/>
          <w:lang w:eastAsia="zh-CN"/>
        </w:rPr>
        <w:t>API</w:t>
      </w:r>
      <w:r>
        <w:rPr>
          <w:rFonts w:hint="eastAsia"/>
          <w:noProof/>
          <w:lang w:eastAsia="zh-CN"/>
        </w:rPr>
        <w:t xml:space="preserve"> shall be:</w:t>
      </w:r>
    </w:p>
    <w:p w14:paraId="643662BA" w14:textId="77777777" w:rsidR="0067027F" w:rsidRPr="00E23840" w:rsidRDefault="0067027F" w:rsidP="0067027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766F6F" w14:textId="77777777" w:rsidR="0067027F" w:rsidRPr="00E23840" w:rsidRDefault="0067027F" w:rsidP="0067027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B9DC472" w14:textId="77777777" w:rsidR="0067027F" w:rsidRPr="00E23840" w:rsidRDefault="0067027F" w:rsidP="0067027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E86426C" w14:textId="77777777" w:rsidR="0067027F" w:rsidRPr="00E23840" w:rsidRDefault="0067027F" w:rsidP="0067027F">
      <w:pPr>
        <w:rPr>
          <w:noProof/>
          <w:lang w:eastAsia="zh-CN"/>
        </w:rPr>
      </w:pPr>
      <w:r w:rsidRPr="00E23840">
        <w:rPr>
          <w:noProof/>
          <w:lang w:eastAsia="zh-CN"/>
        </w:rPr>
        <w:t>with the following components:</w:t>
      </w:r>
    </w:p>
    <w:p w14:paraId="2FAF1090" w14:textId="77777777" w:rsidR="0067027F" w:rsidRPr="00E23840" w:rsidRDefault="0067027F" w:rsidP="0067027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A1B2A5E" w14:textId="77777777" w:rsidR="0067027F" w:rsidRPr="00E23840" w:rsidRDefault="0067027F" w:rsidP="0067027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"neasdf-dnsbasepattern"</w:t>
      </w:r>
      <w:r w:rsidRPr="00E23840">
        <w:rPr>
          <w:noProof/>
        </w:rPr>
        <w:t>.</w:t>
      </w:r>
    </w:p>
    <w:p w14:paraId="2F3551FC" w14:textId="77777777" w:rsidR="0067027F" w:rsidRPr="00E23840" w:rsidRDefault="0067027F" w:rsidP="0067027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B96F15D" w14:textId="77777777" w:rsidR="0067027F" w:rsidRPr="00E23840" w:rsidRDefault="0067027F" w:rsidP="0067027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58B634D5" w14:textId="77777777" w:rsidR="0067027F" w:rsidRDefault="0067027F" w:rsidP="0067027F">
      <w:pPr>
        <w:pStyle w:val="3"/>
      </w:pPr>
      <w:bookmarkStart w:id="437" w:name="_Toc85462158"/>
      <w:bookmarkStart w:id="438" w:name="_Toc85478862"/>
      <w:r>
        <w:t>6.2.2</w:t>
      </w:r>
      <w:r>
        <w:tab/>
        <w:t>Usage of HTTP</w:t>
      </w:r>
      <w:bookmarkEnd w:id="437"/>
      <w:bookmarkEnd w:id="438"/>
    </w:p>
    <w:p w14:paraId="6115A41F" w14:textId="77777777" w:rsidR="0067027F" w:rsidRPr="000C5200" w:rsidRDefault="0067027F" w:rsidP="0067027F">
      <w:pPr>
        <w:pStyle w:val="4"/>
      </w:pPr>
      <w:bookmarkStart w:id="439" w:name="_Toc85462159"/>
      <w:bookmarkStart w:id="440" w:name="_Toc85478863"/>
      <w:r>
        <w:t>6.2.2.1</w:t>
      </w:r>
      <w:r>
        <w:tab/>
        <w:t>General</w:t>
      </w:r>
      <w:bookmarkEnd w:id="439"/>
      <w:bookmarkEnd w:id="440"/>
    </w:p>
    <w:p w14:paraId="164623D0" w14:textId="77777777" w:rsidR="0067027F" w:rsidRPr="00986E88" w:rsidRDefault="0067027F" w:rsidP="0067027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BD8A148" w14:textId="77777777" w:rsidR="0067027F" w:rsidRPr="00986E88" w:rsidRDefault="0067027F" w:rsidP="0067027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0AFFBE7" w14:textId="77777777" w:rsidR="0067027F" w:rsidRPr="00986E88" w:rsidRDefault="0067027F" w:rsidP="0067027F">
      <w:pPr>
        <w:rPr>
          <w:noProof/>
        </w:rPr>
      </w:pPr>
      <w:r w:rsidRPr="00986E88">
        <w:rPr>
          <w:noProof/>
        </w:rPr>
        <w:t>The OpenAPI [</w:t>
      </w:r>
      <w:r>
        <w:rPr>
          <w:noProof/>
        </w:rPr>
        <w:t>6</w:t>
      </w:r>
      <w:r w:rsidRPr="00986E88">
        <w:rPr>
          <w:noProof/>
        </w:rPr>
        <w:t xml:space="preserve">] specification of HTTP messages and content bodies for the </w:t>
      </w:r>
      <w:r w:rsidRPr="008C15F1">
        <w:rPr>
          <w:noProof/>
        </w:rPr>
        <w:t>Neasdf_</w:t>
      </w:r>
      <w:r>
        <w:rPr>
          <w:noProof/>
        </w:rPr>
        <w:t>DNSBasePattern API</w:t>
      </w:r>
      <w:r w:rsidRPr="00986E88">
        <w:rPr>
          <w:noProof/>
        </w:rPr>
        <w:t xml:space="preserve"> is contained in Annex A.</w:t>
      </w:r>
    </w:p>
    <w:p w14:paraId="5A5FC853" w14:textId="77777777" w:rsidR="0067027F" w:rsidRPr="000C5200" w:rsidRDefault="0067027F" w:rsidP="0067027F">
      <w:pPr>
        <w:pStyle w:val="4"/>
      </w:pPr>
      <w:bookmarkStart w:id="441" w:name="_Toc85462160"/>
      <w:bookmarkStart w:id="442" w:name="_Toc85478864"/>
      <w:r>
        <w:t>6.2.2.2</w:t>
      </w:r>
      <w:r>
        <w:tab/>
        <w:t>HTTP standard headers</w:t>
      </w:r>
      <w:bookmarkEnd w:id="441"/>
      <w:bookmarkEnd w:id="442"/>
    </w:p>
    <w:p w14:paraId="2794F836" w14:textId="77777777" w:rsidR="0067027F" w:rsidRDefault="0067027F" w:rsidP="0067027F">
      <w:pPr>
        <w:pStyle w:val="5"/>
        <w:rPr>
          <w:lang w:eastAsia="zh-CN"/>
        </w:rPr>
      </w:pPr>
      <w:bookmarkStart w:id="443" w:name="_Toc85462161"/>
      <w:bookmarkStart w:id="444" w:name="_Toc85478865"/>
      <w:r>
        <w:t>6.2.2.2.1</w:t>
      </w:r>
      <w:r>
        <w:rPr>
          <w:rFonts w:hint="eastAsia"/>
          <w:lang w:eastAsia="zh-CN"/>
        </w:rPr>
        <w:tab/>
      </w:r>
      <w:r>
        <w:rPr>
          <w:lang w:eastAsia="zh-CN"/>
        </w:rPr>
        <w:t>General</w:t>
      </w:r>
      <w:bookmarkEnd w:id="443"/>
      <w:bookmarkEnd w:id="444"/>
    </w:p>
    <w:p w14:paraId="19030437" w14:textId="77777777" w:rsidR="0067027F" w:rsidRPr="00986E88" w:rsidRDefault="0067027F" w:rsidP="0067027F">
      <w:pPr>
        <w:rPr>
          <w:noProof/>
        </w:rPr>
      </w:pPr>
      <w:r w:rsidRPr="00986E88">
        <w:rPr>
          <w:noProof/>
        </w:rPr>
        <w:t xml:space="preserve">See </w:t>
      </w:r>
      <w:r>
        <w:rPr>
          <w:noProof/>
        </w:rPr>
        <w:t>clause</w:t>
      </w:r>
      <w:r w:rsidRPr="00986E88">
        <w:rPr>
          <w:noProof/>
        </w:rPr>
        <w:t> 5.2.2 of 3GPP TS 29.500 [4] for the usage of HTTP standard headers.</w:t>
      </w:r>
    </w:p>
    <w:p w14:paraId="23C5683B" w14:textId="77777777" w:rsidR="0067027F" w:rsidRDefault="0067027F" w:rsidP="0067027F">
      <w:pPr>
        <w:pStyle w:val="5"/>
      </w:pPr>
      <w:bookmarkStart w:id="445" w:name="_Toc85462162"/>
      <w:bookmarkStart w:id="446" w:name="_Toc85478866"/>
      <w:r>
        <w:t>6.2.2.2.2</w:t>
      </w:r>
      <w:r>
        <w:tab/>
        <w:t>Content type</w:t>
      </w:r>
      <w:bookmarkEnd w:id="445"/>
      <w:bookmarkEnd w:id="446"/>
    </w:p>
    <w:p w14:paraId="673C6663" w14:textId="77777777" w:rsidR="0067027F" w:rsidRDefault="0067027F" w:rsidP="0067027F">
      <w:pPr>
        <w:rPr>
          <w:noProof/>
        </w:rPr>
      </w:pPr>
      <w:r>
        <w:rPr>
          <w:noProof/>
        </w:rPr>
        <w:t>The following content types shall be supported:</w:t>
      </w:r>
    </w:p>
    <w:p w14:paraId="1330E4B2" w14:textId="77777777" w:rsidR="0067027F" w:rsidRPr="00193F26" w:rsidRDefault="0067027F" w:rsidP="0067027F">
      <w:pPr>
        <w:pStyle w:val="B1"/>
        <w:rPr>
          <w:noProof/>
        </w:rPr>
      </w:pPr>
      <w:r>
        <w:rPr>
          <w:noProof/>
        </w:rPr>
        <w:t>-</w:t>
      </w:r>
      <w:r>
        <w:rPr>
          <w:noProof/>
        </w:rPr>
        <w:tab/>
      </w:r>
      <w:r w:rsidRPr="00193F26">
        <w:rPr>
          <w:noProof/>
        </w:rPr>
        <w:t>JSON, as defined in IETF RFC 8259 [12], shall be used as content type of the HTTP bodies specified in the present specification as specified in clause 5.4 of 3GPP TS 29.500 [4]. The use of the JSON format shall be signalled by the content type "application/json".</w:t>
      </w:r>
    </w:p>
    <w:p w14:paraId="55C23663" w14:textId="77777777" w:rsidR="0067027F" w:rsidRDefault="0067027F" w:rsidP="0067027F">
      <w:pPr>
        <w:pStyle w:val="B1"/>
        <w:rPr>
          <w:noProof/>
        </w:rPr>
      </w:pPr>
      <w:r>
        <w:rPr>
          <w:noProof/>
        </w:rPr>
        <w:t>-</w:t>
      </w:r>
      <w:r>
        <w:rPr>
          <w:noProof/>
        </w:rPr>
        <w:tab/>
        <w:t>"Problem Details" JSON Object shall be used to indicate additional details of the error in a HTTP response body and shall be signalled by the content type "application/problem+json", as defined in IETF RFC 7807 [13].</w:t>
      </w:r>
    </w:p>
    <w:p w14:paraId="16AD56DF" w14:textId="77777777" w:rsidR="0067027F" w:rsidRPr="005E7052" w:rsidRDefault="0067027F" w:rsidP="0067027F">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2EA79DD" w14:textId="77777777" w:rsidR="0067027F" w:rsidRPr="000C5200" w:rsidRDefault="0067027F" w:rsidP="0067027F">
      <w:pPr>
        <w:pStyle w:val="4"/>
      </w:pPr>
      <w:bookmarkStart w:id="447" w:name="_Toc85462163"/>
      <w:bookmarkStart w:id="448" w:name="_Toc85478867"/>
      <w:r>
        <w:t>6.2.2.3</w:t>
      </w:r>
      <w:r>
        <w:tab/>
        <w:t>HTTP custom headers</w:t>
      </w:r>
      <w:bookmarkEnd w:id="447"/>
      <w:bookmarkEnd w:id="448"/>
    </w:p>
    <w:p w14:paraId="4851C663" w14:textId="77777777" w:rsidR="0067027F" w:rsidRDefault="0067027F" w:rsidP="0067027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0434992A" w14:textId="77777777" w:rsidR="0067027F" w:rsidRDefault="0067027F" w:rsidP="0067027F">
      <w:pPr>
        <w:pStyle w:val="3"/>
      </w:pPr>
      <w:bookmarkStart w:id="449" w:name="_Toc85462164"/>
      <w:bookmarkStart w:id="450" w:name="_Toc85478868"/>
      <w:r>
        <w:lastRenderedPageBreak/>
        <w:t>6.2.3</w:t>
      </w:r>
      <w:r>
        <w:tab/>
        <w:t>Resources</w:t>
      </w:r>
      <w:bookmarkEnd w:id="449"/>
      <w:bookmarkEnd w:id="450"/>
    </w:p>
    <w:p w14:paraId="70E48186" w14:textId="77777777" w:rsidR="0067027F" w:rsidRPr="000A7435" w:rsidRDefault="0067027F" w:rsidP="0067027F">
      <w:pPr>
        <w:pStyle w:val="4"/>
      </w:pPr>
      <w:bookmarkStart w:id="451" w:name="_Toc85462165"/>
      <w:bookmarkStart w:id="452" w:name="_Toc85478869"/>
      <w:r>
        <w:t>6.2.3.1</w:t>
      </w:r>
      <w:r>
        <w:tab/>
        <w:t>Overview</w:t>
      </w:r>
      <w:bookmarkEnd w:id="451"/>
      <w:bookmarkEnd w:id="452"/>
    </w:p>
    <w:p w14:paraId="0949E466" w14:textId="77777777" w:rsidR="0067027F" w:rsidRDefault="0067027F" w:rsidP="0067027F">
      <w:r>
        <w:t>Figure 6.2.3.1-1 describes the resource URI structure of the Neasdf_DNSBasePattern API.</w:t>
      </w:r>
    </w:p>
    <w:p w14:paraId="72CBD420" w14:textId="77777777" w:rsidR="0067027F" w:rsidRPr="00A258AF" w:rsidRDefault="0067027F" w:rsidP="0067027F">
      <w:pPr>
        <w:pStyle w:val="TH"/>
        <w:rPr>
          <w:lang w:val="en-US"/>
        </w:rPr>
      </w:pPr>
      <w:r w:rsidRPr="0069718D">
        <w:object w:dxaOrig="9052" w:dyaOrig="4050" w14:anchorId="364C2B7C">
          <v:shape id="_x0000_i1041" type="#_x0000_t75" style="width:329.9pt;height:147.75pt" o:ole="">
            <v:imagedata r:id="rId42" o:title=""/>
          </v:shape>
          <o:OLEObject Type="Embed" ProgID="Visio.Drawing.11" ShapeID="_x0000_i1041" DrawAspect="Content" ObjectID="_1696093552" r:id="rId43"/>
        </w:object>
      </w:r>
    </w:p>
    <w:p w14:paraId="1095BCE0" w14:textId="77777777" w:rsidR="0067027F" w:rsidRPr="008C18E3" w:rsidRDefault="0067027F" w:rsidP="0067027F">
      <w:pPr>
        <w:pStyle w:val="TF"/>
      </w:pPr>
      <w:r w:rsidRPr="008C18E3">
        <w:t>Figure 6.</w:t>
      </w:r>
      <w:r>
        <w:t>2.3.1</w:t>
      </w:r>
      <w:r w:rsidRPr="008C18E3">
        <w:t xml:space="preserve">-1: </w:t>
      </w:r>
      <w:r>
        <w:t xml:space="preserve">Resource </w:t>
      </w:r>
      <w:r w:rsidRPr="008C18E3">
        <w:t xml:space="preserve">URI structure of the </w:t>
      </w:r>
      <w:r>
        <w:t xml:space="preserve">Neasdf_DNSBasePattern </w:t>
      </w:r>
      <w:r w:rsidRPr="008C18E3">
        <w:t>API</w:t>
      </w:r>
    </w:p>
    <w:p w14:paraId="5B7B8A8E" w14:textId="77777777" w:rsidR="0067027F" w:rsidRDefault="0067027F" w:rsidP="0067027F">
      <w:r>
        <w:t>Table 6.2.3.1-1 provides an overview of the resources and applicable HTTP methods.</w:t>
      </w:r>
    </w:p>
    <w:p w14:paraId="2D7F57BB" w14:textId="77777777" w:rsidR="0067027F" w:rsidRPr="00384E92" w:rsidRDefault="0067027F" w:rsidP="0067027F">
      <w:pPr>
        <w:pStyle w:val="TH"/>
      </w:pPr>
      <w:r w:rsidRPr="00384E92">
        <w:t>Table 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91"/>
        <w:gridCol w:w="3298"/>
        <w:gridCol w:w="956"/>
        <w:gridCol w:w="3142"/>
      </w:tblGrid>
      <w:tr w:rsidR="0067027F" w:rsidRPr="00B54FF5" w14:paraId="32A197C0" w14:textId="77777777" w:rsidTr="00D120A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57B3A" w14:textId="77777777" w:rsidR="0067027F" w:rsidRPr="0016361A" w:rsidRDefault="0067027F" w:rsidP="00D120A7">
            <w:pPr>
              <w:pStyle w:val="TAH"/>
            </w:pPr>
            <w:r w:rsidRPr="0016361A">
              <w:t>Resource name</w:t>
            </w:r>
          </w:p>
        </w:tc>
        <w:tc>
          <w:tcPr>
            <w:tcW w:w="17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50ED4" w14:textId="77777777" w:rsidR="0067027F" w:rsidRPr="0016361A" w:rsidRDefault="0067027F" w:rsidP="00D120A7">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69BAE" w14:textId="77777777" w:rsidR="0067027F" w:rsidRPr="0016361A" w:rsidRDefault="0067027F" w:rsidP="00D120A7">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F32AF" w14:textId="77777777" w:rsidR="0067027F" w:rsidRDefault="0067027F" w:rsidP="00D120A7">
            <w:pPr>
              <w:pStyle w:val="TAH"/>
            </w:pPr>
            <w:r w:rsidRPr="0016361A">
              <w:t>Description</w:t>
            </w:r>
          </w:p>
          <w:p w14:paraId="17084090" w14:textId="77777777" w:rsidR="0067027F" w:rsidRPr="0016361A" w:rsidRDefault="0067027F" w:rsidP="00D120A7">
            <w:pPr>
              <w:pStyle w:val="TAH"/>
            </w:pPr>
            <w:r>
              <w:t>(service operation)</w:t>
            </w:r>
          </w:p>
        </w:tc>
      </w:tr>
      <w:tr w:rsidR="0067027F" w:rsidRPr="00B54FF5" w14:paraId="0B8D81DF" w14:textId="77777777" w:rsidTr="00D120A7">
        <w:trPr>
          <w:jc w:val="center"/>
        </w:trPr>
        <w:tc>
          <w:tcPr>
            <w:tcW w:w="1102" w:type="pct"/>
            <w:tcBorders>
              <w:top w:val="single" w:sz="4" w:space="0" w:color="auto"/>
              <w:left w:val="single" w:sz="4" w:space="0" w:color="auto"/>
              <w:bottom w:val="single" w:sz="4" w:space="0" w:color="auto"/>
              <w:right w:val="single" w:sz="4" w:space="0" w:color="auto"/>
            </w:tcBorders>
            <w:hideMark/>
          </w:tcPr>
          <w:p w14:paraId="7C476681" w14:textId="77777777" w:rsidR="0067027F" w:rsidRPr="0016361A" w:rsidRDefault="0067027F" w:rsidP="00D120A7">
            <w:pPr>
              <w:pStyle w:val="TAL"/>
            </w:pPr>
            <w:r>
              <w:t>DNS Base Patterns collection</w:t>
            </w:r>
          </w:p>
        </w:tc>
        <w:tc>
          <w:tcPr>
            <w:tcW w:w="1738" w:type="pct"/>
            <w:tcBorders>
              <w:top w:val="single" w:sz="4" w:space="0" w:color="auto"/>
              <w:left w:val="single" w:sz="4" w:space="0" w:color="auto"/>
              <w:bottom w:val="single" w:sz="4" w:space="0" w:color="auto"/>
              <w:right w:val="single" w:sz="4" w:space="0" w:color="auto"/>
            </w:tcBorders>
            <w:hideMark/>
          </w:tcPr>
          <w:p w14:paraId="5A34672F" w14:textId="77777777" w:rsidR="0067027F" w:rsidRPr="0016361A" w:rsidRDefault="0067027F" w:rsidP="00D120A7">
            <w:pPr>
              <w:pStyle w:val="TAL"/>
            </w:pPr>
            <w:r>
              <w:t>/dns-base-patterns</w:t>
            </w:r>
          </w:p>
        </w:tc>
        <w:tc>
          <w:tcPr>
            <w:tcW w:w="504" w:type="pct"/>
            <w:tcBorders>
              <w:top w:val="single" w:sz="4" w:space="0" w:color="auto"/>
              <w:left w:val="single" w:sz="4" w:space="0" w:color="auto"/>
              <w:bottom w:val="single" w:sz="4" w:space="0" w:color="auto"/>
              <w:right w:val="single" w:sz="4" w:space="0" w:color="auto"/>
            </w:tcBorders>
            <w:hideMark/>
          </w:tcPr>
          <w:p w14:paraId="27676DE3" w14:textId="77777777" w:rsidR="0067027F" w:rsidRPr="0016361A" w:rsidRDefault="0067027F" w:rsidP="00D120A7">
            <w:pPr>
              <w:pStyle w:val="TAC"/>
              <w:jc w:val="left"/>
            </w:pPr>
            <w:r>
              <w:t>POST</w:t>
            </w:r>
          </w:p>
        </w:tc>
        <w:tc>
          <w:tcPr>
            <w:tcW w:w="1656" w:type="pct"/>
            <w:tcBorders>
              <w:top w:val="single" w:sz="4" w:space="0" w:color="auto"/>
              <w:left w:val="single" w:sz="4" w:space="0" w:color="auto"/>
              <w:bottom w:val="single" w:sz="4" w:space="0" w:color="auto"/>
              <w:right w:val="single" w:sz="4" w:space="0" w:color="auto"/>
            </w:tcBorders>
            <w:hideMark/>
          </w:tcPr>
          <w:p w14:paraId="45EF61F3" w14:textId="77777777" w:rsidR="0067027F" w:rsidRPr="0016361A" w:rsidRDefault="0067027F" w:rsidP="00D120A7">
            <w:pPr>
              <w:pStyle w:val="TAL"/>
            </w:pPr>
            <w:r>
              <w:t>Create</w:t>
            </w:r>
          </w:p>
        </w:tc>
      </w:tr>
      <w:tr w:rsidR="0067027F" w:rsidRPr="00B54FF5" w14:paraId="2E9122D8" w14:textId="77777777" w:rsidTr="00D120A7">
        <w:trPr>
          <w:jc w:val="center"/>
        </w:trPr>
        <w:tc>
          <w:tcPr>
            <w:tcW w:w="1102" w:type="pct"/>
            <w:vMerge w:val="restart"/>
            <w:tcBorders>
              <w:top w:val="single" w:sz="4" w:space="0" w:color="auto"/>
              <w:left w:val="single" w:sz="4" w:space="0" w:color="auto"/>
              <w:right w:val="single" w:sz="4" w:space="0" w:color="auto"/>
            </w:tcBorders>
          </w:tcPr>
          <w:p w14:paraId="4EBBEC47" w14:textId="77777777" w:rsidR="0067027F" w:rsidRDefault="0067027F" w:rsidP="00D120A7">
            <w:pPr>
              <w:pStyle w:val="TAL"/>
            </w:pPr>
            <w:r>
              <w:t>Individual DNS Base Pattern</w:t>
            </w:r>
          </w:p>
        </w:tc>
        <w:tc>
          <w:tcPr>
            <w:tcW w:w="1738" w:type="pct"/>
            <w:vMerge w:val="restart"/>
            <w:tcBorders>
              <w:top w:val="single" w:sz="4" w:space="0" w:color="auto"/>
              <w:left w:val="single" w:sz="4" w:space="0" w:color="auto"/>
              <w:right w:val="single" w:sz="4" w:space="0" w:color="auto"/>
            </w:tcBorders>
          </w:tcPr>
          <w:p w14:paraId="1A643656" w14:textId="77777777" w:rsidR="0067027F" w:rsidRDefault="0067027F" w:rsidP="00D120A7">
            <w:pPr>
              <w:pStyle w:val="TAL"/>
            </w:pPr>
            <w:r>
              <w:t>/dns-base-patterns/{dnsBasePatternId}</w:t>
            </w:r>
          </w:p>
        </w:tc>
        <w:tc>
          <w:tcPr>
            <w:tcW w:w="504" w:type="pct"/>
            <w:tcBorders>
              <w:top w:val="single" w:sz="4" w:space="0" w:color="auto"/>
              <w:left w:val="single" w:sz="4" w:space="0" w:color="auto"/>
              <w:bottom w:val="single" w:sz="4" w:space="0" w:color="auto"/>
              <w:right w:val="single" w:sz="4" w:space="0" w:color="auto"/>
            </w:tcBorders>
          </w:tcPr>
          <w:p w14:paraId="11855338" w14:textId="77777777" w:rsidR="0067027F" w:rsidRDefault="0067027F" w:rsidP="00D120A7">
            <w:pPr>
              <w:pStyle w:val="TAC"/>
              <w:jc w:val="left"/>
            </w:pPr>
            <w:r>
              <w:t>PATCH</w:t>
            </w:r>
          </w:p>
        </w:tc>
        <w:tc>
          <w:tcPr>
            <w:tcW w:w="1656" w:type="pct"/>
            <w:tcBorders>
              <w:top w:val="single" w:sz="4" w:space="0" w:color="auto"/>
              <w:left w:val="single" w:sz="4" w:space="0" w:color="auto"/>
              <w:bottom w:val="single" w:sz="4" w:space="0" w:color="auto"/>
              <w:right w:val="single" w:sz="4" w:space="0" w:color="auto"/>
            </w:tcBorders>
          </w:tcPr>
          <w:p w14:paraId="42D633E1" w14:textId="77777777" w:rsidR="0067027F" w:rsidRDefault="0067027F" w:rsidP="00D120A7">
            <w:pPr>
              <w:pStyle w:val="TAL"/>
            </w:pPr>
            <w:r>
              <w:t>Update (partial update)</w:t>
            </w:r>
          </w:p>
        </w:tc>
      </w:tr>
      <w:tr w:rsidR="0067027F" w:rsidRPr="00B54FF5" w14:paraId="0F0E3435" w14:textId="77777777" w:rsidTr="00D120A7">
        <w:trPr>
          <w:jc w:val="center"/>
        </w:trPr>
        <w:tc>
          <w:tcPr>
            <w:tcW w:w="1102" w:type="pct"/>
            <w:vMerge/>
            <w:tcBorders>
              <w:top w:val="single" w:sz="4" w:space="0" w:color="auto"/>
              <w:left w:val="single" w:sz="4" w:space="0" w:color="auto"/>
              <w:right w:val="single" w:sz="4" w:space="0" w:color="auto"/>
            </w:tcBorders>
          </w:tcPr>
          <w:p w14:paraId="10F285B9" w14:textId="77777777" w:rsidR="0067027F" w:rsidRDefault="0067027F" w:rsidP="00D120A7">
            <w:pPr>
              <w:pStyle w:val="TAL"/>
            </w:pPr>
          </w:p>
        </w:tc>
        <w:tc>
          <w:tcPr>
            <w:tcW w:w="1738" w:type="pct"/>
            <w:vMerge/>
            <w:tcBorders>
              <w:left w:val="single" w:sz="4" w:space="0" w:color="auto"/>
              <w:right w:val="single" w:sz="4" w:space="0" w:color="auto"/>
            </w:tcBorders>
          </w:tcPr>
          <w:p w14:paraId="4300C819" w14:textId="77777777" w:rsidR="0067027F" w:rsidRDefault="0067027F" w:rsidP="00D120A7">
            <w:pPr>
              <w:pStyle w:val="TAL"/>
            </w:pPr>
          </w:p>
        </w:tc>
        <w:tc>
          <w:tcPr>
            <w:tcW w:w="504" w:type="pct"/>
            <w:tcBorders>
              <w:top w:val="single" w:sz="4" w:space="0" w:color="auto"/>
              <w:left w:val="single" w:sz="4" w:space="0" w:color="auto"/>
              <w:bottom w:val="single" w:sz="4" w:space="0" w:color="auto"/>
              <w:right w:val="single" w:sz="4" w:space="0" w:color="auto"/>
            </w:tcBorders>
          </w:tcPr>
          <w:p w14:paraId="10094246" w14:textId="77777777" w:rsidR="0067027F" w:rsidRDefault="0067027F" w:rsidP="00D120A7">
            <w:pPr>
              <w:pStyle w:val="TAC"/>
              <w:jc w:val="left"/>
            </w:pPr>
            <w:r>
              <w:t>PUT</w:t>
            </w:r>
          </w:p>
        </w:tc>
        <w:tc>
          <w:tcPr>
            <w:tcW w:w="1656" w:type="pct"/>
            <w:tcBorders>
              <w:top w:val="single" w:sz="4" w:space="0" w:color="auto"/>
              <w:left w:val="single" w:sz="4" w:space="0" w:color="auto"/>
              <w:bottom w:val="single" w:sz="4" w:space="0" w:color="auto"/>
              <w:right w:val="single" w:sz="4" w:space="0" w:color="auto"/>
            </w:tcBorders>
          </w:tcPr>
          <w:p w14:paraId="4E402D14" w14:textId="77777777" w:rsidR="0067027F" w:rsidRDefault="0067027F" w:rsidP="00D120A7">
            <w:pPr>
              <w:pStyle w:val="TAL"/>
            </w:pPr>
            <w:r>
              <w:t>Update (complete replacement)</w:t>
            </w:r>
          </w:p>
        </w:tc>
      </w:tr>
      <w:tr w:rsidR="0067027F" w:rsidRPr="00B54FF5" w14:paraId="0ED57D62" w14:textId="77777777" w:rsidTr="00D120A7">
        <w:trPr>
          <w:jc w:val="center"/>
        </w:trPr>
        <w:tc>
          <w:tcPr>
            <w:tcW w:w="1102" w:type="pct"/>
            <w:vMerge/>
            <w:tcBorders>
              <w:left w:val="single" w:sz="4" w:space="0" w:color="auto"/>
              <w:right w:val="single" w:sz="4" w:space="0" w:color="auto"/>
            </w:tcBorders>
          </w:tcPr>
          <w:p w14:paraId="2EF583DC" w14:textId="77777777" w:rsidR="0067027F" w:rsidRDefault="0067027F" w:rsidP="00D120A7">
            <w:pPr>
              <w:pStyle w:val="TAL"/>
            </w:pPr>
          </w:p>
        </w:tc>
        <w:tc>
          <w:tcPr>
            <w:tcW w:w="1738" w:type="pct"/>
            <w:vMerge/>
            <w:tcBorders>
              <w:left w:val="single" w:sz="4" w:space="0" w:color="auto"/>
              <w:right w:val="single" w:sz="4" w:space="0" w:color="auto"/>
            </w:tcBorders>
          </w:tcPr>
          <w:p w14:paraId="1BD06804" w14:textId="77777777" w:rsidR="0067027F" w:rsidRDefault="0067027F" w:rsidP="00D120A7">
            <w:pPr>
              <w:pStyle w:val="TAL"/>
            </w:pPr>
          </w:p>
        </w:tc>
        <w:tc>
          <w:tcPr>
            <w:tcW w:w="504" w:type="pct"/>
            <w:tcBorders>
              <w:top w:val="single" w:sz="4" w:space="0" w:color="auto"/>
              <w:left w:val="single" w:sz="4" w:space="0" w:color="auto"/>
              <w:bottom w:val="single" w:sz="4" w:space="0" w:color="auto"/>
              <w:right w:val="single" w:sz="4" w:space="0" w:color="auto"/>
            </w:tcBorders>
          </w:tcPr>
          <w:p w14:paraId="253313CF" w14:textId="77777777" w:rsidR="0067027F" w:rsidRDefault="0067027F" w:rsidP="00D120A7">
            <w:pPr>
              <w:pStyle w:val="TAC"/>
              <w:jc w:val="left"/>
            </w:pPr>
            <w:r>
              <w:t>DELETE</w:t>
            </w:r>
          </w:p>
        </w:tc>
        <w:tc>
          <w:tcPr>
            <w:tcW w:w="1656" w:type="pct"/>
            <w:tcBorders>
              <w:top w:val="single" w:sz="4" w:space="0" w:color="auto"/>
              <w:left w:val="single" w:sz="4" w:space="0" w:color="auto"/>
              <w:bottom w:val="single" w:sz="4" w:space="0" w:color="auto"/>
              <w:right w:val="single" w:sz="4" w:space="0" w:color="auto"/>
            </w:tcBorders>
          </w:tcPr>
          <w:p w14:paraId="338BA213" w14:textId="77777777" w:rsidR="0067027F" w:rsidRDefault="0067027F" w:rsidP="00D120A7">
            <w:pPr>
              <w:pStyle w:val="TAL"/>
            </w:pPr>
            <w:r>
              <w:t>Delete</w:t>
            </w:r>
          </w:p>
        </w:tc>
      </w:tr>
    </w:tbl>
    <w:p w14:paraId="2F37E135" w14:textId="77777777" w:rsidR="0067027F" w:rsidRDefault="0067027F" w:rsidP="0067027F"/>
    <w:p w14:paraId="0DC78879" w14:textId="77777777" w:rsidR="0067027F" w:rsidRPr="00C37A5C" w:rsidRDefault="0067027F" w:rsidP="0067027F">
      <w:pPr>
        <w:pStyle w:val="EditorsNote"/>
      </w:pPr>
      <w:r>
        <w:t xml:space="preserve">Editor's Note: </w:t>
      </w:r>
      <w:r>
        <w:rPr>
          <w:lang w:val="en-US"/>
        </w:rPr>
        <w:t>The</w:t>
      </w:r>
      <w:r>
        <w:rPr>
          <w:lang w:eastAsia="fr-FR"/>
        </w:rPr>
        <w:t xml:space="preserve"> resource URI structure is FFS. It depends on the contents of a DNS base pattern, e.g. whether different resources might be defined if a DNS base pattern may contain either MDTs or DNS Server IP address, or to differentiate DNS base patterns for DNS Query and for DNS Response messages</w:t>
      </w:r>
    </w:p>
    <w:p w14:paraId="146ED819" w14:textId="77777777" w:rsidR="0029495C" w:rsidRDefault="0029495C" w:rsidP="0029495C">
      <w:pPr>
        <w:pStyle w:val="4"/>
      </w:pPr>
      <w:bookmarkStart w:id="453" w:name="_Toc85462166"/>
      <w:bookmarkStart w:id="454" w:name="_Toc85478870"/>
      <w:r>
        <w:t>6.2.3.2</w:t>
      </w:r>
      <w:r>
        <w:tab/>
        <w:t>Resource: DNS Base Patterns collection</w:t>
      </w:r>
      <w:bookmarkEnd w:id="453"/>
      <w:bookmarkEnd w:id="454"/>
    </w:p>
    <w:p w14:paraId="7B64E2FD" w14:textId="77777777" w:rsidR="0029495C" w:rsidRDefault="0029495C" w:rsidP="0029495C">
      <w:pPr>
        <w:pStyle w:val="5"/>
      </w:pPr>
      <w:bookmarkStart w:id="455" w:name="_Toc85462167"/>
      <w:bookmarkStart w:id="456" w:name="_Toc85478871"/>
      <w:r>
        <w:t>6.2.3.2.1</w:t>
      </w:r>
      <w:r>
        <w:tab/>
        <w:t>Description</w:t>
      </w:r>
      <w:bookmarkEnd w:id="455"/>
      <w:bookmarkEnd w:id="456"/>
    </w:p>
    <w:p w14:paraId="6864EEAE" w14:textId="77777777" w:rsidR="0029495C" w:rsidRDefault="0029495C" w:rsidP="0029495C">
      <w:pPr>
        <w:pStyle w:val="Guidance"/>
      </w:pPr>
      <w:r w:rsidRPr="002C43C0">
        <w:rPr>
          <w:i w:val="0"/>
          <w:color w:val="auto"/>
        </w:rPr>
        <w:t xml:space="preserve">This resource represents the collection of the individual </w:t>
      </w:r>
      <w:r>
        <w:rPr>
          <w:i w:val="0"/>
          <w:color w:val="auto"/>
        </w:rPr>
        <w:t>DNS Base Patterns</w:t>
      </w:r>
      <w:r w:rsidRPr="00792B85">
        <w:rPr>
          <w:i w:val="0"/>
          <w:color w:val="auto"/>
        </w:rPr>
        <w:t xml:space="preserve"> </w:t>
      </w:r>
      <w:r w:rsidRPr="002C43C0">
        <w:rPr>
          <w:i w:val="0"/>
          <w:color w:val="auto"/>
        </w:rPr>
        <w:t>created in the EASDF.</w:t>
      </w:r>
    </w:p>
    <w:p w14:paraId="03258346" w14:textId="77777777" w:rsidR="0029495C" w:rsidRDefault="0029495C" w:rsidP="0029495C">
      <w:r>
        <w:t>This resource is modelled with the Collection resource archetype (see clause C.2 of 3GPP TS 29.501 [5]).</w:t>
      </w:r>
    </w:p>
    <w:p w14:paraId="5129C3C9" w14:textId="77777777" w:rsidR="0029495C" w:rsidRDefault="0029495C" w:rsidP="0029495C">
      <w:pPr>
        <w:pStyle w:val="5"/>
      </w:pPr>
      <w:bookmarkStart w:id="457" w:name="_Toc85462168"/>
      <w:bookmarkStart w:id="458" w:name="_Toc85478872"/>
      <w:r>
        <w:t>6.2.3.2.2</w:t>
      </w:r>
      <w:r>
        <w:tab/>
        <w:t>Resource Definition</w:t>
      </w:r>
      <w:bookmarkEnd w:id="457"/>
      <w:bookmarkEnd w:id="458"/>
    </w:p>
    <w:p w14:paraId="4A48C811" w14:textId="77777777" w:rsidR="0029495C" w:rsidRDefault="0029495C" w:rsidP="0029495C">
      <w:r>
        <w:t xml:space="preserve">Resource URI: </w:t>
      </w:r>
      <w:r w:rsidRPr="00E23840">
        <w:rPr>
          <w:b/>
          <w:noProof/>
        </w:rPr>
        <w:t>{apiRoot}/</w:t>
      </w:r>
      <w:r>
        <w:rPr>
          <w:b/>
          <w:noProof/>
        </w:rPr>
        <w:t>neasdf-dnsbasepattern</w:t>
      </w:r>
      <w:r w:rsidRPr="00E23840">
        <w:rPr>
          <w:b/>
          <w:noProof/>
        </w:rPr>
        <w:t>/</w:t>
      </w:r>
      <w:r>
        <w:rPr>
          <w:b/>
          <w:noProof/>
        </w:rPr>
        <w:t>&lt;apiVersion&gt;</w:t>
      </w:r>
      <w:r w:rsidRPr="00E23840">
        <w:rPr>
          <w:b/>
          <w:noProof/>
        </w:rPr>
        <w:t>/</w:t>
      </w:r>
      <w:r>
        <w:rPr>
          <w:b/>
          <w:noProof/>
        </w:rPr>
        <w:t>dns-base-patterns</w:t>
      </w:r>
    </w:p>
    <w:p w14:paraId="6530210B" w14:textId="77777777" w:rsidR="0029495C" w:rsidRDefault="0029495C" w:rsidP="0029495C">
      <w:pPr>
        <w:rPr>
          <w:rFonts w:ascii="Arial" w:hAnsi="Arial" w:cs="Arial"/>
        </w:rPr>
      </w:pPr>
      <w:r>
        <w:t>This resource shall support the resource URI variables defined in table 6.2.3.2.2-1</w:t>
      </w:r>
      <w:r>
        <w:rPr>
          <w:rFonts w:ascii="Arial" w:hAnsi="Arial" w:cs="Arial"/>
        </w:rPr>
        <w:t>.</w:t>
      </w:r>
    </w:p>
    <w:p w14:paraId="0270A048" w14:textId="77777777" w:rsidR="0029495C" w:rsidRDefault="0029495C" w:rsidP="0029495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9495C" w:rsidRPr="00B54FF5" w14:paraId="38C4B93E" w14:textId="77777777" w:rsidTr="00D120A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5C1923E" w14:textId="77777777" w:rsidR="0029495C" w:rsidRPr="0016361A" w:rsidRDefault="0029495C" w:rsidP="00D120A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E14352F" w14:textId="77777777" w:rsidR="0029495C" w:rsidRPr="0016361A" w:rsidRDefault="0029495C" w:rsidP="00D120A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4922B1" w14:textId="77777777" w:rsidR="0029495C" w:rsidRPr="0016361A" w:rsidRDefault="0029495C" w:rsidP="00D120A7">
            <w:pPr>
              <w:pStyle w:val="TAH"/>
            </w:pPr>
            <w:r w:rsidRPr="0016361A">
              <w:t>Definition</w:t>
            </w:r>
          </w:p>
        </w:tc>
      </w:tr>
      <w:tr w:rsidR="0029495C" w:rsidRPr="00B54FF5" w14:paraId="06CD8989" w14:textId="77777777" w:rsidTr="00D120A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E034A4D" w14:textId="77777777" w:rsidR="0029495C" w:rsidRPr="0016361A" w:rsidRDefault="0029495C" w:rsidP="00D120A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0F465074" w14:textId="77777777" w:rsidR="0029495C" w:rsidRPr="0016361A" w:rsidRDefault="0029495C" w:rsidP="00D120A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893BF3" w14:textId="77777777" w:rsidR="0029495C" w:rsidRPr="0016361A" w:rsidRDefault="0029495C" w:rsidP="00D120A7">
            <w:pPr>
              <w:pStyle w:val="TAL"/>
            </w:pPr>
            <w:r w:rsidRPr="0016361A">
              <w:t>See clause</w:t>
            </w:r>
            <w:r w:rsidRPr="0016361A">
              <w:rPr>
                <w:lang w:val="en-US" w:eastAsia="zh-CN"/>
              </w:rPr>
              <w:t> </w:t>
            </w:r>
            <w:r>
              <w:t>6.2</w:t>
            </w:r>
            <w:r w:rsidRPr="0016361A">
              <w:t>.1</w:t>
            </w:r>
          </w:p>
        </w:tc>
      </w:tr>
      <w:tr w:rsidR="0029495C" w:rsidRPr="00B54FF5" w14:paraId="5561B265" w14:textId="77777777" w:rsidTr="00D120A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621FF59" w14:textId="77777777" w:rsidR="0029495C" w:rsidRPr="0016361A" w:rsidRDefault="0029495C" w:rsidP="00D120A7">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314DC41D" w14:textId="77777777" w:rsidR="0029495C" w:rsidRPr="0016361A" w:rsidRDefault="0029495C" w:rsidP="00D120A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694AA7" w14:textId="77777777" w:rsidR="0029495C" w:rsidRPr="0016361A" w:rsidRDefault="0029495C" w:rsidP="00D120A7">
            <w:pPr>
              <w:pStyle w:val="TAL"/>
            </w:pPr>
            <w:r>
              <w:t>See clause 6.2</w:t>
            </w:r>
            <w:r w:rsidRPr="0016361A">
              <w:t>.1</w:t>
            </w:r>
          </w:p>
        </w:tc>
      </w:tr>
    </w:tbl>
    <w:p w14:paraId="2005C2B5" w14:textId="77777777" w:rsidR="0029495C" w:rsidRPr="00384E92" w:rsidRDefault="0029495C" w:rsidP="0029495C"/>
    <w:p w14:paraId="180B5074" w14:textId="77777777" w:rsidR="0029495C" w:rsidRDefault="0029495C" w:rsidP="0029495C">
      <w:pPr>
        <w:pStyle w:val="5"/>
      </w:pPr>
      <w:bookmarkStart w:id="459" w:name="_Toc85462169"/>
      <w:bookmarkStart w:id="460" w:name="_Toc85478873"/>
      <w:r>
        <w:lastRenderedPageBreak/>
        <w:t>6.2.3.2.3</w:t>
      </w:r>
      <w:r>
        <w:tab/>
        <w:t>Resource Standard Methods</w:t>
      </w:r>
      <w:bookmarkEnd w:id="459"/>
      <w:bookmarkEnd w:id="460"/>
    </w:p>
    <w:p w14:paraId="051A3C8C" w14:textId="77777777" w:rsidR="0029495C" w:rsidRPr="00384E92" w:rsidRDefault="0029495C" w:rsidP="0029495C">
      <w:pPr>
        <w:pStyle w:val="6"/>
      </w:pPr>
      <w:bookmarkStart w:id="461" w:name="_Toc85462170"/>
      <w:bookmarkStart w:id="462" w:name="_Toc85478874"/>
      <w:r w:rsidRPr="00384E92">
        <w:t>6.</w:t>
      </w:r>
      <w:r>
        <w:t>2.3.2.3</w:t>
      </w:r>
      <w:r w:rsidRPr="00384E92">
        <w:t>.1</w:t>
      </w:r>
      <w:r w:rsidRPr="00384E92">
        <w:tab/>
      </w:r>
      <w:r>
        <w:t>POST</w:t>
      </w:r>
      <w:bookmarkEnd w:id="461"/>
      <w:bookmarkEnd w:id="462"/>
    </w:p>
    <w:p w14:paraId="5A91887F" w14:textId="77777777" w:rsidR="0029495C" w:rsidRDefault="0029495C" w:rsidP="0029495C">
      <w:r>
        <w:t xml:space="preserve">This method creates an individual </w:t>
      </w:r>
      <w:r w:rsidRPr="00AD1C01">
        <w:t>DNS Base Pattern</w:t>
      </w:r>
      <w:r>
        <w:t xml:space="preserve"> resource in the EASDF.</w:t>
      </w:r>
    </w:p>
    <w:p w14:paraId="1C2E4E79" w14:textId="77777777" w:rsidR="0029495C" w:rsidRDefault="0029495C" w:rsidP="0029495C">
      <w:r>
        <w:t>This method shall support the URI query parameters specified in table 6.2.3.2.3.1-1.</w:t>
      </w:r>
    </w:p>
    <w:p w14:paraId="378545BC" w14:textId="77777777" w:rsidR="0029495C" w:rsidRPr="00384E92" w:rsidRDefault="0029495C" w:rsidP="0029495C">
      <w:pPr>
        <w:pStyle w:val="TH"/>
        <w:rPr>
          <w:rFonts w:cs="Arial"/>
        </w:rPr>
      </w:pPr>
      <w:r w:rsidRPr="00384E92">
        <w:t>Table 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9495C" w:rsidRPr="00B54FF5" w14:paraId="45CEEA4D" w14:textId="77777777" w:rsidTr="00D120A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D1059B" w14:textId="77777777" w:rsidR="0029495C" w:rsidRPr="0016361A" w:rsidRDefault="0029495C" w:rsidP="00D120A7">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3D0C9A7" w14:textId="77777777" w:rsidR="0029495C" w:rsidRPr="0016361A" w:rsidRDefault="0029495C" w:rsidP="00D120A7">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BD4C3F0" w14:textId="77777777" w:rsidR="0029495C" w:rsidRPr="0016361A" w:rsidRDefault="0029495C" w:rsidP="00D120A7">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DB7D7" w14:textId="77777777" w:rsidR="0029495C" w:rsidRPr="0016361A" w:rsidRDefault="0029495C" w:rsidP="00D120A7">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8326B15" w14:textId="77777777" w:rsidR="0029495C" w:rsidRPr="0016361A" w:rsidRDefault="0029495C" w:rsidP="00D120A7">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42AC0B" w14:textId="77777777" w:rsidR="0029495C" w:rsidRPr="0016361A" w:rsidRDefault="0029495C" w:rsidP="00D120A7">
            <w:pPr>
              <w:pStyle w:val="TAH"/>
            </w:pPr>
            <w:r w:rsidRPr="0016361A">
              <w:t>Applicability</w:t>
            </w:r>
          </w:p>
        </w:tc>
      </w:tr>
      <w:tr w:rsidR="0029495C" w:rsidRPr="00B54FF5" w14:paraId="769439D8" w14:textId="77777777" w:rsidTr="00D120A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FF70AD" w14:textId="77777777" w:rsidR="0029495C" w:rsidRPr="0016361A" w:rsidRDefault="0029495C" w:rsidP="00D120A7">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B927B7C" w14:textId="77777777" w:rsidR="0029495C" w:rsidRPr="0016361A" w:rsidRDefault="0029495C" w:rsidP="00D120A7">
            <w:pPr>
              <w:pStyle w:val="TAL"/>
            </w:pPr>
          </w:p>
        </w:tc>
        <w:tc>
          <w:tcPr>
            <w:tcW w:w="215" w:type="pct"/>
            <w:tcBorders>
              <w:top w:val="single" w:sz="4" w:space="0" w:color="auto"/>
              <w:left w:val="single" w:sz="6" w:space="0" w:color="000000"/>
              <w:bottom w:val="single" w:sz="6" w:space="0" w:color="000000"/>
              <w:right w:val="single" w:sz="6" w:space="0" w:color="000000"/>
            </w:tcBorders>
          </w:tcPr>
          <w:p w14:paraId="7D980754" w14:textId="77777777" w:rsidR="0029495C" w:rsidRPr="0016361A" w:rsidRDefault="0029495C" w:rsidP="00D120A7">
            <w:pPr>
              <w:pStyle w:val="TAC"/>
            </w:pPr>
          </w:p>
        </w:tc>
        <w:tc>
          <w:tcPr>
            <w:tcW w:w="580" w:type="pct"/>
            <w:tcBorders>
              <w:top w:val="single" w:sz="4" w:space="0" w:color="auto"/>
              <w:left w:val="single" w:sz="6" w:space="0" w:color="000000"/>
              <w:bottom w:val="single" w:sz="6" w:space="0" w:color="000000"/>
              <w:right w:val="single" w:sz="6" w:space="0" w:color="000000"/>
            </w:tcBorders>
          </w:tcPr>
          <w:p w14:paraId="4C5E2610" w14:textId="77777777" w:rsidR="0029495C" w:rsidRPr="0016361A" w:rsidRDefault="0029495C" w:rsidP="00D120A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2E71A17" w14:textId="77777777" w:rsidR="0029495C" w:rsidRPr="0016361A" w:rsidRDefault="0029495C" w:rsidP="00D120A7">
            <w:pPr>
              <w:pStyle w:val="TAL"/>
            </w:pPr>
          </w:p>
        </w:tc>
        <w:tc>
          <w:tcPr>
            <w:tcW w:w="796" w:type="pct"/>
            <w:tcBorders>
              <w:top w:val="single" w:sz="4" w:space="0" w:color="auto"/>
              <w:left w:val="single" w:sz="6" w:space="0" w:color="000000"/>
              <w:bottom w:val="single" w:sz="6" w:space="0" w:color="000000"/>
              <w:right w:val="single" w:sz="6" w:space="0" w:color="000000"/>
            </w:tcBorders>
          </w:tcPr>
          <w:p w14:paraId="06E0BBE0" w14:textId="77777777" w:rsidR="0029495C" w:rsidRPr="0016361A" w:rsidRDefault="0029495C" w:rsidP="00D120A7">
            <w:pPr>
              <w:pStyle w:val="TAL"/>
            </w:pPr>
          </w:p>
        </w:tc>
      </w:tr>
    </w:tbl>
    <w:p w14:paraId="2F7BF986" w14:textId="77777777" w:rsidR="0029495C" w:rsidRDefault="0029495C" w:rsidP="0029495C"/>
    <w:p w14:paraId="42204C71" w14:textId="77777777" w:rsidR="0029495C" w:rsidRPr="00384E92" w:rsidRDefault="0029495C" w:rsidP="0029495C">
      <w:r>
        <w:t>This method shall support the request data structures specified in table 6.2.3.2.3.1-2 and the response data structures and response codes specified in table 6.2.3.2.3.1-3.</w:t>
      </w:r>
    </w:p>
    <w:p w14:paraId="6C215ED1" w14:textId="77777777" w:rsidR="0029495C" w:rsidRPr="001769FF" w:rsidRDefault="0029495C" w:rsidP="0029495C">
      <w:pPr>
        <w:pStyle w:val="TH"/>
      </w:pPr>
      <w:r w:rsidRPr="001769FF">
        <w:t>Table 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3"/>
        <w:gridCol w:w="1259"/>
        <w:gridCol w:w="6343"/>
      </w:tblGrid>
      <w:tr w:rsidR="0029495C" w:rsidRPr="00B54FF5" w14:paraId="1046F0DE" w14:textId="77777777" w:rsidTr="00D120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73F7AF9" w14:textId="77777777" w:rsidR="0029495C" w:rsidRPr="0016361A" w:rsidRDefault="0029495C" w:rsidP="00D120A7">
            <w:pPr>
              <w:pStyle w:val="TAH"/>
            </w:pPr>
            <w:r w:rsidRPr="0016361A">
              <w:t>Data type</w:t>
            </w:r>
          </w:p>
        </w:tc>
        <w:tc>
          <w:tcPr>
            <w:tcW w:w="427" w:type="dxa"/>
            <w:tcBorders>
              <w:top w:val="single" w:sz="4" w:space="0" w:color="auto"/>
              <w:left w:val="single" w:sz="4" w:space="0" w:color="auto"/>
              <w:bottom w:val="single" w:sz="4" w:space="0" w:color="auto"/>
              <w:right w:val="single" w:sz="4" w:space="0" w:color="auto"/>
            </w:tcBorders>
            <w:shd w:val="clear" w:color="auto" w:fill="C0C0C0"/>
          </w:tcPr>
          <w:p w14:paraId="395D96D2" w14:textId="77777777" w:rsidR="0029495C" w:rsidRPr="0016361A" w:rsidRDefault="0029495C" w:rsidP="00D120A7">
            <w:pPr>
              <w:pStyle w:val="TAH"/>
            </w:pPr>
            <w:r w:rsidRPr="0016361A">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566FD380" w14:textId="77777777" w:rsidR="0029495C" w:rsidRPr="0016361A" w:rsidRDefault="0029495C" w:rsidP="00D120A7">
            <w:pPr>
              <w:pStyle w:val="TAH"/>
            </w:pPr>
            <w:r w:rsidRPr="0016361A">
              <w:t>Cardinality</w:t>
            </w:r>
          </w:p>
        </w:tc>
        <w:tc>
          <w:tcPr>
            <w:tcW w:w="6442" w:type="dxa"/>
            <w:tcBorders>
              <w:top w:val="single" w:sz="4" w:space="0" w:color="auto"/>
              <w:left w:val="single" w:sz="4" w:space="0" w:color="auto"/>
              <w:bottom w:val="single" w:sz="4" w:space="0" w:color="auto"/>
              <w:right w:val="single" w:sz="4" w:space="0" w:color="auto"/>
            </w:tcBorders>
            <w:shd w:val="clear" w:color="auto" w:fill="C0C0C0"/>
            <w:vAlign w:val="center"/>
          </w:tcPr>
          <w:p w14:paraId="1B11ADD8" w14:textId="77777777" w:rsidR="0029495C" w:rsidRPr="0016361A" w:rsidRDefault="0029495C" w:rsidP="00D120A7">
            <w:pPr>
              <w:pStyle w:val="TAH"/>
            </w:pPr>
            <w:r w:rsidRPr="0016361A">
              <w:t>Description</w:t>
            </w:r>
          </w:p>
        </w:tc>
      </w:tr>
      <w:tr w:rsidR="0029495C" w:rsidRPr="00B54FF5" w14:paraId="7D97D4A6" w14:textId="77777777" w:rsidTr="00D120A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C932D5F" w14:textId="77777777" w:rsidR="0029495C" w:rsidRPr="0016361A" w:rsidRDefault="0029495C" w:rsidP="00D120A7">
            <w:pPr>
              <w:pStyle w:val="TAL"/>
            </w:pPr>
            <w:r>
              <w:t>DnsBasePatternCreateData</w:t>
            </w:r>
          </w:p>
        </w:tc>
        <w:tc>
          <w:tcPr>
            <w:tcW w:w="427" w:type="dxa"/>
            <w:tcBorders>
              <w:top w:val="single" w:sz="4" w:space="0" w:color="auto"/>
              <w:left w:val="single" w:sz="6" w:space="0" w:color="000000"/>
              <w:bottom w:val="single" w:sz="6" w:space="0" w:color="000000"/>
              <w:right w:val="single" w:sz="6" w:space="0" w:color="000000"/>
            </w:tcBorders>
          </w:tcPr>
          <w:p w14:paraId="05405C3F" w14:textId="77777777" w:rsidR="0029495C" w:rsidRPr="0016361A" w:rsidRDefault="0029495C" w:rsidP="00D120A7">
            <w:pPr>
              <w:pStyle w:val="TAC"/>
            </w:pPr>
            <w:r>
              <w:t>M</w:t>
            </w:r>
          </w:p>
        </w:tc>
        <w:tc>
          <w:tcPr>
            <w:tcW w:w="1277" w:type="dxa"/>
            <w:tcBorders>
              <w:top w:val="single" w:sz="4" w:space="0" w:color="auto"/>
              <w:left w:val="single" w:sz="6" w:space="0" w:color="000000"/>
              <w:bottom w:val="single" w:sz="6" w:space="0" w:color="000000"/>
              <w:right w:val="single" w:sz="6" w:space="0" w:color="000000"/>
            </w:tcBorders>
          </w:tcPr>
          <w:p w14:paraId="111FA259" w14:textId="77777777" w:rsidR="0029495C" w:rsidRPr="0016361A" w:rsidRDefault="0029495C" w:rsidP="00D120A7">
            <w:pPr>
              <w:pStyle w:val="TAL"/>
            </w:pPr>
            <w:r>
              <w:t>1</w:t>
            </w:r>
          </w:p>
        </w:tc>
        <w:tc>
          <w:tcPr>
            <w:tcW w:w="6442" w:type="dxa"/>
            <w:tcBorders>
              <w:top w:val="single" w:sz="4" w:space="0" w:color="auto"/>
              <w:left w:val="single" w:sz="6" w:space="0" w:color="000000"/>
              <w:bottom w:val="single" w:sz="6" w:space="0" w:color="000000"/>
              <w:right w:val="single" w:sz="6" w:space="0" w:color="000000"/>
            </w:tcBorders>
            <w:shd w:val="clear" w:color="auto" w:fill="auto"/>
          </w:tcPr>
          <w:p w14:paraId="05A3F26C" w14:textId="77777777" w:rsidR="0029495C" w:rsidRPr="0016361A" w:rsidRDefault="0029495C" w:rsidP="00D120A7">
            <w:pPr>
              <w:pStyle w:val="TAL"/>
            </w:pPr>
            <w:r>
              <w:t>Representation of the DNS Base Pattern to be created in the EASDF</w:t>
            </w:r>
          </w:p>
        </w:tc>
      </w:tr>
    </w:tbl>
    <w:p w14:paraId="44C5E615" w14:textId="77777777" w:rsidR="0029495C" w:rsidRDefault="0029495C" w:rsidP="0029495C"/>
    <w:p w14:paraId="77187E2E" w14:textId="77777777" w:rsidR="0029495C" w:rsidRPr="001769FF" w:rsidRDefault="0029495C" w:rsidP="0029495C">
      <w:pPr>
        <w:pStyle w:val="TH"/>
      </w:pPr>
      <w:r w:rsidRPr="001769FF">
        <w:t>Table 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9495C" w:rsidRPr="00B54FF5" w14:paraId="4D0451F6" w14:textId="77777777" w:rsidTr="00D120A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ADA0A7" w14:textId="77777777" w:rsidR="0029495C" w:rsidRPr="0016361A" w:rsidRDefault="0029495C" w:rsidP="00D120A7">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CF8D68B" w14:textId="77777777" w:rsidR="0029495C" w:rsidRPr="0016361A" w:rsidRDefault="0029495C" w:rsidP="00D120A7">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4B9552" w14:textId="77777777" w:rsidR="0029495C" w:rsidRPr="0016361A" w:rsidRDefault="0029495C" w:rsidP="00D120A7">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AC613F" w14:textId="77777777" w:rsidR="0029495C" w:rsidRPr="0016361A" w:rsidRDefault="0029495C" w:rsidP="00D120A7">
            <w:pPr>
              <w:pStyle w:val="TAH"/>
            </w:pPr>
            <w:r w:rsidRPr="0016361A">
              <w:t>Response</w:t>
            </w:r>
          </w:p>
          <w:p w14:paraId="1F1BB4D6" w14:textId="77777777" w:rsidR="0029495C" w:rsidRPr="0016361A" w:rsidRDefault="0029495C" w:rsidP="00D120A7">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4F52E78" w14:textId="77777777" w:rsidR="0029495C" w:rsidRPr="0016361A" w:rsidRDefault="0029495C" w:rsidP="00D120A7">
            <w:pPr>
              <w:pStyle w:val="TAH"/>
            </w:pPr>
            <w:r w:rsidRPr="0016361A">
              <w:t>Description</w:t>
            </w:r>
          </w:p>
        </w:tc>
      </w:tr>
      <w:tr w:rsidR="0029495C" w:rsidRPr="00B54FF5" w14:paraId="72548981" w14:textId="77777777" w:rsidTr="00D120A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C93631" w14:textId="77777777" w:rsidR="0029495C" w:rsidRPr="0016361A" w:rsidRDefault="0029495C" w:rsidP="00D120A7">
            <w:pPr>
              <w:pStyle w:val="TAL"/>
            </w:pPr>
            <w:r>
              <w:t>DnsBasePatternCreatedData</w:t>
            </w:r>
          </w:p>
        </w:tc>
        <w:tc>
          <w:tcPr>
            <w:tcW w:w="225" w:type="pct"/>
            <w:tcBorders>
              <w:top w:val="single" w:sz="4" w:space="0" w:color="auto"/>
              <w:left w:val="single" w:sz="6" w:space="0" w:color="000000"/>
              <w:bottom w:val="single" w:sz="6" w:space="0" w:color="000000"/>
              <w:right w:val="single" w:sz="6" w:space="0" w:color="000000"/>
            </w:tcBorders>
          </w:tcPr>
          <w:p w14:paraId="7730B7E2" w14:textId="77777777" w:rsidR="0029495C" w:rsidRPr="0016361A" w:rsidRDefault="0029495C" w:rsidP="00D120A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30B6140" w14:textId="77777777" w:rsidR="0029495C" w:rsidRPr="0016361A" w:rsidRDefault="0029495C" w:rsidP="00D120A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69E8961" w14:textId="77777777" w:rsidR="0029495C" w:rsidRPr="0016361A" w:rsidRDefault="0029495C" w:rsidP="00D120A7">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08F967" w14:textId="77777777" w:rsidR="0029495C" w:rsidRPr="0016361A" w:rsidRDefault="0029495C" w:rsidP="00D120A7">
            <w:pPr>
              <w:pStyle w:val="TAL"/>
            </w:pPr>
            <w:r>
              <w:t>Successful creation of a DNS Base Pattern</w:t>
            </w:r>
          </w:p>
        </w:tc>
      </w:tr>
      <w:tr w:rsidR="0029495C" w:rsidRPr="00B54FF5" w14:paraId="3A4B22D8" w14:textId="77777777" w:rsidTr="00D120A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2C16B2" w14:textId="77777777" w:rsidR="0029495C" w:rsidRPr="0016361A" w:rsidRDefault="0029495C" w:rsidP="00D120A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66F75D2" w14:textId="77777777" w:rsidR="0029495C" w:rsidRPr="0016361A" w:rsidRDefault="0029495C" w:rsidP="00D120A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D07B3E3" w14:textId="77777777" w:rsidR="0029495C" w:rsidRPr="0016361A" w:rsidRDefault="0029495C" w:rsidP="00D120A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B8CC097" w14:textId="77777777" w:rsidR="0029495C" w:rsidRPr="0016361A" w:rsidRDefault="0029495C" w:rsidP="00D120A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C53260" w14:textId="77777777" w:rsidR="0029495C" w:rsidRDefault="0029495C" w:rsidP="00D120A7">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352A7EB1" w14:textId="77777777" w:rsidR="0029495C" w:rsidRPr="0016361A" w:rsidRDefault="0029495C" w:rsidP="00D120A7">
            <w:pPr>
              <w:pStyle w:val="TAL"/>
            </w:pPr>
            <w:r>
              <w:t>(NOTE 2)</w:t>
            </w:r>
          </w:p>
        </w:tc>
      </w:tr>
      <w:tr w:rsidR="0029495C" w:rsidRPr="00B54FF5" w14:paraId="48CE891C" w14:textId="77777777" w:rsidTr="00D120A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848A70" w14:textId="77777777" w:rsidR="0029495C" w:rsidRPr="0016361A" w:rsidRDefault="0029495C" w:rsidP="00D120A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ABFDFF3" w14:textId="77777777" w:rsidR="0029495C" w:rsidRPr="0016361A" w:rsidRDefault="0029495C" w:rsidP="00D120A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DFF5175" w14:textId="77777777" w:rsidR="0029495C" w:rsidRPr="0016361A" w:rsidRDefault="0029495C" w:rsidP="00D120A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6E4C9BA" w14:textId="77777777" w:rsidR="0029495C" w:rsidRPr="0016361A" w:rsidRDefault="0029495C" w:rsidP="00D120A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1B9E58" w14:textId="77777777" w:rsidR="0029495C" w:rsidRDefault="0029495C" w:rsidP="00D120A7">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t xml:space="preserve"> same EASDF or EASDF (service) set.</w:t>
            </w:r>
          </w:p>
          <w:p w14:paraId="48964B2B" w14:textId="77777777" w:rsidR="0029495C" w:rsidRPr="0016361A" w:rsidRDefault="0029495C" w:rsidP="00D120A7">
            <w:pPr>
              <w:pStyle w:val="TAL"/>
            </w:pPr>
            <w:r>
              <w:t>(NOTE 2)</w:t>
            </w:r>
          </w:p>
        </w:tc>
      </w:tr>
      <w:tr w:rsidR="0029495C" w:rsidRPr="00B54FF5" w14:paraId="0A467C42" w14:textId="77777777" w:rsidTr="00D120A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6EE4DE" w14:textId="77777777" w:rsidR="0029495C" w:rsidRDefault="0029495C" w:rsidP="00D120A7">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574EEF7D" w14:textId="77777777" w:rsidR="0029495C" w:rsidRPr="0016361A" w:rsidRDefault="0029495C" w:rsidP="00D120A7">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D19AE64" w14:textId="77777777" w:rsidR="0029495C" w:rsidRPr="00A04126" w:rsidRDefault="0029495C" w:rsidP="0029495C"/>
    <w:p w14:paraId="6D4417EE" w14:textId="77777777" w:rsidR="0029495C" w:rsidRPr="00A04126" w:rsidRDefault="0029495C" w:rsidP="0029495C">
      <w:pPr>
        <w:pStyle w:val="TH"/>
        <w:rPr>
          <w:rFonts w:cs="Arial"/>
        </w:rPr>
      </w:pPr>
      <w:r>
        <w:t>Table 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9495C" w:rsidRPr="00B54FF5" w14:paraId="3A0CD810" w14:textId="77777777" w:rsidTr="00D120A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856EAFD" w14:textId="77777777" w:rsidR="0029495C" w:rsidRPr="0016361A" w:rsidRDefault="0029495C" w:rsidP="00D120A7">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81CA8B" w14:textId="77777777" w:rsidR="0029495C" w:rsidRPr="0016361A" w:rsidRDefault="0029495C" w:rsidP="00D120A7">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3442025" w14:textId="77777777" w:rsidR="0029495C" w:rsidRPr="0016361A" w:rsidRDefault="0029495C" w:rsidP="00D120A7">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79209A0" w14:textId="77777777" w:rsidR="0029495C" w:rsidRPr="0016361A" w:rsidRDefault="0029495C" w:rsidP="00D120A7">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8882554" w14:textId="77777777" w:rsidR="0029495C" w:rsidRPr="0016361A" w:rsidRDefault="0029495C" w:rsidP="00D120A7">
            <w:pPr>
              <w:pStyle w:val="TAH"/>
            </w:pPr>
            <w:r w:rsidRPr="0016361A">
              <w:t>Description</w:t>
            </w:r>
          </w:p>
        </w:tc>
      </w:tr>
      <w:tr w:rsidR="0029495C" w:rsidRPr="00B54FF5" w14:paraId="486BC6DA" w14:textId="77777777" w:rsidTr="00D120A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9C9C1C5" w14:textId="77777777" w:rsidR="0029495C" w:rsidRPr="0016361A" w:rsidRDefault="0029495C" w:rsidP="00D120A7">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C1B61E1" w14:textId="77777777" w:rsidR="0029495C" w:rsidRPr="0016361A" w:rsidRDefault="0029495C" w:rsidP="00D120A7">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186E13B" w14:textId="77777777" w:rsidR="0029495C" w:rsidRPr="0016361A" w:rsidRDefault="0029495C" w:rsidP="00D120A7">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5E7B953C" w14:textId="77777777" w:rsidR="0029495C" w:rsidRPr="0016361A" w:rsidRDefault="0029495C" w:rsidP="00D120A7">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1901ED" w14:textId="77777777" w:rsidR="0029495C" w:rsidRPr="0016361A" w:rsidRDefault="0029495C" w:rsidP="00D120A7">
            <w:pPr>
              <w:pStyle w:val="TAL"/>
            </w:pPr>
            <w:r>
              <w:t>Contains the URI of the newly created resource, according to the structure: {apiRoot}/neasdf-dnsbasepattern/&lt;apiVersion&gt;/dns-base-patterns/{dnsBasePatternId}</w:t>
            </w:r>
          </w:p>
        </w:tc>
      </w:tr>
    </w:tbl>
    <w:p w14:paraId="69B8664B" w14:textId="77777777" w:rsidR="0029495C" w:rsidRPr="00A04126" w:rsidRDefault="0029495C" w:rsidP="0029495C"/>
    <w:p w14:paraId="623947ED" w14:textId="77777777" w:rsidR="0029495C" w:rsidRPr="00A04126" w:rsidRDefault="0029495C" w:rsidP="0029495C"/>
    <w:p w14:paraId="4A893287" w14:textId="77777777" w:rsidR="0029495C" w:rsidRPr="00A04126" w:rsidRDefault="0029495C" w:rsidP="0029495C">
      <w:pPr>
        <w:pStyle w:val="TH"/>
        <w:rPr>
          <w:rFonts w:cs="Arial"/>
        </w:rPr>
      </w:pPr>
      <w:r>
        <w:lastRenderedPageBreak/>
        <w:t>Table 6.2</w:t>
      </w:r>
      <w:r w:rsidRPr="00A04126">
        <w:t>.3.2.3.1-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9495C" w:rsidRPr="00B54FF5" w14:paraId="738B1B73" w14:textId="77777777" w:rsidTr="00D120A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C64404F" w14:textId="77777777" w:rsidR="0029495C" w:rsidRPr="0016361A" w:rsidRDefault="0029495C" w:rsidP="00D120A7">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D03D350" w14:textId="77777777" w:rsidR="0029495C" w:rsidRPr="0016361A" w:rsidRDefault="0029495C" w:rsidP="00D120A7">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6CEA23F" w14:textId="77777777" w:rsidR="0029495C" w:rsidRPr="0016361A" w:rsidRDefault="0029495C" w:rsidP="00D120A7">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032F9DF" w14:textId="77777777" w:rsidR="0029495C" w:rsidRPr="0016361A" w:rsidRDefault="0029495C" w:rsidP="00D120A7">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A88F38" w14:textId="77777777" w:rsidR="0029495C" w:rsidRPr="0016361A" w:rsidRDefault="0029495C" w:rsidP="00D120A7">
            <w:pPr>
              <w:pStyle w:val="TAH"/>
            </w:pPr>
            <w:r w:rsidRPr="0016361A">
              <w:t>Description</w:t>
            </w:r>
          </w:p>
        </w:tc>
      </w:tr>
      <w:tr w:rsidR="0029495C" w:rsidRPr="00B54FF5" w14:paraId="23BCD158" w14:textId="77777777" w:rsidTr="00D120A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AA90F40" w14:textId="77777777" w:rsidR="0029495C" w:rsidRPr="0016361A" w:rsidRDefault="0029495C" w:rsidP="00D120A7">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02BAE97D" w14:textId="77777777" w:rsidR="0029495C" w:rsidRPr="0016361A" w:rsidRDefault="0029495C" w:rsidP="00D120A7">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79C0EB7" w14:textId="77777777" w:rsidR="0029495C" w:rsidRPr="0016361A" w:rsidRDefault="0029495C" w:rsidP="00D120A7">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18ED6611" w14:textId="77777777" w:rsidR="0029495C" w:rsidRPr="0016361A" w:rsidRDefault="0029495C" w:rsidP="00D120A7">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6714DA6" w14:textId="77777777" w:rsidR="0029495C" w:rsidRPr="0016361A" w:rsidRDefault="0029495C" w:rsidP="00D120A7">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29495C" w:rsidRPr="00B54FF5" w14:paraId="4AB2151B" w14:textId="77777777" w:rsidTr="00D120A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DB7CFFF" w14:textId="77777777" w:rsidR="0029495C" w:rsidRDefault="0029495C" w:rsidP="00D120A7">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2FB337DD" w14:textId="77777777" w:rsidR="0029495C" w:rsidRDefault="0029495C" w:rsidP="00D120A7">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0972E50B" w14:textId="77777777" w:rsidR="0029495C" w:rsidRDefault="0029495C" w:rsidP="00D120A7">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7C97C9D" w14:textId="77777777" w:rsidR="0029495C" w:rsidRDefault="0029495C" w:rsidP="00D120A7">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7BE4D8E" w14:textId="77777777" w:rsidR="0029495C" w:rsidRDefault="0029495C" w:rsidP="00D120A7">
            <w:pPr>
              <w:pStyle w:val="TAL"/>
            </w:pPr>
            <w:r>
              <w:t>Identifier of the target EASDF (service) instance ID towards which the request is redirected</w:t>
            </w:r>
          </w:p>
        </w:tc>
      </w:tr>
    </w:tbl>
    <w:p w14:paraId="2CE08274" w14:textId="77777777" w:rsidR="0029495C" w:rsidRDefault="0029495C" w:rsidP="0029495C"/>
    <w:p w14:paraId="3BF96738" w14:textId="77777777" w:rsidR="0029495C" w:rsidRPr="00A04126" w:rsidRDefault="0029495C" w:rsidP="0029495C">
      <w:pPr>
        <w:pStyle w:val="TH"/>
        <w:rPr>
          <w:rFonts w:cs="Arial"/>
        </w:rPr>
      </w:pPr>
      <w:r>
        <w:t>Table 6.2</w:t>
      </w:r>
      <w:r w:rsidRPr="00A04126">
        <w:t>.3.2.3.1-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9495C" w:rsidRPr="00B54FF5" w14:paraId="4F7A9F54" w14:textId="77777777" w:rsidTr="00D120A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F9A955" w14:textId="77777777" w:rsidR="0029495C" w:rsidRPr="0016361A" w:rsidRDefault="0029495C" w:rsidP="00D120A7">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9E2017D" w14:textId="77777777" w:rsidR="0029495C" w:rsidRPr="0016361A" w:rsidRDefault="0029495C" w:rsidP="00D120A7">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E5FE98E" w14:textId="77777777" w:rsidR="0029495C" w:rsidRPr="0016361A" w:rsidRDefault="0029495C" w:rsidP="00D120A7">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08FE1ED" w14:textId="77777777" w:rsidR="0029495C" w:rsidRPr="0016361A" w:rsidRDefault="0029495C" w:rsidP="00D120A7">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ADB05CE" w14:textId="77777777" w:rsidR="0029495C" w:rsidRPr="0016361A" w:rsidRDefault="0029495C" w:rsidP="00D120A7">
            <w:pPr>
              <w:pStyle w:val="TAH"/>
            </w:pPr>
            <w:r w:rsidRPr="0016361A">
              <w:t>Description</w:t>
            </w:r>
          </w:p>
        </w:tc>
      </w:tr>
      <w:tr w:rsidR="0029495C" w:rsidRPr="00B54FF5" w14:paraId="53F4F6C7" w14:textId="77777777" w:rsidTr="00D120A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E3F3E25" w14:textId="77777777" w:rsidR="0029495C" w:rsidRPr="0016361A" w:rsidRDefault="0029495C" w:rsidP="00D120A7">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B3FE91B" w14:textId="77777777" w:rsidR="0029495C" w:rsidRPr="0016361A" w:rsidRDefault="0029495C" w:rsidP="00D120A7">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6DDE9E93" w14:textId="77777777" w:rsidR="0029495C" w:rsidRPr="0016361A" w:rsidRDefault="0029495C" w:rsidP="00D120A7">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10767194" w14:textId="77777777" w:rsidR="0029495C" w:rsidRPr="0016361A" w:rsidRDefault="0029495C" w:rsidP="00D120A7">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AEFFE21" w14:textId="77777777" w:rsidR="0029495C" w:rsidRPr="0016361A" w:rsidRDefault="0029495C" w:rsidP="00D120A7">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29495C" w:rsidRPr="00B54FF5" w14:paraId="2024CE02" w14:textId="77777777" w:rsidTr="00D120A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7AC125F" w14:textId="77777777" w:rsidR="0029495C" w:rsidRDefault="0029495C" w:rsidP="00D120A7">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F49BDCD" w14:textId="77777777" w:rsidR="0029495C" w:rsidRDefault="0029495C" w:rsidP="00D120A7">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B031B8A" w14:textId="77777777" w:rsidR="0029495C" w:rsidRDefault="0029495C" w:rsidP="00D120A7">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1447491" w14:textId="77777777" w:rsidR="0029495C" w:rsidRDefault="0029495C" w:rsidP="00D120A7">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A38CD31" w14:textId="77777777" w:rsidR="0029495C" w:rsidRDefault="0029495C" w:rsidP="00D120A7">
            <w:pPr>
              <w:pStyle w:val="TAL"/>
            </w:pPr>
            <w:r>
              <w:t>Identifier of the target EASDF (service) instance ID towards which the request is redirected</w:t>
            </w:r>
          </w:p>
        </w:tc>
      </w:tr>
    </w:tbl>
    <w:p w14:paraId="3EFFEA35" w14:textId="77777777" w:rsidR="0029495C" w:rsidRPr="006A0676" w:rsidRDefault="0029495C" w:rsidP="0029495C"/>
    <w:p w14:paraId="7AC8D807" w14:textId="77777777" w:rsidR="0029495C" w:rsidRDefault="0029495C" w:rsidP="0029495C">
      <w:pPr>
        <w:pStyle w:val="5"/>
      </w:pPr>
      <w:bookmarkStart w:id="463" w:name="_Toc85462171"/>
      <w:bookmarkStart w:id="464" w:name="_Toc85478875"/>
      <w:r>
        <w:t>6.2.3.2.4</w:t>
      </w:r>
      <w:r>
        <w:tab/>
        <w:t>Resource Custom Operations</w:t>
      </w:r>
      <w:bookmarkEnd w:id="463"/>
      <w:bookmarkEnd w:id="464"/>
    </w:p>
    <w:p w14:paraId="4BEAFBE6" w14:textId="5DF8B0C1" w:rsidR="0067027F" w:rsidRDefault="0029495C" w:rsidP="0029495C">
      <w:pPr>
        <w:pStyle w:val="Guidance"/>
        <w:rPr>
          <w:i w:val="0"/>
          <w:color w:val="auto"/>
        </w:rPr>
      </w:pPr>
      <w:r w:rsidRPr="006A0676">
        <w:rPr>
          <w:i w:val="0"/>
          <w:color w:val="auto"/>
        </w:rPr>
        <w:t>None.</w:t>
      </w:r>
    </w:p>
    <w:p w14:paraId="0898757B" w14:textId="77777777" w:rsidR="00351BCA" w:rsidRDefault="00351BCA" w:rsidP="00351BCA">
      <w:pPr>
        <w:pStyle w:val="4"/>
      </w:pPr>
      <w:bookmarkStart w:id="465" w:name="_Toc85462172"/>
      <w:bookmarkStart w:id="466" w:name="_Toc85478876"/>
      <w:r>
        <w:t>6.2.3.3</w:t>
      </w:r>
      <w:r>
        <w:tab/>
        <w:t>Resource: Individual DNS Base Pattern</w:t>
      </w:r>
      <w:bookmarkEnd w:id="465"/>
      <w:bookmarkEnd w:id="466"/>
    </w:p>
    <w:p w14:paraId="5BDFA508" w14:textId="77777777" w:rsidR="00351BCA" w:rsidRDefault="00351BCA" w:rsidP="00351BCA">
      <w:pPr>
        <w:pStyle w:val="5"/>
      </w:pPr>
      <w:bookmarkStart w:id="467" w:name="_Toc85462173"/>
      <w:bookmarkStart w:id="468" w:name="_Toc85478877"/>
      <w:r>
        <w:t>6.2.3.3.1</w:t>
      </w:r>
      <w:r>
        <w:tab/>
        <w:t>Description</w:t>
      </w:r>
      <w:bookmarkEnd w:id="467"/>
      <w:bookmarkEnd w:id="468"/>
    </w:p>
    <w:p w14:paraId="2DCB0A56" w14:textId="77777777" w:rsidR="00351BCA" w:rsidRDefault="00351BCA" w:rsidP="00351BCA">
      <w:r>
        <w:t>This resource represents an individual DNS Base Pattern created in the EASDF.</w:t>
      </w:r>
    </w:p>
    <w:p w14:paraId="61584455" w14:textId="77777777" w:rsidR="00351BCA" w:rsidRDefault="00351BCA" w:rsidP="00351BCA">
      <w:r>
        <w:t>This resource is modelled with the Document resource archetype (see clause C.1 of 3GPP TS 29.501 [5]).</w:t>
      </w:r>
    </w:p>
    <w:p w14:paraId="12424879" w14:textId="77777777" w:rsidR="00351BCA" w:rsidRDefault="00351BCA" w:rsidP="00351BCA">
      <w:pPr>
        <w:pStyle w:val="5"/>
      </w:pPr>
      <w:bookmarkStart w:id="469" w:name="_Toc85462174"/>
      <w:bookmarkStart w:id="470" w:name="_Toc85478878"/>
      <w:r>
        <w:t>6.2.3.3.2</w:t>
      </w:r>
      <w:r>
        <w:tab/>
        <w:t>Resource Definition</w:t>
      </w:r>
      <w:bookmarkEnd w:id="469"/>
      <w:bookmarkEnd w:id="470"/>
    </w:p>
    <w:p w14:paraId="13E30A66" w14:textId="77777777" w:rsidR="00351BCA" w:rsidRDefault="00351BCA" w:rsidP="00351BCA">
      <w:r>
        <w:t xml:space="preserve">Resource URI: </w:t>
      </w:r>
      <w:r>
        <w:rPr>
          <w:b/>
        </w:rPr>
        <w:t>{apiRoot}/neasdf-dnsbasepattern/&lt;apiVersion&gt;/dns-base-patterns/{dnsBasePattern</w:t>
      </w:r>
      <w:r w:rsidRPr="0058328D">
        <w:rPr>
          <w:b/>
        </w:rPr>
        <w:t>Id</w:t>
      </w:r>
      <w:r>
        <w:rPr>
          <w:b/>
        </w:rPr>
        <w:t>}</w:t>
      </w:r>
    </w:p>
    <w:p w14:paraId="0812A6A0" w14:textId="77777777" w:rsidR="00351BCA" w:rsidRDefault="00351BCA" w:rsidP="00351BCA">
      <w:pPr>
        <w:rPr>
          <w:rFonts w:ascii="Arial" w:hAnsi="Arial" w:cs="Arial"/>
        </w:rPr>
      </w:pPr>
      <w:r>
        <w:t>This resource shall support the resource URI variables defined in table 6.2.3.3.2-1</w:t>
      </w:r>
      <w:r>
        <w:rPr>
          <w:rFonts w:ascii="Arial" w:hAnsi="Arial" w:cs="Arial"/>
        </w:rPr>
        <w:t>.</w:t>
      </w:r>
    </w:p>
    <w:p w14:paraId="4E8F0B1C" w14:textId="77777777" w:rsidR="00351BCA" w:rsidRDefault="00351BCA" w:rsidP="00351BCA">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551"/>
        <w:gridCol w:w="6507"/>
      </w:tblGrid>
      <w:tr w:rsidR="00351BCA" w14:paraId="5698D2E1" w14:textId="77777777" w:rsidTr="00D120A7">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60AA19D8" w14:textId="77777777" w:rsidR="00351BCA" w:rsidRDefault="00351BCA" w:rsidP="00D120A7">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78AE6A27" w14:textId="77777777" w:rsidR="00351BCA" w:rsidRDefault="00351BCA" w:rsidP="00D120A7">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2B4F94" w14:textId="77777777" w:rsidR="00351BCA" w:rsidRDefault="00351BCA" w:rsidP="00D120A7">
            <w:pPr>
              <w:pStyle w:val="TAH"/>
            </w:pPr>
            <w:r>
              <w:t>Definition</w:t>
            </w:r>
          </w:p>
        </w:tc>
      </w:tr>
      <w:tr w:rsidR="00351BCA" w14:paraId="528997CB" w14:textId="77777777" w:rsidTr="00D120A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FDEF414" w14:textId="77777777" w:rsidR="00351BCA" w:rsidRDefault="00351BCA" w:rsidP="00D120A7">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67468425" w14:textId="77777777" w:rsidR="00351BCA" w:rsidRDefault="00351BCA" w:rsidP="00D120A7">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17487A54" w14:textId="77777777" w:rsidR="00351BCA" w:rsidRDefault="00351BCA" w:rsidP="00D120A7">
            <w:pPr>
              <w:pStyle w:val="TAL"/>
            </w:pPr>
            <w:r>
              <w:t>See clause 6.2.1.</w:t>
            </w:r>
          </w:p>
        </w:tc>
      </w:tr>
      <w:tr w:rsidR="00351BCA" w14:paraId="3C00BE67" w14:textId="77777777" w:rsidTr="00D120A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13831" w14:textId="77777777" w:rsidR="00351BCA" w:rsidRDefault="00351BCA" w:rsidP="00D120A7">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7525636C" w14:textId="77777777" w:rsidR="00351BCA" w:rsidRDefault="00351BCA" w:rsidP="00D120A7">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642C35" w14:textId="77777777" w:rsidR="00351BCA" w:rsidRDefault="00351BCA" w:rsidP="00D120A7">
            <w:pPr>
              <w:pStyle w:val="TAL"/>
            </w:pPr>
            <w:r>
              <w:t>See clause 6.2.1.</w:t>
            </w:r>
          </w:p>
        </w:tc>
      </w:tr>
      <w:tr w:rsidR="00351BCA" w:rsidRPr="00AD0E06" w14:paraId="1B2FEA7E" w14:textId="77777777" w:rsidTr="00D120A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54465" w14:textId="77777777" w:rsidR="00351BCA" w:rsidRDefault="00351BCA" w:rsidP="00D120A7">
            <w:pPr>
              <w:pStyle w:val="TAL"/>
            </w:pPr>
            <w:r>
              <w:t>dnsBasePattern</w:t>
            </w:r>
            <w:r w:rsidRPr="0058328D">
              <w:t>Id</w:t>
            </w:r>
          </w:p>
        </w:tc>
        <w:tc>
          <w:tcPr>
            <w:tcW w:w="810" w:type="pct"/>
            <w:tcBorders>
              <w:top w:val="single" w:sz="6" w:space="0" w:color="000000"/>
              <w:left w:val="single" w:sz="6" w:space="0" w:color="000000"/>
              <w:bottom w:val="single" w:sz="6" w:space="0" w:color="000000"/>
              <w:right w:val="single" w:sz="6" w:space="0" w:color="000000"/>
            </w:tcBorders>
            <w:hideMark/>
          </w:tcPr>
          <w:p w14:paraId="106D9B67" w14:textId="77777777" w:rsidR="00351BCA" w:rsidRDefault="00351BCA" w:rsidP="00D120A7">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57EF878C" w14:textId="77777777" w:rsidR="00351BCA" w:rsidRDefault="00351BCA" w:rsidP="00D120A7">
            <w:pPr>
              <w:pStyle w:val="TAL"/>
            </w:pPr>
            <w:r>
              <w:t>DNS Base Pattern Identifier assigned by the EASDF during the Create service operation.</w:t>
            </w:r>
          </w:p>
        </w:tc>
      </w:tr>
    </w:tbl>
    <w:p w14:paraId="18439514" w14:textId="77777777" w:rsidR="00351BCA" w:rsidRPr="0058328D" w:rsidRDefault="00351BCA" w:rsidP="00351BCA"/>
    <w:p w14:paraId="73BAE7AB" w14:textId="77777777" w:rsidR="00351BCA" w:rsidRDefault="00351BCA" w:rsidP="00351BCA">
      <w:pPr>
        <w:pStyle w:val="5"/>
      </w:pPr>
      <w:bookmarkStart w:id="471" w:name="_Toc85462175"/>
      <w:bookmarkStart w:id="472" w:name="_Toc85478879"/>
      <w:r>
        <w:t>6.2.3.3.3</w:t>
      </w:r>
      <w:r>
        <w:tab/>
        <w:t>Resource Standard Methods</w:t>
      </w:r>
      <w:bookmarkEnd w:id="471"/>
      <w:bookmarkEnd w:id="472"/>
    </w:p>
    <w:p w14:paraId="64568F4B" w14:textId="77777777" w:rsidR="00351BCA" w:rsidRPr="00384E92" w:rsidRDefault="00351BCA" w:rsidP="00351BCA">
      <w:pPr>
        <w:pStyle w:val="6"/>
      </w:pPr>
      <w:bookmarkStart w:id="473" w:name="_Toc85462176"/>
      <w:bookmarkStart w:id="474" w:name="_Toc85478880"/>
      <w:r w:rsidRPr="00384E92">
        <w:t>6.</w:t>
      </w:r>
      <w:r>
        <w:t>2.3.3.3</w:t>
      </w:r>
      <w:r w:rsidRPr="00384E92">
        <w:t>.</w:t>
      </w:r>
      <w:r>
        <w:t>1</w:t>
      </w:r>
      <w:r w:rsidRPr="00384E92">
        <w:tab/>
      </w:r>
      <w:r>
        <w:t>PATCH</w:t>
      </w:r>
      <w:bookmarkEnd w:id="473"/>
      <w:bookmarkEnd w:id="474"/>
    </w:p>
    <w:p w14:paraId="67C419F8" w14:textId="77777777" w:rsidR="00351BCA" w:rsidRDefault="00351BCA" w:rsidP="00351BCA">
      <w:r>
        <w:t>This method updates (partial update) an individual DNS Base Pattern resource in the EASDF.</w:t>
      </w:r>
    </w:p>
    <w:p w14:paraId="6925243F" w14:textId="77777777" w:rsidR="00351BCA" w:rsidRDefault="00351BCA" w:rsidP="00351BCA">
      <w:r>
        <w:lastRenderedPageBreak/>
        <w:t>This method shall support the URI query parameters specified in table 6.2.3.3.3.1-1.</w:t>
      </w:r>
    </w:p>
    <w:p w14:paraId="50EC66F8" w14:textId="77777777" w:rsidR="00351BCA" w:rsidRPr="00384E92" w:rsidRDefault="00351BCA" w:rsidP="00351BCA">
      <w:pPr>
        <w:pStyle w:val="TH"/>
        <w:rPr>
          <w:rFonts w:cs="Arial"/>
        </w:rPr>
      </w:pPr>
      <w:r w:rsidRPr="00384E92">
        <w:t>Table 6.</w:t>
      </w:r>
      <w:r>
        <w:t>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64BA634" w14:textId="77777777" w:rsidTr="00D120A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370905" w14:textId="77777777" w:rsidR="00351BCA" w:rsidRPr="0016361A" w:rsidRDefault="00351BCA" w:rsidP="00D120A7">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61BEE4" w14:textId="77777777" w:rsidR="00351BCA" w:rsidRPr="0016361A" w:rsidRDefault="00351BCA" w:rsidP="00D120A7">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E4DB89" w14:textId="77777777" w:rsidR="00351BCA" w:rsidRPr="0016361A" w:rsidRDefault="00351BCA" w:rsidP="00D120A7">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8C70524" w14:textId="77777777" w:rsidR="00351BCA" w:rsidRPr="0016361A" w:rsidRDefault="00351BCA" w:rsidP="00D120A7">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61CFEE9" w14:textId="77777777" w:rsidR="00351BCA" w:rsidRPr="0016361A" w:rsidRDefault="00351BCA" w:rsidP="00D120A7">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6BF966" w14:textId="77777777" w:rsidR="00351BCA" w:rsidRPr="0016361A" w:rsidRDefault="00351BCA" w:rsidP="00D120A7">
            <w:pPr>
              <w:pStyle w:val="TAH"/>
            </w:pPr>
            <w:r w:rsidRPr="0016361A">
              <w:t>Applicability</w:t>
            </w:r>
          </w:p>
        </w:tc>
      </w:tr>
      <w:tr w:rsidR="00351BCA" w:rsidRPr="00B54FF5" w14:paraId="5BAB2304" w14:textId="77777777" w:rsidTr="00D120A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340550" w14:textId="77777777" w:rsidR="00351BCA" w:rsidRPr="0016361A" w:rsidRDefault="00351BCA" w:rsidP="00D120A7">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9BCA188" w14:textId="77777777" w:rsidR="00351BCA" w:rsidRPr="0016361A" w:rsidRDefault="00351BCA" w:rsidP="00D120A7">
            <w:pPr>
              <w:pStyle w:val="TAL"/>
            </w:pPr>
          </w:p>
        </w:tc>
        <w:tc>
          <w:tcPr>
            <w:tcW w:w="215" w:type="pct"/>
            <w:tcBorders>
              <w:top w:val="single" w:sz="4" w:space="0" w:color="auto"/>
              <w:left w:val="single" w:sz="6" w:space="0" w:color="000000"/>
              <w:bottom w:val="single" w:sz="6" w:space="0" w:color="000000"/>
              <w:right w:val="single" w:sz="6" w:space="0" w:color="000000"/>
            </w:tcBorders>
          </w:tcPr>
          <w:p w14:paraId="548DC595" w14:textId="77777777" w:rsidR="00351BCA" w:rsidRPr="0016361A" w:rsidRDefault="00351BCA" w:rsidP="00D120A7">
            <w:pPr>
              <w:pStyle w:val="TAC"/>
            </w:pPr>
          </w:p>
        </w:tc>
        <w:tc>
          <w:tcPr>
            <w:tcW w:w="580" w:type="pct"/>
            <w:tcBorders>
              <w:top w:val="single" w:sz="4" w:space="0" w:color="auto"/>
              <w:left w:val="single" w:sz="6" w:space="0" w:color="000000"/>
              <w:bottom w:val="single" w:sz="6" w:space="0" w:color="000000"/>
              <w:right w:val="single" w:sz="6" w:space="0" w:color="000000"/>
            </w:tcBorders>
          </w:tcPr>
          <w:p w14:paraId="5DE1C39D" w14:textId="77777777" w:rsidR="00351BCA" w:rsidRPr="0016361A" w:rsidRDefault="00351BCA" w:rsidP="00D120A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A39C0" w14:textId="77777777" w:rsidR="00351BCA" w:rsidRPr="0016361A" w:rsidRDefault="00351BCA" w:rsidP="00D120A7">
            <w:pPr>
              <w:pStyle w:val="TAL"/>
            </w:pPr>
          </w:p>
        </w:tc>
        <w:tc>
          <w:tcPr>
            <w:tcW w:w="796" w:type="pct"/>
            <w:tcBorders>
              <w:top w:val="single" w:sz="4" w:space="0" w:color="auto"/>
              <w:left w:val="single" w:sz="6" w:space="0" w:color="000000"/>
              <w:bottom w:val="single" w:sz="6" w:space="0" w:color="000000"/>
              <w:right w:val="single" w:sz="6" w:space="0" w:color="000000"/>
            </w:tcBorders>
          </w:tcPr>
          <w:p w14:paraId="3E263AD0" w14:textId="77777777" w:rsidR="00351BCA" w:rsidRPr="0016361A" w:rsidRDefault="00351BCA" w:rsidP="00D120A7">
            <w:pPr>
              <w:pStyle w:val="TAL"/>
            </w:pPr>
          </w:p>
        </w:tc>
      </w:tr>
    </w:tbl>
    <w:p w14:paraId="4F6B280B" w14:textId="77777777" w:rsidR="00351BCA" w:rsidRDefault="00351BCA" w:rsidP="00351BCA"/>
    <w:p w14:paraId="5CEC14CC" w14:textId="77777777" w:rsidR="00351BCA" w:rsidRPr="00384E92" w:rsidRDefault="00351BCA" w:rsidP="00351BCA">
      <w:r>
        <w:t>This method shall support the request data structures specified in table 6.2.3.3.3.1-2 and the response data structures and response codes specified in table 6.2.3.3.3.1-3.</w:t>
      </w:r>
    </w:p>
    <w:p w14:paraId="67E6B80A" w14:textId="77777777" w:rsidR="00351BCA" w:rsidRPr="001769FF" w:rsidRDefault="00351BCA" w:rsidP="00351BCA">
      <w:pPr>
        <w:pStyle w:val="TH"/>
      </w:pPr>
      <w:r w:rsidRPr="001769FF">
        <w:t>Table 6.</w:t>
      </w:r>
      <w:r>
        <w:t>2.3.3.</w:t>
      </w:r>
      <w:r w:rsidRPr="001769FF">
        <w:t>3.</w:t>
      </w:r>
      <w:r>
        <w:t>1</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4C7186DD" w14:textId="77777777" w:rsidTr="00D120A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2F40FC" w14:textId="77777777" w:rsidR="00351BCA" w:rsidRPr="0016361A" w:rsidRDefault="00351BCA" w:rsidP="00D120A7">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4DCC5DC" w14:textId="77777777" w:rsidR="00351BCA" w:rsidRPr="0016361A" w:rsidRDefault="00351BCA" w:rsidP="00D120A7">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49F593E" w14:textId="77777777" w:rsidR="00351BCA" w:rsidRPr="0016361A" w:rsidRDefault="00351BCA" w:rsidP="00D120A7">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02F94EF" w14:textId="77777777" w:rsidR="00351BCA" w:rsidRPr="0016361A" w:rsidRDefault="00351BCA" w:rsidP="00D120A7">
            <w:pPr>
              <w:pStyle w:val="TAH"/>
            </w:pPr>
            <w:r w:rsidRPr="0016361A">
              <w:t>Description</w:t>
            </w:r>
          </w:p>
        </w:tc>
      </w:tr>
      <w:tr w:rsidR="00351BCA" w:rsidRPr="00B54FF5" w14:paraId="0E5168BD" w14:textId="77777777" w:rsidTr="00D120A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A4FB7A8" w14:textId="77777777" w:rsidR="00351BCA" w:rsidRDefault="00351BCA" w:rsidP="00D120A7">
            <w:pPr>
              <w:pStyle w:val="TAL"/>
            </w:pPr>
            <w:r>
              <w:t>array(PatchItem)</w:t>
            </w:r>
          </w:p>
          <w:p w14:paraId="1F458D09" w14:textId="77777777" w:rsidR="00351BCA" w:rsidRPr="0016361A" w:rsidRDefault="00351BCA" w:rsidP="00D120A7">
            <w:pPr>
              <w:pStyle w:val="TAL"/>
            </w:pPr>
          </w:p>
        </w:tc>
        <w:tc>
          <w:tcPr>
            <w:tcW w:w="421" w:type="dxa"/>
            <w:tcBorders>
              <w:top w:val="single" w:sz="4" w:space="0" w:color="auto"/>
              <w:left w:val="single" w:sz="6" w:space="0" w:color="000000"/>
              <w:bottom w:val="single" w:sz="6" w:space="0" w:color="000000"/>
              <w:right w:val="single" w:sz="6" w:space="0" w:color="000000"/>
            </w:tcBorders>
          </w:tcPr>
          <w:p w14:paraId="4A40666A" w14:textId="77777777" w:rsidR="00351BCA" w:rsidRPr="0016361A" w:rsidRDefault="00351BCA" w:rsidP="00D120A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3A5C9AD" w14:textId="77777777" w:rsidR="00351BCA" w:rsidRPr="0016361A" w:rsidRDefault="00351BCA" w:rsidP="00D120A7">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6AB2B" w14:textId="77777777" w:rsidR="00351BCA" w:rsidRPr="0016361A" w:rsidRDefault="00351BCA" w:rsidP="00D120A7">
            <w:pPr>
              <w:pStyle w:val="TAL"/>
            </w:pPr>
            <w:r>
              <w:t>It contains the list of changes to be made to the DNS base pattern, according to the JSON PATCH format specified in IETF RFC 6902 [15].</w:t>
            </w:r>
          </w:p>
        </w:tc>
      </w:tr>
    </w:tbl>
    <w:p w14:paraId="642BE583" w14:textId="77777777" w:rsidR="00351BCA" w:rsidRDefault="00351BCA" w:rsidP="00351BCA"/>
    <w:p w14:paraId="0310BE0B" w14:textId="77777777" w:rsidR="00351BCA" w:rsidRPr="001769FF" w:rsidRDefault="00351BCA" w:rsidP="00351BCA">
      <w:pPr>
        <w:pStyle w:val="TH"/>
      </w:pPr>
      <w:r w:rsidRPr="001769FF">
        <w:t>Table 6.</w:t>
      </w:r>
      <w:r>
        <w:t>2.3.3.</w:t>
      </w:r>
      <w:r w:rsidRPr="001769FF">
        <w:t>3.</w:t>
      </w:r>
      <w:r>
        <w:t>1</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6ECA47A3" w14:textId="77777777" w:rsidTr="00D120A7">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34574B3E" w14:textId="77777777" w:rsidR="00351BCA" w:rsidRPr="0016361A" w:rsidRDefault="00351BCA" w:rsidP="00D120A7">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3EE598D" w14:textId="77777777" w:rsidR="00351BCA" w:rsidRPr="0016361A" w:rsidRDefault="00351BCA" w:rsidP="00D120A7">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EE4067" w14:textId="77777777" w:rsidR="00351BCA" w:rsidRPr="0016361A" w:rsidRDefault="00351BCA" w:rsidP="00D120A7">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98284" w14:textId="77777777" w:rsidR="00351BCA" w:rsidRPr="0016361A" w:rsidRDefault="00351BCA" w:rsidP="00D120A7">
            <w:pPr>
              <w:pStyle w:val="TAH"/>
            </w:pPr>
            <w:r w:rsidRPr="0016361A">
              <w:t>Response</w:t>
            </w:r>
          </w:p>
          <w:p w14:paraId="4780C64A" w14:textId="77777777" w:rsidR="00351BCA" w:rsidRPr="0016361A" w:rsidRDefault="00351BCA" w:rsidP="00D120A7">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43D189" w14:textId="77777777" w:rsidR="00351BCA" w:rsidRPr="0016361A" w:rsidRDefault="00351BCA" w:rsidP="00D120A7">
            <w:pPr>
              <w:pStyle w:val="TAH"/>
            </w:pPr>
            <w:r w:rsidRPr="0016361A">
              <w:t>Description</w:t>
            </w:r>
          </w:p>
        </w:tc>
      </w:tr>
      <w:tr w:rsidR="00351BCA" w:rsidRPr="00B54FF5" w14:paraId="54995E5B" w14:textId="77777777" w:rsidTr="00D120A7">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12B345F" w14:textId="77777777" w:rsidR="00351BCA" w:rsidRPr="0016361A" w:rsidRDefault="00351BCA" w:rsidP="00D120A7">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5184F99A" w14:textId="77777777" w:rsidR="00351BCA" w:rsidRPr="0016361A" w:rsidRDefault="00351BCA" w:rsidP="00D120A7">
            <w:pPr>
              <w:pStyle w:val="TAC"/>
            </w:pPr>
          </w:p>
        </w:tc>
        <w:tc>
          <w:tcPr>
            <w:tcW w:w="597" w:type="pct"/>
            <w:tcBorders>
              <w:top w:val="single" w:sz="4" w:space="0" w:color="auto"/>
              <w:left w:val="single" w:sz="6" w:space="0" w:color="000000"/>
              <w:bottom w:val="single" w:sz="6" w:space="0" w:color="000000"/>
              <w:right w:val="single" w:sz="6" w:space="0" w:color="000000"/>
            </w:tcBorders>
          </w:tcPr>
          <w:p w14:paraId="756861A8" w14:textId="77777777" w:rsidR="00351BCA" w:rsidRPr="0016361A" w:rsidRDefault="00351BCA" w:rsidP="00D120A7">
            <w:pPr>
              <w:pStyle w:val="TAL"/>
            </w:pPr>
          </w:p>
        </w:tc>
        <w:tc>
          <w:tcPr>
            <w:tcW w:w="583" w:type="pct"/>
            <w:tcBorders>
              <w:top w:val="single" w:sz="4" w:space="0" w:color="auto"/>
              <w:left w:val="single" w:sz="6" w:space="0" w:color="000000"/>
              <w:bottom w:val="single" w:sz="6" w:space="0" w:color="000000"/>
              <w:right w:val="single" w:sz="6" w:space="0" w:color="000000"/>
            </w:tcBorders>
          </w:tcPr>
          <w:p w14:paraId="40776CA2" w14:textId="77777777" w:rsidR="00351BCA" w:rsidRPr="0016361A" w:rsidRDefault="00351BCA" w:rsidP="00D120A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8F4D68" w14:textId="77777777" w:rsidR="00351BCA" w:rsidRPr="0016361A" w:rsidRDefault="00351BCA" w:rsidP="00D120A7">
            <w:pPr>
              <w:pStyle w:val="TAL"/>
            </w:pPr>
            <w:r>
              <w:t>Successful update of the DNS Base Pattern.</w:t>
            </w:r>
          </w:p>
        </w:tc>
      </w:tr>
      <w:tr w:rsidR="00351BCA" w:rsidRPr="00B54FF5" w14:paraId="3CEB48FC" w14:textId="77777777" w:rsidTr="00D120A7">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AC59F27" w14:textId="77777777" w:rsidR="00351BCA" w:rsidRPr="0016361A" w:rsidRDefault="00351BCA" w:rsidP="00D120A7">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A7769B2" w14:textId="77777777" w:rsidR="00351BCA" w:rsidRPr="0016361A" w:rsidRDefault="00351BCA" w:rsidP="00D120A7">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21E92ED" w14:textId="77777777" w:rsidR="00351BCA" w:rsidRPr="0016361A" w:rsidRDefault="00351BCA" w:rsidP="00D120A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F76FF5" w14:textId="77777777" w:rsidR="00351BCA" w:rsidRPr="0016361A" w:rsidRDefault="00351BCA" w:rsidP="00D120A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8EC606" w14:textId="77777777" w:rsidR="00351BCA" w:rsidRDefault="00351BCA" w:rsidP="00D120A7">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44F9A9D" w14:textId="77777777" w:rsidR="00351BCA" w:rsidRPr="0016361A" w:rsidRDefault="00351BCA" w:rsidP="00D120A7">
            <w:pPr>
              <w:pStyle w:val="TAL"/>
            </w:pPr>
            <w:r>
              <w:t>(NOTE 2)</w:t>
            </w:r>
          </w:p>
        </w:tc>
      </w:tr>
      <w:tr w:rsidR="00351BCA" w:rsidRPr="00B54FF5" w14:paraId="020539C6" w14:textId="77777777" w:rsidTr="00D120A7">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5BBE1F" w14:textId="77777777" w:rsidR="00351BCA" w:rsidRPr="0016361A" w:rsidRDefault="00351BCA" w:rsidP="00D120A7">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F99652F" w14:textId="77777777" w:rsidR="00351BCA" w:rsidRPr="0016361A" w:rsidRDefault="00351BCA" w:rsidP="00D120A7">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CB7F35" w14:textId="77777777" w:rsidR="00351BCA" w:rsidRPr="0016361A" w:rsidRDefault="00351BCA" w:rsidP="00D120A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BDC0ADD" w14:textId="77777777" w:rsidR="00351BCA" w:rsidRPr="0016361A" w:rsidRDefault="00351BCA" w:rsidP="00D120A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99AECD" w14:textId="77777777" w:rsidR="00351BCA" w:rsidRDefault="00351BCA" w:rsidP="00D120A7">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69D3EBAD" w14:textId="77777777" w:rsidR="00351BCA" w:rsidRPr="0016361A" w:rsidRDefault="00351BCA" w:rsidP="00D120A7">
            <w:pPr>
              <w:pStyle w:val="TAL"/>
            </w:pPr>
            <w:r>
              <w:t>(NOTE 2)</w:t>
            </w:r>
          </w:p>
        </w:tc>
      </w:tr>
      <w:tr w:rsidR="00351BCA" w:rsidRPr="00B54FF5" w14:paraId="29AC8562" w14:textId="77777777" w:rsidTr="00D120A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85FFF4" w14:textId="77777777" w:rsidR="00351BCA" w:rsidRDefault="00351BCA" w:rsidP="00D120A7">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38B8EEC3" w14:textId="77777777" w:rsidR="00351BCA" w:rsidRPr="0016361A" w:rsidRDefault="00351BCA" w:rsidP="00D120A7">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A85D292" w14:textId="77777777" w:rsidR="00351BCA" w:rsidRDefault="00351BCA" w:rsidP="00351BCA"/>
    <w:p w14:paraId="5AEC204D" w14:textId="77777777" w:rsidR="00351BCA" w:rsidRDefault="00351BCA" w:rsidP="00351BCA">
      <w:pPr>
        <w:pStyle w:val="TH"/>
      </w:pPr>
      <w:r>
        <w:t xml:space="preserve">Table </w:t>
      </w:r>
      <w:r w:rsidRPr="001769FF">
        <w:t>6.</w:t>
      </w:r>
      <w:r>
        <w:t>2.3.3.</w:t>
      </w:r>
      <w:r w:rsidRPr="001769FF">
        <w:t>3.</w:t>
      </w:r>
      <w:r>
        <w:t>1</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D660AC0" w14:textId="77777777" w:rsidTr="00D120A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A00E14" w14:textId="77777777" w:rsidR="00351BCA" w:rsidRDefault="00351BCA" w:rsidP="00D120A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48E285" w14:textId="77777777" w:rsidR="00351BCA" w:rsidRDefault="00351BCA" w:rsidP="00D120A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26C635" w14:textId="77777777" w:rsidR="00351BCA" w:rsidRDefault="00351BCA" w:rsidP="00D120A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8EBA70" w14:textId="77777777" w:rsidR="00351BCA" w:rsidRDefault="00351BCA" w:rsidP="00D120A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935D10" w14:textId="77777777" w:rsidR="00351BCA" w:rsidRDefault="00351BCA" w:rsidP="00D120A7">
            <w:pPr>
              <w:pStyle w:val="TAH"/>
            </w:pPr>
            <w:r>
              <w:t>Description</w:t>
            </w:r>
          </w:p>
        </w:tc>
      </w:tr>
      <w:tr w:rsidR="00351BCA" w:rsidRPr="00391EBF" w14:paraId="7E25E527" w14:textId="77777777" w:rsidTr="00D120A7">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B73CB7" w14:textId="77777777" w:rsidR="00351BCA" w:rsidRDefault="00351BCA" w:rsidP="00D120A7">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6A137F0" w14:textId="77777777" w:rsidR="00351BCA" w:rsidRDefault="00351BCA" w:rsidP="00D120A7">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EBA49D" w14:textId="77777777" w:rsidR="00351BCA" w:rsidRDefault="00351BCA" w:rsidP="00D120A7">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16FE3D" w14:textId="77777777" w:rsidR="00351BCA" w:rsidRDefault="00351BCA" w:rsidP="00D120A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2456E2" w14:textId="77777777" w:rsidR="00351BCA" w:rsidRDefault="00351BCA" w:rsidP="00D120A7">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02AA68ED" w14:textId="77777777" w:rsidTr="00D120A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D50D32" w14:textId="77777777" w:rsidR="00351BCA" w:rsidRDefault="00351BCA" w:rsidP="00D120A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E67ECBD" w14:textId="77777777" w:rsidR="00351BCA" w:rsidRDefault="00351BCA" w:rsidP="00D120A7">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F1E3A2" w14:textId="77777777" w:rsidR="00351BCA" w:rsidRDefault="00351BCA" w:rsidP="00D120A7">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1B67094" w14:textId="77777777" w:rsidR="00351BCA" w:rsidRDefault="00351BCA" w:rsidP="00D120A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09B67C" w14:textId="77777777" w:rsidR="00351BCA" w:rsidRDefault="00351BCA" w:rsidP="00D120A7">
            <w:pPr>
              <w:pStyle w:val="TAL"/>
            </w:pPr>
            <w:r>
              <w:t>Identifier of the target EASDF (service) instance ID towards which the request is redirected</w:t>
            </w:r>
          </w:p>
        </w:tc>
      </w:tr>
    </w:tbl>
    <w:p w14:paraId="5E87F036" w14:textId="77777777" w:rsidR="00351BCA" w:rsidRDefault="00351BCA" w:rsidP="00351BCA"/>
    <w:p w14:paraId="20173697" w14:textId="77777777" w:rsidR="00351BCA" w:rsidRDefault="00351BCA" w:rsidP="00351BCA">
      <w:pPr>
        <w:pStyle w:val="TH"/>
      </w:pPr>
      <w:r>
        <w:t xml:space="preserve">Table </w:t>
      </w:r>
      <w:r w:rsidRPr="001769FF">
        <w:t>6.</w:t>
      </w:r>
      <w:r>
        <w:t>2.3.3.</w:t>
      </w:r>
      <w:r w:rsidRPr="001769FF">
        <w:t>3.</w:t>
      </w:r>
      <w:r>
        <w:t>1</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E8B4482" w14:textId="77777777" w:rsidTr="00D120A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609B6" w14:textId="77777777" w:rsidR="00351BCA" w:rsidRDefault="00351BCA" w:rsidP="00D120A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FF5033" w14:textId="77777777" w:rsidR="00351BCA" w:rsidRDefault="00351BCA" w:rsidP="00D120A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B4A07F" w14:textId="77777777" w:rsidR="00351BCA" w:rsidRDefault="00351BCA" w:rsidP="00D120A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E1E86" w14:textId="77777777" w:rsidR="00351BCA" w:rsidRDefault="00351BCA" w:rsidP="00D120A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65D438" w14:textId="77777777" w:rsidR="00351BCA" w:rsidRDefault="00351BCA" w:rsidP="00D120A7">
            <w:pPr>
              <w:pStyle w:val="TAH"/>
            </w:pPr>
            <w:r>
              <w:t>Description</w:t>
            </w:r>
          </w:p>
        </w:tc>
      </w:tr>
      <w:tr w:rsidR="00351BCA" w:rsidRPr="00391EBF" w14:paraId="0B20F3A1" w14:textId="77777777" w:rsidTr="00D120A7">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CFF2BC" w14:textId="77777777" w:rsidR="00351BCA" w:rsidRDefault="00351BCA" w:rsidP="00D120A7">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7A00963" w14:textId="77777777" w:rsidR="00351BCA" w:rsidRDefault="00351BCA" w:rsidP="00D120A7">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194F4CD" w14:textId="77777777" w:rsidR="00351BCA" w:rsidRDefault="00351BCA" w:rsidP="00D120A7">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A805482" w14:textId="77777777" w:rsidR="00351BCA" w:rsidRDefault="00351BCA" w:rsidP="00D120A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36D89E" w14:textId="77777777" w:rsidR="00351BCA" w:rsidRDefault="00351BCA" w:rsidP="00D120A7">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428E2D43" w14:textId="77777777" w:rsidTr="00D120A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2F0CE2" w14:textId="77777777" w:rsidR="00351BCA" w:rsidRDefault="00351BCA" w:rsidP="00D120A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A0DDFB7" w14:textId="77777777" w:rsidR="00351BCA" w:rsidRDefault="00351BCA" w:rsidP="00D120A7">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14C505E" w14:textId="77777777" w:rsidR="00351BCA" w:rsidRDefault="00351BCA" w:rsidP="00D120A7">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B3D44E" w14:textId="77777777" w:rsidR="00351BCA" w:rsidRDefault="00351BCA" w:rsidP="00D120A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8E489FC" w14:textId="77777777" w:rsidR="00351BCA" w:rsidRDefault="00351BCA" w:rsidP="00D120A7">
            <w:pPr>
              <w:pStyle w:val="TAL"/>
            </w:pPr>
            <w:r>
              <w:t>Identifier of the target EASDF (service) instance ID towards which the request is redirected</w:t>
            </w:r>
          </w:p>
        </w:tc>
      </w:tr>
    </w:tbl>
    <w:p w14:paraId="636B3D54" w14:textId="77777777" w:rsidR="00351BCA" w:rsidRPr="009F640A" w:rsidRDefault="00351BCA" w:rsidP="00351BCA">
      <w:pPr>
        <w:rPr>
          <w:lang w:val="en-US"/>
        </w:rPr>
      </w:pPr>
    </w:p>
    <w:p w14:paraId="241C9F20" w14:textId="77777777" w:rsidR="00351BCA" w:rsidRPr="00384E92" w:rsidRDefault="00351BCA" w:rsidP="00351BCA">
      <w:pPr>
        <w:pStyle w:val="6"/>
      </w:pPr>
      <w:bookmarkStart w:id="475" w:name="_Toc85462177"/>
      <w:bookmarkStart w:id="476" w:name="_Toc85478881"/>
      <w:r w:rsidRPr="00384E92">
        <w:lastRenderedPageBreak/>
        <w:t>6.</w:t>
      </w:r>
      <w:r>
        <w:t>2.3.3.3</w:t>
      </w:r>
      <w:r w:rsidRPr="00384E92">
        <w:t>.</w:t>
      </w:r>
      <w:r>
        <w:t>2</w:t>
      </w:r>
      <w:r w:rsidRPr="00384E92">
        <w:tab/>
      </w:r>
      <w:r>
        <w:t>PUT</w:t>
      </w:r>
      <w:bookmarkEnd w:id="475"/>
      <w:bookmarkEnd w:id="476"/>
    </w:p>
    <w:p w14:paraId="79115FC5" w14:textId="77777777" w:rsidR="00351BCA" w:rsidRDefault="00351BCA" w:rsidP="00351BCA">
      <w:r>
        <w:t>This method updates (complete replacement) an individual DNS Base Pattern resource in the EASDF.</w:t>
      </w:r>
    </w:p>
    <w:p w14:paraId="2A93FDE8" w14:textId="77777777" w:rsidR="00351BCA" w:rsidRDefault="00351BCA" w:rsidP="00351BCA">
      <w:r>
        <w:t>This method shall support the URI query parameters specified in table 6.2.3.3.3.2-1.</w:t>
      </w:r>
    </w:p>
    <w:p w14:paraId="0A807225" w14:textId="77777777" w:rsidR="00351BCA" w:rsidRPr="00384E92" w:rsidRDefault="00351BCA" w:rsidP="00351BCA">
      <w:pPr>
        <w:pStyle w:val="TH"/>
        <w:rPr>
          <w:rFonts w:cs="Arial"/>
        </w:rPr>
      </w:pPr>
      <w:r w:rsidRPr="00384E92">
        <w:t>Table 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42988FF" w14:textId="77777777" w:rsidTr="00D120A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A7A624" w14:textId="77777777" w:rsidR="00351BCA" w:rsidRPr="0016361A" w:rsidRDefault="00351BCA" w:rsidP="00D120A7">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69DB5D4" w14:textId="77777777" w:rsidR="00351BCA" w:rsidRPr="0016361A" w:rsidRDefault="00351BCA" w:rsidP="00D120A7">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55E82" w14:textId="77777777" w:rsidR="00351BCA" w:rsidRPr="0016361A" w:rsidRDefault="00351BCA" w:rsidP="00D120A7">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176890" w14:textId="77777777" w:rsidR="00351BCA" w:rsidRPr="0016361A" w:rsidRDefault="00351BCA" w:rsidP="00D120A7">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130CCA" w14:textId="77777777" w:rsidR="00351BCA" w:rsidRPr="0016361A" w:rsidRDefault="00351BCA" w:rsidP="00D120A7">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DE8F3A" w14:textId="77777777" w:rsidR="00351BCA" w:rsidRPr="0016361A" w:rsidRDefault="00351BCA" w:rsidP="00D120A7">
            <w:pPr>
              <w:pStyle w:val="TAH"/>
            </w:pPr>
            <w:r w:rsidRPr="0016361A">
              <w:t>Applicability</w:t>
            </w:r>
          </w:p>
        </w:tc>
      </w:tr>
      <w:tr w:rsidR="00351BCA" w:rsidRPr="00B54FF5" w14:paraId="34D7214B" w14:textId="77777777" w:rsidTr="00D120A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99240" w14:textId="77777777" w:rsidR="00351BCA" w:rsidRPr="0016361A" w:rsidRDefault="00351BCA" w:rsidP="00D120A7">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AEC8581" w14:textId="77777777" w:rsidR="00351BCA" w:rsidRPr="0016361A" w:rsidRDefault="00351BCA" w:rsidP="00D120A7">
            <w:pPr>
              <w:pStyle w:val="TAL"/>
            </w:pPr>
          </w:p>
        </w:tc>
        <w:tc>
          <w:tcPr>
            <w:tcW w:w="215" w:type="pct"/>
            <w:tcBorders>
              <w:top w:val="single" w:sz="4" w:space="0" w:color="auto"/>
              <w:left w:val="single" w:sz="6" w:space="0" w:color="000000"/>
              <w:bottom w:val="single" w:sz="6" w:space="0" w:color="000000"/>
              <w:right w:val="single" w:sz="6" w:space="0" w:color="000000"/>
            </w:tcBorders>
          </w:tcPr>
          <w:p w14:paraId="6ECA810C" w14:textId="77777777" w:rsidR="00351BCA" w:rsidRPr="0016361A" w:rsidRDefault="00351BCA" w:rsidP="00D120A7">
            <w:pPr>
              <w:pStyle w:val="TAC"/>
            </w:pPr>
          </w:p>
        </w:tc>
        <w:tc>
          <w:tcPr>
            <w:tcW w:w="580" w:type="pct"/>
            <w:tcBorders>
              <w:top w:val="single" w:sz="4" w:space="0" w:color="auto"/>
              <w:left w:val="single" w:sz="6" w:space="0" w:color="000000"/>
              <w:bottom w:val="single" w:sz="6" w:space="0" w:color="000000"/>
              <w:right w:val="single" w:sz="6" w:space="0" w:color="000000"/>
            </w:tcBorders>
          </w:tcPr>
          <w:p w14:paraId="69C5ABBB" w14:textId="77777777" w:rsidR="00351BCA" w:rsidRPr="0016361A" w:rsidRDefault="00351BCA" w:rsidP="00D120A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273B" w14:textId="77777777" w:rsidR="00351BCA" w:rsidRPr="0016361A" w:rsidRDefault="00351BCA" w:rsidP="00D120A7">
            <w:pPr>
              <w:pStyle w:val="TAL"/>
            </w:pPr>
          </w:p>
        </w:tc>
        <w:tc>
          <w:tcPr>
            <w:tcW w:w="796" w:type="pct"/>
            <w:tcBorders>
              <w:top w:val="single" w:sz="4" w:space="0" w:color="auto"/>
              <w:left w:val="single" w:sz="6" w:space="0" w:color="000000"/>
              <w:bottom w:val="single" w:sz="6" w:space="0" w:color="000000"/>
              <w:right w:val="single" w:sz="6" w:space="0" w:color="000000"/>
            </w:tcBorders>
          </w:tcPr>
          <w:p w14:paraId="209FFDC5" w14:textId="77777777" w:rsidR="00351BCA" w:rsidRPr="0016361A" w:rsidRDefault="00351BCA" w:rsidP="00D120A7">
            <w:pPr>
              <w:pStyle w:val="TAL"/>
            </w:pPr>
          </w:p>
        </w:tc>
      </w:tr>
    </w:tbl>
    <w:p w14:paraId="3C2512F6" w14:textId="77777777" w:rsidR="00351BCA" w:rsidRDefault="00351BCA" w:rsidP="00351BCA"/>
    <w:p w14:paraId="7555439A" w14:textId="77777777" w:rsidR="00351BCA" w:rsidRPr="00384E92" w:rsidRDefault="00351BCA" w:rsidP="00351BCA">
      <w:r>
        <w:t>This method shall support the request data structures specified in table 6.2.3.3.3.2-2 and the response data structures and response codes specified in table 6.2.3.3.3.2-3.</w:t>
      </w:r>
    </w:p>
    <w:p w14:paraId="630F5BC9" w14:textId="77777777" w:rsidR="00351BCA" w:rsidRPr="001769FF" w:rsidRDefault="00351BCA" w:rsidP="00351BCA">
      <w:pPr>
        <w:pStyle w:val="TH"/>
      </w:pPr>
      <w:r w:rsidRPr="001769FF">
        <w:t>Table 6.</w:t>
      </w:r>
      <w:r>
        <w:t>2.3.3.</w:t>
      </w:r>
      <w:r w:rsidRPr="001769FF">
        <w:t>3.</w:t>
      </w:r>
      <w:r>
        <w:t>2</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72842A19" w14:textId="77777777" w:rsidTr="00D120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411D23" w14:textId="77777777" w:rsidR="00351BCA" w:rsidRPr="0016361A" w:rsidRDefault="00351BCA" w:rsidP="00D120A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07AFDD" w14:textId="77777777" w:rsidR="00351BCA" w:rsidRPr="0016361A" w:rsidRDefault="00351BCA" w:rsidP="00D120A7">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F29D8F" w14:textId="77777777" w:rsidR="00351BCA" w:rsidRPr="0016361A" w:rsidRDefault="00351BCA" w:rsidP="00D120A7">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933C7B" w14:textId="77777777" w:rsidR="00351BCA" w:rsidRPr="0016361A" w:rsidRDefault="00351BCA" w:rsidP="00D120A7">
            <w:pPr>
              <w:pStyle w:val="TAH"/>
            </w:pPr>
            <w:r w:rsidRPr="0016361A">
              <w:t>Description</w:t>
            </w:r>
          </w:p>
        </w:tc>
      </w:tr>
      <w:tr w:rsidR="00351BCA" w:rsidRPr="00B54FF5" w14:paraId="56C1C9AF" w14:textId="77777777" w:rsidTr="00D120A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50052E" w14:textId="77777777" w:rsidR="00351BCA" w:rsidRPr="0016361A" w:rsidRDefault="00351BCA" w:rsidP="00D120A7">
            <w:pPr>
              <w:pStyle w:val="TAL"/>
            </w:pPr>
            <w:r>
              <w:t>DnsBasePatternCreateData</w:t>
            </w:r>
          </w:p>
        </w:tc>
        <w:tc>
          <w:tcPr>
            <w:tcW w:w="425" w:type="dxa"/>
            <w:tcBorders>
              <w:top w:val="single" w:sz="4" w:space="0" w:color="auto"/>
              <w:left w:val="single" w:sz="6" w:space="0" w:color="000000"/>
              <w:bottom w:val="single" w:sz="6" w:space="0" w:color="000000"/>
              <w:right w:val="single" w:sz="6" w:space="0" w:color="000000"/>
            </w:tcBorders>
          </w:tcPr>
          <w:p w14:paraId="3FE3988B" w14:textId="77777777" w:rsidR="00351BCA" w:rsidRPr="0016361A" w:rsidRDefault="00351BCA" w:rsidP="00D120A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95FD661" w14:textId="77777777" w:rsidR="00351BCA" w:rsidRPr="0016361A" w:rsidRDefault="00351BCA" w:rsidP="00D120A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AFFE77" w14:textId="77777777" w:rsidR="00351BCA" w:rsidRPr="0016361A" w:rsidRDefault="00351BCA" w:rsidP="00D120A7">
            <w:pPr>
              <w:pStyle w:val="TAL"/>
            </w:pPr>
            <w:r>
              <w:t xml:space="preserve">DNS Base Pattern Data to replace the existing DNS Base Pattern data </w:t>
            </w:r>
          </w:p>
        </w:tc>
      </w:tr>
    </w:tbl>
    <w:p w14:paraId="63633017" w14:textId="77777777" w:rsidR="00351BCA" w:rsidRDefault="00351BCA" w:rsidP="00351BCA"/>
    <w:p w14:paraId="6F38C34F" w14:textId="77777777" w:rsidR="00351BCA" w:rsidRPr="001769FF" w:rsidRDefault="00351BCA" w:rsidP="00351BCA">
      <w:pPr>
        <w:pStyle w:val="TH"/>
      </w:pPr>
      <w:r w:rsidRPr="001769FF">
        <w:t>Table 6.</w:t>
      </w:r>
      <w:r>
        <w:t>2.3.3.</w:t>
      </w:r>
      <w:r w:rsidRPr="001769FF">
        <w:t>3.</w:t>
      </w:r>
      <w:r>
        <w:t>2</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40863159" w14:textId="77777777" w:rsidTr="00D120A7">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FA9AF8C" w14:textId="77777777" w:rsidR="00351BCA" w:rsidRPr="0016361A" w:rsidRDefault="00351BCA" w:rsidP="00D120A7">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BC085D1" w14:textId="77777777" w:rsidR="00351BCA" w:rsidRPr="0016361A" w:rsidRDefault="00351BCA" w:rsidP="00D120A7">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3DA9BCA" w14:textId="77777777" w:rsidR="00351BCA" w:rsidRPr="0016361A" w:rsidRDefault="00351BCA" w:rsidP="00D120A7">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974755" w14:textId="77777777" w:rsidR="00351BCA" w:rsidRPr="0016361A" w:rsidRDefault="00351BCA" w:rsidP="00D120A7">
            <w:pPr>
              <w:pStyle w:val="TAH"/>
            </w:pPr>
            <w:r w:rsidRPr="0016361A">
              <w:t>Response</w:t>
            </w:r>
          </w:p>
          <w:p w14:paraId="6A98757F" w14:textId="77777777" w:rsidR="00351BCA" w:rsidRPr="0016361A" w:rsidRDefault="00351BCA" w:rsidP="00D120A7">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E07F72" w14:textId="77777777" w:rsidR="00351BCA" w:rsidRPr="0016361A" w:rsidRDefault="00351BCA" w:rsidP="00D120A7">
            <w:pPr>
              <w:pStyle w:val="TAH"/>
            </w:pPr>
            <w:r w:rsidRPr="0016361A">
              <w:t>Description</w:t>
            </w:r>
          </w:p>
        </w:tc>
      </w:tr>
      <w:tr w:rsidR="00351BCA" w:rsidRPr="00B54FF5" w14:paraId="4D8D46E9" w14:textId="77777777" w:rsidTr="00D120A7">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72003C3" w14:textId="77777777" w:rsidR="00351BCA" w:rsidRPr="0016361A" w:rsidRDefault="00351BCA" w:rsidP="00D120A7">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23D4747" w14:textId="77777777" w:rsidR="00351BCA" w:rsidRPr="0016361A" w:rsidRDefault="00351BCA" w:rsidP="00D120A7">
            <w:pPr>
              <w:pStyle w:val="TAC"/>
            </w:pPr>
          </w:p>
        </w:tc>
        <w:tc>
          <w:tcPr>
            <w:tcW w:w="597" w:type="pct"/>
            <w:tcBorders>
              <w:top w:val="single" w:sz="4" w:space="0" w:color="auto"/>
              <w:left w:val="single" w:sz="6" w:space="0" w:color="000000"/>
              <w:bottom w:val="single" w:sz="6" w:space="0" w:color="000000"/>
              <w:right w:val="single" w:sz="6" w:space="0" w:color="000000"/>
            </w:tcBorders>
          </w:tcPr>
          <w:p w14:paraId="23E436F3" w14:textId="77777777" w:rsidR="00351BCA" w:rsidRPr="0016361A" w:rsidRDefault="00351BCA" w:rsidP="00D120A7">
            <w:pPr>
              <w:pStyle w:val="TAL"/>
            </w:pPr>
          </w:p>
        </w:tc>
        <w:tc>
          <w:tcPr>
            <w:tcW w:w="583" w:type="pct"/>
            <w:tcBorders>
              <w:top w:val="single" w:sz="4" w:space="0" w:color="auto"/>
              <w:left w:val="single" w:sz="6" w:space="0" w:color="000000"/>
              <w:bottom w:val="single" w:sz="6" w:space="0" w:color="000000"/>
              <w:right w:val="single" w:sz="6" w:space="0" w:color="000000"/>
            </w:tcBorders>
          </w:tcPr>
          <w:p w14:paraId="051CDF0C" w14:textId="77777777" w:rsidR="00351BCA" w:rsidRPr="0016361A" w:rsidRDefault="00351BCA" w:rsidP="00D120A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A58FDF" w14:textId="77777777" w:rsidR="00351BCA" w:rsidRPr="0016361A" w:rsidRDefault="00351BCA" w:rsidP="00D120A7">
            <w:pPr>
              <w:pStyle w:val="TAL"/>
            </w:pPr>
            <w:r>
              <w:t>Successful update of the DNS Base Pattern.</w:t>
            </w:r>
          </w:p>
        </w:tc>
      </w:tr>
      <w:tr w:rsidR="00351BCA" w:rsidRPr="00B54FF5" w14:paraId="145D1E0A" w14:textId="77777777" w:rsidTr="00D120A7">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FE63DDF" w14:textId="77777777" w:rsidR="00351BCA" w:rsidRPr="0016361A" w:rsidRDefault="00351BCA" w:rsidP="00D120A7">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7EE07D0F" w14:textId="77777777" w:rsidR="00351BCA" w:rsidRPr="0016361A" w:rsidRDefault="00351BCA" w:rsidP="00D120A7">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52A9B9E" w14:textId="77777777" w:rsidR="00351BCA" w:rsidRPr="0016361A" w:rsidRDefault="00351BCA" w:rsidP="00D120A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A0B6EB" w14:textId="77777777" w:rsidR="00351BCA" w:rsidRPr="0016361A" w:rsidRDefault="00351BCA" w:rsidP="00D120A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629E5" w14:textId="77777777" w:rsidR="00351BCA" w:rsidRDefault="00351BCA" w:rsidP="00D120A7">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9D1E579" w14:textId="77777777" w:rsidR="00351BCA" w:rsidRPr="0016361A" w:rsidRDefault="00351BCA" w:rsidP="00D120A7">
            <w:pPr>
              <w:pStyle w:val="TAL"/>
            </w:pPr>
            <w:r>
              <w:t>(NOTE 2)</w:t>
            </w:r>
          </w:p>
        </w:tc>
      </w:tr>
      <w:tr w:rsidR="00351BCA" w:rsidRPr="00B54FF5" w14:paraId="71E49011" w14:textId="77777777" w:rsidTr="00D120A7">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3561942" w14:textId="77777777" w:rsidR="00351BCA" w:rsidRPr="0016361A" w:rsidRDefault="00351BCA" w:rsidP="00D120A7">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913D896" w14:textId="77777777" w:rsidR="00351BCA" w:rsidRPr="0016361A" w:rsidRDefault="00351BCA" w:rsidP="00D120A7">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968C3A3" w14:textId="77777777" w:rsidR="00351BCA" w:rsidRPr="0016361A" w:rsidRDefault="00351BCA" w:rsidP="00D120A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26398D" w14:textId="77777777" w:rsidR="00351BCA" w:rsidRPr="0016361A" w:rsidRDefault="00351BCA" w:rsidP="00D120A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AC172" w14:textId="77777777" w:rsidR="00351BCA" w:rsidRDefault="00351BCA" w:rsidP="00D120A7">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7C5C097A" w14:textId="77777777" w:rsidR="00351BCA" w:rsidRPr="0016361A" w:rsidRDefault="00351BCA" w:rsidP="00D120A7">
            <w:pPr>
              <w:pStyle w:val="TAL"/>
            </w:pPr>
            <w:r>
              <w:t>(NOTE 2)</w:t>
            </w:r>
          </w:p>
        </w:tc>
      </w:tr>
      <w:tr w:rsidR="00351BCA" w:rsidRPr="00B54FF5" w14:paraId="6A129FDF" w14:textId="77777777" w:rsidTr="00D120A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77DB07" w14:textId="77777777" w:rsidR="00351BCA" w:rsidRDefault="00351BCA" w:rsidP="00D120A7">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3GPP TS 29.500 [4] also apply.</w:t>
            </w:r>
          </w:p>
          <w:p w14:paraId="591A8950" w14:textId="77777777" w:rsidR="00351BCA" w:rsidRPr="0016361A" w:rsidRDefault="00351BCA" w:rsidP="00D120A7">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78C17BC" w14:textId="77777777" w:rsidR="00351BCA" w:rsidRDefault="00351BCA" w:rsidP="00351BCA"/>
    <w:p w14:paraId="04776C74" w14:textId="77777777" w:rsidR="00351BCA" w:rsidRDefault="00351BCA" w:rsidP="00351BCA">
      <w:pPr>
        <w:pStyle w:val="TH"/>
      </w:pPr>
      <w:r>
        <w:t xml:space="preserve">Table </w:t>
      </w:r>
      <w:r w:rsidRPr="001769FF">
        <w:t>6.</w:t>
      </w:r>
      <w:r>
        <w:t>2.3.3.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0ED44BFD" w14:textId="77777777" w:rsidTr="00D120A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859DB" w14:textId="77777777" w:rsidR="00351BCA" w:rsidRDefault="00351BCA" w:rsidP="00D120A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EC1DD9" w14:textId="77777777" w:rsidR="00351BCA" w:rsidRDefault="00351BCA" w:rsidP="00D120A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1C7E7" w14:textId="77777777" w:rsidR="00351BCA" w:rsidRDefault="00351BCA" w:rsidP="00D120A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EB9FE" w14:textId="77777777" w:rsidR="00351BCA" w:rsidRDefault="00351BCA" w:rsidP="00D120A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20D48" w14:textId="77777777" w:rsidR="00351BCA" w:rsidRDefault="00351BCA" w:rsidP="00D120A7">
            <w:pPr>
              <w:pStyle w:val="TAH"/>
            </w:pPr>
            <w:r>
              <w:t>Description</w:t>
            </w:r>
          </w:p>
        </w:tc>
      </w:tr>
      <w:tr w:rsidR="00351BCA" w:rsidRPr="00391EBF" w14:paraId="7349335B" w14:textId="77777777" w:rsidTr="00D120A7">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73F1AB" w14:textId="77777777" w:rsidR="00351BCA" w:rsidRDefault="00351BCA" w:rsidP="00D120A7">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80AEEE8" w14:textId="77777777" w:rsidR="00351BCA" w:rsidRDefault="00351BCA" w:rsidP="00D120A7">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67C268E" w14:textId="77777777" w:rsidR="00351BCA" w:rsidRDefault="00351BCA" w:rsidP="00D120A7">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3DFE695" w14:textId="77777777" w:rsidR="00351BCA" w:rsidRDefault="00351BCA" w:rsidP="00D120A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F9DC988" w14:textId="77777777" w:rsidR="00351BCA" w:rsidRDefault="00351BCA" w:rsidP="00D120A7">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63F237B7" w14:textId="77777777" w:rsidTr="00D120A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4418CD" w14:textId="77777777" w:rsidR="00351BCA" w:rsidRDefault="00351BCA" w:rsidP="00D120A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1785C4C" w14:textId="77777777" w:rsidR="00351BCA" w:rsidRDefault="00351BCA" w:rsidP="00D120A7">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17991B3" w14:textId="77777777" w:rsidR="00351BCA" w:rsidRDefault="00351BCA" w:rsidP="00D120A7">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73B73" w14:textId="77777777" w:rsidR="00351BCA" w:rsidRDefault="00351BCA" w:rsidP="00D120A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106B53" w14:textId="77777777" w:rsidR="00351BCA" w:rsidRDefault="00351BCA" w:rsidP="00D120A7">
            <w:pPr>
              <w:pStyle w:val="TAL"/>
            </w:pPr>
            <w:r>
              <w:t>Identifier of the target EASDF (service) instance ID towards which the request is redirected</w:t>
            </w:r>
          </w:p>
        </w:tc>
      </w:tr>
    </w:tbl>
    <w:p w14:paraId="5E504092" w14:textId="77777777" w:rsidR="00351BCA" w:rsidRDefault="00351BCA" w:rsidP="00351BCA"/>
    <w:p w14:paraId="47C9F9C1" w14:textId="77777777" w:rsidR="00351BCA" w:rsidRDefault="00351BCA" w:rsidP="00351BCA">
      <w:pPr>
        <w:pStyle w:val="TH"/>
      </w:pPr>
      <w:r>
        <w:lastRenderedPageBreak/>
        <w:t xml:space="preserve">Table </w:t>
      </w:r>
      <w:r w:rsidRPr="001769FF">
        <w:t>6.</w:t>
      </w:r>
      <w:r>
        <w:t>2.3.3.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25577FCC" w14:textId="77777777" w:rsidTr="00D120A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F3D5A" w14:textId="77777777" w:rsidR="00351BCA" w:rsidRDefault="00351BCA" w:rsidP="00D120A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1702C" w14:textId="77777777" w:rsidR="00351BCA" w:rsidRDefault="00351BCA" w:rsidP="00D120A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1936F4" w14:textId="77777777" w:rsidR="00351BCA" w:rsidRDefault="00351BCA" w:rsidP="00D120A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E08EF" w14:textId="77777777" w:rsidR="00351BCA" w:rsidRDefault="00351BCA" w:rsidP="00D120A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896795" w14:textId="77777777" w:rsidR="00351BCA" w:rsidRDefault="00351BCA" w:rsidP="00D120A7">
            <w:pPr>
              <w:pStyle w:val="TAH"/>
            </w:pPr>
            <w:r>
              <w:t>Description</w:t>
            </w:r>
          </w:p>
        </w:tc>
      </w:tr>
      <w:tr w:rsidR="00351BCA" w:rsidRPr="00391EBF" w14:paraId="749BB282" w14:textId="77777777" w:rsidTr="00D120A7">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CE6AB9" w14:textId="77777777" w:rsidR="00351BCA" w:rsidRDefault="00351BCA" w:rsidP="00D120A7">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E1007B" w14:textId="77777777" w:rsidR="00351BCA" w:rsidRDefault="00351BCA" w:rsidP="00D120A7">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FDC3287" w14:textId="77777777" w:rsidR="00351BCA" w:rsidRDefault="00351BCA" w:rsidP="00D120A7">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8B644F" w14:textId="77777777" w:rsidR="00351BCA" w:rsidRDefault="00351BCA" w:rsidP="00D120A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94054A" w14:textId="77777777" w:rsidR="00351BCA" w:rsidRDefault="00351BCA" w:rsidP="00D120A7">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1AB8BB54" w14:textId="77777777" w:rsidTr="00D120A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1C2223" w14:textId="77777777" w:rsidR="00351BCA" w:rsidRDefault="00351BCA" w:rsidP="00D120A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564467" w14:textId="77777777" w:rsidR="00351BCA" w:rsidRDefault="00351BCA" w:rsidP="00D120A7">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68AD2ED" w14:textId="77777777" w:rsidR="00351BCA" w:rsidRDefault="00351BCA" w:rsidP="00D120A7">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CA87B8" w14:textId="77777777" w:rsidR="00351BCA" w:rsidRDefault="00351BCA" w:rsidP="00D120A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C56B77" w14:textId="77777777" w:rsidR="00351BCA" w:rsidRDefault="00351BCA" w:rsidP="00D120A7">
            <w:pPr>
              <w:pStyle w:val="TAL"/>
            </w:pPr>
            <w:r>
              <w:t>Identifier of the target EASDF (service) instance ID towards which the request is redirected</w:t>
            </w:r>
          </w:p>
        </w:tc>
      </w:tr>
    </w:tbl>
    <w:p w14:paraId="2B0020AC" w14:textId="77777777" w:rsidR="00BE139A" w:rsidRPr="00384E92" w:rsidRDefault="00BE139A" w:rsidP="00BE139A">
      <w:pPr>
        <w:pStyle w:val="6"/>
      </w:pPr>
      <w:bookmarkStart w:id="477" w:name="_Toc85462178"/>
      <w:bookmarkStart w:id="478" w:name="_Toc85478882"/>
      <w:r w:rsidRPr="00384E92">
        <w:t>6.</w:t>
      </w:r>
      <w:r>
        <w:t>2.3.3.3</w:t>
      </w:r>
      <w:r w:rsidRPr="00384E92">
        <w:t>.</w:t>
      </w:r>
      <w:r>
        <w:t>3</w:t>
      </w:r>
      <w:r w:rsidRPr="00384E92">
        <w:tab/>
      </w:r>
      <w:r>
        <w:t>DELETE</w:t>
      </w:r>
      <w:bookmarkEnd w:id="477"/>
      <w:bookmarkEnd w:id="478"/>
    </w:p>
    <w:p w14:paraId="3EF236CF" w14:textId="77777777" w:rsidR="00BE139A" w:rsidRDefault="00BE139A" w:rsidP="00BE139A">
      <w:r>
        <w:t>This method deletes an individual DNS Base Pattern resource in the EASDF.</w:t>
      </w:r>
    </w:p>
    <w:p w14:paraId="6D2D723F" w14:textId="77777777" w:rsidR="00BE139A" w:rsidRDefault="00BE139A" w:rsidP="00BE139A">
      <w:r>
        <w:t>This method shall support the URI query parameters specified in table 6.2.3.3.3.3-1.</w:t>
      </w:r>
    </w:p>
    <w:p w14:paraId="0384CCEE" w14:textId="77777777" w:rsidR="00BE139A" w:rsidRPr="00384E92" w:rsidRDefault="00BE139A" w:rsidP="00BE139A">
      <w:pPr>
        <w:pStyle w:val="TH"/>
        <w:rPr>
          <w:rFonts w:cs="Arial"/>
        </w:rPr>
      </w:pPr>
      <w:r w:rsidRPr="00384E92">
        <w:t>Table 6.</w:t>
      </w:r>
      <w:r>
        <w:t>2.3.3.3.3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E139A" w:rsidRPr="00B54FF5" w14:paraId="69891522"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68B9F" w14:textId="77777777" w:rsidR="00BE139A" w:rsidRPr="0016361A" w:rsidRDefault="00BE139A" w:rsidP="00327DCB">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171F57" w14:textId="77777777" w:rsidR="00BE139A" w:rsidRPr="0016361A" w:rsidRDefault="00BE139A" w:rsidP="00327DCB">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1A1882" w14:textId="77777777" w:rsidR="00BE139A" w:rsidRPr="0016361A" w:rsidRDefault="00BE139A" w:rsidP="00327DCB">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B0D24" w14:textId="77777777" w:rsidR="00BE139A" w:rsidRPr="0016361A" w:rsidRDefault="00BE139A" w:rsidP="00327DCB">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A3F6B9" w14:textId="77777777" w:rsidR="00BE139A" w:rsidRPr="0016361A" w:rsidRDefault="00BE139A" w:rsidP="00327DCB">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CC61D" w14:textId="77777777" w:rsidR="00BE139A" w:rsidRPr="0016361A" w:rsidRDefault="00BE139A" w:rsidP="00327DCB">
            <w:pPr>
              <w:pStyle w:val="TAH"/>
            </w:pPr>
            <w:r w:rsidRPr="0016361A">
              <w:t>Applicability</w:t>
            </w:r>
          </w:p>
        </w:tc>
      </w:tr>
      <w:tr w:rsidR="00BE139A" w:rsidRPr="00B54FF5" w14:paraId="67FE22D0"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FCA7F2" w14:textId="77777777" w:rsidR="00BE139A" w:rsidRPr="0016361A" w:rsidRDefault="00BE139A" w:rsidP="00327DCB">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9C3CCA6" w14:textId="77777777" w:rsidR="00BE139A" w:rsidRPr="0016361A" w:rsidRDefault="00BE139A" w:rsidP="00327DCB">
            <w:pPr>
              <w:pStyle w:val="TAL"/>
            </w:pPr>
          </w:p>
        </w:tc>
        <w:tc>
          <w:tcPr>
            <w:tcW w:w="215" w:type="pct"/>
            <w:tcBorders>
              <w:top w:val="single" w:sz="4" w:space="0" w:color="auto"/>
              <w:left w:val="single" w:sz="6" w:space="0" w:color="000000"/>
              <w:bottom w:val="single" w:sz="6" w:space="0" w:color="000000"/>
              <w:right w:val="single" w:sz="6" w:space="0" w:color="000000"/>
            </w:tcBorders>
          </w:tcPr>
          <w:p w14:paraId="478EDF0F" w14:textId="77777777" w:rsidR="00BE139A" w:rsidRPr="0016361A" w:rsidRDefault="00BE139A" w:rsidP="00327DCB">
            <w:pPr>
              <w:pStyle w:val="TAC"/>
            </w:pPr>
          </w:p>
        </w:tc>
        <w:tc>
          <w:tcPr>
            <w:tcW w:w="580" w:type="pct"/>
            <w:tcBorders>
              <w:top w:val="single" w:sz="4" w:space="0" w:color="auto"/>
              <w:left w:val="single" w:sz="6" w:space="0" w:color="000000"/>
              <w:bottom w:val="single" w:sz="6" w:space="0" w:color="000000"/>
              <w:right w:val="single" w:sz="6" w:space="0" w:color="000000"/>
            </w:tcBorders>
          </w:tcPr>
          <w:p w14:paraId="4F102BB9" w14:textId="77777777" w:rsidR="00BE139A" w:rsidRPr="0016361A" w:rsidRDefault="00BE139A" w:rsidP="00327DC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A6A39EA" w14:textId="77777777" w:rsidR="00BE139A" w:rsidRPr="0016361A" w:rsidRDefault="00BE139A" w:rsidP="00327DCB">
            <w:pPr>
              <w:pStyle w:val="TAL"/>
            </w:pPr>
          </w:p>
        </w:tc>
        <w:tc>
          <w:tcPr>
            <w:tcW w:w="796" w:type="pct"/>
            <w:tcBorders>
              <w:top w:val="single" w:sz="4" w:space="0" w:color="auto"/>
              <w:left w:val="single" w:sz="6" w:space="0" w:color="000000"/>
              <w:bottom w:val="single" w:sz="6" w:space="0" w:color="000000"/>
              <w:right w:val="single" w:sz="6" w:space="0" w:color="000000"/>
            </w:tcBorders>
          </w:tcPr>
          <w:p w14:paraId="183C9A74" w14:textId="77777777" w:rsidR="00BE139A" w:rsidRPr="0016361A" w:rsidRDefault="00BE139A" w:rsidP="00327DCB">
            <w:pPr>
              <w:pStyle w:val="TAL"/>
            </w:pPr>
          </w:p>
        </w:tc>
      </w:tr>
    </w:tbl>
    <w:p w14:paraId="1B8A7B21" w14:textId="77777777" w:rsidR="00BE139A" w:rsidRDefault="00BE139A" w:rsidP="00BE139A"/>
    <w:p w14:paraId="2AA2543E" w14:textId="77777777" w:rsidR="00BE139A" w:rsidRPr="00384E92" w:rsidRDefault="00BE139A" w:rsidP="00BE139A">
      <w:r>
        <w:t>This method shall support the request data structures specified in table 6.2.3.3.3.3-2 and the response data structures and response codes specified in table 6.2.3.3.3.3-3.</w:t>
      </w:r>
    </w:p>
    <w:p w14:paraId="30868B4B" w14:textId="77777777" w:rsidR="00BE139A" w:rsidRPr="001769FF" w:rsidRDefault="00BE139A" w:rsidP="00BE139A">
      <w:pPr>
        <w:pStyle w:val="TH"/>
      </w:pPr>
      <w:r w:rsidRPr="001769FF">
        <w:t>Table 6.</w:t>
      </w:r>
      <w:r>
        <w:t>2.3.3.</w:t>
      </w:r>
      <w:r w:rsidRPr="001769FF">
        <w:t>3.</w:t>
      </w:r>
      <w:r>
        <w:t>3</w:t>
      </w:r>
      <w:r w:rsidRPr="001769FF">
        <w:t xml:space="preserve">-2: Data structures supported by the </w:t>
      </w:r>
      <w:r>
        <w:t>DELETE</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E139A" w:rsidRPr="00B54FF5" w14:paraId="7EE2B766" w14:textId="77777777" w:rsidTr="00327DC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49A7BA3" w14:textId="77777777" w:rsidR="00BE139A" w:rsidRPr="0016361A" w:rsidRDefault="00BE139A" w:rsidP="00327DCB">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585E951" w14:textId="77777777" w:rsidR="00BE139A" w:rsidRPr="0016361A" w:rsidRDefault="00BE139A" w:rsidP="00327DCB">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549EBF" w14:textId="77777777" w:rsidR="00BE139A" w:rsidRPr="0016361A" w:rsidRDefault="00BE139A" w:rsidP="00327DCB">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5AC274" w14:textId="77777777" w:rsidR="00BE139A" w:rsidRPr="0016361A" w:rsidRDefault="00BE139A" w:rsidP="00327DCB">
            <w:pPr>
              <w:pStyle w:val="TAH"/>
            </w:pPr>
            <w:r w:rsidRPr="0016361A">
              <w:t>Description</w:t>
            </w:r>
          </w:p>
        </w:tc>
      </w:tr>
      <w:tr w:rsidR="00BE139A" w:rsidRPr="00B54FF5" w14:paraId="7C67B7EE" w14:textId="77777777" w:rsidTr="00327DC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AA2CD66" w14:textId="77777777" w:rsidR="00BE139A" w:rsidRDefault="00BE139A" w:rsidP="00327DCB">
            <w:pPr>
              <w:pStyle w:val="TAL"/>
            </w:pPr>
            <w:r>
              <w:t>n/a</w:t>
            </w:r>
          </w:p>
          <w:p w14:paraId="32AE99F2" w14:textId="77777777" w:rsidR="00BE139A" w:rsidRPr="0016361A" w:rsidRDefault="00BE139A" w:rsidP="00327DCB">
            <w:pPr>
              <w:pStyle w:val="TAL"/>
            </w:pPr>
          </w:p>
        </w:tc>
        <w:tc>
          <w:tcPr>
            <w:tcW w:w="421" w:type="dxa"/>
            <w:tcBorders>
              <w:top w:val="single" w:sz="4" w:space="0" w:color="auto"/>
              <w:left w:val="single" w:sz="6" w:space="0" w:color="000000"/>
              <w:bottom w:val="single" w:sz="6" w:space="0" w:color="000000"/>
              <w:right w:val="single" w:sz="6" w:space="0" w:color="000000"/>
            </w:tcBorders>
          </w:tcPr>
          <w:p w14:paraId="6F54B539" w14:textId="77777777" w:rsidR="00BE139A" w:rsidRPr="0016361A" w:rsidRDefault="00BE139A" w:rsidP="00327DCB">
            <w:pPr>
              <w:pStyle w:val="TAC"/>
            </w:pPr>
          </w:p>
        </w:tc>
        <w:tc>
          <w:tcPr>
            <w:tcW w:w="1258" w:type="dxa"/>
            <w:tcBorders>
              <w:top w:val="single" w:sz="4" w:space="0" w:color="auto"/>
              <w:left w:val="single" w:sz="6" w:space="0" w:color="000000"/>
              <w:bottom w:val="single" w:sz="6" w:space="0" w:color="000000"/>
              <w:right w:val="single" w:sz="6" w:space="0" w:color="000000"/>
            </w:tcBorders>
          </w:tcPr>
          <w:p w14:paraId="1FB94385" w14:textId="77777777" w:rsidR="00BE139A" w:rsidRPr="0016361A" w:rsidRDefault="00BE139A" w:rsidP="00327DCB">
            <w:pPr>
              <w:pStyle w:val="TAL"/>
            </w:pP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16009E1" w14:textId="77777777" w:rsidR="00BE139A" w:rsidRPr="0016361A" w:rsidRDefault="00BE139A" w:rsidP="00327DCB">
            <w:pPr>
              <w:pStyle w:val="TAL"/>
            </w:pPr>
          </w:p>
        </w:tc>
      </w:tr>
    </w:tbl>
    <w:p w14:paraId="32081255" w14:textId="77777777" w:rsidR="00BE139A" w:rsidRDefault="00BE139A" w:rsidP="00BE139A"/>
    <w:p w14:paraId="7AB41DDE" w14:textId="77777777" w:rsidR="00BE139A" w:rsidRPr="001769FF" w:rsidRDefault="00BE139A" w:rsidP="00BE139A">
      <w:pPr>
        <w:pStyle w:val="TH"/>
      </w:pPr>
      <w:r w:rsidRPr="001769FF">
        <w:t>Table 6.</w:t>
      </w:r>
      <w:r>
        <w:t>2.3.3.</w:t>
      </w:r>
      <w:r w:rsidRPr="001769FF">
        <w:t>3.</w:t>
      </w:r>
      <w:r>
        <w:t>3</w:t>
      </w:r>
      <w:r w:rsidRPr="001769FF">
        <w:t>-</w:t>
      </w:r>
      <w:r>
        <w:t>3</w:t>
      </w:r>
      <w:r w:rsidRPr="001769FF">
        <w:t>: Data structures</w:t>
      </w:r>
      <w:r>
        <w:t xml:space="preserve"> supported by the DELETE</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BE139A" w:rsidRPr="00B54FF5" w14:paraId="371FB0AA" w14:textId="77777777" w:rsidTr="00327DCB">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AEAC96D" w14:textId="77777777" w:rsidR="00BE139A" w:rsidRPr="0016361A" w:rsidRDefault="00BE139A" w:rsidP="00327DCB">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C3E5D7F" w14:textId="77777777" w:rsidR="00BE139A" w:rsidRPr="0016361A" w:rsidRDefault="00BE139A" w:rsidP="00327DCB">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F95B791" w14:textId="77777777" w:rsidR="00BE139A" w:rsidRPr="0016361A" w:rsidRDefault="00BE139A" w:rsidP="00327DC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AFF4C3" w14:textId="77777777" w:rsidR="00BE139A" w:rsidRPr="0016361A" w:rsidRDefault="00BE139A" w:rsidP="00327DCB">
            <w:pPr>
              <w:pStyle w:val="TAH"/>
            </w:pPr>
            <w:r w:rsidRPr="0016361A">
              <w:t>Response</w:t>
            </w:r>
          </w:p>
          <w:p w14:paraId="624DDACB" w14:textId="77777777" w:rsidR="00BE139A" w:rsidRPr="0016361A" w:rsidRDefault="00BE139A" w:rsidP="00327DC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CF849F" w14:textId="77777777" w:rsidR="00BE139A" w:rsidRPr="0016361A" w:rsidRDefault="00BE139A" w:rsidP="00327DCB">
            <w:pPr>
              <w:pStyle w:val="TAH"/>
            </w:pPr>
            <w:r w:rsidRPr="0016361A">
              <w:t>Description</w:t>
            </w:r>
          </w:p>
        </w:tc>
      </w:tr>
      <w:tr w:rsidR="00BE139A" w:rsidRPr="00B54FF5" w14:paraId="1183CF69"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5C9289F" w14:textId="77777777" w:rsidR="00BE139A" w:rsidRPr="0016361A" w:rsidRDefault="00BE139A" w:rsidP="00327DC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12844D0" w14:textId="77777777" w:rsidR="00BE139A" w:rsidRPr="0016361A" w:rsidRDefault="00BE139A" w:rsidP="00327DCB">
            <w:pPr>
              <w:pStyle w:val="TAC"/>
            </w:pPr>
          </w:p>
        </w:tc>
        <w:tc>
          <w:tcPr>
            <w:tcW w:w="597" w:type="pct"/>
            <w:tcBorders>
              <w:top w:val="single" w:sz="4" w:space="0" w:color="auto"/>
              <w:left w:val="single" w:sz="6" w:space="0" w:color="000000"/>
              <w:bottom w:val="single" w:sz="6" w:space="0" w:color="000000"/>
              <w:right w:val="single" w:sz="6" w:space="0" w:color="000000"/>
            </w:tcBorders>
          </w:tcPr>
          <w:p w14:paraId="20E4AC5E" w14:textId="77777777" w:rsidR="00BE139A" w:rsidRPr="0016361A" w:rsidRDefault="00BE139A" w:rsidP="00327DCB">
            <w:pPr>
              <w:pStyle w:val="TAL"/>
            </w:pPr>
          </w:p>
        </w:tc>
        <w:tc>
          <w:tcPr>
            <w:tcW w:w="583" w:type="pct"/>
            <w:tcBorders>
              <w:top w:val="single" w:sz="4" w:space="0" w:color="auto"/>
              <w:left w:val="single" w:sz="6" w:space="0" w:color="000000"/>
              <w:bottom w:val="single" w:sz="6" w:space="0" w:color="000000"/>
              <w:right w:val="single" w:sz="6" w:space="0" w:color="000000"/>
            </w:tcBorders>
          </w:tcPr>
          <w:p w14:paraId="7FB54C97" w14:textId="77777777" w:rsidR="00BE139A" w:rsidRPr="0016361A" w:rsidRDefault="00BE139A" w:rsidP="00327DC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4830C4" w14:textId="77777777" w:rsidR="00BE139A" w:rsidRPr="0016361A" w:rsidRDefault="00BE139A" w:rsidP="00327DCB">
            <w:pPr>
              <w:pStyle w:val="TAL"/>
            </w:pPr>
            <w:r>
              <w:t>Successful deletion of the DNS Base Pattern.</w:t>
            </w:r>
          </w:p>
        </w:tc>
      </w:tr>
      <w:tr w:rsidR="00BE139A" w:rsidRPr="00B54FF5" w14:paraId="4107B2D4"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8B89A75"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D0A2D88"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8188A1"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637A9A" w14:textId="77777777" w:rsidR="00BE139A" w:rsidRPr="0016361A" w:rsidRDefault="00BE139A" w:rsidP="00327DC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63585C" w14:textId="77777777" w:rsidR="00BE139A" w:rsidRDefault="00BE139A" w:rsidP="00327DCB">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1B41A946" w14:textId="77777777" w:rsidR="00BE139A" w:rsidRPr="0016361A" w:rsidRDefault="00BE139A" w:rsidP="00327DCB">
            <w:pPr>
              <w:pStyle w:val="TAL"/>
            </w:pPr>
            <w:r>
              <w:t>(NOTE 2)</w:t>
            </w:r>
          </w:p>
        </w:tc>
      </w:tr>
      <w:tr w:rsidR="00BE139A" w:rsidRPr="00B54FF5" w14:paraId="3EBB37A5"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F644508"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4B931D4"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FB95766"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5AC58A" w14:textId="77777777" w:rsidR="00BE139A" w:rsidRPr="0016361A" w:rsidRDefault="00BE139A" w:rsidP="00327DC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8FEC0" w14:textId="77777777" w:rsidR="00BE139A" w:rsidRDefault="00BE139A" w:rsidP="00327DCB">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0631C766" w14:textId="77777777" w:rsidR="00BE139A" w:rsidRPr="0016361A" w:rsidRDefault="00BE139A" w:rsidP="00327DCB">
            <w:pPr>
              <w:pStyle w:val="TAL"/>
            </w:pPr>
            <w:r>
              <w:t>(NOTE 2)</w:t>
            </w:r>
          </w:p>
        </w:tc>
      </w:tr>
      <w:tr w:rsidR="00BE139A" w:rsidRPr="00B54FF5" w14:paraId="799D7644" w14:textId="77777777" w:rsidTr="00327DC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2997F" w14:textId="77777777" w:rsidR="00BE139A" w:rsidRDefault="00BE139A" w:rsidP="00327DC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 xml:space="preserve">Successful deletion of </w:t>
            </w:r>
            <w:r w:rsidRPr="0016361A">
              <w:t>method listed in Table 5.2.7.1-1 of 3GPP TS 29.500 [4] also apply.</w:t>
            </w:r>
          </w:p>
          <w:p w14:paraId="0ED76DD6" w14:textId="77777777" w:rsidR="00BE139A" w:rsidRPr="0016361A" w:rsidRDefault="00BE139A" w:rsidP="00327DC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8CF1281" w14:textId="77777777" w:rsidR="00BE139A" w:rsidRDefault="00BE139A" w:rsidP="00BE139A"/>
    <w:p w14:paraId="2B05A5D2" w14:textId="77777777" w:rsidR="00BE139A" w:rsidRDefault="00BE139A" w:rsidP="00BE139A">
      <w:pPr>
        <w:pStyle w:val="TH"/>
      </w:pPr>
      <w:r>
        <w:t xml:space="preserve">Table </w:t>
      </w:r>
      <w:r w:rsidRPr="001769FF">
        <w:t>6.</w:t>
      </w:r>
      <w:r>
        <w:t>2.3.3.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428B2AE7"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743A8"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AB39C2"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D38406"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7C84AA"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FA4738" w14:textId="77777777" w:rsidR="00BE139A" w:rsidRDefault="00BE139A" w:rsidP="00327DCB">
            <w:pPr>
              <w:pStyle w:val="TAH"/>
            </w:pPr>
            <w:r>
              <w:t>Description</w:t>
            </w:r>
          </w:p>
        </w:tc>
      </w:tr>
      <w:tr w:rsidR="00BE139A" w:rsidRPr="00391EBF" w14:paraId="3A0E338B"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F9A78C"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79D9893"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3F31CD6"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0A62AFD"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BFF4D" w14:textId="77777777" w:rsidR="00BE139A" w:rsidRDefault="00BE139A" w:rsidP="00327DCB">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BE139A" w:rsidRPr="00391EBF" w14:paraId="0E2ECEC6"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DC3E07"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54466EA"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CE6B6"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19BCDCD"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330AB7" w14:textId="77777777" w:rsidR="00BE139A" w:rsidRDefault="00BE139A" w:rsidP="00327DCB">
            <w:pPr>
              <w:pStyle w:val="TAL"/>
            </w:pPr>
            <w:r>
              <w:t>Identifier of the target EASDF (service) instance ID towards which the request is redirected</w:t>
            </w:r>
          </w:p>
        </w:tc>
      </w:tr>
    </w:tbl>
    <w:p w14:paraId="34BF2F90" w14:textId="77777777" w:rsidR="00BE139A" w:rsidRDefault="00BE139A" w:rsidP="00BE139A"/>
    <w:p w14:paraId="2590728B" w14:textId="77777777" w:rsidR="00BE139A" w:rsidRDefault="00BE139A" w:rsidP="00BE139A">
      <w:pPr>
        <w:pStyle w:val="TH"/>
      </w:pPr>
      <w:r>
        <w:lastRenderedPageBreak/>
        <w:t xml:space="preserve">Table </w:t>
      </w:r>
      <w:r w:rsidRPr="001769FF">
        <w:t>6.</w:t>
      </w:r>
      <w:r>
        <w:t>2.3.3.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2C53F6F0"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7000F"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A16D1"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EA21D3"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06395"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99335B" w14:textId="77777777" w:rsidR="00BE139A" w:rsidRDefault="00BE139A" w:rsidP="00327DCB">
            <w:pPr>
              <w:pStyle w:val="TAH"/>
            </w:pPr>
            <w:r>
              <w:t>Description</w:t>
            </w:r>
          </w:p>
        </w:tc>
      </w:tr>
      <w:tr w:rsidR="00BE139A" w:rsidRPr="00391EBF" w14:paraId="64AA6EFC"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35169A"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BB0DB61"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ADCCC04"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38B7CA3"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9421F" w14:textId="77777777" w:rsidR="00BE139A" w:rsidRDefault="00BE139A" w:rsidP="00327DCB">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BE139A" w:rsidRPr="00391EBF" w14:paraId="324DB13B"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709D93"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59FD0C"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4D9DE2"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AECFEE"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6B955B" w14:textId="77777777" w:rsidR="00BE139A" w:rsidRDefault="00BE139A" w:rsidP="00327DCB">
            <w:pPr>
              <w:pStyle w:val="TAL"/>
            </w:pPr>
            <w:r>
              <w:t>Identifier of the target EASDF (service) instance ID towards which the request is redirected</w:t>
            </w:r>
          </w:p>
        </w:tc>
      </w:tr>
    </w:tbl>
    <w:p w14:paraId="623CB599" w14:textId="77777777" w:rsidR="00BE139A" w:rsidRDefault="00BE139A" w:rsidP="008A6D4A">
      <w:pPr>
        <w:pStyle w:val="Guidance"/>
        <w:rPr>
          <w:i w:val="0"/>
        </w:rPr>
      </w:pPr>
    </w:p>
    <w:p w14:paraId="0E4A5B56" w14:textId="77777777" w:rsidR="006E1ED9" w:rsidRDefault="006E1ED9" w:rsidP="006E1ED9">
      <w:pPr>
        <w:pStyle w:val="5"/>
      </w:pPr>
      <w:bookmarkStart w:id="479" w:name="_Toc85462179"/>
      <w:bookmarkStart w:id="480" w:name="_Toc85478883"/>
      <w:r>
        <w:t>6.2.3.3.4</w:t>
      </w:r>
      <w:r>
        <w:tab/>
        <w:t>Resource Custom Operations</w:t>
      </w:r>
      <w:bookmarkEnd w:id="479"/>
      <w:bookmarkEnd w:id="480"/>
    </w:p>
    <w:p w14:paraId="559EB66D" w14:textId="77777777" w:rsidR="006E1ED9" w:rsidRDefault="006E1ED9" w:rsidP="006E1ED9">
      <w:pPr>
        <w:pStyle w:val="6"/>
        <w:ind w:left="0" w:firstLine="0"/>
      </w:pPr>
      <w:bookmarkStart w:id="481" w:name="_Toc85462180"/>
      <w:bookmarkStart w:id="482" w:name="_Toc85478884"/>
      <w:r>
        <w:t>6.2.3.3.4.1</w:t>
      </w:r>
      <w:r>
        <w:tab/>
        <w:t>Overview</w:t>
      </w:r>
      <w:bookmarkEnd w:id="481"/>
      <w:bookmarkEnd w:id="482"/>
    </w:p>
    <w:p w14:paraId="44C958AD" w14:textId="77777777" w:rsidR="006E1ED9" w:rsidRDefault="006E1ED9" w:rsidP="006E1ED9">
      <w:pPr>
        <w:pStyle w:val="TH"/>
      </w:pPr>
      <w:r>
        <w:t>Table 6.2.3.3.4.1-1: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6E1ED9" w14:paraId="0F113F4D" w14:textId="77777777" w:rsidTr="00D120A7">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7B5BBFF5" w14:textId="77777777" w:rsidR="006E1ED9" w:rsidRDefault="006E1ED9" w:rsidP="00D120A7">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E0156A" w14:textId="77777777" w:rsidR="006E1ED9" w:rsidRDefault="006E1ED9" w:rsidP="00D120A7">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23D46" w14:textId="77777777" w:rsidR="006E1ED9" w:rsidRDefault="006E1ED9" w:rsidP="00D120A7">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15A85C" w14:textId="77777777" w:rsidR="006E1ED9" w:rsidRDefault="006E1ED9" w:rsidP="00D120A7">
            <w:pPr>
              <w:pStyle w:val="TAH"/>
            </w:pPr>
            <w:r>
              <w:t>Description</w:t>
            </w:r>
          </w:p>
          <w:p w14:paraId="4CE883B3" w14:textId="77777777" w:rsidR="006E1ED9" w:rsidRDefault="006E1ED9" w:rsidP="00D120A7">
            <w:pPr>
              <w:pStyle w:val="TAH"/>
            </w:pPr>
            <w:r>
              <w:t>(Service operation)</w:t>
            </w:r>
          </w:p>
        </w:tc>
      </w:tr>
      <w:tr w:rsidR="006E1ED9" w:rsidRPr="00AD0E06" w14:paraId="3CB4E03C" w14:textId="77777777" w:rsidTr="00D120A7">
        <w:trPr>
          <w:jc w:val="center"/>
        </w:trPr>
        <w:tc>
          <w:tcPr>
            <w:tcW w:w="1031" w:type="pct"/>
            <w:tcBorders>
              <w:top w:val="single" w:sz="4" w:space="0" w:color="auto"/>
              <w:left w:val="single" w:sz="4" w:space="0" w:color="auto"/>
              <w:bottom w:val="single" w:sz="4" w:space="0" w:color="auto"/>
              <w:right w:val="single" w:sz="4" w:space="0" w:color="auto"/>
            </w:tcBorders>
          </w:tcPr>
          <w:p w14:paraId="23B61536" w14:textId="77777777" w:rsidR="006E1ED9" w:rsidRDefault="006E1ED9" w:rsidP="00D120A7">
            <w:pPr>
              <w:pStyle w:val="TAL"/>
            </w:pPr>
          </w:p>
        </w:tc>
        <w:tc>
          <w:tcPr>
            <w:tcW w:w="1323" w:type="pct"/>
            <w:tcBorders>
              <w:top w:val="single" w:sz="4" w:space="0" w:color="auto"/>
              <w:left w:val="single" w:sz="4" w:space="0" w:color="auto"/>
              <w:bottom w:val="single" w:sz="4" w:space="0" w:color="auto"/>
              <w:right w:val="single" w:sz="4" w:space="0" w:color="auto"/>
            </w:tcBorders>
          </w:tcPr>
          <w:p w14:paraId="1B5880DA" w14:textId="77777777" w:rsidR="006E1ED9" w:rsidRDefault="006E1ED9" w:rsidP="00D120A7">
            <w:pPr>
              <w:pStyle w:val="TAL"/>
            </w:pPr>
          </w:p>
        </w:tc>
        <w:tc>
          <w:tcPr>
            <w:tcW w:w="881" w:type="pct"/>
            <w:tcBorders>
              <w:top w:val="single" w:sz="4" w:space="0" w:color="auto"/>
              <w:left w:val="single" w:sz="4" w:space="0" w:color="auto"/>
              <w:bottom w:val="single" w:sz="4" w:space="0" w:color="auto"/>
              <w:right w:val="single" w:sz="4" w:space="0" w:color="auto"/>
            </w:tcBorders>
          </w:tcPr>
          <w:p w14:paraId="2D53E292" w14:textId="77777777" w:rsidR="006E1ED9" w:rsidRDefault="006E1ED9" w:rsidP="00D120A7">
            <w:pPr>
              <w:pStyle w:val="TAC"/>
            </w:pPr>
          </w:p>
        </w:tc>
        <w:tc>
          <w:tcPr>
            <w:tcW w:w="1765" w:type="pct"/>
            <w:tcBorders>
              <w:top w:val="single" w:sz="4" w:space="0" w:color="auto"/>
              <w:left w:val="single" w:sz="4" w:space="0" w:color="auto"/>
              <w:bottom w:val="single" w:sz="4" w:space="0" w:color="auto"/>
              <w:right w:val="single" w:sz="4" w:space="0" w:color="auto"/>
            </w:tcBorders>
          </w:tcPr>
          <w:p w14:paraId="0627B76F" w14:textId="77777777" w:rsidR="006E1ED9" w:rsidRDefault="006E1ED9" w:rsidP="00D120A7">
            <w:pPr>
              <w:pStyle w:val="TAL"/>
            </w:pPr>
          </w:p>
        </w:tc>
      </w:tr>
    </w:tbl>
    <w:p w14:paraId="26C92983" w14:textId="77777777" w:rsidR="006E1ED9" w:rsidRDefault="006E1ED9" w:rsidP="008A6D4A">
      <w:pPr>
        <w:pStyle w:val="Guidance"/>
        <w:rPr>
          <w:i w:val="0"/>
        </w:rPr>
      </w:pPr>
    </w:p>
    <w:p w14:paraId="1C20B92A" w14:textId="77777777" w:rsidR="0029495C" w:rsidRDefault="0029495C" w:rsidP="0029495C">
      <w:pPr>
        <w:pStyle w:val="3"/>
      </w:pPr>
      <w:bookmarkStart w:id="483" w:name="_Toc67582398"/>
      <w:bookmarkStart w:id="484" w:name="_Toc85462181"/>
      <w:bookmarkStart w:id="485" w:name="_Toc85478885"/>
      <w:r>
        <w:t>6.2.4</w:t>
      </w:r>
      <w:r>
        <w:tab/>
        <w:t>Custom Operations without associated resources</w:t>
      </w:r>
      <w:bookmarkEnd w:id="483"/>
      <w:bookmarkEnd w:id="484"/>
      <w:bookmarkEnd w:id="485"/>
    </w:p>
    <w:p w14:paraId="2E6C2F2A" w14:textId="77777777" w:rsidR="0029495C" w:rsidRPr="007F1B2D" w:rsidRDefault="0029495C" w:rsidP="0029495C">
      <w:pPr>
        <w:pStyle w:val="Guidance"/>
        <w:rPr>
          <w:i w:val="0"/>
          <w:color w:val="auto"/>
        </w:rPr>
      </w:pPr>
      <w:r w:rsidRPr="007F1B2D">
        <w:rPr>
          <w:rFonts w:hint="eastAsia"/>
          <w:i w:val="0"/>
          <w:color w:val="auto"/>
        </w:rPr>
        <w:t xml:space="preserve">There are no custom operations defined without any associated resources for the </w:t>
      </w:r>
      <w:r w:rsidRPr="007F1B2D">
        <w:rPr>
          <w:i w:val="0"/>
          <w:color w:val="auto"/>
        </w:rPr>
        <w:t>Neasdf_DNSBasePattern</w:t>
      </w:r>
      <w:r w:rsidRPr="007F1B2D">
        <w:rPr>
          <w:rFonts w:hint="eastAsia"/>
          <w:i w:val="0"/>
          <w:color w:val="auto"/>
        </w:rPr>
        <w:t xml:space="preserve"> service</w:t>
      </w:r>
      <w:r w:rsidRPr="007F1B2D">
        <w:rPr>
          <w:i w:val="0"/>
          <w:color w:val="auto"/>
        </w:rPr>
        <w:t xml:space="preserve"> in this release of this specification</w:t>
      </w:r>
      <w:r w:rsidRPr="007F1B2D">
        <w:rPr>
          <w:rFonts w:hint="eastAsia"/>
          <w:i w:val="0"/>
          <w:color w:val="auto"/>
        </w:rPr>
        <w:t>.</w:t>
      </w:r>
    </w:p>
    <w:p w14:paraId="075A2CDD" w14:textId="77777777" w:rsidR="0029495C" w:rsidRDefault="0029495C" w:rsidP="0029495C">
      <w:pPr>
        <w:pStyle w:val="3"/>
      </w:pPr>
      <w:bookmarkStart w:id="486" w:name="_Toc67582404"/>
      <w:bookmarkStart w:id="487" w:name="_Toc85462182"/>
      <w:bookmarkStart w:id="488" w:name="_Toc85478886"/>
      <w:r>
        <w:t>6.2.5</w:t>
      </w:r>
      <w:r>
        <w:tab/>
        <w:t>Notifications</w:t>
      </w:r>
      <w:bookmarkEnd w:id="486"/>
      <w:bookmarkEnd w:id="487"/>
      <w:bookmarkEnd w:id="488"/>
    </w:p>
    <w:p w14:paraId="2977BC28" w14:textId="77777777" w:rsidR="0029495C" w:rsidRPr="000A7435" w:rsidRDefault="0029495C" w:rsidP="0029495C">
      <w:pPr>
        <w:pStyle w:val="4"/>
      </w:pPr>
      <w:bookmarkStart w:id="489" w:name="_Toc67582405"/>
      <w:bookmarkStart w:id="490" w:name="_Toc85462183"/>
      <w:bookmarkStart w:id="491" w:name="_Toc85478887"/>
      <w:r>
        <w:t>6.2.5.1</w:t>
      </w:r>
      <w:r>
        <w:tab/>
        <w:t>General</w:t>
      </w:r>
      <w:bookmarkEnd w:id="489"/>
      <w:bookmarkEnd w:id="490"/>
      <w:bookmarkEnd w:id="491"/>
    </w:p>
    <w:p w14:paraId="717A01E7" w14:textId="77777777" w:rsidR="0029495C" w:rsidRPr="00384E92" w:rsidRDefault="0029495C" w:rsidP="0029495C">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70A7DDAC" w14:textId="77777777" w:rsidR="0029495C" w:rsidRDefault="0029495C" w:rsidP="0029495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2EFF8E8" w14:textId="77777777" w:rsidR="0029495C" w:rsidRPr="00A04126" w:rsidRDefault="0029495C" w:rsidP="0029495C">
      <w:pPr>
        <w:pStyle w:val="TH"/>
      </w:pPr>
      <w:r>
        <w:t>Table 6.2</w:t>
      </w:r>
      <w:r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29495C" w:rsidRPr="00B54FF5" w14:paraId="03DA9853" w14:textId="77777777" w:rsidTr="00D120A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2CCBFF" w14:textId="77777777" w:rsidR="0029495C" w:rsidRPr="0016361A" w:rsidRDefault="0029495C" w:rsidP="00D120A7">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AEF40" w14:textId="77777777" w:rsidR="0029495C" w:rsidRPr="0016361A" w:rsidRDefault="0029495C" w:rsidP="00D120A7">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D9163B" w14:textId="77777777" w:rsidR="0029495C" w:rsidRPr="0016361A" w:rsidRDefault="0029495C" w:rsidP="00D120A7">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36C72C" w14:textId="77777777" w:rsidR="0029495C" w:rsidRPr="0016361A" w:rsidRDefault="0029495C" w:rsidP="00D120A7">
            <w:pPr>
              <w:pStyle w:val="TAH"/>
            </w:pPr>
            <w:r w:rsidRPr="0016361A">
              <w:t>Description</w:t>
            </w:r>
          </w:p>
          <w:p w14:paraId="6983E44F" w14:textId="77777777" w:rsidR="0029495C" w:rsidRPr="0016361A" w:rsidRDefault="0029495C" w:rsidP="00D120A7">
            <w:pPr>
              <w:pStyle w:val="TAH"/>
            </w:pPr>
            <w:r w:rsidRPr="0016361A">
              <w:t>(service operation)</w:t>
            </w:r>
          </w:p>
        </w:tc>
      </w:tr>
      <w:tr w:rsidR="0029495C" w:rsidRPr="00B54FF5" w14:paraId="681DBC15" w14:textId="77777777" w:rsidTr="00D120A7">
        <w:trPr>
          <w:jc w:val="center"/>
        </w:trPr>
        <w:tc>
          <w:tcPr>
            <w:tcW w:w="1091" w:type="pct"/>
            <w:tcBorders>
              <w:left w:val="single" w:sz="4" w:space="0" w:color="auto"/>
              <w:right w:val="single" w:sz="4" w:space="0" w:color="auto"/>
            </w:tcBorders>
            <w:vAlign w:val="center"/>
          </w:tcPr>
          <w:p w14:paraId="741251A9" w14:textId="77777777" w:rsidR="0029495C" w:rsidRPr="0016361A" w:rsidRDefault="0029495C" w:rsidP="00D120A7">
            <w:pPr>
              <w:pStyle w:val="TAC"/>
              <w:rPr>
                <w:lang w:val="en-US"/>
              </w:rPr>
            </w:pPr>
            <w:r w:rsidRPr="0016361A">
              <w:rPr>
                <w:lang w:val="en-US"/>
              </w:rPr>
              <w:t>&lt;notification 1&gt;</w:t>
            </w:r>
          </w:p>
          <w:p w14:paraId="7DD3B25B" w14:textId="77777777" w:rsidR="0029495C" w:rsidRPr="0016361A" w:rsidRDefault="0029495C" w:rsidP="00D120A7">
            <w:pPr>
              <w:pStyle w:val="TAC"/>
              <w:rPr>
                <w:lang w:val="en-US"/>
              </w:rPr>
            </w:pPr>
            <w:r w:rsidRPr="0016361A">
              <w:rPr>
                <w:lang w:val="en-US"/>
              </w:rPr>
              <w:t>e.g. Status Change Notification</w:t>
            </w:r>
          </w:p>
          <w:p w14:paraId="3D6E57E7" w14:textId="77777777" w:rsidR="0029495C" w:rsidRPr="0016361A" w:rsidRDefault="0029495C" w:rsidP="00D120A7">
            <w:pPr>
              <w:pStyle w:val="TAC"/>
              <w:rPr>
                <w:lang w:val="en-US"/>
              </w:rPr>
            </w:pPr>
          </w:p>
        </w:tc>
        <w:tc>
          <w:tcPr>
            <w:tcW w:w="2083" w:type="pct"/>
            <w:tcBorders>
              <w:left w:val="single" w:sz="4" w:space="0" w:color="auto"/>
              <w:right w:val="single" w:sz="4" w:space="0" w:color="auto"/>
            </w:tcBorders>
            <w:vAlign w:val="center"/>
          </w:tcPr>
          <w:p w14:paraId="4D2F02B9" w14:textId="77777777" w:rsidR="0029495C" w:rsidRPr="0016361A" w:rsidRDefault="0029495C" w:rsidP="00D120A7">
            <w:pPr>
              <w:pStyle w:val="TAL"/>
              <w:rPr>
                <w:lang w:val="en-US"/>
              </w:rPr>
            </w:pPr>
            <w:r w:rsidRPr="0016361A">
              <w:rPr>
                <w:lang w:val="en-US"/>
              </w:rPr>
              <w:t xml:space="preserve">&lt; </w:t>
            </w:r>
            <w:r>
              <w:rPr>
                <w:lang w:val="en-US"/>
              </w:rPr>
              <w:t>Callback</w:t>
            </w:r>
            <w:r w:rsidRPr="0016361A">
              <w:rPr>
                <w:lang w:val="en-US"/>
              </w:rPr>
              <w:t xml:space="preserve"> URI &gt;</w:t>
            </w:r>
          </w:p>
          <w:p w14:paraId="1F8849D4" w14:textId="77777777" w:rsidR="0029495C" w:rsidRPr="0016361A" w:rsidDel="005E0502" w:rsidRDefault="0029495C" w:rsidP="00D120A7">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4A84FC98" w14:textId="77777777" w:rsidR="0029495C" w:rsidRPr="0016361A" w:rsidRDefault="0029495C" w:rsidP="00D120A7">
            <w:pPr>
              <w:pStyle w:val="TAC"/>
              <w:rPr>
                <w:lang w:val="fr-FR"/>
              </w:rPr>
            </w:pPr>
          </w:p>
          <w:p w14:paraId="6ADB1DFF" w14:textId="77777777" w:rsidR="0029495C" w:rsidRPr="0016361A" w:rsidRDefault="0029495C" w:rsidP="00D120A7">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731AA41D" w14:textId="77777777" w:rsidR="0029495C" w:rsidRPr="0016361A" w:rsidRDefault="0029495C" w:rsidP="00D120A7">
            <w:pPr>
              <w:pStyle w:val="TAL"/>
              <w:rPr>
                <w:lang w:val="en-US"/>
              </w:rPr>
            </w:pPr>
          </w:p>
          <w:p w14:paraId="6016DCB4" w14:textId="77777777" w:rsidR="0029495C" w:rsidRPr="0016361A" w:rsidRDefault="0029495C" w:rsidP="00D120A7">
            <w:pPr>
              <w:pStyle w:val="TAL"/>
              <w:rPr>
                <w:lang w:val="en-US"/>
              </w:rPr>
            </w:pPr>
            <w:r w:rsidRPr="0016361A">
              <w:rPr>
                <w:lang w:val="en-US"/>
              </w:rPr>
              <w:t xml:space="preserve">e.g. Notify Event </w:t>
            </w:r>
          </w:p>
        </w:tc>
      </w:tr>
      <w:tr w:rsidR="0029495C" w:rsidRPr="00B54FF5" w14:paraId="2DA858A2" w14:textId="77777777" w:rsidTr="00D120A7">
        <w:trPr>
          <w:jc w:val="center"/>
        </w:trPr>
        <w:tc>
          <w:tcPr>
            <w:tcW w:w="1091" w:type="pct"/>
            <w:tcBorders>
              <w:left w:val="single" w:sz="4" w:space="0" w:color="auto"/>
              <w:right w:val="single" w:sz="4" w:space="0" w:color="auto"/>
            </w:tcBorders>
            <w:vAlign w:val="center"/>
          </w:tcPr>
          <w:p w14:paraId="57C55189" w14:textId="77777777" w:rsidR="0029495C" w:rsidRPr="0016361A" w:rsidRDefault="0029495C" w:rsidP="00D120A7">
            <w:pPr>
              <w:pStyle w:val="TAC"/>
              <w:rPr>
                <w:lang w:val="en-US"/>
              </w:rPr>
            </w:pPr>
          </w:p>
        </w:tc>
        <w:tc>
          <w:tcPr>
            <w:tcW w:w="2083" w:type="pct"/>
            <w:tcBorders>
              <w:left w:val="single" w:sz="4" w:space="0" w:color="auto"/>
              <w:right w:val="single" w:sz="4" w:space="0" w:color="auto"/>
            </w:tcBorders>
            <w:vAlign w:val="center"/>
          </w:tcPr>
          <w:p w14:paraId="47D5E1CA" w14:textId="77777777" w:rsidR="0029495C" w:rsidRPr="0016361A" w:rsidRDefault="0029495C" w:rsidP="00D120A7">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7343E73C" w14:textId="77777777" w:rsidR="0029495C" w:rsidRPr="0016361A" w:rsidRDefault="0029495C" w:rsidP="00D120A7">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0F0AD55F" w14:textId="77777777" w:rsidR="0029495C" w:rsidRPr="0016361A" w:rsidRDefault="0029495C" w:rsidP="00D120A7">
            <w:pPr>
              <w:pStyle w:val="TAL"/>
              <w:rPr>
                <w:lang w:val="en-US"/>
              </w:rPr>
            </w:pPr>
          </w:p>
        </w:tc>
      </w:tr>
    </w:tbl>
    <w:p w14:paraId="2E5CFE64" w14:textId="77777777" w:rsidR="0029495C" w:rsidRPr="00986E88" w:rsidRDefault="0029495C" w:rsidP="0029495C">
      <w:pPr>
        <w:rPr>
          <w:noProof/>
        </w:rPr>
      </w:pPr>
    </w:p>
    <w:p w14:paraId="40981D5E" w14:textId="77777777" w:rsidR="0029495C" w:rsidRDefault="0029495C" w:rsidP="0029495C">
      <w:pPr>
        <w:pStyle w:val="4"/>
      </w:pPr>
      <w:bookmarkStart w:id="492" w:name="_Toc67582406"/>
      <w:bookmarkStart w:id="493" w:name="_Toc85462184"/>
      <w:bookmarkStart w:id="494" w:name="_Toc85478888"/>
      <w:r>
        <w:t>6.2.5.2</w:t>
      </w:r>
      <w:r>
        <w:tab/>
        <w:t>&lt;notification 1&gt;</w:t>
      </w:r>
      <w:bookmarkEnd w:id="492"/>
      <w:bookmarkEnd w:id="493"/>
      <w:bookmarkEnd w:id="494"/>
    </w:p>
    <w:p w14:paraId="26AB6D3A" w14:textId="77777777" w:rsidR="0029495C" w:rsidRPr="00986E88" w:rsidRDefault="0029495C" w:rsidP="0029495C">
      <w:pPr>
        <w:pStyle w:val="5"/>
        <w:rPr>
          <w:noProof/>
        </w:rPr>
      </w:pPr>
      <w:bookmarkStart w:id="495" w:name="_Toc67582407"/>
      <w:bookmarkStart w:id="496" w:name="_Toc85462185"/>
      <w:bookmarkStart w:id="497" w:name="_Toc85478889"/>
      <w:r>
        <w:t>6.2.5.2</w:t>
      </w:r>
      <w:r w:rsidRPr="00986E88">
        <w:rPr>
          <w:noProof/>
        </w:rPr>
        <w:t>.1</w:t>
      </w:r>
      <w:r w:rsidRPr="00986E88">
        <w:rPr>
          <w:noProof/>
        </w:rPr>
        <w:tab/>
        <w:t>Description</w:t>
      </w:r>
      <w:bookmarkEnd w:id="495"/>
      <w:bookmarkEnd w:id="496"/>
      <w:bookmarkEnd w:id="497"/>
    </w:p>
    <w:p w14:paraId="198A07E4" w14:textId="77777777" w:rsidR="0029495C" w:rsidRPr="00986E88" w:rsidRDefault="0029495C" w:rsidP="0029495C">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5F5D63AF" w14:textId="77777777" w:rsidR="0029495C" w:rsidRPr="00986E88" w:rsidRDefault="0029495C" w:rsidP="0029495C">
      <w:pPr>
        <w:pStyle w:val="5"/>
        <w:rPr>
          <w:noProof/>
        </w:rPr>
      </w:pPr>
      <w:bookmarkStart w:id="498" w:name="_Toc67582408"/>
      <w:bookmarkStart w:id="499" w:name="_Toc85462186"/>
      <w:bookmarkStart w:id="500" w:name="_Toc85478890"/>
      <w:r>
        <w:t>6.2.5.2</w:t>
      </w:r>
      <w:r w:rsidRPr="00986E88">
        <w:rPr>
          <w:noProof/>
        </w:rPr>
        <w:t>.2</w:t>
      </w:r>
      <w:r w:rsidRPr="00986E88">
        <w:rPr>
          <w:noProof/>
        </w:rPr>
        <w:tab/>
        <w:t>Target URI</w:t>
      </w:r>
      <w:bookmarkEnd w:id="498"/>
      <w:bookmarkEnd w:id="499"/>
      <w:bookmarkEnd w:id="500"/>
    </w:p>
    <w:p w14:paraId="1CC610B6" w14:textId="77777777" w:rsidR="0029495C" w:rsidRPr="00986E88" w:rsidRDefault="0029495C" w:rsidP="0029495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757BCB50" w14:textId="77777777" w:rsidR="0029495C" w:rsidRPr="00986E88" w:rsidRDefault="0029495C" w:rsidP="0029495C">
      <w:pPr>
        <w:pStyle w:val="TH"/>
        <w:rPr>
          <w:rFonts w:cs="Arial"/>
          <w:noProof/>
        </w:rPr>
      </w:pPr>
      <w:r w:rsidRPr="00986E88">
        <w:rPr>
          <w:noProof/>
        </w:rPr>
        <w:lastRenderedPageBreak/>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9495C" w:rsidRPr="00B54FF5" w14:paraId="6B3D001A" w14:textId="77777777" w:rsidTr="00D120A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933BAEB" w14:textId="77777777" w:rsidR="0029495C" w:rsidRPr="0016361A" w:rsidRDefault="0029495C" w:rsidP="00D120A7">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9690C7" w14:textId="77777777" w:rsidR="0029495C" w:rsidRPr="0016361A" w:rsidRDefault="0029495C" w:rsidP="00D120A7">
            <w:pPr>
              <w:pStyle w:val="TAH"/>
              <w:rPr>
                <w:noProof/>
              </w:rPr>
            </w:pPr>
            <w:r w:rsidRPr="0016361A">
              <w:rPr>
                <w:noProof/>
              </w:rPr>
              <w:t>Definition</w:t>
            </w:r>
          </w:p>
        </w:tc>
      </w:tr>
      <w:tr w:rsidR="0029495C" w:rsidRPr="00B54FF5" w14:paraId="2A2E32E2" w14:textId="77777777" w:rsidTr="00D120A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E39CF2C" w14:textId="77777777" w:rsidR="0029495C" w:rsidRPr="0016361A" w:rsidRDefault="0029495C" w:rsidP="00D120A7">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ACD89DA" w14:textId="77777777" w:rsidR="0029495C" w:rsidRPr="0016361A" w:rsidRDefault="0029495C" w:rsidP="00D120A7">
            <w:pPr>
              <w:pStyle w:val="TAL"/>
              <w:rPr>
                <w:noProof/>
              </w:rPr>
            </w:pPr>
            <w:r w:rsidRPr="0016361A">
              <w:rPr>
                <w:noProof/>
              </w:rPr>
              <w:t xml:space="preserve">String formatted as URI with the </w:t>
            </w:r>
            <w:r>
              <w:rPr>
                <w:noProof/>
              </w:rPr>
              <w:t>Callback</w:t>
            </w:r>
            <w:r w:rsidRPr="0016361A">
              <w:rPr>
                <w:noProof/>
              </w:rPr>
              <w:t xml:space="preserve"> Uri</w:t>
            </w:r>
          </w:p>
        </w:tc>
      </w:tr>
    </w:tbl>
    <w:p w14:paraId="4962D4E7" w14:textId="77777777" w:rsidR="0029495C" w:rsidRPr="00986E88" w:rsidRDefault="0029495C" w:rsidP="0029495C">
      <w:pPr>
        <w:rPr>
          <w:noProof/>
        </w:rPr>
      </w:pPr>
    </w:p>
    <w:p w14:paraId="6F8E82B9" w14:textId="77777777" w:rsidR="0029495C" w:rsidRPr="00986E88" w:rsidRDefault="0029495C" w:rsidP="0029495C">
      <w:pPr>
        <w:pStyle w:val="5"/>
        <w:rPr>
          <w:noProof/>
        </w:rPr>
      </w:pPr>
      <w:bookmarkStart w:id="501" w:name="_Toc67582409"/>
      <w:bookmarkStart w:id="502" w:name="_Toc85462187"/>
      <w:bookmarkStart w:id="503" w:name="_Toc85478891"/>
      <w:r>
        <w:t>6.2.5.2</w:t>
      </w:r>
      <w:r w:rsidRPr="00986E88">
        <w:rPr>
          <w:noProof/>
        </w:rPr>
        <w:t>.3</w:t>
      </w:r>
      <w:r w:rsidRPr="00986E88">
        <w:rPr>
          <w:noProof/>
        </w:rPr>
        <w:tab/>
        <w:t>Standard Methods</w:t>
      </w:r>
      <w:bookmarkEnd w:id="501"/>
      <w:bookmarkEnd w:id="502"/>
      <w:bookmarkEnd w:id="503"/>
    </w:p>
    <w:p w14:paraId="4939E71F" w14:textId="77777777" w:rsidR="0029495C" w:rsidRPr="00986E88" w:rsidRDefault="0029495C" w:rsidP="0029495C">
      <w:pPr>
        <w:pStyle w:val="6"/>
        <w:rPr>
          <w:noProof/>
        </w:rPr>
      </w:pPr>
      <w:bookmarkStart w:id="504" w:name="_Toc67582410"/>
      <w:bookmarkStart w:id="505" w:name="_Toc85462188"/>
      <w:bookmarkStart w:id="506" w:name="_Toc85478892"/>
      <w:r>
        <w:t>6.2.5.2.3</w:t>
      </w:r>
      <w:r w:rsidRPr="00986E88">
        <w:rPr>
          <w:noProof/>
        </w:rPr>
        <w:t>.1</w:t>
      </w:r>
      <w:r w:rsidRPr="00986E88">
        <w:rPr>
          <w:noProof/>
        </w:rPr>
        <w:tab/>
        <w:t>POST</w:t>
      </w:r>
      <w:bookmarkEnd w:id="504"/>
      <w:bookmarkEnd w:id="505"/>
      <w:bookmarkEnd w:id="506"/>
    </w:p>
    <w:p w14:paraId="4D646A1A" w14:textId="77777777" w:rsidR="0029495C" w:rsidRPr="00986E88" w:rsidRDefault="0029495C" w:rsidP="0029495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2047391F" w14:textId="77777777" w:rsidR="0029495C" w:rsidRPr="00986E88" w:rsidRDefault="0029495C" w:rsidP="0029495C">
      <w:pPr>
        <w:pStyle w:val="TH"/>
        <w:rPr>
          <w:noProof/>
        </w:rPr>
      </w:pPr>
      <w:r w:rsidRPr="00986E88">
        <w:rPr>
          <w:noProof/>
        </w:rPr>
        <w:t>Table </w:t>
      </w:r>
      <w:r>
        <w:t>6.2.5.2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9495C" w:rsidRPr="00B54FF5" w14:paraId="285B64BB" w14:textId="77777777" w:rsidTr="00D120A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7670D49" w14:textId="77777777" w:rsidR="0029495C" w:rsidRPr="0016361A" w:rsidRDefault="0029495C" w:rsidP="00D120A7">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7759E1B" w14:textId="77777777" w:rsidR="0029495C" w:rsidRPr="0016361A" w:rsidRDefault="0029495C" w:rsidP="00D120A7">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63F63EC" w14:textId="77777777" w:rsidR="0029495C" w:rsidRPr="0016361A" w:rsidRDefault="0029495C" w:rsidP="00D120A7">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E94726" w14:textId="77777777" w:rsidR="0029495C" w:rsidRPr="0016361A" w:rsidRDefault="0029495C" w:rsidP="00D120A7">
            <w:pPr>
              <w:pStyle w:val="TAH"/>
              <w:rPr>
                <w:noProof/>
              </w:rPr>
            </w:pPr>
            <w:r w:rsidRPr="0016361A">
              <w:rPr>
                <w:noProof/>
              </w:rPr>
              <w:t>Description</w:t>
            </w:r>
          </w:p>
        </w:tc>
      </w:tr>
      <w:tr w:rsidR="0029495C" w:rsidRPr="00B54FF5" w14:paraId="486C518A" w14:textId="77777777" w:rsidTr="00D120A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5343160" w14:textId="77777777" w:rsidR="0029495C" w:rsidRPr="0016361A" w:rsidRDefault="0029495C" w:rsidP="00D120A7">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4E5708BD" w14:textId="77777777" w:rsidR="0029495C" w:rsidRPr="0016361A" w:rsidRDefault="0029495C" w:rsidP="00D120A7">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7BF724D5" w14:textId="77777777" w:rsidR="0029495C" w:rsidRPr="0016361A" w:rsidRDefault="0029495C" w:rsidP="00D120A7">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534CE7FA" w14:textId="77777777" w:rsidR="0029495C" w:rsidRPr="0016361A" w:rsidRDefault="0029495C" w:rsidP="00D120A7">
            <w:pPr>
              <w:pStyle w:val="TAL"/>
              <w:rPr>
                <w:noProof/>
              </w:rPr>
            </w:pPr>
            <w:r w:rsidRPr="0016361A">
              <w:t>&lt;only if applicable&gt;</w:t>
            </w:r>
          </w:p>
        </w:tc>
      </w:tr>
    </w:tbl>
    <w:p w14:paraId="7E80EE4D" w14:textId="77777777" w:rsidR="0029495C" w:rsidRPr="00986E88" w:rsidRDefault="0029495C" w:rsidP="0029495C">
      <w:pPr>
        <w:rPr>
          <w:noProof/>
        </w:rPr>
      </w:pPr>
    </w:p>
    <w:p w14:paraId="3342F1A4" w14:textId="77777777" w:rsidR="0029495C" w:rsidRPr="00986E88" w:rsidRDefault="0029495C" w:rsidP="0029495C">
      <w:pPr>
        <w:pStyle w:val="TH"/>
        <w:rPr>
          <w:noProof/>
        </w:rPr>
      </w:pPr>
      <w:r w:rsidRPr="00986E88">
        <w:rPr>
          <w:noProof/>
        </w:rPr>
        <w:t>Table </w:t>
      </w:r>
      <w:r>
        <w:t>6.2.5.2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9495C" w:rsidRPr="00B54FF5" w14:paraId="01D6AB7A" w14:textId="77777777" w:rsidTr="00D120A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A3CE92F" w14:textId="77777777" w:rsidR="0029495C" w:rsidRPr="0016361A" w:rsidRDefault="0029495C" w:rsidP="00D120A7">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DCA8A49" w14:textId="77777777" w:rsidR="0029495C" w:rsidRPr="0016361A" w:rsidRDefault="0029495C" w:rsidP="00D120A7">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E280708" w14:textId="77777777" w:rsidR="0029495C" w:rsidRPr="0016361A" w:rsidRDefault="0029495C" w:rsidP="00D120A7">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0A2A921" w14:textId="77777777" w:rsidR="0029495C" w:rsidRPr="0016361A" w:rsidRDefault="0029495C" w:rsidP="00D120A7">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B3F2E0E" w14:textId="77777777" w:rsidR="0029495C" w:rsidRPr="0016361A" w:rsidRDefault="0029495C" w:rsidP="00D120A7">
            <w:pPr>
              <w:pStyle w:val="TAH"/>
              <w:rPr>
                <w:noProof/>
              </w:rPr>
            </w:pPr>
            <w:r w:rsidRPr="0016361A">
              <w:rPr>
                <w:noProof/>
              </w:rPr>
              <w:t>Description</w:t>
            </w:r>
          </w:p>
        </w:tc>
      </w:tr>
      <w:tr w:rsidR="0029495C" w:rsidRPr="00B54FF5" w14:paraId="30F0BAE1" w14:textId="77777777" w:rsidTr="00D120A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237D1960" w14:textId="77777777" w:rsidR="0029495C" w:rsidRPr="0016361A" w:rsidRDefault="0029495C" w:rsidP="00D120A7">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1143383E" w14:textId="77777777" w:rsidR="0029495C" w:rsidRPr="0016361A" w:rsidRDefault="0029495C" w:rsidP="00D120A7">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5AD16E20" w14:textId="77777777" w:rsidR="0029495C" w:rsidRPr="0016361A" w:rsidRDefault="0029495C" w:rsidP="00D120A7">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2F7AA608" w14:textId="77777777" w:rsidR="0029495C" w:rsidRPr="0016361A" w:rsidRDefault="0029495C" w:rsidP="00D120A7">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0F4043AC" w14:textId="77777777" w:rsidR="0029495C" w:rsidRPr="0016361A" w:rsidRDefault="0029495C" w:rsidP="00D120A7">
            <w:pPr>
              <w:pStyle w:val="TAL"/>
            </w:pPr>
            <w:r w:rsidRPr="0016361A">
              <w:t>&lt;Meaning of the success case&gt;</w:t>
            </w:r>
          </w:p>
          <w:p w14:paraId="2F70CAE4" w14:textId="77777777" w:rsidR="0029495C" w:rsidRPr="0016361A" w:rsidRDefault="0029495C" w:rsidP="00D120A7">
            <w:pPr>
              <w:pStyle w:val="TAL"/>
            </w:pPr>
            <w:r w:rsidRPr="0016361A">
              <w:t>or</w:t>
            </w:r>
          </w:p>
          <w:p w14:paraId="15246984" w14:textId="77777777" w:rsidR="0029495C" w:rsidRPr="0016361A" w:rsidRDefault="0029495C" w:rsidP="00D120A7">
            <w:pPr>
              <w:pStyle w:val="TAL"/>
              <w:rPr>
                <w:noProof/>
              </w:rPr>
            </w:pPr>
            <w:r w:rsidRPr="0016361A">
              <w:t>&lt;Meaning of the error case with additional statement regarding error handling&gt;</w:t>
            </w:r>
          </w:p>
        </w:tc>
      </w:tr>
      <w:tr w:rsidR="0029495C" w:rsidRPr="00B54FF5" w14:paraId="505DBCA5" w14:textId="77777777" w:rsidTr="00D120A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1E3E1FFC" w14:textId="77777777" w:rsidR="0029495C" w:rsidRPr="0016361A" w:rsidRDefault="0029495C" w:rsidP="00D120A7">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371AE553" w14:textId="77777777" w:rsidR="0029495C" w:rsidRPr="00986E88" w:rsidRDefault="0029495C" w:rsidP="0029495C">
      <w:pPr>
        <w:rPr>
          <w:noProof/>
        </w:rPr>
      </w:pPr>
    </w:p>
    <w:p w14:paraId="1DDC83C3" w14:textId="77777777" w:rsidR="0029495C" w:rsidRDefault="0029495C" w:rsidP="0029495C">
      <w:pPr>
        <w:pStyle w:val="4"/>
      </w:pPr>
      <w:bookmarkStart w:id="507" w:name="_Toc35971426"/>
      <w:bookmarkStart w:id="508" w:name="_Toc67582411"/>
      <w:bookmarkStart w:id="509" w:name="_Toc85462189"/>
      <w:bookmarkStart w:id="510" w:name="_Toc85478893"/>
      <w:r>
        <w:t>6.2.5.3</w:t>
      </w:r>
      <w:r>
        <w:tab/>
        <w:t>&lt;notification 2&gt;</w:t>
      </w:r>
      <w:bookmarkEnd w:id="507"/>
      <w:bookmarkEnd w:id="508"/>
      <w:bookmarkEnd w:id="509"/>
      <w:bookmarkEnd w:id="510"/>
    </w:p>
    <w:p w14:paraId="2FB784D1" w14:textId="77777777" w:rsidR="0029495C" w:rsidRDefault="0029495C" w:rsidP="0029495C">
      <w:pPr>
        <w:pStyle w:val="Guidance"/>
      </w:pPr>
      <w:r>
        <w:t>And so on if there are more than one notifications supported by the service. Same structure as in clause 6.2.5.2.</w:t>
      </w:r>
    </w:p>
    <w:p w14:paraId="24BDB049" w14:textId="77777777" w:rsidR="0029495C" w:rsidRDefault="0029495C" w:rsidP="008A6D4A">
      <w:pPr>
        <w:pStyle w:val="Guidance"/>
        <w:rPr>
          <w:i w:val="0"/>
        </w:rPr>
      </w:pPr>
    </w:p>
    <w:p w14:paraId="5222EE82" w14:textId="77777777" w:rsidR="0029495C" w:rsidRDefault="0029495C" w:rsidP="0029495C">
      <w:pPr>
        <w:pStyle w:val="3"/>
      </w:pPr>
      <w:bookmarkStart w:id="511" w:name="_Toc85462190"/>
      <w:bookmarkStart w:id="512" w:name="_Toc85478894"/>
      <w:r>
        <w:t>6.2.6</w:t>
      </w:r>
      <w:r>
        <w:tab/>
        <w:t>Data Model</w:t>
      </w:r>
      <w:bookmarkEnd w:id="511"/>
      <w:bookmarkEnd w:id="512"/>
    </w:p>
    <w:p w14:paraId="2124E584" w14:textId="77777777" w:rsidR="0029495C" w:rsidRDefault="0029495C" w:rsidP="0029495C">
      <w:pPr>
        <w:pStyle w:val="4"/>
      </w:pPr>
      <w:bookmarkStart w:id="513" w:name="_Toc85462191"/>
      <w:bookmarkStart w:id="514" w:name="_Toc85478895"/>
      <w:r>
        <w:t>6.2.6.1</w:t>
      </w:r>
      <w:r>
        <w:tab/>
        <w:t>General</w:t>
      </w:r>
      <w:bookmarkEnd w:id="513"/>
      <w:bookmarkEnd w:id="514"/>
    </w:p>
    <w:p w14:paraId="1F85CF33" w14:textId="77777777" w:rsidR="0029495C" w:rsidRDefault="0029495C" w:rsidP="0029495C">
      <w:r>
        <w:t>This clause specifies the application data model supported by the API.</w:t>
      </w:r>
    </w:p>
    <w:p w14:paraId="6B6A8DA0" w14:textId="77777777" w:rsidR="0029495C" w:rsidRDefault="0029495C" w:rsidP="0029495C">
      <w:r>
        <w:t>T</w:t>
      </w:r>
      <w:r w:rsidRPr="009C4D60">
        <w:t xml:space="preserve">able </w:t>
      </w:r>
      <w:r>
        <w:t xml:space="preserve">6.2.6.1-1 specifies </w:t>
      </w:r>
      <w:r w:rsidRPr="009C4D60">
        <w:t xml:space="preserve">the </w:t>
      </w:r>
      <w:r>
        <w:t>data types</w:t>
      </w:r>
      <w:r w:rsidRPr="009C4D60">
        <w:t xml:space="preserve"> defined for the </w:t>
      </w:r>
      <w:r>
        <w:t>Neasdf_DNSBasePattern</w:t>
      </w:r>
      <w:r w:rsidRPr="009C4D60">
        <w:t xml:space="preserve"> </w:t>
      </w:r>
      <w:r>
        <w:t>service based interface</w:t>
      </w:r>
      <w:r w:rsidRPr="009C4D60">
        <w:t xml:space="preserve"> protocol</w:t>
      </w:r>
      <w:r>
        <w:t>.</w:t>
      </w:r>
    </w:p>
    <w:p w14:paraId="71C81282" w14:textId="77777777" w:rsidR="0029495C" w:rsidRDefault="0029495C" w:rsidP="0029495C"/>
    <w:p w14:paraId="237AE7E9" w14:textId="77777777" w:rsidR="0029495C" w:rsidRPr="009C4D60" w:rsidRDefault="0029495C" w:rsidP="0029495C">
      <w:pPr>
        <w:pStyle w:val="TH"/>
      </w:pPr>
      <w:r w:rsidRPr="009C4D60">
        <w:t xml:space="preserve">Table </w:t>
      </w:r>
      <w:r>
        <w:t>6.2.6.1-</w:t>
      </w:r>
      <w:r w:rsidRPr="009C4D60">
        <w:t xml:space="preserve">1: </w:t>
      </w:r>
      <w:r>
        <w:t>Neasdf_DNSBasePattern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8"/>
        <w:gridCol w:w="1450"/>
        <w:gridCol w:w="3384"/>
        <w:gridCol w:w="2122"/>
      </w:tblGrid>
      <w:tr w:rsidR="0029495C" w:rsidRPr="00B54FF5" w14:paraId="464181F1" w14:textId="77777777" w:rsidTr="00D120A7">
        <w:trPr>
          <w:jc w:val="center"/>
        </w:trPr>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1F91AA" w14:textId="77777777" w:rsidR="0029495C" w:rsidRPr="0016361A" w:rsidRDefault="0029495C" w:rsidP="00D120A7">
            <w:pPr>
              <w:pStyle w:val="TAH"/>
            </w:pPr>
            <w:r w:rsidRPr="0016361A">
              <w:t>Data type</w:t>
            </w:r>
          </w:p>
        </w:tc>
        <w:tc>
          <w:tcPr>
            <w:tcW w:w="1492" w:type="dxa"/>
            <w:tcBorders>
              <w:top w:val="single" w:sz="4" w:space="0" w:color="auto"/>
              <w:left w:val="single" w:sz="4" w:space="0" w:color="auto"/>
              <w:bottom w:val="single" w:sz="4" w:space="0" w:color="auto"/>
              <w:right w:val="single" w:sz="4" w:space="0" w:color="auto"/>
            </w:tcBorders>
            <w:shd w:val="clear" w:color="auto" w:fill="C0C0C0"/>
          </w:tcPr>
          <w:p w14:paraId="7F23ED30" w14:textId="77777777" w:rsidR="0029495C" w:rsidRPr="0016361A" w:rsidRDefault="0029495C" w:rsidP="00D120A7">
            <w:pPr>
              <w:pStyle w:val="TAH"/>
            </w:pPr>
            <w:r w:rsidRPr="0016361A">
              <w:t>Clause defined</w:t>
            </w:r>
          </w:p>
        </w:tc>
        <w:tc>
          <w:tcPr>
            <w:tcW w:w="3540" w:type="dxa"/>
            <w:tcBorders>
              <w:top w:val="single" w:sz="4" w:space="0" w:color="auto"/>
              <w:left w:val="single" w:sz="4" w:space="0" w:color="auto"/>
              <w:bottom w:val="single" w:sz="4" w:space="0" w:color="auto"/>
              <w:right w:val="single" w:sz="4" w:space="0" w:color="auto"/>
            </w:tcBorders>
            <w:shd w:val="clear" w:color="auto" w:fill="C0C0C0"/>
            <w:hideMark/>
          </w:tcPr>
          <w:p w14:paraId="204F40C0" w14:textId="77777777" w:rsidR="0029495C" w:rsidRPr="0016361A" w:rsidRDefault="0029495C" w:rsidP="00D120A7">
            <w:pPr>
              <w:pStyle w:val="TAH"/>
            </w:pPr>
            <w:r w:rsidRPr="0016361A">
              <w:t>Description</w:t>
            </w:r>
          </w:p>
        </w:tc>
        <w:tc>
          <w:tcPr>
            <w:tcW w:w="2185" w:type="dxa"/>
            <w:tcBorders>
              <w:top w:val="single" w:sz="4" w:space="0" w:color="auto"/>
              <w:left w:val="single" w:sz="4" w:space="0" w:color="auto"/>
              <w:bottom w:val="single" w:sz="4" w:space="0" w:color="auto"/>
              <w:right w:val="single" w:sz="4" w:space="0" w:color="auto"/>
            </w:tcBorders>
            <w:shd w:val="clear" w:color="auto" w:fill="C0C0C0"/>
          </w:tcPr>
          <w:p w14:paraId="1B73D866" w14:textId="77777777" w:rsidR="0029495C" w:rsidRPr="0016361A" w:rsidRDefault="0029495C" w:rsidP="00D120A7">
            <w:pPr>
              <w:pStyle w:val="TAH"/>
            </w:pPr>
            <w:r w:rsidRPr="0016361A">
              <w:t>Applicability</w:t>
            </w:r>
          </w:p>
        </w:tc>
      </w:tr>
      <w:tr w:rsidR="0029495C" w:rsidRPr="00B54FF5" w14:paraId="55797F2A" w14:textId="77777777" w:rsidTr="00D120A7">
        <w:trPr>
          <w:jc w:val="center"/>
        </w:trPr>
        <w:tc>
          <w:tcPr>
            <w:tcW w:w="2207" w:type="dxa"/>
            <w:tcBorders>
              <w:top w:val="single" w:sz="4" w:space="0" w:color="auto"/>
              <w:left w:val="single" w:sz="4" w:space="0" w:color="auto"/>
              <w:bottom w:val="single" w:sz="4" w:space="0" w:color="auto"/>
              <w:right w:val="single" w:sz="4" w:space="0" w:color="auto"/>
            </w:tcBorders>
          </w:tcPr>
          <w:p w14:paraId="5A22DFED" w14:textId="77777777" w:rsidR="0029495C" w:rsidRPr="0016361A" w:rsidRDefault="0029495C" w:rsidP="00D120A7">
            <w:pPr>
              <w:pStyle w:val="TAL"/>
            </w:pPr>
            <w:r>
              <w:t>DnsBasePatternCreateData</w:t>
            </w:r>
          </w:p>
        </w:tc>
        <w:tc>
          <w:tcPr>
            <w:tcW w:w="1492" w:type="dxa"/>
            <w:tcBorders>
              <w:top w:val="single" w:sz="4" w:space="0" w:color="auto"/>
              <w:left w:val="single" w:sz="4" w:space="0" w:color="auto"/>
              <w:bottom w:val="single" w:sz="4" w:space="0" w:color="auto"/>
              <w:right w:val="single" w:sz="4" w:space="0" w:color="auto"/>
            </w:tcBorders>
          </w:tcPr>
          <w:p w14:paraId="06F57E16" w14:textId="77777777" w:rsidR="0029495C" w:rsidRPr="0016361A" w:rsidRDefault="0029495C" w:rsidP="00D120A7">
            <w:pPr>
              <w:pStyle w:val="TAL"/>
            </w:pPr>
            <w:r>
              <w:t>6.2.6.2.2</w:t>
            </w:r>
          </w:p>
        </w:tc>
        <w:tc>
          <w:tcPr>
            <w:tcW w:w="3540" w:type="dxa"/>
            <w:tcBorders>
              <w:top w:val="single" w:sz="4" w:space="0" w:color="auto"/>
              <w:left w:val="single" w:sz="4" w:space="0" w:color="auto"/>
              <w:bottom w:val="single" w:sz="4" w:space="0" w:color="auto"/>
              <w:right w:val="single" w:sz="4" w:space="0" w:color="auto"/>
            </w:tcBorders>
          </w:tcPr>
          <w:p w14:paraId="12F2D68E" w14:textId="77777777" w:rsidR="0029495C" w:rsidRPr="0016361A" w:rsidRDefault="0029495C" w:rsidP="00D120A7">
            <w:pPr>
              <w:pStyle w:val="TAL"/>
              <w:rPr>
                <w:rFonts w:cs="Arial"/>
                <w:szCs w:val="18"/>
              </w:rPr>
            </w:pPr>
            <w:r>
              <w:rPr>
                <w:rFonts w:cs="Arial"/>
                <w:szCs w:val="18"/>
              </w:rPr>
              <w:t xml:space="preserve">Data in </w:t>
            </w:r>
            <w:r>
              <w:t>DNS Base Pattern</w:t>
            </w:r>
            <w:r>
              <w:rPr>
                <w:rFonts w:cs="Arial"/>
                <w:szCs w:val="18"/>
              </w:rPr>
              <w:t xml:space="preserve"> Create request </w:t>
            </w:r>
          </w:p>
        </w:tc>
        <w:tc>
          <w:tcPr>
            <w:tcW w:w="2185" w:type="dxa"/>
            <w:tcBorders>
              <w:top w:val="single" w:sz="4" w:space="0" w:color="auto"/>
              <w:left w:val="single" w:sz="4" w:space="0" w:color="auto"/>
              <w:bottom w:val="single" w:sz="4" w:space="0" w:color="auto"/>
              <w:right w:val="single" w:sz="4" w:space="0" w:color="auto"/>
            </w:tcBorders>
          </w:tcPr>
          <w:p w14:paraId="091DC0C8" w14:textId="77777777" w:rsidR="0029495C" w:rsidRPr="0016361A" w:rsidRDefault="0029495C" w:rsidP="00D120A7">
            <w:pPr>
              <w:pStyle w:val="TAL"/>
              <w:rPr>
                <w:rFonts w:cs="Arial"/>
                <w:szCs w:val="18"/>
              </w:rPr>
            </w:pPr>
          </w:p>
        </w:tc>
      </w:tr>
      <w:tr w:rsidR="0029495C" w:rsidRPr="00B54FF5" w14:paraId="20C06AB8" w14:textId="77777777" w:rsidTr="00D120A7">
        <w:trPr>
          <w:jc w:val="center"/>
        </w:trPr>
        <w:tc>
          <w:tcPr>
            <w:tcW w:w="2207" w:type="dxa"/>
            <w:tcBorders>
              <w:top w:val="single" w:sz="4" w:space="0" w:color="auto"/>
              <w:left w:val="single" w:sz="4" w:space="0" w:color="auto"/>
              <w:bottom w:val="single" w:sz="4" w:space="0" w:color="auto"/>
              <w:right w:val="single" w:sz="4" w:space="0" w:color="auto"/>
            </w:tcBorders>
          </w:tcPr>
          <w:p w14:paraId="3110452D" w14:textId="77777777" w:rsidR="0029495C" w:rsidRPr="0016361A" w:rsidRDefault="0029495C" w:rsidP="00D120A7">
            <w:pPr>
              <w:pStyle w:val="TAL"/>
            </w:pPr>
            <w:r>
              <w:t>DnsBasePatternCreatedData</w:t>
            </w:r>
          </w:p>
        </w:tc>
        <w:tc>
          <w:tcPr>
            <w:tcW w:w="1492" w:type="dxa"/>
            <w:tcBorders>
              <w:top w:val="single" w:sz="4" w:space="0" w:color="auto"/>
              <w:left w:val="single" w:sz="4" w:space="0" w:color="auto"/>
              <w:bottom w:val="single" w:sz="4" w:space="0" w:color="auto"/>
              <w:right w:val="single" w:sz="4" w:space="0" w:color="auto"/>
            </w:tcBorders>
          </w:tcPr>
          <w:p w14:paraId="583A9DCC" w14:textId="77777777" w:rsidR="0029495C" w:rsidRPr="0016361A" w:rsidRDefault="0029495C" w:rsidP="00D120A7">
            <w:pPr>
              <w:pStyle w:val="TAL"/>
            </w:pPr>
            <w:r>
              <w:t>6.2.6.2.3</w:t>
            </w:r>
          </w:p>
        </w:tc>
        <w:tc>
          <w:tcPr>
            <w:tcW w:w="3540" w:type="dxa"/>
            <w:tcBorders>
              <w:top w:val="single" w:sz="4" w:space="0" w:color="auto"/>
              <w:left w:val="single" w:sz="4" w:space="0" w:color="auto"/>
              <w:bottom w:val="single" w:sz="4" w:space="0" w:color="auto"/>
              <w:right w:val="single" w:sz="4" w:space="0" w:color="auto"/>
            </w:tcBorders>
          </w:tcPr>
          <w:p w14:paraId="5BC47BC4" w14:textId="77777777" w:rsidR="0029495C" w:rsidRPr="0016361A" w:rsidRDefault="0029495C" w:rsidP="00D120A7">
            <w:pPr>
              <w:pStyle w:val="TAL"/>
              <w:rPr>
                <w:rFonts w:cs="Arial"/>
                <w:szCs w:val="18"/>
              </w:rPr>
            </w:pPr>
            <w:r>
              <w:rPr>
                <w:rFonts w:cs="Arial"/>
                <w:szCs w:val="18"/>
              </w:rPr>
              <w:t xml:space="preserve">Data in </w:t>
            </w:r>
            <w:r>
              <w:t>DNS Base Pattern</w:t>
            </w:r>
            <w:r>
              <w:rPr>
                <w:rFonts w:cs="Arial"/>
                <w:szCs w:val="18"/>
              </w:rPr>
              <w:t xml:space="preserve"> Create response </w:t>
            </w:r>
          </w:p>
        </w:tc>
        <w:tc>
          <w:tcPr>
            <w:tcW w:w="2185" w:type="dxa"/>
            <w:tcBorders>
              <w:top w:val="single" w:sz="4" w:space="0" w:color="auto"/>
              <w:left w:val="single" w:sz="4" w:space="0" w:color="auto"/>
              <w:bottom w:val="single" w:sz="4" w:space="0" w:color="auto"/>
              <w:right w:val="single" w:sz="4" w:space="0" w:color="auto"/>
            </w:tcBorders>
          </w:tcPr>
          <w:p w14:paraId="1BCCF42F" w14:textId="77777777" w:rsidR="0029495C" w:rsidRPr="0016361A" w:rsidRDefault="0029495C" w:rsidP="00D120A7">
            <w:pPr>
              <w:pStyle w:val="TAL"/>
              <w:rPr>
                <w:rFonts w:cs="Arial"/>
                <w:szCs w:val="18"/>
              </w:rPr>
            </w:pPr>
          </w:p>
        </w:tc>
      </w:tr>
      <w:tr w:rsidR="0029495C" w:rsidRPr="00B54FF5" w14:paraId="14373A58" w14:textId="77777777" w:rsidTr="00D120A7">
        <w:trPr>
          <w:jc w:val="center"/>
        </w:trPr>
        <w:tc>
          <w:tcPr>
            <w:tcW w:w="2207" w:type="dxa"/>
            <w:tcBorders>
              <w:top w:val="single" w:sz="4" w:space="0" w:color="auto"/>
              <w:left w:val="single" w:sz="4" w:space="0" w:color="auto"/>
              <w:bottom w:val="single" w:sz="4" w:space="0" w:color="auto"/>
              <w:right w:val="single" w:sz="4" w:space="0" w:color="auto"/>
            </w:tcBorders>
          </w:tcPr>
          <w:p w14:paraId="10CADECD" w14:textId="77777777" w:rsidR="0029495C" w:rsidRDefault="0029495C" w:rsidP="00D120A7">
            <w:pPr>
              <w:pStyle w:val="TAL"/>
            </w:pPr>
            <w:r>
              <w:t>DnsTemplate</w:t>
            </w:r>
          </w:p>
        </w:tc>
        <w:tc>
          <w:tcPr>
            <w:tcW w:w="1492" w:type="dxa"/>
            <w:tcBorders>
              <w:top w:val="single" w:sz="4" w:space="0" w:color="auto"/>
              <w:left w:val="single" w:sz="4" w:space="0" w:color="auto"/>
              <w:bottom w:val="single" w:sz="4" w:space="0" w:color="auto"/>
              <w:right w:val="single" w:sz="4" w:space="0" w:color="auto"/>
            </w:tcBorders>
          </w:tcPr>
          <w:p w14:paraId="51D21CAA" w14:textId="77777777" w:rsidR="0029495C" w:rsidRDefault="0029495C" w:rsidP="00D120A7">
            <w:pPr>
              <w:pStyle w:val="TAL"/>
            </w:pPr>
            <w:r>
              <w:t>6.2.6.2.4</w:t>
            </w:r>
          </w:p>
        </w:tc>
        <w:tc>
          <w:tcPr>
            <w:tcW w:w="3540" w:type="dxa"/>
            <w:tcBorders>
              <w:top w:val="single" w:sz="4" w:space="0" w:color="auto"/>
              <w:left w:val="single" w:sz="4" w:space="0" w:color="auto"/>
              <w:bottom w:val="single" w:sz="4" w:space="0" w:color="auto"/>
              <w:right w:val="single" w:sz="4" w:space="0" w:color="auto"/>
            </w:tcBorders>
          </w:tcPr>
          <w:p w14:paraId="04A27676" w14:textId="77777777" w:rsidR="0029495C" w:rsidRDefault="0029495C" w:rsidP="00D120A7">
            <w:pPr>
              <w:pStyle w:val="TAL"/>
              <w:rPr>
                <w:rFonts w:cs="Arial"/>
                <w:szCs w:val="18"/>
              </w:rPr>
            </w:pPr>
            <w:r>
              <w:t>DNS message detection template</w:t>
            </w:r>
          </w:p>
        </w:tc>
        <w:tc>
          <w:tcPr>
            <w:tcW w:w="2185" w:type="dxa"/>
            <w:tcBorders>
              <w:top w:val="single" w:sz="4" w:space="0" w:color="auto"/>
              <w:left w:val="single" w:sz="4" w:space="0" w:color="auto"/>
              <w:bottom w:val="single" w:sz="4" w:space="0" w:color="auto"/>
              <w:right w:val="single" w:sz="4" w:space="0" w:color="auto"/>
            </w:tcBorders>
          </w:tcPr>
          <w:p w14:paraId="67A73208" w14:textId="77777777" w:rsidR="0029495C" w:rsidRPr="0016361A" w:rsidRDefault="0029495C" w:rsidP="00D120A7">
            <w:pPr>
              <w:pStyle w:val="TAL"/>
              <w:rPr>
                <w:rFonts w:cs="Arial"/>
                <w:szCs w:val="18"/>
              </w:rPr>
            </w:pPr>
          </w:p>
        </w:tc>
      </w:tr>
    </w:tbl>
    <w:p w14:paraId="25C608DA" w14:textId="77777777" w:rsidR="0029495C" w:rsidRDefault="0029495C" w:rsidP="0029495C"/>
    <w:p w14:paraId="394E6697" w14:textId="77777777" w:rsidR="0029495C" w:rsidRDefault="0029495C" w:rsidP="0029495C">
      <w:r>
        <w:lastRenderedPageBreak/>
        <w:t>T</w:t>
      </w:r>
      <w:r w:rsidRPr="009C4D60">
        <w:t xml:space="preserve">able </w:t>
      </w:r>
      <w:r>
        <w:t>6.2.6.1-2 specifies data types</w:t>
      </w:r>
      <w:r w:rsidRPr="009C4D60">
        <w:t xml:space="preserve"> </w:t>
      </w:r>
      <w:r>
        <w:t xml:space="preserve">re-used by </w:t>
      </w:r>
      <w:r w:rsidRPr="009C4D60">
        <w:t xml:space="preserve">the </w:t>
      </w:r>
      <w:r>
        <w:t>Neasdf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Neasdf_DNSBasePattern</w:t>
      </w:r>
      <w:r w:rsidRPr="009C4D60">
        <w:t xml:space="preserve"> </w:t>
      </w:r>
      <w:r>
        <w:t>service based interface.</w:t>
      </w:r>
    </w:p>
    <w:p w14:paraId="0FC28F11" w14:textId="77777777" w:rsidR="0029495C" w:rsidRPr="009C4D60" w:rsidRDefault="0029495C" w:rsidP="0029495C">
      <w:pPr>
        <w:pStyle w:val="TH"/>
      </w:pPr>
      <w:r w:rsidRPr="009C4D60">
        <w:t xml:space="preserve">Table </w:t>
      </w:r>
      <w:r>
        <w:t>6.2.6.1-2</w:t>
      </w:r>
      <w:r w:rsidRPr="009C4D60">
        <w:t xml:space="preserve">: </w:t>
      </w:r>
      <w:r>
        <w:t>Neasdf_DNSBasePattern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48"/>
        <w:gridCol w:w="3419"/>
        <w:gridCol w:w="2140"/>
      </w:tblGrid>
      <w:tr w:rsidR="0029495C" w:rsidRPr="00B54FF5" w14:paraId="75C770D7" w14:textId="77777777" w:rsidTr="00D120A7">
        <w:trPr>
          <w:jc w:val="center"/>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35F73B58" w14:textId="77777777" w:rsidR="0029495C" w:rsidRPr="0016361A" w:rsidRDefault="0029495C" w:rsidP="00D120A7">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AC7356" w14:textId="77777777" w:rsidR="0029495C" w:rsidRPr="0016361A" w:rsidRDefault="0029495C" w:rsidP="00D120A7">
            <w:pPr>
              <w:pStyle w:val="TAH"/>
            </w:pPr>
            <w:r w:rsidRPr="0016361A">
              <w:t>Reference</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AD19850" w14:textId="77777777" w:rsidR="0029495C" w:rsidRPr="0016361A" w:rsidRDefault="0029495C" w:rsidP="00D120A7">
            <w:pPr>
              <w:pStyle w:val="TAH"/>
            </w:pPr>
            <w:r w:rsidRPr="0016361A">
              <w:t>Comments</w:t>
            </w:r>
          </w:p>
        </w:tc>
        <w:tc>
          <w:tcPr>
            <w:tcW w:w="2140" w:type="dxa"/>
            <w:tcBorders>
              <w:top w:val="single" w:sz="4" w:space="0" w:color="auto"/>
              <w:left w:val="single" w:sz="4" w:space="0" w:color="auto"/>
              <w:bottom w:val="single" w:sz="4" w:space="0" w:color="auto"/>
              <w:right w:val="single" w:sz="4" w:space="0" w:color="auto"/>
            </w:tcBorders>
            <w:shd w:val="clear" w:color="auto" w:fill="C0C0C0"/>
          </w:tcPr>
          <w:p w14:paraId="15CD0863" w14:textId="77777777" w:rsidR="0029495C" w:rsidRPr="0016361A" w:rsidRDefault="0029495C" w:rsidP="00D120A7">
            <w:pPr>
              <w:pStyle w:val="TAH"/>
            </w:pPr>
            <w:r w:rsidRPr="0016361A">
              <w:t>Applicability</w:t>
            </w:r>
          </w:p>
        </w:tc>
      </w:tr>
      <w:tr w:rsidR="0029495C" w:rsidRPr="00B54FF5" w14:paraId="5BCCC988" w14:textId="77777777" w:rsidTr="00D120A7">
        <w:trPr>
          <w:jc w:val="center"/>
        </w:trPr>
        <w:tc>
          <w:tcPr>
            <w:tcW w:w="2017" w:type="dxa"/>
            <w:tcBorders>
              <w:top w:val="single" w:sz="4" w:space="0" w:color="auto"/>
              <w:left w:val="single" w:sz="4" w:space="0" w:color="auto"/>
              <w:bottom w:val="single" w:sz="4" w:space="0" w:color="auto"/>
              <w:right w:val="single" w:sz="4" w:space="0" w:color="auto"/>
            </w:tcBorders>
          </w:tcPr>
          <w:p w14:paraId="7F40CEC1" w14:textId="77777777" w:rsidR="0029495C" w:rsidRPr="0016361A" w:rsidRDefault="0029495C" w:rsidP="00D120A7">
            <w:pPr>
              <w:pStyle w:val="TAL"/>
            </w:pPr>
            <w:r>
              <w:t>DnsQueryMdt</w:t>
            </w:r>
          </w:p>
        </w:tc>
        <w:tc>
          <w:tcPr>
            <w:tcW w:w="1848" w:type="dxa"/>
            <w:tcBorders>
              <w:top w:val="single" w:sz="4" w:space="0" w:color="auto"/>
              <w:left w:val="single" w:sz="4" w:space="0" w:color="auto"/>
              <w:bottom w:val="single" w:sz="4" w:space="0" w:color="auto"/>
              <w:right w:val="single" w:sz="4" w:space="0" w:color="auto"/>
            </w:tcBorders>
          </w:tcPr>
          <w:p w14:paraId="7448BC9E" w14:textId="77777777" w:rsidR="0029495C" w:rsidRPr="0016361A" w:rsidRDefault="0029495C" w:rsidP="00D120A7">
            <w:pPr>
              <w:pStyle w:val="TAL"/>
            </w:pPr>
            <w:r>
              <w:t>6.1.6.2.5</w:t>
            </w:r>
          </w:p>
        </w:tc>
        <w:tc>
          <w:tcPr>
            <w:tcW w:w="3419" w:type="dxa"/>
            <w:tcBorders>
              <w:top w:val="single" w:sz="4" w:space="0" w:color="auto"/>
              <w:left w:val="single" w:sz="4" w:space="0" w:color="auto"/>
              <w:bottom w:val="single" w:sz="4" w:space="0" w:color="auto"/>
              <w:right w:val="single" w:sz="4" w:space="0" w:color="auto"/>
            </w:tcBorders>
          </w:tcPr>
          <w:p w14:paraId="2578F901" w14:textId="77777777" w:rsidR="0029495C" w:rsidRPr="0016361A" w:rsidRDefault="0029495C" w:rsidP="00D120A7">
            <w:pPr>
              <w:pStyle w:val="TAL"/>
              <w:rPr>
                <w:rFonts w:cs="Arial"/>
                <w:szCs w:val="18"/>
              </w:rPr>
            </w:pPr>
            <w:r>
              <w:rPr>
                <w:rFonts w:cs="Arial"/>
                <w:szCs w:val="18"/>
              </w:rPr>
              <w:t>DNS Query Message Detection Template</w:t>
            </w:r>
          </w:p>
        </w:tc>
        <w:tc>
          <w:tcPr>
            <w:tcW w:w="2140" w:type="dxa"/>
            <w:tcBorders>
              <w:top w:val="single" w:sz="4" w:space="0" w:color="auto"/>
              <w:left w:val="single" w:sz="4" w:space="0" w:color="auto"/>
              <w:bottom w:val="single" w:sz="4" w:space="0" w:color="auto"/>
              <w:right w:val="single" w:sz="4" w:space="0" w:color="auto"/>
            </w:tcBorders>
          </w:tcPr>
          <w:p w14:paraId="2CF55BBA" w14:textId="77777777" w:rsidR="0029495C" w:rsidRPr="0016361A" w:rsidRDefault="0029495C" w:rsidP="00D120A7">
            <w:pPr>
              <w:pStyle w:val="TAL"/>
              <w:rPr>
                <w:rFonts w:cs="Arial"/>
                <w:szCs w:val="18"/>
              </w:rPr>
            </w:pPr>
          </w:p>
        </w:tc>
      </w:tr>
      <w:tr w:rsidR="0029495C" w:rsidRPr="00B54FF5" w14:paraId="5B7A85CF" w14:textId="77777777" w:rsidTr="00D120A7">
        <w:trPr>
          <w:jc w:val="center"/>
        </w:trPr>
        <w:tc>
          <w:tcPr>
            <w:tcW w:w="2017" w:type="dxa"/>
            <w:tcBorders>
              <w:top w:val="single" w:sz="4" w:space="0" w:color="auto"/>
              <w:left w:val="single" w:sz="4" w:space="0" w:color="auto"/>
              <w:bottom w:val="single" w:sz="4" w:space="0" w:color="auto"/>
              <w:right w:val="single" w:sz="4" w:space="0" w:color="auto"/>
            </w:tcBorders>
          </w:tcPr>
          <w:p w14:paraId="5A5C53E0" w14:textId="77777777" w:rsidR="0029495C" w:rsidRPr="0016361A" w:rsidRDefault="0029495C" w:rsidP="00D120A7">
            <w:pPr>
              <w:pStyle w:val="TAL"/>
            </w:pPr>
            <w:r>
              <w:t>DnsRspMdt</w:t>
            </w:r>
          </w:p>
        </w:tc>
        <w:tc>
          <w:tcPr>
            <w:tcW w:w="1848" w:type="dxa"/>
            <w:tcBorders>
              <w:top w:val="single" w:sz="4" w:space="0" w:color="auto"/>
              <w:left w:val="single" w:sz="4" w:space="0" w:color="auto"/>
              <w:bottom w:val="single" w:sz="4" w:space="0" w:color="auto"/>
              <w:right w:val="single" w:sz="4" w:space="0" w:color="auto"/>
            </w:tcBorders>
          </w:tcPr>
          <w:p w14:paraId="230AA0AD" w14:textId="77777777" w:rsidR="0029495C" w:rsidRPr="0016361A" w:rsidRDefault="0029495C" w:rsidP="00D120A7">
            <w:pPr>
              <w:pStyle w:val="TAL"/>
            </w:pPr>
            <w:r>
              <w:t>6.1.6.2.6</w:t>
            </w:r>
          </w:p>
        </w:tc>
        <w:tc>
          <w:tcPr>
            <w:tcW w:w="3419" w:type="dxa"/>
            <w:tcBorders>
              <w:top w:val="single" w:sz="4" w:space="0" w:color="auto"/>
              <w:left w:val="single" w:sz="4" w:space="0" w:color="auto"/>
              <w:bottom w:val="single" w:sz="4" w:space="0" w:color="auto"/>
              <w:right w:val="single" w:sz="4" w:space="0" w:color="auto"/>
            </w:tcBorders>
          </w:tcPr>
          <w:p w14:paraId="69C2E0B1" w14:textId="77777777" w:rsidR="0029495C" w:rsidRPr="0016361A" w:rsidRDefault="0029495C" w:rsidP="00D120A7">
            <w:pPr>
              <w:pStyle w:val="TAL"/>
              <w:rPr>
                <w:rFonts w:cs="Arial"/>
                <w:szCs w:val="18"/>
              </w:rPr>
            </w:pPr>
            <w:r>
              <w:rPr>
                <w:rFonts w:cs="Arial"/>
                <w:szCs w:val="18"/>
              </w:rPr>
              <w:t>DNS Response Message Detection Template</w:t>
            </w:r>
          </w:p>
        </w:tc>
        <w:tc>
          <w:tcPr>
            <w:tcW w:w="2140" w:type="dxa"/>
            <w:tcBorders>
              <w:top w:val="single" w:sz="4" w:space="0" w:color="auto"/>
              <w:left w:val="single" w:sz="4" w:space="0" w:color="auto"/>
              <w:bottom w:val="single" w:sz="4" w:space="0" w:color="auto"/>
              <w:right w:val="single" w:sz="4" w:space="0" w:color="auto"/>
            </w:tcBorders>
          </w:tcPr>
          <w:p w14:paraId="7432C9F4" w14:textId="77777777" w:rsidR="0029495C" w:rsidRPr="0016361A" w:rsidRDefault="0029495C" w:rsidP="00D120A7">
            <w:pPr>
              <w:pStyle w:val="TAL"/>
              <w:rPr>
                <w:rFonts w:cs="Arial"/>
                <w:szCs w:val="18"/>
              </w:rPr>
            </w:pPr>
          </w:p>
        </w:tc>
      </w:tr>
      <w:tr w:rsidR="0029495C" w:rsidRPr="00B54FF5" w14:paraId="45DB173C" w14:textId="77777777" w:rsidTr="00D120A7">
        <w:trPr>
          <w:jc w:val="center"/>
        </w:trPr>
        <w:tc>
          <w:tcPr>
            <w:tcW w:w="2017" w:type="dxa"/>
            <w:tcBorders>
              <w:top w:val="single" w:sz="4" w:space="0" w:color="auto"/>
              <w:left w:val="single" w:sz="4" w:space="0" w:color="auto"/>
              <w:bottom w:val="single" w:sz="4" w:space="0" w:color="auto"/>
              <w:right w:val="single" w:sz="4" w:space="0" w:color="auto"/>
            </w:tcBorders>
          </w:tcPr>
          <w:p w14:paraId="066C2CE5" w14:textId="77777777" w:rsidR="0029495C" w:rsidRPr="0016361A" w:rsidRDefault="0029495C" w:rsidP="00D120A7">
            <w:pPr>
              <w:pStyle w:val="TAL"/>
            </w:pPr>
          </w:p>
        </w:tc>
        <w:tc>
          <w:tcPr>
            <w:tcW w:w="1848" w:type="dxa"/>
            <w:tcBorders>
              <w:top w:val="single" w:sz="4" w:space="0" w:color="auto"/>
              <w:left w:val="single" w:sz="4" w:space="0" w:color="auto"/>
              <w:bottom w:val="single" w:sz="4" w:space="0" w:color="auto"/>
              <w:right w:val="single" w:sz="4" w:space="0" w:color="auto"/>
            </w:tcBorders>
          </w:tcPr>
          <w:p w14:paraId="7F0306BC" w14:textId="77777777" w:rsidR="0029495C" w:rsidRPr="0016361A" w:rsidRDefault="0029495C" w:rsidP="00D120A7">
            <w:pPr>
              <w:pStyle w:val="TAL"/>
            </w:pPr>
          </w:p>
        </w:tc>
        <w:tc>
          <w:tcPr>
            <w:tcW w:w="3419" w:type="dxa"/>
            <w:tcBorders>
              <w:top w:val="single" w:sz="4" w:space="0" w:color="auto"/>
              <w:left w:val="single" w:sz="4" w:space="0" w:color="auto"/>
              <w:bottom w:val="single" w:sz="4" w:space="0" w:color="auto"/>
              <w:right w:val="single" w:sz="4" w:space="0" w:color="auto"/>
            </w:tcBorders>
          </w:tcPr>
          <w:p w14:paraId="32264752" w14:textId="77777777" w:rsidR="0029495C" w:rsidRPr="0016361A" w:rsidRDefault="0029495C" w:rsidP="00D120A7">
            <w:pPr>
              <w:pStyle w:val="TAL"/>
              <w:rPr>
                <w:rFonts w:cs="Arial"/>
                <w:szCs w:val="18"/>
              </w:rPr>
            </w:pPr>
          </w:p>
        </w:tc>
        <w:tc>
          <w:tcPr>
            <w:tcW w:w="2140" w:type="dxa"/>
            <w:tcBorders>
              <w:top w:val="single" w:sz="4" w:space="0" w:color="auto"/>
              <w:left w:val="single" w:sz="4" w:space="0" w:color="auto"/>
              <w:bottom w:val="single" w:sz="4" w:space="0" w:color="auto"/>
              <w:right w:val="single" w:sz="4" w:space="0" w:color="auto"/>
            </w:tcBorders>
          </w:tcPr>
          <w:p w14:paraId="018AD35C" w14:textId="77777777" w:rsidR="0029495C" w:rsidRPr="0016361A" w:rsidRDefault="0029495C" w:rsidP="00D120A7">
            <w:pPr>
              <w:pStyle w:val="TAL"/>
              <w:rPr>
                <w:rFonts w:cs="Arial"/>
                <w:szCs w:val="18"/>
              </w:rPr>
            </w:pPr>
          </w:p>
        </w:tc>
      </w:tr>
      <w:tr w:rsidR="0029495C" w:rsidRPr="00B54FF5" w14:paraId="72C188DA" w14:textId="77777777" w:rsidTr="00D120A7">
        <w:trPr>
          <w:jc w:val="center"/>
        </w:trPr>
        <w:tc>
          <w:tcPr>
            <w:tcW w:w="2017" w:type="dxa"/>
            <w:tcBorders>
              <w:top w:val="single" w:sz="4" w:space="0" w:color="auto"/>
              <w:left w:val="single" w:sz="4" w:space="0" w:color="auto"/>
              <w:bottom w:val="single" w:sz="4" w:space="0" w:color="auto"/>
              <w:right w:val="single" w:sz="4" w:space="0" w:color="auto"/>
            </w:tcBorders>
          </w:tcPr>
          <w:p w14:paraId="01173617" w14:textId="77777777" w:rsidR="0029495C" w:rsidRPr="0016361A" w:rsidRDefault="0029495C" w:rsidP="00D120A7">
            <w:pPr>
              <w:pStyle w:val="TAL"/>
            </w:pPr>
          </w:p>
        </w:tc>
        <w:tc>
          <w:tcPr>
            <w:tcW w:w="1848" w:type="dxa"/>
            <w:tcBorders>
              <w:top w:val="single" w:sz="4" w:space="0" w:color="auto"/>
              <w:left w:val="single" w:sz="4" w:space="0" w:color="auto"/>
              <w:bottom w:val="single" w:sz="4" w:space="0" w:color="auto"/>
              <w:right w:val="single" w:sz="4" w:space="0" w:color="auto"/>
            </w:tcBorders>
          </w:tcPr>
          <w:p w14:paraId="7282AE66" w14:textId="77777777" w:rsidR="0029495C" w:rsidRPr="0016361A" w:rsidRDefault="0029495C" w:rsidP="00D120A7">
            <w:pPr>
              <w:pStyle w:val="TAL"/>
            </w:pPr>
          </w:p>
        </w:tc>
        <w:tc>
          <w:tcPr>
            <w:tcW w:w="3419" w:type="dxa"/>
            <w:tcBorders>
              <w:top w:val="single" w:sz="4" w:space="0" w:color="auto"/>
              <w:left w:val="single" w:sz="4" w:space="0" w:color="auto"/>
              <w:bottom w:val="single" w:sz="4" w:space="0" w:color="auto"/>
              <w:right w:val="single" w:sz="4" w:space="0" w:color="auto"/>
            </w:tcBorders>
          </w:tcPr>
          <w:p w14:paraId="1A69790B" w14:textId="77777777" w:rsidR="0029495C" w:rsidRPr="0016361A" w:rsidRDefault="0029495C" w:rsidP="00D120A7">
            <w:pPr>
              <w:pStyle w:val="TAL"/>
              <w:rPr>
                <w:rFonts w:cs="Arial"/>
                <w:szCs w:val="18"/>
              </w:rPr>
            </w:pPr>
          </w:p>
        </w:tc>
        <w:tc>
          <w:tcPr>
            <w:tcW w:w="2140" w:type="dxa"/>
            <w:tcBorders>
              <w:top w:val="single" w:sz="4" w:space="0" w:color="auto"/>
              <w:left w:val="single" w:sz="4" w:space="0" w:color="auto"/>
              <w:bottom w:val="single" w:sz="4" w:space="0" w:color="auto"/>
              <w:right w:val="single" w:sz="4" w:space="0" w:color="auto"/>
            </w:tcBorders>
          </w:tcPr>
          <w:p w14:paraId="5B554EEC" w14:textId="77777777" w:rsidR="0029495C" w:rsidRPr="0016361A" w:rsidRDefault="0029495C" w:rsidP="00D120A7">
            <w:pPr>
              <w:pStyle w:val="TAL"/>
              <w:rPr>
                <w:rFonts w:cs="Arial"/>
                <w:szCs w:val="18"/>
              </w:rPr>
            </w:pPr>
          </w:p>
        </w:tc>
      </w:tr>
      <w:tr w:rsidR="0029495C" w:rsidRPr="00B54FF5" w14:paraId="7D8FD330" w14:textId="77777777" w:rsidTr="00D120A7">
        <w:trPr>
          <w:jc w:val="center"/>
        </w:trPr>
        <w:tc>
          <w:tcPr>
            <w:tcW w:w="2017" w:type="dxa"/>
            <w:tcBorders>
              <w:top w:val="single" w:sz="4" w:space="0" w:color="auto"/>
              <w:left w:val="single" w:sz="4" w:space="0" w:color="auto"/>
              <w:bottom w:val="single" w:sz="4" w:space="0" w:color="auto"/>
              <w:right w:val="single" w:sz="4" w:space="0" w:color="auto"/>
            </w:tcBorders>
          </w:tcPr>
          <w:p w14:paraId="05ABFA3A" w14:textId="77777777" w:rsidR="0029495C" w:rsidRPr="0016361A" w:rsidRDefault="0029495C" w:rsidP="00D120A7">
            <w:pPr>
              <w:pStyle w:val="TAL"/>
            </w:pPr>
          </w:p>
        </w:tc>
        <w:tc>
          <w:tcPr>
            <w:tcW w:w="1848" w:type="dxa"/>
            <w:tcBorders>
              <w:top w:val="single" w:sz="4" w:space="0" w:color="auto"/>
              <w:left w:val="single" w:sz="4" w:space="0" w:color="auto"/>
              <w:bottom w:val="single" w:sz="4" w:space="0" w:color="auto"/>
              <w:right w:val="single" w:sz="4" w:space="0" w:color="auto"/>
            </w:tcBorders>
          </w:tcPr>
          <w:p w14:paraId="31AB2D42" w14:textId="77777777" w:rsidR="0029495C" w:rsidRPr="0016361A" w:rsidRDefault="0029495C" w:rsidP="00D120A7">
            <w:pPr>
              <w:pStyle w:val="TAL"/>
            </w:pPr>
          </w:p>
        </w:tc>
        <w:tc>
          <w:tcPr>
            <w:tcW w:w="3419" w:type="dxa"/>
            <w:tcBorders>
              <w:top w:val="single" w:sz="4" w:space="0" w:color="auto"/>
              <w:left w:val="single" w:sz="4" w:space="0" w:color="auto"/>
              <w:bottom w:val="single" w:sz="4" w:space="0" w:color="auto"/>
              <w:right w:val="single" w:sz="4" w:space="0" w:color="auto"/>
            </w:tcBorders>
          </w:tcPr>
          <w:p w14:paraId="0EF3FA92" w14:textId="77777777" w:rsidR="0029495C" w:rsidRPr="0016361A" w:rsidRDefault="0029495C" w:rsidP="00D120A7">
            <w:pPr>
              <w:pStyle w:val="TAL"/>
              <w:rPr>
                <w:rFonts w:cs="Arial"/>
                <w:szCs w:val="18"/>
              </w:rPr>
            </w:pPr>
          </w:p>
        </w:tc>
        <w:tc>
          <w:tcPr>
            <w:tcW w:w="2140" w:type="dxa"/>
            <w:tcBorders>
              <w:top w:val="single" w:sz="4" w:space="0" w:color="auto"/>
              <w:left w:val="single" w:sz="4" w:space="0" w:color="auto"/>
              <w:bottom w:val="single" w:sz="4" w:space="0" w:color="auto"/>
              <w:right w:val="single" w:sz="4" w:space="0" w:color="auto"/>
            </w:tcBorders>
          </w:tcPr>
          <w:p w14:paraId="40E0725B" w14:textId="77777777" w:rsidR="0029495C" w:rsidRPr="0016361A" w:rsidRDefault="0029495C" w:rsidP="00D120A7">
            <w:pPr>
              <w:pStyle w:val="TAL"/>
              <w:rPr>
                <w:rFonts w:cs="Arial"/>
                <w:szCs w:val="18"/>
              </w:rPr>
            </w:pPr>
          </w:p>
        </w:tc>
      </w:tr>
      <w:tr w:rsidR="0029495C" w:rsidRPr="00B54FF5" w14:paraId="41B733BE" w14:textId="77777777" w:rsidTr="00D120A7">
        <w:trPr>
          <w:jc w:val="center"/>
        </w:trPr>
        <w:tc>
          <w:tcPr>
            <w:tcW w:w="2017" w:type="dxa"/>
            <w:tcBorders>
              <w:top w:val="single" w:sz="4" w:space="0" w:color="auto"/>
              <w:left w:val="single" w:sz="4" w:space="0" w:color="auto"/>
              <w:bottom w:val="single" w:sz="4" w:space="0" w:color="auto"/>
              <w:right w:val="single" w:sz="4" w:space="0" w:color="auto"/>
            </w:tcBorders>
          </w:tcPr>
          <w:p w14:paraId="11A5D93E" w14:textId="77777777" w:rsidR="0029495C" w:rsidRDefault="0029495C" w:rsidP="00D120A7">
            <w:pPr>
              <w:pStyle w:val="TAL"/>
            </w:pPr>
          </w:p>
        </w:tc>
        <w:tc>
          <w:tcPr>
            <w:tcW w:w="1848" w:type="dxa"/>
            <w:tcBorders>
              <w:top w:val="single" w:sz="4" w:space="0" w:color="auto"/>
              <w:left w:val="single" w:sz="4" w:space="0" w:color="auto"/>
              <w:bottom w:val="single" w:sz="4" w:space="0" w:color="auto"/>
              <w:right w:val="single" w:sz="4" w:space="0" w:color="auto"/>
            </w:tcBorders>
          </w:tcPr>
          <w:p w14:paraId="228BDC4B" w14:textId="77777777" w:rsidR="0029495C" w:rsidRDefault="0029495C" w:rsidP="00D120A7">
            <w:pPr>
              <w:pStyle w:val="TAL"/>
            </w:pPr>
          </w:p>
        </w:tc>
        <w:tc>
          <w:tcPr>
            <w:tcW w:w="3419" w:type="dxa"/>
            <w:tcBorders>
              <w:top w:val="single" w:sz="4" w:space="0" w:color="auto"/>
              <w:left w:val="single" w:sz="4" w:space="0" w:color="auto"/>
              <w:bottom w:val="single" w:sz="4" w:space="0" w:color="auto"/>
              <w:right w:val="single" w:sz="4" w:space="0" w:color="auto"/>
            </w:tcBorders>
          </w:tcPr>
          <w:p w14:paraId="6A8EE8A2" w14:textId="77777777" w:rsidR="0029495C" w:rsidRDefault="0029495C" w:rsidP="00D120A7">
            <w:pPr>
              <w:pStyle w:val="TAL"/>
            </w:pPr>
          </w:p>
        </w:tc>
        <w:tc>
          <w:tcPr>
            <w:tcW w:w="2140" w:type="dxa"/>
            <w:tcBorders>
              <w:top w:val="single" w:sz="4" w:space="0" w:color="auto"/>
              <w:left w:val="single" w:sz="4" w:space="0" w:color="auto"/>
              <w:bottom w:val="single" w:sz="4" w:space="0" w:color="auto"/>
              <w:right w:val="single" w:sz="4" w:space="0" w:color="auto"/>
            </w:tcBorders>
          </w:tcPr>
          <w:p w14:paraId="077F8252" w14:textId="77777777" w:rsidR="0029495C" w:rsidRPr="0016361A" w:rsidRDefault="0029495C" w:rsidP="00D120A7">
            <w:pPr>
              <w:pStyle w:val="TAL"/>
              <w:rPr>
                <w:rFonts w:cs="Arial"/>
                <w:szCs w:val="18"/>
              </w:rPr>
            </w:pPr>
          </w:p>
        </w:tc>
      </w:tr>
    </w:tbl>
    <w:p w14:paraId="2C48E374" w14:textId="77777777" w:rsidR="0029495C" w:rsidRDefault="0029495C" w:rsidP="0029495C"/>
    <w:p w14:paraId="034AB468" w14:textId="77777777" w:rsidR="0029495C" w:rsidRDefault="0029495C" w:rsidP="0029495C">
      <w:pPr>
        <w:pStyle w:val="EditorsNote"/>
      </w:pPr>
      <w:r>
        <w:t>Editor's note: the definition and the encoding of all the data types of the Neasdf_DNSBasePattern service are FFS.</w:t>
      </w:r>
    </w:p>
    <w:p w14:paraId="63F7B665" w14:textId="77777777" w:rsidR="0029495C" w:rsidRDefault="0029495C" w:rsidP="0029495C">
      <w:pPr>
        <w:pStyle w:val="4"/>
        <w:rPr>
          <w:lang w:val="en-US"/>
        </w:rPr>
      </w:pPr>
      <w:bookmarkStart w:id="515" w:name="_Toc85462192"/>
      <w:bookmarkStart w:id="516" w:name="_Toc8547889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15"/>
      <w:bookmarkEnd w:id="516"/>
    </w:p>
    <w:p w14:paraId="311D3EE0" w14:textId="77777777" w:rsidR="0029495C" w:rsidRDefault="0029495C" w:rsidP="0029495C">
      <w:pPr>
        <w:pStyle w:val="5"/>
      </w:pPr>
      <w:bookmarkStart w:id="517" w:name="_Toc85462193"/>
      <w:bookmarkStart w:id="518" w:name="_Toc85478897"/>
      <w:r>
        <w:t>6.2.6.2.1</w:t>
      </w:r>
      <w:r>
        <w:tab/>
        <w:t>Introduction</w:t>
      </w:r>
      <w:bookmarkEnd w:id="517"/>
      <w:bookmarkEnd w:id="518"/>
    </w:p>
    <w:p w14:paraId="4A01DD5C" w14:textId="77777777" w:rsidR="0029495C" w:rsidRDefault="0029495C" w:rsidP="0029495C">
      <w:r>
        <w:t>This clause defines the structures to be used in resource representations.</w:t>
      </w:r>
    </w:p>
    <w:p w14:paraId="4495DEEC" w14:textId="77777777" w:rsidR="0029495C" w:rsidRDefault="0029495C" w:rsidP="0029495C">
      <w:pPr>
        <w:pStyle w:val="5"/>
      </w:pPr>
      <w:bookmarkStart w:id="519" w:name="_Toc85462194"/>
      <w:bookmarkStart w:id="520" w:name="_Toc85478898"/>
      <w:r>
        <w:t>6.2.6.2.2</w:t>
      </w:r>
      <w:r>
        <w:tab/>
        <w:t>Type: DnsBasePatternCreateData</w:t>
      </w:r>
      <w:bookmarkEnd w:id="519"/>
      <w:bookmarkEnd w:id="520"/>
    </w:p>
    <w:p w14:paraId="4495EF08" w14:textId="77777777" w:rsidR="0029495C" w:rsidRDefault="0029495C" w:rsidP="0029495C">
      <w:pPr>
        <w:pStyle w:val="TH"/>
      </w:pPr>
      <w:r>
        <w:rPr>
          <w:noProof/>
        </w:rPr>
        <w:t>Table </w:t>
      </w:r>
      <w:r>
        <w:t xml:space="preserve">6.2.6.2.2-1: </w:t>
      </w:r>
      <w:r>
        <w:rPr>
          <w:noProof/>
        </w:rPr>
        <w:t xml:space="preserve">Definition of type </w:t>
      </w:r>
      <w:r>
        <w:t>DnsBasePatternCreateData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036"/>
        <w:gridCol w:w="1784"/>
      </w:tblGrid>
      <w:tr w:rsidR="0029495C" w:rsidRPr="00B54FF5" w14:paraId="5F601A8C" w14:textId="77777777" w:rsidTr="00D120A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FE3F1" w14:textId="77777777" w:rsidR="0029495C" w:rsidRPr="0016361A" w:rsidRDefault="0029495C" w:rsidP="00D120A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86CD1" w14:textId="77777777" w:rsidR="0029495C" w:rsidRPr="0016361A" w:rsidRDefault="0029495C" w:rsidP="00D120A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366B7" w14:textId="77777777" w:rsidR="0029495C" w:rsidRPr="0016361A" w:rsidRDefault="0029495C" w:rsidP="00D120A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185DB0" w14:textId="77777777" w:rsidR="0029495C" w:rsidRPr="0016361A" w:rsidRDefault="0029495C" w:rsidP="00D120A7">
            <w:pPr>
              <w:pStyle w:val="TAH"/>
              <w:jc w:val="left"/>
            </w:pPr>
            <w:r w:rsidRPr="0016361A">
              <w:t>Cardinality</w:t>
            </w:r>
          </w:p>
        </w:tc>
        <w:tc>
          <w:tcPr>
            <w:tcW w:w="3036" w:type="dxa"/>
            <w:tcBorders>
              <w:top w:val="single" w:sz="4" w:space="0" w:color="auto"/>
              <w:left w:val="single" w:sz="4" w:space="0" w:color="auto"/>
              <w:bottom w:val="single" w:sz="4" w:space="0" w:color="auto"/>
              <w:right w:val="single" w:sz="4" w:space="0" w:color="auto"/>
            </w:tcBorders>
            <w:shd w:val="clear" w:color="auto" w:fill="C0C0C0"/>
            <w:hideMark/>
          </w:tcPr>
          <w:p w14:paraId="3CCEEF4C" w14:textId="77777777" w:rsidR="0029495C" w:rsidRPr="0016361A" w:rsidRDefault="0029495C" w:rsidP="00D120A7">
            <w:pPr>
              <w:pStyle w:val="TAH"/>
              <w:rPr>
                <w:rFonts w:cs="Arial"/>
                <w:szCs w:val="18"/>
              </w:rPr>
            </w:pPr>
            <w:r w:rsidRPr="0016361A">
              <w:rPr>
                <w:rFonts w:cs="Arial"/>
                <w:szCs w:val="18"/>
              </w:rPr>
              <w:t>Description</w:t>
            </w:r>
          </w:p>
        </w:tc>
        <w:tc>
          <w:tcPr>
            <w:tcW w:w="1784" w:type="dxa"/>
            <w:tcBorders>
              <w:top w:val="single" w:sz="4" w:space="0" w:color="auto"/>
              <w:left w:val="single" w:sz="4" w:space="0" w:color="auto"/>
              <w:bottom w:val="single" w:sz="4" w:space="0" w:color="auto"/>
              <w:right w:val="single" w:sz="4" w:space="0" w:color="auto"/>
            </w:tcBorders>
            <w:shd w:val="clear" w:color="auto" w:fill="C0C0C0"/>
          </w:tcPr>
          <w:p w14:paraId="69BEFF96" w14:textId="77777777" w:rsidR="0029495C" w:rsidRPr="0016361A" w:rsidRDefault="0029495C" w:rsidP="00D120A7">
            <w:pPr>
              <w:pStyle w:val="TAH"/>
              <w:rPr>
                <w:rFonts w:cs="Arial"/>
                <w:szCs w:val="18"/>
              </w:rPr>
            </w:pPr>
            <w:r w:rsidRPr="0016361A">
              <w:rPr>
                <w:rFonts w:cs="Arial"/>
                <w:szCs w:val="18"/>
              </w:rPr>
              <w:t>Applicability</w:t>
            </w:r>
          </w:p>
        </w:tc>
      </w:tr>
      <w:tr w:rsidR="0029495C" w:rsidRPr="00B54FF5" w14:paraId="1DC4F8A0" w14:textId="77777777" w:rsidTr="00D120A7">
        <w:trPr>
          <w:jc w:val="center"/>
        </w:trPr>
        <w:tc>
          <w:tcPr>
            <w:tcW w:w="1701" w:type="dxa"/>
            <w:tcBorders>
              <w:top w:val="single" w:sz="4" w:space="0" w:color="auto"/>
              <w:left w:val="single" w:sz="4" w:space="0" w:color="auto"/>
              <w:bottom w:val="single" w:sz="4" w:space="0" w:color="auto"/>
              <w:right w:val="single" w:sz="4" w:space="0" w:color="auto"/>
            </w:tcBorders>
          </w:tcPr>
          <w:p w14:paraId="04E74CC6" w14:textId="77777777" w:rsidR="0029495C" w:rsidRPr="0016361A" w:rsidRDefault="0029495C" w:rsidP="00D120A7">
            <w:pPr>
              <w:pStyle w:val="TAL"/>
            </w:pPr>
            <w:r>
              <w:t>dnsTemplates</w:t>
            </w:r>
          </w:p>
        </w:tc>
        <w:tc>
          <w:tcPr>
            <w:tcW w:w="1444" w:type="dxa"/>
            <w:tcBorders>
              <w:top w:val="single" w:sz="4" w:space="0" w:color="auto"/>
              <w:left w:val="single" w:sz="4" w:space="0" w:color="auto"/>
              <w:bottom w:val="single" w:sz="4" w:space="0" w:color="auto"/>
              <w:right w:val="single" w:sz="4" w:space="0" w:color="auto"/>
            </w:tcBorders>
          </w:tcPr>
          <w:p w14:paraId="3878E839" w14:textId="77777777" w:rsidR="0029495C" w:rsidRPr="0016361A" w:rsidRDefault="0029495C" w:rsidP="00D120A7">
            <w:pPr>
              <w:pStyle w:val="TAL"/>
            </w:pPr>
            <w:r>
              <w:t>map(DnsTemplate)</w:t>
            </w:r>
          </w:p>
        </w:tc>
        <w:tc>
          <w:tcPr>
            <w:tcW w:w="425" w:type="dxa"/>
            <w:tcBorders>
              <w:top w:val="single" w:sz="4" w:space="0" w:color="auto"/>
              <w:left w:val="single" w:sz="4" w:space="0" w:color="auto"/>
              <w:bottom w:val="single" w:sz="4" w:space="0" w:color="auto"/>
              <w:right w:val="single" w:sz="4" w:space="0" w:color="auto"/>
            </w:tcBorders>
          </w:tcPr>
          <w:p w14:paraId="1171B790" w14:textId="77777777" w:rsidR="0029495C" w:rsidRPr="0016361A" w:rsidRDefault="0029495C" w:rsidP="00D120A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9BD585" w14:textId="77777777" w:rsidR="0029495C" w:rsidRPr="0016361A" w:rsidRDefault="0029495C" w:rsidP="00D120A7">
            <w:pPr>
              <w:pStyle w:val="TAL"/>
            </w:pPr>
            <w:r>
              <w:t>1..N</w:t>
            </w:r>
          </w:p>
        </w:tc>
        <w:tc>
          <w:tcPr>
            <w:tcW w:w="3036" w:type="dxa"/>
            <w:tcBorders>
              <w:top w:val="single" w:sz="4" w:space="0" w:color="auto"/>
              <w:left w:val="single" w:sz="4" w:space="0" w:color="auto"/>
              <w:bottom w:val="single" w:sz="4" w:space="0" w:color="auto"/>
              <w:right w:val="single" w:sz="4" w:space="0" w:color="auto"/>
            </w:tcBorders>
          </w:tcPr>
          <w:p w14:paraId="3F5B30B9" w14:textId="77777777" w:rsidR="0029495C" w:rsidRDefault="0029495C" w:rsidP="00D120A7">
            <w:pPr>
              <w:pStyle w:val="TAL"/>
              <w:rPr>
                <w:rFonts w:cs="Arial"/>
                <w:szCs w:val="18"/>
                <w:lang w:eastAsia="zh-CN"/>
              </w:rPr>
            </w:pPr>
            <w:r>
              <w:rPr>
                <w:rFonts w:cs="Arial" w:hint="eastAsia"/>
                <w:szCs w:val="18"/>
                <w:lang w:eastAsia="zh-CN"/>
              </w:rPr>
              <w:t>T</w:t>
            </w:r>
            <w:r>
              <w:rPr>
                <w:rFonts w:cs="Arial"/>
                <w:szCs w:val="18"/>
                <w:lang w:eastAsia="zh-CN"/>
              </w:rPr>
              <w:t>his IE shall be present if available.</w:t>
            </w:r>
          </w:p>
          <w:p w14:paraId="28690825" w14:textId="77777777" w:rsidR="0029495C" w:rsidRDefault="0029495C" w:rsidP="00D120A7">
            <w:pPr>
              <w:pStyle w:val="TAL"/>
              <w:rPr>
                <w:rFonts w:cs="Arial"/>
                <w:szCs w:val="18"/>
              </w:rPr>
            </w:pPr>
            <w:r>
              <w:rPr>
                <w:rFonts w:cs="Arial"/>
                <w:szCs w:val="18"/>
                <w:lang w:eastAsia="zh-CN"/>
              </w:rPr>
              <w:t xml:space="preserve">When present, this IE contains the </w:t>
            </w:r>
            <w:r>
              <w:rPr>
                <w:rFonts w:cs="Arial"/>
                <w:szCs w:val="18"/>
              </w:rPr>
              <w:t xml:space="preserve">map of </w:t>
            </w:r>
            <w:r>
              <w:t>DNS message detection templates</w:t>
            </w:r>
            <w:r>
              <w:rPr>
                <w:rFonts w:cs="Arial"/>
                <w:szCs w:val="18"/>
              </w:rPr>
              <w:t>.</w:t>
            </w:r>
          </w:p>
          <w:p w14:paraId="606A2C3C" w14:textId="77777777" w:rsidR="0029495C" w:rsidRPr="0016361A" w:rsidRDefault="0029495C" w:rsidP="00D120A7">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784" w:type="dxa"/>
            <w:tcBorders>
              <w:top w:val="single" w:sz="4" w:space="0" w:color="auto"/>
              <w:left w:val="single" w:sz="4" w:space="0" w:color="auto"/>
              <w:bottom w:val="single" w:sz="4" w:space="0" w:color="auto"/>
              <w:right w:val="single" w:sz="4" w:space="0" w:color="auto"/>
            </w:tcBorders>
          </w:tcPr>
          <w:p w14:paraId="642FEDDC" w14:textId="77777777" w:rsidR="0029495C" w:rsidRPr="0016361A" w:rsidRDefault="0029495C" w:rsidP="00D120A7">
            <w:pPr>
              <w:pStyle w:val="TAL"/>
              <w:rPr>
                <w:rFonts w:cs="Arial"/>
                <w:szCs w:val="18"/>
              </w:rPr>
            </w:pPr>
          </w:p>
        </w:tc>
      </w:tr>
      <w:tr w:rsidR="0029495C" w:rsidRPr="00B54FF5" w14:paraId="6A60731F" w14:textId="77777777" w:rsidTr="00D120A7">
        <w:trPr>
          <w:jc w:val="center"/>
        </w:trPr>
        <w:tc>
          <w:tcPr>
            <w:tcW w:w="1701" w:type="dxa"/>
            <w:tcBorders>
              <w:top w:val="single" w:sz="4" w:space="0" w:color="auto"/>
              <w:left w:val="single" w:sz="4" w:space="0" w:color="auto"/>
              <w:bottom w:val="single" w:sz="4" w:space="0" w:color="auto"/>
              <w:right w:val="single" w:sz="4" w:space="0" w:color="auto"/>
            </w:tcBorders>
          </w:tcPr>
          <w:p w14:paraId="2882D497" w14:textId="77777777" w:rsidR="0029495C" w:rsidRPr="0016361A" w:rsidRDefault="0029495C" w:rsidP="00D120A7">
            <w:pPr>
              <w:pStyle w:val="TAL"/>
            </w:pPr>
          </w:p>
        </w:tc>
        <w:tc>
          <w:tcPr>
            <w:tcW w:w="1444" w:type="dxa"/>
            <w:tcBorders>
              <w:top w:val="single" w:sz="4" w:space="0" w:color="auto"/>
              <w:left w:val="single" w:sz="4" w:space="0" w:color="auto"/>
              <w:bottom w:val="single" w:sz="4" w:space="0" w:color="auto"/>
              <w:right w:val="single" w:sz="4" w:space="0" w:color="auto"/>
            </w:tcBorders>
          </w:tcPr>
          <w:p w14:paraId="3E225CC1" w14:textId="77777777" w:rsidR="0029495C" w:rsidRPr="0016361A" w:rsidRDefault="0029495C" w:rsidP="00D120A7">
            <w:pPr>
              <w:pStyle w:val="TAL"/>
            </w:pPr>
          </w:p>
        </w:tc>
        <w:tc>
          <w:tcPr>
            <w:tcW w:w="425" w:type="dxa"/>
            <w:tcBorders>
              <w:top w:val="single" w:sz="4" w:space="0" w:color="auto"/>
              <w:left w:val="single" w:sz="4" w:space="0" w:color="auto"/>
              <w:bottom w:val="single" w:sz="4" w:space="0" w:color="auto"/>
              <w:right w:val="single" w:sz="4" w:space="0" w:color="auto"/>
            </w:tcBorders>
          </w:tcPr>
          <w:p w14:paraId="474D1EEC" w14:textId="77777777" w:rsidR="0029495C" w:rsidRPr="0016361A" w:rsidRDefault="0029495C" w:rsidP="00D120A7">
            <w:pPr>
              <w:pStyle w:val="TAC"/>
            </w:pPr>
          </w:p>
        </w:tc>
        <w:tc>
          <w:tcPr>
            <w:tcW w:w="1134" w:type="dxa"/>
            <w:tcBorders>
              <w:top w:val="single" w:sz="4" w:space="0" w:color="auto"/>
              <w:left w:val="single" w:sz="4" w:space="0" w:color="auto"/>
              <w:bottom w:val="single" w:sz="4" w:space="0" w:color="auto"/>
              <w:right w:val="single" w:sz="4" w:space="0" w:color="auto"/>
            </w:tcBorders>
          </w:tcPr>
          <w:p w14:paraId="74A81029" w14:textId="77777777" w:rsidR="0029495C" w:rsidRPr="0016361A" w:rsidRDefault="0029495C" w:rsidP="00D120A7">
            <w:pPr>
              <w:pStyle w:val="TAL"/>
            </w:pPr>
          </w:p>
        </w:tc>
        <w:tc>
          <w:tcPr>
            <w:tcW w:w="3036" w:type="dxa"/>
            <w:tcBorders>
              <w:top w:val="single" w:sz="4" w:space="0" w:color="auto"/>
              <w:left w:val="single" w:sz="4" w:space="0" w:color="auto"/>
              <w:bottom w:val="single" w:sz="4" w:space="0" w:color="auto"/>
              <w:right w:val="single" w:sz="4" w:space="0" w:color="auto"/>
            </w:tcBorders>
          </w:tcPr>
          <w:p w14:paraId="6E80D939" w14:textId="77777777" w:rsidR="0029495C" w:rsidRPr="0016361A" w:rsidRDefault="0029495C" w:rsidP="00D120A7">
            <w:pPr>
              <w:pStyle w:val="TAL"/>
              <w:rPr>
                <w:rFonts w:cs="Arial"/>
                <w:szCs w:val="18"/>
              </w:rPr>
            </w:pPr>
          </w:p>
        </w:tc>
        <w:tc>
          <w:tcPr>
            <w:tcW w:w="1784" w:type="dxa"/>
            <w:tcBorders>
              <w:top w:val="single" w:sz="4" w:space="0" w:color="auto"/>
              <w:left w:val="single" w:sz="4" w:space="0" w:color="auto"/>
              <w:bottom w:val="single" w:sz="4" w:space="0" w:color="auto"/>
              <w:right w:val="single" w:sz="4" w:space="0" w:color="auto"/>
            </w:tcBorders>
          </w:tcPr>
          <w:p w14:paraId="601A41F0" w14:textId="77777777" w:rsidR="0029495C" w:rsidRPr="0016361A" w:rsidRDefault="0029495C" w:rsidP="00D120A7">
            <w:pPr>
              <w:pStyle w:val="TAL"/>
              <w:rPr>
                <w:rFonts w:cs="Arial"/>
                <w:szCs w:val="18"/>
              </w:rPr>
            </w:pPr>
          </w:p>
        </w:tc>
      </w:tr>
    </w:tbl>
    <w:p w14:paraId="112D4B6D" w14:textId="77777777" w:rsidR="0029495C" w:rsidRDefault="0029495C" w:rsidP="0029495C">
      <w:pPr>
        <w:rPr>
          <w:lang w:val="en-US"/>
        </w:rPr>
      </w:pPr>
    </w:p>
    <w:p w14:paraId="11B33BF0" w14:textId="77777777" w:rsidR="0029495C" w:rsidRDefault="0029495C" w:rsidP="0029495C">
      <w:pPr>
        <w:pStyle w:val="EditorsNote"/>
      </w:pPr>
      <w:r>
        <w:rPr>
          <w:lang w:val="en-US"/>
        </w:rPr>
        <w:t xml:space="preserve">Editor's Note: Other information included in </w:t>
      </w:r>
      <w:r>
        <w:t>DnsBasePatternCreateData is FFS.</w:t>
      </w:r>
    </w:p>
    <w:p w14:paraId="240F2787" w14:textId="77777777" w:rsidR="0029495C" w:rsidRPr="00A7785E" w:rsidRDefault="0029495C" w:rsidP="0029495C"/>
    <w:p w14:paraId="746C2880" w14:textId="77777777" w:rsidR="0029495C" w:rsidRDefault="0029495C" w:rsidP="0029495C">
      <w:pPr>
        <w:pStyle w:val="5"/>
      </w:pPr>
      <w:bookmarkStart w:id="521" w:name="_Toc85462195"/>
      <w:bookmarkStart w:id="522" w:name="_Toc85478899"/>
      <w:r>
        <w:t>6.2.6.2.3</w:t>
      </w:r>
      <w:r>
        <w:tab/>
        <w:t>Type: DnsBasePatternCreatedData</w:t>
      </w:r>
      <w:bookmarkEnd w:id="521"/>
      <w:bookmarkEnd w:id="522"/>
    </w:p>
    <w:p w14:paraId="745ABB1F" w14:textId="77777777" w:rsidR="0029495C" w:rsidRDefault="0029495C" w:rsidP="0029495C">
      <w:pPr>
        <w:pStyle w:val="TH"/>
      </w:pPr>
      <w:r>
        <w:rPr>
          <w:noProof/>
        </w:rPr>
        <w:t>Table </w:t>
      </w:r>
      <w:r>
        <w:t>6.2.6.2.3-1: Definition of type DnsBasePatternCreatedData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1CEF53DA" w14:textId="77777777" w:rsidTr="00D120A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7C98195" w14:textId="77777777" w:rsidR="0029495C" w:rsidRPr="0016361A" w:rsidRDefault="0029495C" w:rsidP="00D120A7">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87D0B91" w14:textId="77777777" w:rsidR="0029495C" w:rsidRPr="0016361A" w:rsidRDefault="0029495C" w:rsidP="00D120A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19CBC" w14:textId="77777777" w:rsidR="0029495C" w:rsidRPr="0016361A" w:rsidRDefault="0029495C" w:rsidP="00D120A7">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A5690B8" w14:textId="77777777" w:rsidR="0029495C" w:rsidRPr="0016361A" w:rsidRDefault="0029495C" w:rsidP="00D120A7">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5FAB411" w14:textId="77777777" w:rsidR="0029495C" w:rsidRPr="0016361A" w:rsidRDefault="0029495C" w:rsidP="00D120A7">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DDAC61F" w14:textId="77777777" w:rsidR="0029495C" w:rsidRPr="0016361A" w:rsidRDefault="0029495C" w:rsidP="00D120A7">
            <w:pPr>
              <w:pStyle w:val="TAH"/>
              <w:rPr>
                <w:rFonts w:cs="Arial"/>
                <w:szCs w:val="18"/>
              </w:rPr>
            </w:pPr>
            <w:r w:rsidRPr="0016361A">
              <w:rPr>
                <w:rFonts w:cs="Arial"/>
                <w:szCs w:val="18"/>
              </w:rPr>
              <w:t>Applicability</w:t>
            </w:r>
          </w:p>
        </w:tc>
      </w:tr>
      <w:tr w:rsidR="0029495C" w:rsidRPr="00B54FF5" w14:paraId="039F6367" w14:textId="77777777" w:rsidTr="00D120A7">
        <w:trPr>
          <w:jc w:val="center"/>
        </w:trPr>
        <w:tc>
          <w:tcPr>
            <w:tcW w:w="1838" w:type="dxa"/>
            <w:tcBorders>
              <w:top w:val="single" w:sz="4" w:space="0" w:color="auto"/>
              <w:left w:val="single" w:sz="4" w:space="0" w:color="auto"/>
              <w:bottom w:val="single" w:sz="4" w:space="0" w:color="auto"/>
              <w:right w:val="single" w:sz="4" w:space="0" w:color="auto"/>
            </w:tcBorders>
          </w:tcPr>
          <w:p w14:paraId="24709BB4" w14:textId="77777777" w:rsidR="0029495C" w:rsidRPr="0016361A" w:rsidRDefault="0029495C" w:rsidP="00D120A7">
            <w:pPr>
              <w:pStyle w:val="TAL"/>
            </w:pPr>
          </w:p>
        </w:tc>
        <w:tc>
          <w:tcPr>
            <w:tcW w:w="1307" w:type="dxa"/>
            <w:tcBorders>
              <w:top w:val="single" w:sz="4" w:space="0" w:color="auto"/>
              <w:left w:val="single" w:sz="4" w:space="0" w:color="auto"/>
              <w:bottom w:val="single" w:sz="4" w:space="0" w:color="auto"/>
              <w:right w:val="single" w:sz="4" w:space="0" w:color="auto"/>
            </w:tcBorders>
          </w:tcPr>
          <w:p w14:paraId="0F120323" w14:textId="77777777" w:rsidR="0029495C" w:rsidRPr="0016361A" w:rsidRDefault="0029495C" w:rsidP="00D120A7">
            <w:pPr>
              <w:pStyle w:val="TAL"/>
            </w:pPr>
          </w:p>
        </w:tc>
        <w:tc>
          <w:tcPr>
            <w:tcW w:w="425" w:type="dxa"/>
            <w:tcBorders>
              <w:top w:val="single" w:sz="4" w:space="0" w:color="auto"/>
              <w:left w:val="single" w:sz="4" w:space="0" w:color="auto"/>
              <w:bottom w:val="single" w:sz="4" w:space="0" w:color="auto"/>
              <w:right w:val="single" w:sz="4" w:space="0" w:color="auto"/>
            </w:tcBorders>
          </w:tcPr>
          <w:p w14:paraId="410F18C7" w14:textId="77777777" w:rsidR="0029495C" w:rsidRPr="0016361A" w:rsidRDefault="0029495C" w:rsidP="00D120A7">
            <w:pPr>
              <w:pStyle w:val="TAC"/>
            </w:pPr>
          </w:p>
        </w:tc>
        <w:tc>
          <w:tcPr>
            <w:tcW w:w="1103" w:type="dxa"/>
            <w:tcBorders>
              <w:top w:val="single" w:sz="4" w:space="0" w:color="auto"/>
              <w:left w:val="single" w:sz="4" w:space="0" w:color="auto"/>
              <w:bottom w:val="single" w:sz="4" w:space="0" w:color="auto"/>
              <w:right w:val="single" w:sz="4" w:space="0" w:color="auto"/>
            </w:tcBorders>
          </w:tcPr>
          <w:p w14:paraId="7B365392" w14:textId="77777777" w:rsidR="0029495C" w:rsidRPr="0016361A" w:rsidRDefault="0029495C" w:rsidP="00D120A7">
            <w:pPr>
              <w:pStyle w:val="TAL"/>
            </w:pPr>
          </w:p>
        </w:tc>
        <w:tc>
          <w:tcPr>
            <w:tcW w:w="3544" w:type="dxa"/>
            <w:tcBorders>
              <w:top w:val="single" w:sz="4" w:space="0" w:color="auto"/>
              <w:left w:val="single" w:sz="4" w:space="0" w:color="auto"/>
              <w:bottom w:val="single" w:sz="4" w:space="0" w:color="auto"/>
              <w:right w:val="single" w:sz="4" w:space="0" w:color="auto"/>
            </w:tcBorders>
          </w:tcPr>
          <w:p w14:paraId="6E30FA9A" w14:textId="77777777" w:rsidR="0029495C" w:rsidRPr="0016361A" w:rsidRDefault="0029495C" w:rsidP="00D120A7">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80ADBCE" w14:textId="77777777" w:rsidR="0029495C" w:rsidRPr="0016361A" w:rsidRDefault="0029495C" w:rsidP="00D120A7">
            <w:pPr>
              <w:pStyle w:val="TAL"/>
              <w:rPr>
                <w:rFonts w:cs="Arial"/>
                <w:szCs w:val="18"/>
              </w:rPr>
            </w:pPr>
          </w:p>
        </w:tc>
      </w:tr>
    </w:tbl>
    <w:p w14:paraId="14B519AC" w14:textId="77777777" w:rsidR="0029495C" w:rsidRDefault="0029495C" w:rsidP="0029495C"/>
    <w:p w14:paraId="02A69841" w14:textId="77777777" w:rsidR="0029495C" w:rsidRDefault="0029495C" w:rsidP="0029495C">
      <w:pPr>
        <w:pStyle w:val="EditorsNote"/>
      </w:pPr>
      <w:r>
        <w:rPr>
          <w:lang w:val="en-US"/>
        </w:rPr>
        <w:t>Editor's Note: This</w:t>
      </w:r>
      <w:r>
        <w:t xml:space="preserve"> is FFS.</w:t>
      </w:r>
    </w:p>
    <w:p w14:paraId="4C2BB501" w14:textId="77777777" w:rsidR="0029495C" w:rsidRDefault="0029495C" w:rsidP="0029495C"/>
    <w:p w14:paraId="43CBB478" w14:textId="77777777" w:rsidR="0029495C" w:rsidRDefault="0029495C" w:rsidP="0029495C">
      <w:pPr>
        <w:pStyle w:val="5"/>
      </w:pPr>
      <w:bookmarkStart w:id="523" w:name="_Toc85462196"/>
      <w:bookmarkStart w:id="524" w:name="_Toc85478900"/>
      <w:r>
        <w:lastRenderedPageBreak/>
        <w:t>6.2.6.2.4</w:t>
      </w:r>
      <w:r>
        <w:tab/>
        <w:t>Type: DnsTemplate</w:t>
      </w:r>
      <w:bookmarkEnd w:id="523"/>
      <w:bookmarkEnd w:id="524"/>
    </w:p>
    <w:p w14:paraId="78D7268C" w14:textId="77777777" w:rsidR="0029495C" w:rsidRDefault="0029495C" w:rsidP="0029495C">
      <w:pPr>
        <w:pStyle w:val="TH"/>
      </w:pPr>
      <w:r>
        <w:rPr>
          <w:noProof/>
        </w:rPr>
        <w:t>Table </w:t>
      </w:r>
      <w:r>
        <w:t>6.2.6.2.4-1: Definition of type DnsTemplate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60D04912" w14:textId="77777777" w:rsidTr="00D120A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EEC995" w14:textId="77777777" w:rsidR="0029495C" w:rsidRPr="0016361A" w:rsidRDefault="0029495C" w:rsidP="00D120A7">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B85BBB" w14:textId="77777777" w:rsidR="0029495C" w:rsidRPr="0016361A" w:rsidRDefault="0029495C" w:rsidP="00D120A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3DF7D" w14:textId="77777777" w:rsidR="0029495C" w:rsidRPr="0016361A" w:rsidRDefault="0029495C" w:rsidP="00D120A7">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3C18DFD" w14:textId="77777777" w:rsidR="0029495C" w:rsidRPr="0016361A" w:rsidRDefault="0029495C" w:rsidP="00D120A7">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370D2A4" w14:textId="77777777" w:rsidR="0029495C" w:rsidRPr="0016361A" w:rsidRDefault="0029495C" w:rsidP="00D120A7">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A4DAC1B" w14:textId="77777777" w:rsidR="0029495C" w:rsidRPr="0016361A" w:rsidRDefault="0029495C" w:rsidP="00D120A7">
            <w:pPr>
              <w:pStyle w:val="TAH"/>
              <w:rPr>
                <w:rFonts w:cs="Arial"/>
                <w:szCs w:val="18"/>
              </w:rPr>
            </w:pPr>
            <w:r w:rsidRPr="0016361A">
              <w:rPr>
                <w:rFonts w:cs="Arial"/>
                <w:szCs w:val="18"/>
              </w:rPr>
              <w:t>Applicability</w:t>
            </w:r>
          </w:p>
        </w:tc>
      </w:tr>
      <w:tr w:rsidR="0029495C" w:rsidRPr="00B54FF5" w14:paraId="6F5363BF" w14:textId="77777777" w:rsidTr="00D120A7">
        <w:trPr>
          <w:jc w:val="center"/>
        </w:trPr>
        <w:tc>
          <w:tcPr>
            <w:tcW w:w="1838" w:type="dxa"/>
            <w:tcBorders>
              <w:top w:val="single" w:sz="4" w:space="0" w:color="auto"/>
              <w:left w:val="single" w:sz="4" w:space="0" w:color="auto"/>
              <w:bottom w:val="single" w:sz="4" w:space="0" w:color="auto"/>
              <w:right w:val="single" w:sz="4" w:space="0" w:color="auto"/>
            </w:tcBorders>
          </w:tcPr>
          <w:p w14:paraId="31901966" w14:textId="77777777" w:rsidR="0029495C" w:rsidRPr="0016361A" w:rsidRDefault="0029495C" w:rsidP="00D120A7">
            <w:pPr>
              <w:pStyle w:val="TAL"/>
            </w:pPr>
            <w:r>
              <w:rPr>
                <w:rFonts w:cs="Arial"/>
                <w:szCs w:val="18"/>
                <w:lang w:eastAsia="zh-CN"/>
              </w:rPr>
              <w:t>dnsTemplateId</w:t>
            </w:r>
          </w:p>
        </w:tc>
        <w:tc>
          <w:tcPr>
            <w:tcW w:w="1307" w:type="dxa"/>
            <w:tcBorders>
              <w:top w:val="single" w:sz="4" w:space="0" w:color="auto"/>
              <w:left w:val="single" w:sz="4" w:space="0" w:color="auto"/>
              <w:bottom w:val="single" w:sz="4" w:space="0" w:color="auto"/>
              <w:right w:val="single" w:sz="4" w:space="0" w:color="auto"/>
            </w:tcBorders>
          </w:tcPr>
          <w:p w14:paraId="002B1A14" w14:textId="77777777" w:rsidR="0029495C" w:rsidRPr="0016361A" w:rsidRDefault="0029495C" w:rsidP="00D120A7">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10941157" w14:textId="77777777" w:rsidR="0029495C" w:rsidRPr="0016361A" w:rsidRDefault="0029495C" w:rsidP="00D120A7">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B69E032" w14:textId="77777777" w:rsidR="0029495C" w:rsidRPr="0016361A" w:rsidRDefault="0029495C" w:rsidP="00D120A7">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7CA98BD" w14:textId="77777777" w:rsidR="0029495C" w:rsidRPr="006765D7" w:rsidRDefault="0029495C" w:rsidP="00D120A7">
            <w:pPr>
              <w:pStyle w:val="TAL"/>
              <w:rPr>
                <w:rFonts w:cs="Arial"/>
                <w:szCs w:val="18"/>
              </w:rPr>
            </w:pPr>
            <w:r>
              <w:rPr>
                <w:rFonts w:cs="Arial"/>
                <w:szCs w:val="18"/>
              </w:rPr>
              <w:t xml:space="preserve">Identifier of the </w:t>
            </w:r>
            <w:r>
              <w:t>DNS message detection template</w:t>
            </w:r>
          </w:p>
        </w:tc>
        <w:tc>
          <w:tcPr>
            <w:tcW w:w="1307" w:type="dxa"/>
            <w:tcBorders>
              <w:top w:val="single" w:sz="4" w:space="0" w:color="auto"/>
              <w:left w:val="single" w:sz="4" w:space="0" w:color="auto"/>
              <w:bottom w:val="single" w:sz="4" w:space="0" w:color="auto"/>
              <w:right w:val="single" w:sz="4" w:space="0" w:color="auto"/>
            </w:tcBorders>
          </w:tcPr>
          <w:p w14:paraId="42526E04" w14:textId="77777777" w:rsidR="0029495C" w:rsidRPr="0016361A" w:rsidRDefault="0029495C" w:rsidP="00D120A7">
            <w:pPr>
              <w:pStyle w:val="TAL"/>
              <w:rPr>
                <w:rFonts w:cs="Arial"/>
                <w:szCs w:val="18"/>
              </w:rPr>
            </w:pPr>
          </w:p>
        </w:tc>
      </w:tr>
      <w:tr w:rsidR="0029495C" w:rsidRPr="00B54FF5" w14:paraId="2E60CE96" w14:textId="77777777" w:rsidTr="00D120A7">
        <w:trPr>
          <w:jc w:val="center"/>
        </w:trPr>
        <w:tc>
          <w:tcPr>
            <w:tcW w:w="1838" w:type="dxa"/>
            <w:tcBorders>
              <w:top w:val="single" w:sz="4" w:space="0" w:color="auto"/>
              <w:left w:val="single" w:sz="4" w:space="0" w:color="auto"/>
              <w:bottom w:val="single" w:sz="4" w:space="0" w:color="auto"/>
              <w:right w:val="single" w:sz="4" w:space="0" w:color="auto"/>
            </w:tcBorders>
          </w:tcPr>
          <w:p w14:paraId="6D267D7C" w14:textId="77777777" w:rsidR="0029495C" w:rsidRDefault="0029495C" w:rsidP="00D120A7">
            <w:pPr>
              <w:pStyle w:val="TAL"/>
            </w:pPr>
            <w:r w:rsidRPr="00E628D6">
              <w:t>dnsQueryMdtList</w:t>
            </w:r>
          </w:p>
        </w:tc>
        <w:tc>
          <w:tcPr>
            <w:tcW w:w="1307" w:type="dxa"/>
            <w:tcBorders>
              <w:top w:val="single" w:sz="4" w:space="0" w:color="auto"/>
              <w:left w:val="single" w:sz="4" w:space="0" w:color="auto"/>
              <w:bottom w:val="single" w:sz="4" w:space="0" w:color="auto"/>
              <w:right w:val="single" w:sz="4" w:space="0" w:color="auto"/>
            </w:tcBorders>
          </w:tcPr>
          <w:p w14:paraId="78A8FBD9" w14:textId="77777777" w:rsidR="0029495C" w:rsidRDefault="0029495C" w:rsidP="00D120A7">
            <w:pPr>
              <w:pStyle w:val="TAL"/>
            </w:pPr>
            <w:r w:rsidRPr="00E628D6">
              <w:t>map(DnsQueryMdt)</w:t>
            </w:r>
          </w:p>
        </w:tc>
        <w:tc>
          <w:tcPr>
            <w:tcW w:w="425" w:type="dxa"/>
            <w:tcBorders>
              <w:top w:val="single" w:sz="4" w:space="0" w:color="auto"/>
              <w:left w:val="single" w:sz="4" w:space="0" w:color="auto"/>
              <w:bottom w:val="single" w:sz="4" w:space="0" w:color="auto"/>
              <w:right w:val="single" w:sz="4" w:space="0" w:color="auto"/>
            </w:tcBorders>
          </w:tcPr>
          <w:p w14:paraId="05D2B324" w14:textId="77777777" w:rsidR="0029495C" w:rsidRDefault="0029495C" w:rsidP="00D120A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F2F1091" w14:textId="77777777" w:rsidR="0029495C" w:rsidRDefault="0029495C" w:rsidP="00D120A7">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B9B761F" w14:textId="77777777" w:rsidR="0029495C" w:rsidRDefault="0029495C" w:rsidP="00D120A7">
            <w:pPr>
              <w:pStyle w:val="TAL"/>
              <w:rPr>
                <w:rFonts w:cs="Arial"/>
                <w:szCs w:val="18"/>
              </w:rPr>
            </w:pPr>
            <w:r>
              <w:rPr>
                <w:rFonts w:cs="Arial"/>
                <w:szCs w:val="18"/>
              </w:rPr>
              <w:t>Map of DNS Query message detection templates.</w:t>
            </w:r>
          </w:p>
          <w:p w14:paraId="260F6F63" w14:textId="77777777" w:rsidR="0029495C" w:rsidRDefault="0029495C" w:rsidP="00D120A7">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930E090" w14:textId="77777777" w:rsidR="0029495C" w:rsidRPr="0016361A" w:rsidRDefault="0029495C" w:rsidP="00D120A7">
            <w:pPr>
              <w:pStyle w:val="TAL"/>
              <w:rPr>
                <w:rFonts w:cs="Arial"/>
                <w:szCs w:val="18"/>
              </w:rPr>
            </w:pPr>
            <w:r>
              <w:rPr>
                <w:lang w:val="en-US"/>
              </w:rPr>
              <w:t>(NOTE)</w:t>
            </w:r>
          </w:p>
        </w:tc>
        <w:tc>
          <w:tcPr>
            <w:tcW w:w="1307" w:type="dxa"/>
            <w:tcBorders>
              <w:top w:val="single" w:sz="4" w:space="0" w:color="auto"/>
              <w:left w:val="single" w:sz="4" w:space="0" w:color="auto"/>
              <w:bottom w:val="single" w:sz="4" w:space="0" w:color="auto"/>
              <w:right w:val="single" w:sz="4" w:space="0" w:color="auto"/>
            </w:tcBorders>
          </w:tcPr>
          <w:p w14:paraId="2323C59D" w14:textId="77777777" w:rsidR="0029495C" w:rsidRPr="0016361A" w:rsidRDefault="0029495C" w:rsidP="00D120A7">
            <w:pPr>
              <w:pStyle w:val="TAL"/>
              <w:rPr>
                <w:rFonts w:cs="Arial"/>
                <w:szCs w:val="18"/>
              </w:rPr>
            </w:pPr>
          </w:p>
        </w:tc>
      </w:tr>
      <w:tr w:rsidR="0029495C" w:rsidRPr="00B54FF5" w14:paraId="19988B57" w14:textId="77777777" w:rsidTr="00D120A7">
        <w:trPr>
          <w:jc w:val="center"/>
        </w:trPr>
        <w:tc>
          <w:tcPr>
            <w:tcW w:w="1838" w:type="dxa"/>
            <w:tcBorders>
              <w:top w:val="single" w:sz="4" w:space="0" w:color="auto"/>
              <w:left w:val="single" w:sz="4" w:space="0" w:color="auto"/>
              <w:bottom w:val="single" w:sz="4" w:space="0" w:color="auto"/>
              <w:right w:val="single" w:sz="4" w:space="0" w:color="auto"/>
            </w:tcBorders>
          </w:tcPr>
          <w:p w14:paraId="52E20CF5" w14:textId="77777777" w:rsidR="0029495C" w:rsidRPr="0016361A" w:rsidRDefault="0029495C" w:rsidP="00D120A7">
            <w:pPr>
              <w:pStyle w:val="TAL"/>
            </w:pPr>
            <w:r w:rsidRPr="00E628D6">
              <w:t>dnsRspMdtList</w:t>
            </w:r>
          </w:p>
        </w:tc>
        <w:tc>
          <w:tcPr>
            <w:tcW w:w="1307" w:type="dxa"/>
            <w:tcBorders>
              <w:top w:val="single" w:sz="4" w:space="0" w:color="auto"/>
              <w:left w:val="single" w:sz="4" w:space="0" w:color="auto"/>
              <w:bottom w:val="single" w:sz="4" w:space="0" w:color="auto"/>
              <w:right w:val="single" w:sz="4" w:space="0" w:color="auto"/>
            </w:tcBorders>
          </w:tcPr>
          <w:p w14:paraId="4518033F" w14:textId="77777777" w:rsidR="0029495C" w:rsidRPr="0016361A" w:rsidRDefault="0029495C" w:rsidP="00D120A7">
            <w:pPr>
              <w:pStyle w:val="TAL"/>
            </w:pPr>
            <w:r w:rsidRPr="00E628D6">
              <w:t>map(DnsRspMdt)</w:t>
            </w:r>
          </w:p>
        </w:tc>
        <w:tc>
          <w:tcPr>
            <w:tcW w:w="425" w:type="dxa"/>
            <w:tcBorders>
              <w:top w:val="single" w:sz="4" w:space="0" w:color="auto"/>
              <w:left w:val="single" w:sz="4" w:space="0" w:color="auto"/>
              <w:bottom w:val="single" w:sz="4" w:space="0" w:color="auto"/>
              <w:right w:val="single" w:sz="4" w:space="0" w:color="auto"/>
            </w:tcBorders>
          </w:tcPr>
          <w:p w14:paraId="45416579" w14:textId="77777777" w:rsidR="0029495C" w:rsidRPr="0016361A" w:rsidRDefault="0029495C" w:rsidP="00D120A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8DEA7C6" w14:textId="77777777" w:rsidR="0029495C" w:rsidRPr="0016361A" w:rsidRDefault="0029495C" w:rsidP="00D120A7">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10D74873" w14:textId="77777777" w:rsidR="0029495C" w:rsidRDefault="0029495C" w:rsidP="00D120A7">
            <w:pPr>
              <w:pStyle w:val="TAL"/>
              <w:rPr>
                <w:rFonts w:cs="Arial"/>
                <w:szCs w:val="18"/>
              </w:rPr>
            </w:pPr>
            <w:r>
              <w:rPr>
                <w:rFonts w:cs="Arial"/>
                <w:szCs w:val="18"/>
              </w:rPr>
              <w:t>Map of DNS Response message detection templates.</w:t>
            </w:r>
          </w:p>
          <w:p w14:paraId="2E031E73" w14:textId="77777777" w:rsidR="0029495C" w:rsidRDefault="0029495C" w:rsidP="00D120A7">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48B3DDDF" w14:textId="77777777" w:rsidR="0029495C" w:rsidRPr="0016361A" w:rsidRDefault="0029495C" w:rsidP="00D120A7">
            <w:pPr>
              <w:pStyle w:val="TAL"/>
              <w:rPr>
                <w:rFonts w:cs="Arial"/>
                <w:szCs w:val="18"/>
              </w:rPr>
            </w:pPr>
            <w:r>
              <w:rPr>
                <w:lang w:val="en-US"/>
              </w:rPr>
              <w:t>(NOTE)</w:t>
            </w:r>
          </w:p>
        </w:tc>
        <w:tc>
          <w:tcPr>
            <w:tcW w:w="1307" w:type="dxa"/>
            <w:tcBorders>
              <w:top w:val="single" w:sz="4" w:space="0" w:color="auto"/>
              <w:left w:val="single" w:sz="4" w:space="0" w:color="auto"/>
              <w:bottom w:val="single" w:sz="4" w:space="0" w:color="auto"/>
              <w:right w:val="single" w:sz="4" w:space="0" w:color="auto"/>
            </w:tcBorders>
          </w:tcPr>
          <w:p w14:paraId="3753816A" w14:textId="77777777" w:rsidR="0029495C" w:rsidRPr="0016361A" w:rsidRDefault="0029495C" w:rsidP="00D120A7">
            <w:pPr>
              <w:pStyle w:val="TAL"/>
              <w:rPr>
                <w:rFonts w:cs="Arial"/>
                <w:szCs w:val="18"/>
              </w:rPr>
            </w:pPr>
          </w:p>
        </w:tc>
      </w:tr>
      <w:tr w:rsidR="0029495C" w:rsidRPr="00B54FF5" w14:paraId="30D34F33" w14:textId="77777777" w:rsidTr="00D120A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C263531" w14:textId="77777777" w:rsidR="0029495C" w:rsidRPr="0016361A" w:rsidRDefault="0029495C" w:rsidP="00D120A7">
            <w:pPr>
              <w:pStyle w:val="TAN"/>
              <w:rPr>
                <w:rFonts w:cs="Arial"/>
                <w:szCs w:val="18"/>
              </w:rPr>
            </w:pPr>
            <w:r>
              <w:t>NOTE:</w:t>
            </w:r>
            <w:r>
              <w:tab/>
              <w:t xml:space="preserve">Either the </w:t>
            </w:r>
            <w:r w:rsidRPr="00E628D6">
              <w:t>dnsQueryMdtList</w:t>
            </w:r>
            <w:r>
              <w:t xml:space="preserve"> IE or the </w:t>
            </w:r>
            <w:r w:rsidRPr="00E628D6">
              <w:t>dnsRspMdtList</w:t>
            </w:r>
            <w:r>
              <w:t xml:space="preserve"> IE shall be present.</w:t>
            </w:r>
          </w:p>
        </w:tc>
      </w:tr>
    </w:tbl>
    <w:p w14:paraId="35922C6C" w14:textId="77777777" w:rsidR="0029495C" w:rsidRDefault="0029495C" w:rsidP="0029495C"/>
    <w:p w14:paraId="43BEFD5B" w14:textId="77777777" w:rsidR="0029495C" w:rsidRDefault="0029495C" w:rsidP="0029495C">
      <w:pPr>
        <w:pStyle w:val="EditorsNote"/>
      </w:pPr>
      <w:r>
        <w:rPr>
          <w:lang w:val="en-US"/>
        </w:rPr>
        <w:t xml:space="preserve">Editor's Note: </w:t>
      </w:r>
      <w:r>
        <w:rPr>
          <w:lang w:eastAsia="fr-FR"/>
        </w:rPr>
        <w:t>The need and use of the dsnTemplateId are FFS.</w:t>
      </w:r>
      <w:r>
        <w:rPr>
          <w:lang w:val="en-US"/>
        </w:rPr>
        <w:t xml:space="preserve"> The data type of dnsTemplateId is FFS, e.g. it can be defined as </w:t>
      </w:r>
      <w:r>
        <w:t>UUIDv4 to ensure the uniqueness.</w:t>
      </w:r>
    </w:p>
    <w:p w14:paraId="110A68E6" w14:textId="77777777" w:rsidR="0029495C" w:rsidRDefault="0029495C" w:rsidP="0029495C">
      <w:pPr>
        <w:pStyle w:val="EditorsNote"/>
      </w:pPr>
      <w:r>
        <w:rPr>
          <w:lang w:val="en-US"/>
        </w:rPr>
        <w:t xml:space="preserve">Editor's Note: </w:t>
      </w:r>
      <w:r>
        <w:rPr>
          <w:lang w:eastAsia="fr-FR"/>
        </w:rPr>
        <w:t>Whether a DNS base pattern may comprise DNS templates for DNS Query messages and DNS templates for DNS response messages is FFS</w:t>
      </w:r>
      <w:r>
        <w:t>.</w:t>
      </w:r>
    </w:p>
    <w:p w14:paraId="58F535EF" w14:textId="77777777" w:rsidR="0029495C" w:rsidRPr="0029495C" w:rsidRDefault="0029495C" w:rsidP="008A6D4A">
      <w:pPr>
        <w:pStyle w:val="Guidance"/>
        <w:rPr>
          <w:i w:val="0"/>
        </w:rPr>
      </w:pPr>
    </w:p>
    <w:p w14:paraId="067822D8" w14:textId="77777777" w:rsidR="0029495C" w:rsidRDefault="0029495C" w:rsidP="0029495C">
      <w:pPr>
        <w:pStyle w:val="3"/>
      </w:pPr>
      <w:bookmarkStart w:id="525" w:name="_Toc67582429"/>
      <w:bookmarkStart w:id="526" w:name="_Toc85462197"/>
      <w:bookmarkStart w:id="527" w:name="_Toc85478901"/>
      <w:r>
        <w:t>6.2.7</w:t>
      </w:r>
      <w:r>
        <w:tab/>
        <w:t>Error Handling</w:t>
      </w:r>
      <w:bookmarkEnd w:id="525"/>
      <w:bookmarkEnd w:id="526"/>
      <w:bookmarkEnd w:id="527"/>
    </w:p>
    <w:p w14:paraId="49DD5D7C" w14:textId="77777777" w:rsidR="0029495C" w:rsidRPr="00971458" w:rsidRDefault="0029495C" w:rsidP="0029495C">
      <w:pPr>
        <w:pStyle w:val="4"/>
      </w:pPr>
      <w:bookmarkStart w:id="528" w:name="_Toc67582430"/>
      <w:bookmarkStart w:id="529" w:name="_Toc85462198"/>
      <w:bookmarkStart w:id="530" w:name="_Toc85478902"/>
      <w:r>
        <w:t>6.2</w:t>
      </w:r>
      <w:r w:rsidRPr="00971458">
        <w:t>.7.1</w:t>
      </w:r>
      <w:r w:rsidRPr="00971458">
        <w:tab/>
        <w:t>General</w:t>
      </w:r>
      <w:bookmarkEnd w:id="528"/>
      <w:bookmarkEnd w:id="529"/>
      <w:bookmarkEnd w:id="530"/>
    </w:p>
    <w:p w14:paraId="4C582D8C" w14:textId="77777777" w:rsidR="0029495C" w:rsidRDefault="0029495C" w:rsidP="0029495C">
      <w:r>
        <w:t xml:space="preserve">For the </w:t>
      </w:r>
      <w:r w:rsidRPr="008C15F1">
        <w:rPr>
          <w:noProof/>
        </w:rPr>
        <w:t>Neasdf_</w:t>
      </w:r>
      <w:r>
        <w:rPr>
          <w:noProof/>
        </w:rPr>
        <w:t>DNSBasePattern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D822FB" w14:textId="77777777" w:rsidR="0029495C" w:rsidRPr="00971458" w:rsidRDefault="0029495C" w:rsidP="0029495C">
      <w:pPr>
        <w:rPr>
          <w:rFonts w:eastAsia="Calibri"/>
        </w:rPr>
      </w:pPr>
      <w:r>
        <w:t xml:space="preserve">In addition, the requirements in the following clauses are applicable for the </w:t>
      </w:r>
      <w:r w:rsidRPr="008C15F1">
        <w:rPr>
          <w:noProof/>
        </w:rPr>
        <w:t>Neasdf_DNS</w:t>
      </w:r>
      <w:r>
        <w:rPr>
          <w:noProof/>
        </w:rPr>
        <w:t>BasePattern</w:t>
      </w:r>
      <w:r>
        <w:t xml:space="preserve"> API.</w:t>
      </w:r>
    </w:p>
    <w:p w14:paraId="17C2F032" w14:textId="77777777" w:rsidR="0029495C" w:rsidRPr="00971458" w:rsidRDefault="0029495C" w:rsidP="0029495C">
      <w:pPr>
        <w:pStyle w:val="4"/>
      </w:pPr>
      <w:bookmarkStart w:id="531" w:name="_Toc67582431"/>
      <w:bookmarkStart w:id="532" w:name="_Toc85462199"/>
      <w:bookmarkStart w:id="533" w:name="_Toc85478903"/>
      <w:r>
        <w:t>6.2</w:t>
      </w:r>
      <w:r w:rsidRPr="00971458">
        <w:t>.7.2</w:t>
      </w:r>
      <w:r w:rsidRPr="00971458">
        <w:tab/>
        <w:t>Protocol Errors</w:t>
      </w:r>
      <w:bookmarkEnd w:id="531"/>
      <w:bookmarkEnd w:id="532"/>
      <w:bookmarkEnd w:id="533"/>
    </w:p>
    <w:p w14:paraId="2C856F21" w14:textId="77777777" w:rsidR="0029495C" w:rsidRPr="00971458" w:rsidRDefault="0029495C" w:rsidP="0029495C">
      <w:r>
        <w:t xml:space="preserve">No specific procedures for the </w:t>
      </w:r>
      <w:r w:rsidRPr="008C15F1">
        <w:rPr>
          <w:noProof/>
        </w:rPr>
        <w:t>Neasdf_DNS</w:t>
      </w:r>
      <w:r>
        <w:rPr>
          <w:noProof/>
        </w:rPr>
        <w:t>BasePattern</w:t>
      </w:r>
      <w:r w:rsidRPr="00E23840">
        <w:rPr>
          <w:noProof/>
        </w:rPr>
        <w:t xml:space="preserve"> </w:t>
      </w:r>
      <w:r w:rsidRPr="00E23840">
        <w:rPr>
          <w:noProof/>
          <w:lang w:eastAsia="zh-CN"/>
        </w:rPr>
        <w:t>AP</w:t>
      </w:r>
      <w:r>
        <w:rPr>
          <w:noProof/>
          <w:lang w:eastAsia="zh-CN"/>
        </w:rPr>
        <w:t>I</w:t>
      </w:r>
      <w:r>
        <w:t xml:space="preserve"> service are specified.</w:t>
      </w:r>
    </w:p>
    <w:p w14:paraId="16050AF9" w14:textId="77777777" w:rsidR="0029495C" w:rsidRDefault="0029495C" w:rsidP="0029495C">
      <w:pPr>
        <w:pStyle w:val="4"/>
      </w:pPr>
      <w:bookmarkStart w:id="534" w:name="_Toc67582432"/>
      <w:bookmarkStart w:id="535" w:name="_Toc85462200"/>
      <w:bookmarkStart w:id="536" w:name="_Toc85478904"/>
      <w:r>
        <w:t>6.2.7.3</w:t>
      </w:r>
      <w:r>
        <w:tab/>
        <w:t>Application Errors</w:t>
      </w:r>
      <w:bookmarkEnd w:id="534"/>
      <w:bookmarkEnd w:id="535"/>
      <w:bookmarkEnd w:id="536"/>
    </w:p>
    <w:p w14:paraId="5A82BEF5" w14:textId="77777777" w:rsidR="0029495C" w:rsidRDefault="0029495C" w:rsidP="0029495C">
      <w:r>
        <w:t xml:space="preserve">The application errors defined for the </w:t>
      </w:r>
      <w:r w:rsidRPr="00CF30AD">
        <w:t>Neasdf_</w:t>
      </w:r>
      <w:r>
        <w:t>DNSBasePattern service are listed in Table 6.2.7.3-1.</w:t>
      </w:r>
    </w:p>
    <w:p w14:paraId="64E4A84D" w14:textId="77777777" w:rsidR="0029495C" w:rsidRDefault="0029495C" w:rsidP="0029495C">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29495C" w:rsidRPr="00B54FF5" w14:paraId="07086219" w14:textId="77777777" w:rsidTr="00D120A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197002" w14:textId="77777777" w:rsidR="0029495C" w:rsidRPr="0016361A" w:rsidRDefault="0029495C" w:rsidP="00D120A7">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EAD4FD" w14:textId="77777777" w:rsidR="0029495C" w:rsidRPr="0016361A" w:rsidRDefault="0029495C" w:rsidP="00D120A7">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8F9ED10" w14:textId="77777777" w:rsidR="0029495C" w:rsidRPr="0016361A" w:rsidRDefault="0029495C" w:rsidP="00D120A7">
            <w:pPr>
              <w:pStyle w:val="TAH"/>
            </w:pPr>
            <w:r w:rsidRPr="0016361A">
              <w:t>Description</w:t>
            </w:r>
          </w:p>
        </w:tc>
      </w:tr>
      <w:tr w:rsidR="0029495C" w:rsidRPr="00B54FF5" w14:paraId="0D59E089" w14:textId="77777777" w:rsidTr="00D120A7">
        <w:trPr>
          <w:jc w:val="center"/>
        </w:trPr>
        <w:tc>
          <w:tcPr>
            <w:tcW w:w="2337" w:type="dxa"/>
            <w:tcBorders>
              <w:top w:val="single" w:sz="4" w:space="0" w:color="auto"/>
              <w:left w:val="single" w:sz="4" w:space="0" w:color="auto"/>
              <w:bottom w:val="single" w:sz="4" w:space="0" w:color="auto"/>
              <w:right w:val="single" w:sz="4" w:space="0" w:color="auto"/>
            </w:tcBorders>
          </w:tcPr>
          <w:p w14:paraId="67A8000B" w14:textId="77777777" w:rsidR="0029495C" w:rsidRPr="0016361A" w:rsidRDefault="0029495C" w:rsidP="00D120A7">
            <w:pPr>
              <w:pStyle w:val="TAL"/>
            </w:pPr>
          </w:p>
        </w:tc>
        <w:tc>
          <w:tcPr>
            <w:tcW w:w="1701" w:type="dxa"/>
            <w:tcBorders>
              <w:top w:val="single" w:sz="4" w:space="0" w:color="auto"/>
              <w:left w:val="single" w:sz="4" w:space="0" w:color="auto"/>
              <w:bottom w:val="single" w:sz="4" w:space="0" w:color="auto"/>
              <w:right w:val="single" w:sz="4" w:space="0" w:color="auto"/>
            </w:tcBorders>
          </w:tcPr>
          <w:p w14:paraId="33169138" w14:textId="77777777" w:rsidR="0029495C" w:rsidRPr="0016361A" w:rsidRDefault="0029495C" w:rsidP="00D120A7">
            <w:pPr>
              <w:pStyle w:val="TAL"/>
            </w:pPr>
          </w:p>
        </w:tc>
        <w:tc>
          <w:tcPr>
            <w:tcW w:w="5456" w:type="dxa"/>
            <w:tcBorders>
              <w:top w:val="single" w:sz="4" w:space="0" w:color="auto"/>
              <w:left w:val="single" w:sz="4" w:space="0" w:color="auto"/>
              <w:bottom w:val="single" w:sz="4" w:space="0" w:color="auto"/>
              <w:right w:val="single" w:sz="4" w:space="0" w:color="auto"/>
            </w:tcBorders>
          </w:tcPr>
          <w:p w14:paraId="03CDE86A" w14:textId="77777777" w:rsidR="0029495C" w:rsidRPr="0016361A" w:rsidRDefault="0029495C" w:rsidP="00D120A7">
            <w:pPr>
              <w:pStyle w:val="TAL"/>
              <w:rPr>
                <w:rFonts w:cs="Arial"/>
                <w:szCs w:val="18"/>
              </w:rPr>
            </w:pPr>
          </w:p>
        </w:tc>
      </w:tr>
    </w:tbl>
    <w:p w14:paraId="4C0799D2" w14:textId="77777777" w:rsidR="0029495C" w:rsidRDefault="0029495C" w:rsidP="0029495C"/>
    <w:p w14:paraId="5AA4F404" w14:textId="77777777" w:rsidR="0029495C" w:rsidRPr="0023018E" w:rsidRDefault="0029495C" w:rsidP="0029495C">
      <w:pPr>
        <w:pStyle w:val="2"/>
        <w:rPr>
          <w:lang w:eastAsia="zh-CN"/>
        </w:rPr>
      </w:pPr>
      <w:bookmarkStart w:id="537" w:name="_Toc67582433"/>
      <w:bookmarkStart w:id="538" w:name="_Toc85462201"/>
      <w:bookmarkStart w:id="539" w:name="_Toc85478905"/>
      <w:r>
        <w:t>6.2.8</w:t>
      </w:r>
      <w:r w:rsidRPr="0023018E">
        <w:rPr>
          <w:lang w:eastAsia="zh-CN"/>
        </w:rPr>
        <w:tab/>
        <w:t>Feature negotiation</w:t>
      </w:r>
      <w:bookmarkEnd w:id="537"/>
      <w:bookmarkEnd w:id="538"/>
      <w:bookmarkEnd w:id="539"/>
    </w:p>
    <w:p w14:paraId="0532186C" w14:textId="77777777" w:rsidR="0029495C" w:rsidRDefault="0029495C" w:rsidP="0029495C">
      <w:r>
        <w:t xml:space="preserve">The optional features in table 6.2.8-1 are defined for the </w:t>
      </w:r>
      <w:r w:rsidRPr="008C15F1">
        <w:rPr>
          <w:noProof/>
        </w:rPr>
        <w:t>Neasdf_</w:t>
      </w:r>
      <w:r>
        <w:t>DNSBasePattern</w:t>
      </w:r>
      <w:r w:rsidRPr="002002FF">
        <w:rPr>
          <w:lang w:eastAsia="zh-CN"/>
        </w:rPr>
        <w:t xml:space="preserve"> API</w:t>
      </w:r>
      <w:r>
        <w:rPr>
          <w:lang w:eastAsia="zh-CN"/>
        </w:rPr>
        <w:t xml:space="preserve">. They shall be negotiated using the </w:t>
      </w:r>
      <w:r>
        <w:t>extensibility mechanism defined in clause 6.6 of 3GPP TS 29.500 [4].</w:t>
      </w:r>
    </w:p>
    <w:p w14:paraId="6DDF87FA" w14:textId="77777777" w:rsidR="0029495C" w:rsidRPr="002002FF" w:rsidRDefault="0029495C" w:rsidP="0029495C">
      <w:pPr>
        <w:pStyle w:val="TH"/>
      </w:pPr>
      <w:r w:rsidRPr="002002FF">
        <w:lastRenderedPageBreak/>
        <w:t xml:space="preserve">Table </w:t>
      </w:r>
      <w:r>
        <w:t>6</w:t>
      </w:r>
      <w:r w:rsidRPr="002002FF">
        <w:t>.</w:t>
      </w:r>
      <w:r>
        <w:t>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9495C" w:rsidRPr="00B54FF5" w14:paraId="13CE8530" w14:textId="77777777" w:rsidTr="00D120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3706A1F" w14:textId="77777777" w:rsidR="0029495C" w:rsidRPr="0016361A" w:rsidRDefault="0029495C" w:rsidP="00D120A7">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A3FB1A" w14:textId="77777777" w:rsidR="0029495C" w:rsidRPr="0016361A" w:rsidRDefault="0029495C" w:rsidP="00D120A7">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FE51E76" w14:textId="77777777" w:rsidR="0029495C" w:rsidRPr="0016361A" w:rsidRDefault="0029495C" w:rsidP="00D120A7">
            <w:pPr>
              <w:pStyle w:val="TAH"/>
            </w:pPr>
            <w:r w:rsidRPr="0016361A">
              <w:t>Description</w:t>
            </w:r>
          </w:p>
        </w:tc>
      </w:tr>
      <w:tr w:rsidR="0029495C" w:rsidRPr="00B54FF5" w14:paraId="4B55F61C" w14:textId="77777777" w:rsidTr="00D120A7">
        <w:trPr>
          <w:jc w:val="center"/>
        </w:trPr>
        <w:tc>
          <w:tcPr>
            <w:tcW w:w="1529" w:type="dxa"/>
            <w:tcBorders>
              <w:top w:val="single" w:sz="4" w:space="0" w:color="auto"/>
              <w:left w:val="single" w:sz="4" w:space="0" w:color="auto"/>
              <w:bottom w:val="single" w:sz="4" w:space="0" w:color="auto"/>
              <w:right w:val="single" w:sz="4" w:space="0" w:color="auto"/>
            </w:tcBorders>
          </w:tcPr>
          <w:p w14:paraId="74D840B3" w14:textId="77777777" w:rsidR="0029495C" w:rsidRPr="0016361A" w:rsidRDefault="0029495C" w:rsidP="00D120A7">
            <w:pPr>
              <w:pStyle w:val="TAL"/>
            </w:pPr>
          </w:p>
        </w:tc>
        <w:tc>
          <w:tcPr>
            <w:tcW w:w="2207" w:type="dxa"/>
            <w:tcBorders>
              <w:top w:val="single" w:sz="4" w:space="0" w:color="auto"/>
              <w:left w:val="single" w:sz="4" w:space="0" w:color="auto"/>
              <w:bottom w:val="single" w:sz="4" w:space="0" w:color="auto"/>
              <w:right w:val="single" w:sz="4" w:space="0" w:color="auto"/>
            </w:tcBorders>
          </w:tcPr>
          <w:p w14:paraId="2737110F" w14:textId="77777777" w:rsidR="0029495C" w:rsidRPr="0016361A" w:rsidRDefault="0029495C" w:rsidP="00D120A7">
            <w:pPr>
              <w:pStyle w:val="TAL"/>
            </w:pPr>
          </w:p>
        </w:tc>
        <w:tc>
          <w:tcPr>
            <w:tcW w:w="5758" w:type="dxa"/>
            <w:tcBorders>
              <w:top w:val="single" w:sz="4" w:space="0" w:color="auto"/>
              <w:left w:val="single" w:sz="4" w:space="0" w:color="auto"/>
              <w:bottom w:val="single" w:sz="4" w:space="0" w:color="auto"/>
              <w:right w:val="single" w:sz="4" w:space="0" w:color="auto"/>
            </w:tcBorders>
          </w:tcPr>
          <w:p w14:paraId="06963402" w14:textId="77777777" w:rsidR="0029495C" w:rsidRPr="0016361A" w:rsidRDefault="0029495C" w:rsidP="00D120A7">
            <w:pPr>
              <w:pStyle w:val="TAL"/>
              <w:rPr>
                <w:rFonts w:cs="Arial"/>
                <w:szCs w:val="18"/>
              </w:rPr>
            </w:pPr>
          </w:p>
        </w:tc>
      </w:tr>
    </w:tbl>
    <w:p w14:paraId="3BCF71A7" w14:textId="77777777" w:rsidR="0029495C" w:rsidRDefault="0029495C" w:rsidP="0029495C"/>
    <w:p w14:paraId="2047F993" w14:textId="77777777" w:rsidR="0029495C" w:rsidRPr="001E7573" w:rsidRDefault="0029495C" w:rsidP="0029495C">
      <w:pPr>
        <w:pStyle w:val="2"/>
      </w:pPr>
      <w:bookmarkStart w:id="540" w:name="_Toc67582434"/>
      <w:bookmarkStart w:id="541" w:name="_Toc85462202"/>
      <w:bookmarkStart w:id="542" w:name="_Toc85478906"/>
      <w:r>
        <w:t>6.2.9</w:t>
      </w:r>
      <w:r w:rsidRPr="001E7573">
        <w:tab/>
        <w:t>Security</w:t>
      </w:r>
      <w:bookmarkEnd w:id="540"/>
      <w:bookmarkEnd w:id="541"/>
      <w:bookmarkEnd w:id="542"/>
    </w:p>
    <w:p w14:paraId="043E3115" w14:textId="77777777" w:rsidR="0029495C" w:rsidRPr="00642D3E" w:rsidRDefault="0029495C" w:rsidP="0029495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8C15F1">
        <w:rPr>
          <w:noProof/>
        </w:rPr>
        <w:t>Neasdf_</w:t>
      </w:r>
      <w:r>
        <w:t>DNSBasePattern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0ED9A57" w14:textId="77777777" w:rsidR="0029495C" w:rsidRPr="00642D3E" w:rsidRDefault="0029495C" w:rsidP="0029495C">
      <w:r>
        <w:t>If OAuth2 is used, a</w:t>
      </w:r>
      <w:r w:rsidRPr="00642D3E">
        <w:t xml:space="preserve">n NF Service Consumer, prior to consuming services offered by the </w:t>
      </w:r>
      <w:r w:rsidRPr="008C15F1">
        <w:rPr>
          <w:noProof/>
        </w:rPr>
        <w:t>Neasdf_</w:t>
      </w:r>
      <w:r>
        <w:t>DNSBasePattern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646DFCA" w14:textId="77777777" w:rsidR="0029495C" w:rsidRPr="00642D3E" w:rsidRDefault="0029495C" w:rsidP="0029495C">
      <w:pPr>
        <w:pStyle w:val="NO"/>
      </w:pPr>
      <w:r w:rsidRPr="00642D3E">
        <w:t>NOTE:</w:t>
      </w:r>
      <w:r w:rsidRPr="00642D3E">
        <w:tab/>
        <w:t xml:space="preserve">When multiple NRFs are deployed in a network, the NRF used as authorization server is the same NRF that the NF Service Consumer used for discovering the </w:t>
      </w:r>
      <w:r w:rsidRPr="008C15F1">
        <w:rPr>
          <w:noProof/>
        </w:rPr>
        <w:t>Neasdf_</w:t>
      </w:r>
      <w:r>
        <w:t>DNSBasePattern</w:t>
      </w:r>
      <w:r w:rsidRPr="00986E88">
        <w:rPr>
          <w:noProof/>
          <w:lang w:eastAsia="zh-CN"/>
        </w:rPr>
        <w:t xml:space="preserve"> </w:t>
      </w:r>
      <w:r w:rsidRPr="00642D3E">
        <w:t>service.</w:t>
      </w:r>
    </w:p>
    <w:p w14:paraId="3803F63D" w14:textId="77777777" w:rsidR="0029495C" w:rsidRDefault="0029495C" w:rsidP="0029495C">
      <w:pPr>
        <w:rPr>
          <w:lang w:val="en-US"/>
        </w:rPr>
      </w:pPr>
      <w:r>
        <w:rPr>
          <w:lang w:val="en-US"/>
        </w:rPr>
        <w:t xml:space="preserve">The </w:t>
      </w:r>
      <w:r w:rsidRPr="008C15F1">
        <w:rPr>
          <w:noProof/>
        </w:rPr>
        <w:t>Neasdf_</w:t>
      </w:r>
      <w:r>
        <w:t>DNSBasePattern</w:t>
      </w:r>
      <w:r w:rsidRPr="00986E88">
        <w:rPr>
          <w:noProof/>
          <w:lang w:eastAsia="zh-CN"/>
        </w:rPr>
        <w:t xml:space="preserve"> </w:t>
      </w:r>
      <w:r>
        <w:rPr>
          <w:lang w:val="en-US"/>
        </w:rPr>
        <w:t>API defines a single scope "</w:t>
      </w:r>
      <w:r>
        <w:rPr>
          <w:noProof/>
        </w:rPr>
        <w:t>neasdf-dnsbasepattern</w:t>
      </w:r>
      <w:r>
        <w:rPr>
          <w:lang w:val="en-US"/>
        </w:rPr>
        <w:t>" for the entire service, and it does not define any additional scopes at resource or operation level.</w:t>
      </w:r>
    </w:p>
    <w:p w14:paraId="0AEECE97" w14:textId="77777777" w:rsidR="0029495C" w:rsidRPr="00BE139A" w:rsidRDefault="0029495C" w:rsidP="008A6D4A">
      <w:pPr>
        <w:pStyle w:val="Guidance"/>
        <w:rPr>
          <w:i w:val="0"/>
        </w:rPr>
      </w:pPr>
    </w:p>
    <w:p w14:paraId="3EBFDC98" w14:textId="77777777" w:rsidR="008A6D4A" w:rsidRDefault="008A6D4A" w:rsidP="008A6D4A">
      <w:pPr>
        <w:pStyle w:val="8"/>
      </w:pPr>
      <w:r>
        <w:br w:type="page"/>
      </w:r>
      <w:bookmarkStart w:id="543" w:name="_Toc510696650"/>
      <w:bookmarkStart w:id="544" w:name="_Toc35971450"/>
      <w:bookmarkStart w:id="545" w:name="_Toc85462203"/>
      <w:bookmarkStart w:id="546" w:name="_Toc85478907"/>
      <w:r w:rsidRPr="004D3578">
        <w:lastRenderedPageBreak/>
        <w:t>Annex A (normative):</w:t>
      </w:r>
      <w:r w:rsidRPr="004D3578">
        <w:br/>
      </w:r>
      <w:r>
        <w:t>OpenAPI specification</w:t>
      </w:r>
      <w:bookmarkEnd w:id="543"/>
      <w:bookmarkEnd w:id="544"/>
      <w:bookmarkEnd w:id="545"/>
      <w:bookmarkEnd w:id="546"/>
    </w:p>
    <w:p w14:paraId="617E9779" w14:textId="77777777" w:rsidR="008A6D4A" w:rsidRDefault="008A6D4A" w:rsidP="008A6D4A">
      <w:pPr>
        <w:pStyle w:val="2"/>
      </w:pPr>
      <w:bookmarkStart w:id="547" w:name="_Toc510696651"/>
      <w:bookmarkStart w:id="548" w:name="_Toc35971451"/>
      <w:bookmarkStart w:id="549" w:name="_Toc85462204"/>
      <w:bookmarkStart w:id="550" w:name="_Toc85478908"/>
      <w:bookmarkStart w:id="551" w:name="_Hlk64365579"/>
      <w:r>
        <w:t>A.1</w:t>
      </w:r>
      <w:r>
        <w:tab/>
        <w:t>General</w:t>
      </w:r>
      <w:bookmarkEnd w:id="547"/>
      <w:bookmarkEnd w:id="548"/>
      <w:bookmarkEnd w:id="549"/>
      <w:bookmarkEnd w:id="550"/>
    </w:p>
    <w:p w14:paraId="5085D825" w14:textId="24FCDA0A" w:rsidR="008A6D4A" w:rsidRPr="00540071" w:rsidRDefault="008A6D4A" w:rsidP="008A6D4A">
      <w:bookmarkStart w:id="552"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77777777" w:rsidR="006857B7" w:rsidRPr="006D6534" w:rsidRDefault="006857B7" w:rsidP="006857B7">
      <w:bookmarkStart w:id="55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DD3E3E4" w14:textId="4BE0CF7F" w:rsidR="008A6D4A" w:rsidRDefault="008A6D4A" w:rsidP="008A6D4A">
      <w:pPr>
        <w:pStyle w:val="2"/>
      </w:pPr>
      <w:bookmarkStart w:id="554" w:name="_Toc85462205"/>
      <w:bookmarkStart w:id="555" w:name="_Toc85478909"/>
      <w:bookmarkStart w:id="556" w:name="_Hlk64365599"/>
      <w:bookmarkEnd w:id="551"/>
      <w:r>
        <w:t>A.2</w:t>
      </w:r>
      <w:r>
        <w:tab/>
      </w:r>
      <w:r w:rsidR="00AF156D" w:rsidRPr="00CF30AD">
        <w:t>Neasdf_DNSContext</w:t>
      </w:r>
      <w:r w:rsidR="00AF156D" w:rsidDel="00003A87">
        <w:t xml:space="preserve"> </w:t>
      </w:r>
      <w:r>
        <w:t>API</w:t>
      </w:r>
      <w:bookmarkEnd w:id="552"/>
      <w:bookmarkEnd w:id="553"/>
      <w:bookmarkEnd w:id="554"/>
      <w:bookmarkEnd w:id="555"/>
    </w:p>
    <w:p w14:paraId="7EECA124" w14:textId="77777777" w:rsidR="00AF156D" w:rsidRPr="002E5CBA" w:rsidRDefault="00AF156D" w:rsidP="00AF156D">
      <w:pPr>
        <w:pStyle w:val="PL"/>
      </w:pPr>
      <w:bookmarkStart w:id="557" w:name="_Hlk515639407"/>
      <w:bookmarkStart w:id="558" w:name="_Toc510696653"/>
      <w:bookmarkEnd w:id="556"/>
      <w:r w:rsidRPr="002E5CBA">
        <w:t>openapi: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60CC754B" w:rsidR="00AF156D" w:rsidRPr="002E5CBA" w:rsidRDefault="00AF156D" w:rsidP="00AF156D">
      <w:pPr>
        <w:pStyle w:val="PL"/>
      </w:pPr>
      <w:r w:rsidRPr="002E5CBA">
        <w:t xml:space="preserve">  version: '</w:t>
      </w:r>
      <w:r>
        <w:rPr>
          <w:lang w:val="fr-FR"/>
        </w:rPr>
        <w:t>1.0.0-alpha.</w:t>
      </w:r>
      <w:r w:rsidR="001A14F3">
        <w:rPr>
          <w:lang w:val="fr-FR"/>
        </w:rPr>
        <w:t>4</w:t>
      </w:r>
      <w:r w:rsidRPr="002E5CBA">
        <w:t>'</w:t>
      </w:r>
    </w:p>
    <w:p w14:paraId="1621B227" w14:textId="48E490BA" w:rsidR="00AF156D" w:rsidRPr="002E5CBA" w:rsidRDefault="00AF156D" w:rsidP="00AF156D">
      <w:pPr>
        <w:pStyle w:val="PL"/>
      </w:pPr>
      <w:r w:rsidRPr="002E5CBA">
        <w:t xml:space="preserve">  title: '</w:t>
      </w:r>
      <w:r>
        <w:t>Neasdf_DNSContext</w:t>
      </w:r>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201BD86F"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p>
    <w:p w14:paraId="521AFD83" w14:textId="674ACC00" w:rsidR="00AF156D" w:rsidRDefault="00AF156D" w:rsidP="006A0676">
      <w:pPr>
        <w:pStyle w:val="PL"/>
      </w:pPr>
      <w:r w:rsidRPr="000D5215">
        <w:rPr>
          <w:lang w:val="fr-FR"/>
        </w:rPr>
        <w:t xml:space="preserve">    </w:t>
      </w:r>
      <w:r>
        <w:t>© 2021, 3GPP Organizational Partners (ARIB, ATIS, CCSA, ETSI, TSDSI, TTA, TTC).</w:t>
      </w:r>
    </w:p>
    <w:p w14:paraId="707C7CDA" w14:textId="77777777"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rPr>
          <w:noProof w:val="0"/>
        </w:rPr>
      </w:pPr>
      <w:r w:rsidRPr="006E3917">
        <w:rPr>
          <w:noProof w:val="0"/>
        </w:rPr>
        <w:t>externalDocs:</w:t>
      </w:r>
    </w:p>
    <w:p w14:paraId="4AED3CCB" w14:textId="443494E3" w:rsidR="001A14F3" w:rsidRDefault="00AF156D" w:rsidP="00AF156D">
      <w:pPr>
        <w:pStyle w:val="PL"/>
        <w:rPr>
          <w:noProof w:val="0"/>
        </w:rPr>
      </w:pPr>
      <w:r w:rsidRPr="006E3917">
        <w:t xml:space="preserve">  </w:t>
      </w:r>
      <w:r>
        <w:rPr>
          <w:noProof w:val="0"/>
        </w:rPr>
        <w:t>description: 3GPP TS 29.55</w:t>
      </w:r>
      <w:r w:rsidRPr="00065BF4">
        <w:rPr>
          <w:noProof w:val="0"/>
        </w:rPr>
        <w:t>6 V0.</w:t>
      </w:r>
      <w:r w:rsidR="001A14F3">
        <w:rPr>
          <w:noProof w:val="0"/>
        </w:rPr>
        <w:t>4</w:t>
      </w:r>
      <w:r w:rsidRPr="00065BF4">
        <w:rPr>
          <w:noProof w:val="0"/>
        </w:rPr>
        <w:t>.0;</w:t>
      </w:r>
      <w:r>
        <w:rPr>
          <w:noProof w:val="0"/>
        </w:rPr>
        <w:t xml:space="preserve"> 5G System; </w:t>
      </w:r>
      <w:r>
        <w:t xml:space="preserve">Edge Application Server Discovery </w:t>
      </w:r>
      <w:r w:rsidRPr="0016361A">
        <w:t>Services</w:t>
      </w:r>
      <w:r>
        <w:rPr>
          <w:noProof w:val="0"/>
        </w:rPr>
        <w:t>; Stage</w:t>
      </w:r>
      <w:r w:rsidR="001A14F3">
        <w:rPr>
          <w:noProof w:val="0"/>
        </w:rPr>
        <w:t>3</w:t>
      </w:r>
    </w:p>
    <w:p w14:paraId="07DFB0BF" w14:textId="0B304E9E" w:rsidR="00AF156D" w:rsidRPr="00D27A4B" w:rsidRDefault="001A14F3" w:rsidP="00AF156D">
      <w:pPr>
        <w:pStyle w:val="PL"/>
        <w:rPr>
          <w:noProof w:val="0"/>
        </w:rPr>
      </w:pPr>
      <w:r>
        <w:t xml:space="preserve">  </w:t>
      </w:r>
      <w:r>
        <w:rPr>
          <w:noProof w:val="0"/>
        </w:rPr>
        <w:t>url: http://www.3gpp.org/ftp/Specs/archive/29_series</w:t>
      </w:r>
      <w:r w:rsidR="00AF156D">
        <w:rPr>
          <w:noProof w:val="0"/>
        </w:rPr>
        <w:t>/29.556</w:t>
      </w:r>
      <w:r w:rsidR="00AF156D" w:rsidRPr="00D27A4B">
        <w:rPr>
          <w:noProof w:val="0"/>
        </w:rPr>
        <w:t>/</w:t>
      </w:r>
    </w:p>
    <w:p w14:paraId="2B8C341A" w14:textId="77777777" w:rsidR="00AF156D" w:rsidRPr="00757B26" w:rsidRDefault="00AF156D" w:rsidP="00AF156D">
      <w:pPr>
        <w:pStyle w:val="PL"/>
      </w:pPr>
    </w:p>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{apiRoot}/n</w:t>
      </w:r>
      <w:r>
        <w:t>easdf</w:t>
      </w:r>
      <w:r w:rsidRPr="002E5CBA">
        <w:t>-</w:t>
      </w:r>
      <w:r>
        <w:t>dnscontext</w:t>
      </w:r>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apiRoot:</w:t>
      </w:r>
    </w:p>
    <w:p w14:paraId="07D78AE8" w14:textId="51884338" w:rsidR="00AF156D" w:rsidRPr="002E5CBA" w:rsidRDefault="00AF156D" w:rsidP="00AF156D">
      <w:pPr>
        <w:pStyle w:val="PL"/>
      </w:pPr>
      <w:r w:rsidRPr="002E5CBA">
        <w:t xml:space="preserve">     </w:t>
      </w:r>
      <w:r w:rsidR="001A14F3">
        <w:t xml:space="preserve"> </w:t>
      </w:r>
      <w:r w:rsidRPr="002E5CBA">
        <w:t xml:space="preserve">  </w:t>
      </w:r>
      <w:r w:rsidR="001A14F3">
        <w:t>default: https://e</w:t>
      </w:r>
      <w:r>
        <w:t>xample</w:t>
      </w:r>
      <w:r w:rsidRPr="002E5CBA">
        <w:t>.com</w:t>
      </w:r>
    </w:p>
    <w:p w14:paraId="72F8AB4A" w14:textId="77777777" w:rsidR="00AF156D" w:rsidRPr="002E5CBA" w:rsidRDefault="00AF156D" w:rsidP="00AF156D">
      <w:pPr>
        <w:pStyle w:val="PL"/>
      </w:pPr>
      <w:r w:rsidRPr="002E5CBA">
        <w:t xml:space="preserve">        description:  apiRoot as defined in </w:t>
      </w:r>
      <w:r>
        <w:t>clause</w:t>
      </w:r>
      <w:r w:rsidRPr="002E5CBA">
        <w:t xml:space="preserve"> 4.4 of 3GPP TS 29.501</w:t>
      </w:r>
      <w:r>
        <w:t>.</w:t>
      </w:r>
    </w:p>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r w:rsidRPr="002857AD">
        <w:t>n</w:t>
      </w:r>
      <w:r>
        <w:t>easdf</w:t>
      </w:r>
      <w:r w:rsidRPr="002857AD">
        <w:t>-</w:t>
      </w:r>
      <w:r>
        <w:t>dnscontext</w:t>
      </w:r>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pPr>
      <w:r w:rsidRPr="002E5CBA">
        <w:t xml:space="preserve">  /</w:t>
      </w:r>
      <w:r>
        <w:t>dns</w:t>
      </w:r>
      <w:r w:rsidRPr="002E5CBA">
        <w:t>-contexts:</w:t>
      </w:r>
    </w:p>
    <w:p w14:paraId="43B6B604" w14:textId="77777777" w:rsidR="009F640A" w:rsidRPr="002E5CBA" w:rsidRDefault="009F640A" w:rsidP="009F640A">
      <w:pPr>
        <w:pStyle w:val="PL"/>
      </w:pPr>
      <w:r w:rsidRPr="002E5CBA">
        <w:t xml:space="preserve">    post:</w:t>
      </w:r>
    </w:p>
    <w:p w14:paraId="5371A346" w14:textId="77777777" w:rsidR="009F640A" w:rsidRPr="002E5CBA" w:rsidRDefault="009F640A" w:rsidP="009F640A">
      <w:pPr>
        <w:pStyle w:val="PL"/>
      </w:pPr>
      <w:r w:rsidRPr="002E5CBA">
        <w:t xml:space="preserve">      summary:  Create</w:t>
      </w:r>
    </w:p>
    <w:p w14:paraId="49919CE1" w14:textId="77777777" w:rsidR="009F640A" w:rsidRPr="002E5CBA" w:rsidRDefault="009F640A" w:rsidP="009F640A">
      <w:pPr>
        <w:pStyle w:val="PL"/>
      </w:pPr>
      <w:r w:rsidRPr="002E5CBA">
        <w:t xml:space="preserve">      tags:</w:t>
      </w:r>
    </w:p>
    <w:p w14:paraId="723C4584" w14:textId="77777777" w:rsidR="009F640A" w:rsidRPr="002E5CBA" w:rsidRDefault="009F640A" w:rsidP="009F640A">
      <w:pPr>
        <w:pStyle w:val="PL"/>
      </w:pPr>
      <w:r w:rsidRPr="002E5CBA">
        <w:t xml:space="preserve">        - </w:t>
      </w:r>
      <w:r>
        <w:t>DNS</w:t>
      </w:r>
      <w:r w:rsidRPr="002E5CBA">
        <w:t xml:space="preserve"> contexts collection</w:t>
      </w:r>
    </w:p>
    <w:p w14:paraId="0D43DABB" w14:textId="77777777" w:rsidR="009F640A" w:rsidRDefault="009F640A" w:rsidP="009F640A">
      <w:pPr>
        <w:pStyle w:val="PL"/>
      </w:pPr>
      <w:r w:rsidRPr="002E5CBA">
        <w:t xml:space="preserve">      operationId: </w:t>
      </w:r>
      <w:r>
        <w:t>CreateDns</w:t>
      </w:r>
      <w:r w:rsidRPr="002E5CBA">
        <w:t>Context</w:t>
      </w:r>
    </w:p>
    <w:p w14:paraId="7F2B027C" w14:textId="77777777" w:rsidR="009F640A" w:rsidRPr="002E5CBA" w:rsidRDefault="009F640A" w:rsidP="009F640A">
      <w:pPr>
        <w:pStyle w:val="PL"/>
      </w:pPr>
      <w:r w:rsidRPr="002E5CBA">
        <w:t xml:space="preserve">      requestBody:</w:t>
      </w:r>
    </w:p>
    <w:p w14:paraId="300B44FC" w14:textId="77777777" w:rsidR="009F640A" w:rsidRPr="002E5CBA" w:rsidRDefault="009F640A" w:rsidP="009F640A">
      <w:pPr>
        <w:pStyle w:val="PL"/>
      </w:pPr>
      <w:r w:rsidRPr="002E5CBA">
        <w:t xml:space="preserve">        description: representation of the </w:t>
      </w:r>
      <w:r>
        <w:t>DNS</w:t>
      </w:r>
      <w:r w:rsidRPr="002E5CBA">
        <w:t xml:space="preserve"> context to be created in the </w:t>
      </w:r>
      <w:r>
        <w:t>EASDF</w:t>
      </w:r>
    </w:p>
    <w:p w14:paraId="3B624DCA" w14:textId="77777777" w:rsidR="009F640A" w:rsidRPr="002E5CBA" w:rsidRDefault="009F640A" w:rsidP="009F640A">
      <w:pPr>
        <w:pStyle w:val="PL"/>
      </w:pPr>
      <w:r w:rsidRPr="002E5CBA">
        <w:t xml:space="preserve">        required: true</w:t>
      </w:r>
    </w:p>
    <w:p w14:paraId="454F1AD8" w14:textId="77777777" w:rsidR="009F640A" w:rsidRDefault="009F640A" w:rsidP="009F640A">
      <w:pPr>
        <w:pStyle w:val="PL"/>
      </w:pPr>
      <w:r w:rsidRPr="002E5CBA">
        <w:t xml:space="preserve">        content:</w:t>
      </w:r>
    </w:p>
    <w:p w14:paraId="06C5AFDB" w14:textId="77777777" w:rsidR="009F640A" w:rsidRPr="002E5CBA" w:rsidRDefault="009F640A" w:rsidP="009F640A">
      <w:pPr>
        <w:pStyle w:val="PL"/>
      </w:pPr>
      <w:r w:rsidRPr="002E5CBA">
        <w:t xml:space="preserve">          application/json:</w:t>
      </w:r>
    </w:p>
    <w:p w14:paraId="68F820CC" w14:textId="77777777" w:rsidR="009F640A" w:rsidRPr="002E5CBA" w:rsidRDefault="009F640A" w:rsidP="009F640A">
      <w:pPr>
        <w:pStyle w:val="PL"/>
      </w:pPr>
      <w:r w:rsidRPr="002E5CBA">
        <w:t xml:space="preserve">            schema:</w:t>
      </w:r>
    </w:p>
    <w:p w14:paraId="120F33D0" w14:textId="77777777" w:rsidR="009F640A" w:rsidRPr="002E5CBA" w:rsidRDefault="009F640A" w:rsidP="009F640A">
      <w:pPr>
        <w:pStyle w:val="PL"/>
      </w:pPr>
      <w:r w:rsidRPr="002E5CBA">
        <w:t xml:space="preserve">              $ref: '#/components/schemas/</w:t>
      </w:r>
      <w:r>
        <w:t>DnsContextCreate</w:t>
      </w:r>
      <w:r w:rsidRPr="002E5CBA">
        <w:t>Data'</w:t>
      </w:r>
    </w:p>
    <w:p w14:paraId="6C437625" w14:textId="77777777" w:rsidR="009F640A" w:rsidRPr="002E5CBA" w:rsidRDefault="009F640A" w:rsidP="009F640A">
      <w:pPr>
        <w:pStyle w:val="PL"/>
      </w:pPr>
      <w:r w:rsidRPr="002E5CBA">
        <w:t xml:space="preserve">      callbacks:</w:t>
      </w:r>
    </w:p>
    <w:p w14:paraId="7318637F" w14:textId="77777777" w:rsidR="009F640A" w:rsidRPr="002E5CBA" w:rsidRDefault="009F640A" w:rsidP="009F640A">
      <w:pPr>
        <w:pStyle w:val="PL"/>
      </w:pPr>
      <w:r w:rsidRPr="002E5CBA">
        <w:t xml:space="preserve">        </w:t>
      </w:r>
      <w:r>
        <w:t>dns</w:t>
      </w:r>
      <w:r w:rsidRPr="002E5CBA">
        <w:t>ContextNotification:</w:t>
      </w:r>
    </w:p>
    <w:p w14:paraId="09ADFB4C" w14:textId="5F025EDF" w:rsidR="009F640A" w:rsidRPr="002E5CBA" w:rsidRDefault="009F640A" w:rsidP="009F640A">
      <w:pPr>
        <w:pStyle w:val="PL"/>
      </w:pPr>
      <w:r w:rsidRPr="002E5CBA">
        <w:t xml:space="preserve">          '{$request.body#/</w:t>
      </w:r>
      <w:r w:rsidR="001A14F3">
        <w:t>n</w:t>
      </w:r>
      <w:r>
        <w:t>otif</w:t>
      </w:r>
      <w:r w:rsidR="001A14F3">
        <w:t>y</w:t>
      </w:r>
      <w:r w:rsidRPr="002E5CBA">
        <w:t>Uri}':</w:t>
      </w:r>
    </w:p>
    <w:p w14:paraId="728E4555" w14:textId="77777777" w:rsidR="009F640A" w:rsidRPr="002E5CBA" w:rsidRDefault="009F640A" w:rsidP="009F640A">
      <w:pPr>
        <w:pStyle w:val="PL"/>
      </w:pPr>
      <w:r w:rsidRPr="002E5CBA">
        <w:t xml:space="preserve">            post:</w:t>
      </w:r>
    </w:p>
    <w:p w14:paraId="5706CCF5" w14:textId="77777777" w:rsidR="009F640A" w:rsidRPr="002E5CBA" w:rsidRDefault="009F640A" w:rsidP="009F640A">
      <w:pPr>
        <w:pStyle w:val="PL"/>
      </w:pPr>
      <w:r w:rsidRPr="002E5CBA">
        <w:t xml:space="preserve">              requestBody:  # contents of the </w:t>
      </w:r>
      <w:r>
        <w:t>DNS context Notify request</w:t>
      </w:r>
    </w:p>
    <w:p w14:paraId="3AF1AF3E" w14:textId="77777777" w:rsidR="009F640A" w:rsidRPr="002E5CBA" w:rsidRDefault="009F640A" w:rsidP="009F640A">
      <w:pPr>
        <w:pStyle w:val="PL"/>
      </w:pPr>
      <w:r w:rsidRPr="002E5CBA">
        <w:t xml:space="preserve">                required: true</w:t>
      </w:r>
    </w:p>
    <w:p w14:paraId="64DCA800" w14:textId="77777777" w:rsidR="009F640A" w:rsidRPr="002E5CBA" w:rsidRDefault="009F640A" w:rsidP="009F640A">
      <w:pPr>
        <w:pStyle w:val="PL"/>
      </w:pPr>
      <w:r w:rsidRPr="002E5CBA">
        <w:t xml:space="preserve">                content:</w:t>
      </w:r>
    </w:p>
    <w:p w14:paraId="0025F6F9" w14:textId="77777777" w:rsidR="009F640A" w:rsidRPr="002E5CBA" w:rsidRDefault="009F640A" w:rsidP="009F640A">
      <w:pPr>
        <w:pStyle w:val="PL"/>
      </w:pPr>
      <w:r w:rsidRPr="002E5CBA">
        <w:lastRenderedPageBreak/>
        <w:t xml:space="preserve">                  application/json:</w:t>
      </w:r>
    </w:p>
    <w:p w14:paraId="4B80624F" w14:textId="77777777" w:rsidR="009F640A" w:rsidRPr="002E5CBA" w:rsidRDefault="009F640A" w:rsidP="009F640A">
      <w:pPr>
        <w:pStyle w:val="PL"/>
      </w:pPr>
      <w:r w:rsidRPr="002E5CBA">
        <w:t xml:space="preserve">                    schema:</w:t>
      </w:r>
    </w:p>
    <w:p w14:paraId="17483EDB" w14:textId="78FE7ACF" w:rsidR="009F640A" w:rsidRPr="002E5CBA" w:rsidRDefault="009F640A" w:rsidP="009F640A">
      <w:pPr>
        <w:pStyle w:val="PL"/>
      </w:pPr>
      <w:r w:rsidRPr="002E5CBA">
        <w:t xml:space="preserve">                      $ref: '#/components/schemas/</w:t>
      </w:r>
      <w:r w:rsidR="00B16C82">
        <w:t>D</w:t>
      </w:r>
      <w:r>
        <w:t>ns</w:t>
      </w:r>
      <w:r w:rsidRPr="002E5CBA">
        <w:t>ContextNotification'</w:t>
      </w:r>
    </w:p>
    <w:p w14:paraId="49A0045E" w14:textId="77777777" w:rsidR="009F640A" w:rsidRPr="002E5CBA" w:rsidRDefault="009F640A" w:rsidP="009F640A">
      <w:pPr>
        <w:pStyle w:val="PL"/>
      </w:pPr>
      <w:r w:rsidRPr="002E5CBA">
        <w:t xml:space="preserve">              responses:</w:t>
      </w:r>
    </w:p>
    <w:p w14:paraId="1AD45574" w14:textId="77777777" w:rsidR="009F640A" w:rsidRPr="002E5CBA" w:rsidRDefault="009F640A" w:rsidP="009F640A">
      <w:pPr>
        <w:pStyle w:val="PL"/>
      </w:pPr>
      <w:r w:rsidRPr="002E5CBA">
        <w:t xml:space="preserve">                '204':</w:t>
      </w:r>
    </w:p>
    <w:p w14:paraId="5EDF0BAB" w14:textId="77777777" w:rsidR="009F640A" w:rsidRDefault="009F640A" w:rsidP="009F640A">
      <w:pPr>
        <w:pStyle w:val="PL"/>
      </w:pPr>
      <w:r w:rsidRPr="002E5CBA">
        <w:t xml:space="preserve">                  description: successful notification</w:t>
      </w:r>
    </w:p>
    <w:p w14:paraId="2DCF98BB" w14:textId="77777777" w:rsidR="009F640A" w:rsidRPr="002E5CBA" w:rsidRDefault="009F640A" w:rsidP="009F640A">
      <w:pPr>
        <w:pStyle w:val="PL"/>
      </w:pPr>
      <w:r w:rsidRPr="002E5CBA">
        <w:t xml:space="preserve">                '</w:t>
      </w:r>
      <w:r>
        <w:t>307</w:t>
      </w:r>
      <w:r w:rsidRPr="002E5CBA">
        <w:t>':</w:t>
      </w:r>
    </w:p>
    <w:p w14:paraId="10231035" w14:textId="77777777" w:rsidR="009F640A" w:rsidRDefault="009F640A" w:rsidP="009F640A">
      <w:pPr>
        <w:pStyle w:val="PL"/>
      </w:pPr>
      <w:r w:rsidRPr="002E5CBA">
        <w:t xml:space="preserve">                </w:t>
      </w:r>
      <w:r>
        <w:t xml:space="preserve">  </w:t>
      </w:r>
      <w:r w:rsidRPr="001F14B1">
        <w:t>$ref: 'TS29571_CommonData.yaml#/components/responses/</w:t>
      </w:r>
      <w:r>
        <w:t>307</w:t>
      </w:r>
      <w:r w:rsidRPr="001F14B1">
        <w:t>'</w:t>
      </w:r>
    </w:p>
    <w:p w14:paraId="2C3185AA" w14:textId="77777777" w:rsidR="009F640A" w:rsidRPr="002E5CBA" w:rsidRDefault="009F640A" w:rsidP="009F640A">
      <w:pPr>
        <w:pStyle w:val="PL"/>
      </w:pPr>
      <w:r w:rsidRPr="002E5CBA">
        <w:t xml:space="preserve">                '</w:t>
      </w:r>
      <w:r>
        <w:t>308</w:t>
      </w:r>
      <w:r w:rsidRPr="002E5CBA">
        <w:t>':</w:t>
      </w:r>
    </w:p>
    <w:p w14:paraId="02E19E62" w14:textId="77777777" w:rsidR="009F640A" w:rsidRDefault="009F640A" w:rsidP="009F640A">
      <w:pPr>
        <w:pStyle w:val="PL"/>
      </w:pPr>
      <w:r w:rsidRPr="002E5CBA">
        <w:t xml:space="preserve">                </w:t>
      </w:r>
      <w:r>
        <w:t xml:space="preserve">  </w:t>
      </w:r>
      <w:r w:rsidRPr="001F14B1">
        <w:t>$ref: 'TS29571_CommonData.yaml#/components/responses/</w:t>
      </w:r>
      <w:r>
        <w:t>308</w:t>
      </w:r>
      <w:r w:rsidRPr="001F14B1">
        <w:t>'</w:t>
      </w:r>
    </w:p>
    <w:p w14:paraId="2485BDFD" w14:textId="77777777" w:rsidR="009F640A" w:rsidRDefault="009F640A" w:rsidP="009F640A">
      <w:pPr>
        <w:pStyle w:val="PL"/>
      </w:pPr>
      <w:r w:rsidRPr="002E5CBA">
        <w:t xml:space="preserve">                </w:t>
      </w:r>
      <w:r>
        <w:t>'400':</w:t>
      </w:r>
    </w:p>
    <w:p w14:paraId="39D66915" w14:textId="77777777" w:rsidR="009F640A" w:rsidRDefault="009F640A" w:rsidP="009F640A">
      <w:pPr>
        <w:pStyle w:val="PL"/>
      </w:pPr>
      <w:r w:rsidRPr="002E5CBA">
        <w:t xml:space="preserve">                </w:t>
      </w:r>
      <w:r>
        <w:t xml:space="preserve">  </w:t>
      </w:r>
      <w:r w:rsidRPr="001F14B1">
        <w:t>$ref: 'TS29571_CommonData.yaml#/components/responses/400'</w:t>
      </w:r>
    </w:p>
    <w:p w14:paraId="718A10C2" w14:textId="77777777" w:rsidR="009F640A" w:rsidRDefault="009F640A" w:rsidP="009F640A">
      <w:pPr>
        <w:pStyle w:val="PL"/>
      </w:pPr>
      <w:r w:rsidRPr="002E5CBA">
        <w:t xml:space="preserve">                </w:t>
      </w:r>
      <w:r>
        <w:t>'403':</w:t>
      </w:r>
    </w:p>
    <w:p w14:paraId="58B1E347" w14:textId="77777777" w:rsidR="009F640A" w:rsidRPr="001F14B1" w:rsidRDefault="009F640A" w:rsidP="009F640A">
      <w:pPr>
        <w:pStyle w:val="PL"/>
      </w:pPr>
      <w:r w:rsidRPr="002E5CBA">
        <w:t xml:space="preserve">                </w:t>
      </w:r>
      <w:r>
        <w:t xml:space="preserve">  </w:t>
      </w:r>
      <w:r w:rsidRPr="008F2F3C">
        <w:t>$ref: 'TS29571_CommonData.yaml#/components/responses/</w:t>
      </w:r>
      <w:r>
        <w:t>403</w:t>
      </w:r>
      <w:r w:rsidRPr="008F2F3C">
        <w:t>'</w:t>
      </w:r>
    </w:p>
    <w:p w14:paraId="3B68FDEC" w14:textId="77777777" w:rsidR="009F640A" w:rsidRDefault="009F640A" w:rsidP="009F640A">
      <w:pPr>
        <w:pStyle w:val="PL"/>
      </w:pPr>
      <w:r w:rsidRPr="002E5CBA">
        <w:t xml:space="preserve">                </w:t>
      </w:r>
      <w:r>
        <w:t>'404':</w:t>
      </w:r>
    </w:p>
    <w:p w14:paraId="45E22C7D" w14:textId="77777777" w:rsidR="009F640A" w:rsidRDefault="009F640A" w:rsidP="009F640A">
      <w:pPr>
        <w:pStyle w:val="PL"/>
      </w:pPr>
      <w:r w:rsidRPr="002E5CBA">
        <w:t xml:space="preserve">                </w:t>
      </w:r>
      <w:r>
        <w:t xml:space="preserve">  </w:t>
      </w:r>
      <w:r w:rsidRPr="001F14B1">
        <w:t>$ref: 'TS29571_CommonData.yaml#/components/responses/404'</w:t>
      </w:r>
    </w:p>
    <w:p w14:paraId="10D18484" w14:textId="77777777" w:rsidR="009F640A" w:rsidRDefault="009F640A" w:rsidP="009F640A">
      <w:pPr>
        <w:pStyle w:val="PL"/>
      </w:pPr>
      <w:r w:rsidRPr="002E5CBA">
        <w:t xml:space="preserve">                </w:t>
      </w:r>
      <w:r>
        <w:t>'411':</w:t>
      </w:r>
    </w:p>
    <w:p w14:paraId="50D56BE8" w14:textId="77777777" w:rsidR="009F640A" w:rsidRDefault="009F640A" w:rsidP="009F640A">
      <w:pPr>
        <w:pStyle w:val="PL"/>
      </w:pPr>
      <w:r w:rsidRPr="002E5CBA">
        <w:t xml:space="preserve">                </w:t>
      </w:r>
      <w:r>
        <w:t xml:space="preserve">  </w:t>
      </w:r>
      <w:r w:rsidRPr="001F14B1">
        <w:t>$ref: 'TS29571_CommonDat</w:t>
      </w:r>
      <w:r>
        <w:t>a.yaml#/components/responses/411</w:t>
      </w:r>
      <w:r w:rsidRPr="001F14B1">
        <w:t>'</w:t>
      </w:r>
    </w:p>
    <w:p w14:paraId="269986B7" w14:textId="77777777" w:rsidR="009F640A" w:rsidRDefault="009F640A" w:rsidP="009F640A">
      <w:pPr>
        <w:pStyle w:val="PL"/>
      </w:pPr>
      <w:r w:rsidRPr="002E5CBA">
        <w:t xml:space="preserve">                </w:t>
      </w:r>
      <w:r>
        <w:t>'413':</w:t>
      </w:r>
    </w:p>
    <w:p w14:paraId="6AD1CF61" w14:textId="77777777" w:rsidR="009F640A" w:rsidRDefault="009F640A" w:rsidP="009F640A">
      <w:pPr>
        <w:pStyle w:val="PL"/>
      </w:pPr>
      <w:r w:rsidRPr="002E5CBA">
        <w:t xml:space="preserve">                </w:t>
      </w:r>
      <w:r>
        <w:t xml:space="preserve">  </w:t>
      </w:r>
      <w:r w:rsidRPr="001F14B1">
        <w:t>$ref: 'TS29571_CommonDat</w:t>
      </w:r>
      <w:r>
        <w:t>a.yaml#/components/responses/413</w:t>
      </w:r>
      <w:r w:rsidRPr="001F14B1">
        <w:t>'</w:t>
      </w:r>
    </w:p>
    <w:p w14:paraId="0E0D9F39" w14:textId="77777777" w:rsidR="009F640A" w:rsidRDefault="009F640A" w:rsidP="009F640A">
      <w:pPr>
        <w:pStyle w:val="PL"/>
      </w:pPr>
      <w:r w:rsidRPr="002E5CBA">
        <w:t xml:space="preserve">                </w:t>
      </w:r>
      <w:r>
        <w:t>'415':</w:t>
      </w:r>
    </w:p>
    <w:p w14:paraId="3BA1FF3C" w14:textId="77777777" w:rsidR="009F640A" w:rsidRDefault="009F640A" w:rsidP="009F640A">
      <w:pPr>
        <w:pStyle w:val="PL"/>
      </w:pPr>
      <w:r w:rsidRPr="002E5CBA">
        <w:t xml:space="preserve">                </w:t>
      </w:r>
      <w:r>
        <w:t xml:space="preserve">  </w:t>
      </w:r>
      <w:r w:rsidRPr="008F2F3C">
        <w:t>$ref: 'TS29571_CommonData.yaml#/components/responses/</w:t>
      </w:r>
      <w:r>
        <w:t>415</w:t>
      </w:r>
      <w:r w:rsidRPr="008F2F3C">
        <w:t>'</w:t>
      </w:r>
    </w:p>
    <w:p w14:paraId="50C97D1C" w14:textId="77777777" w:rsidR="009F640A" w:rsidRDefault="009F640A" w:rsidP="009F640A">
      <w:pPr>
        <w:pStyle w:val="PL"/>
      </w:pPr>
      <w:r w:rsidRPr="002E5CBA">
        <w:t xml:space="preserve">                </w:t>
      </w:r>
      <w:r>
        <w:t>'429':</w:t>
      </w:r>
    </w:p>
    <w:p w14:paraId="5CD16C9E" w14:textId="77777777" w:rsidR="009F640A" w:rsidRPr="00D82896" w:rsidRDefault="009F640A" w:rsidP="009F640A">
      <w:pPr>
        <w:pStyle w:val="PL"/>
      </w:pPr>
      <w:r w:rsidRPr="002E5CBA">
        <w:t xml:space="preserve">                </w:t>
      </w:r>
      <w:r>
        <w:t xml:space="preserve">  </w:t>
      </w:r>
      <w:r w:rsidRPr="008F2F3C">
        <w:t>$ref: 'TS29571_CommonData.yaml#/components/responses/</w:t>
      </w:r>
      <w:r>
        <w:t>429</w:t>
      </w:r>
      <w:r w:rsidRPr="008F2F3C">
        <w:t>'</w:t>
      </w:r>
    </w:p>
    <w:p w14:paraId="6940D43E" w14:textId="77777777" w:rsidR="009F640A" w:rsidRDefault="009F640A" w:rsidP="009F640A">
      <w:pPr>
        <w:pStyle w:val="PL"/>
      </w:pPr>
      <w:r w:rsidRPr="002E5CBA">
        <w:t xml:space="preserve">                </w:t>
      </w:r>
      <w:r>
        <w:t>'500':</w:t>
      </w:r>
    </w:p>
    <w:p w14:paraId="771B4F79" w14:textId="77777777" w:rsidR="009F640A" w:rsidRDefault="009F640A" w:rsidP="009F640A">
      <w:pPr>
        <w:pStyle w:val="PL"/>
      </w:pPr>
      <w:r w:rsidRPr="002E5CBA">
        <w:t xml:space="preserve">                </w:t>
      </w:r>
      <w:r>
        <w:t xml:space="preserve">  </w:t>
      </w:r>
      <w:r w:rsidRPr="008F2F3C">
        <w:t>$ref: 'TS29571_CommonData.yaml#/components/responses/</w:t>
      </w:r>
      <w:r>
        <w:t>500</w:t>
      </w:r>
      <w:r w:rsidRPr="008F2F3C">
        <w:t>'</w:t>
      </w:r>
    </w:p>
    <w:p w14:paraId="6DC4C5F2" w14:textId="77777777" w:rsidR="009F640A" w:rsidRDefault="009F640A" w:rsidP="009F640A">
      <w:pPr>
        <w:pStyle w:val="PL"/>
      </w:pPr>
      <w:r w:rsidRPr="002E5CBA">
        <w:t xml:space="preserve">                </w:t>
      </w:r>
      <w:r>
        <w:t>'503':</w:t>
      </w:r>
    </w:p>
    <w:p w14:paraId="30EAD1D2" w14:textId="77777777" w:rsidR="009F640A" w:rsidRDefault="009F640A" w:rsidP="009F640A">
      <w:pPr>
        <w:pStyle w:val="PL"/>
      </w:pPr>
      <w:r w:rsidRPr="002E5CBA">
        <w:t xml:space="preserve">                </w:t>
      </w:r>
      <w:r>
        <w:t xml:space="preserve">  </w:t>
      </w:r>
      <w:r w:rsidRPr="008F2F3C">
        <w:t>$ref: 'TS29571_CommonData.yaml#/components/responses/</w:t>
      </w:r>
      <w:r>
        <w:t>503</w:t>
      </w:r>
      <w:r w:rsidRPr="008F2F3C">
        <w:t>'</w:t>
      </w:r>
    </w:p>
    <w:p w14:paraId="3B803756" w14:textId="77777777" w:rsidR="009F640A" w:rsidRDefault="009F640A" w:rsidP="009F640A">
      <w:pPr>
        <w:pStyle w:val="PL"/>
        <w:rPr>
          <w:lang w:val="en-GB"/>
        </w:rPr>
      </w:pPr>
      <w:r w:rsidRPr="002E5CBA">
        <w:t xml:space="preserve">                </w:t>
      </w:r>
      <w:r>
        <w:t>default:</w:t>
      </w:r>
    </w:p>
    <w:p w14:paraId="40D7B41C" w14:textId="77777777" w:rsidR="009F640A" w:rsidRDefault="009F640A" w:rsidP="009F640A">
      <w:pPr>
        <w:pStyle w:val="PL"/>
      </w:pPr>
      <w:r w:rsidRPr="002E5CBA">
        <w:t xml:space="preserve">                </w:t>
      </w:r>
      <w:r>
        <w:t xml:space="preserve">  $ref: 'TS29571_CommonData.yaml#/components/responses/default'</w:t>
      </w:r>
    </w:p>
    <w:p w14:paraId="2E257628" w14:textId="77777777" w:rsidR="009F640A" w:rsidRPr="002E5CBA" w:rsidRDefault="009F640A" w:rsidP="009F640A">
      <w:pPr>
        <w:pStyle w:val="PL"/>
      </w:pPr>
    </w:p>
    <w:p w14:paraId="6E32AA28" w14:textId="77777777" w:rsidR="009F640A" w:rsidRPr="002E5CBA" w:rsidRDefault="009F640A" w:rsidP="009F640A">
      <w:pPr>
        <w:pStyle w:val="PL"/>
      </w:pPr>
      <w:r w:rsidRPr="002E5CBA">
        <w:t xml:space="preserve">      responses:</w:t>
      </w:r>
    </w:p>
    <w:p w14:paraId="28B6A144" w14:textId="77777777" w:rsidR="009F640A" w:rsidRPr="002E5CBA" w:rsidRDefault="009F640A" w:rsidP="009F640A">
      <w:pPr>
        <w:pStyle w:val="PL"/>
      </w:pPr>
      <w:r w:rsidRPr="002E5CBA">
        <w:t xml:space="preserve">        '201':</w:t>
      </w:r>
    </w:p>
    <w:p w14:paraId="0155745D" w14:textId="77777777" w:rsidR="009F640A" w:rsidRPr="002E5CBA" w:rsidRDefault="009F640A" w:rsidP="009F640A">
      <w:pPr>
        <w:pStyle w:val="PL"/>
      </w:pPr>
      <w:r w:rsidRPr="002E5CBA">
        <w:t xml:space="preserve">          description: successful creation of a</w:t>
      </w:r>
      <w:r>
        <w:t xml:space="preserve"> DNS </w:t>
      </w:r>
      <w:r w:rsidRPr="002E5CBA">
        <w:t>context</w:t>
      </w:r>
    </w:p>
    <w:p w14:paraId="465DD246" w14:textId="77777777" w:rsidR="009F640A" w:rsidRPr="002E5CBA" w:rsidRDefault="009F640A" w:rsidP="009F640A">
      <w:pPr>
        <w:pStyle w:val="PL"/>
      </w:pPr>
      <w:r w:rsidRPr="002E5CBA">
        <w:t xml:space="preserve">          content:</w:t>
      </w:r>
    </w:p>
    <w:p w14:paraId="1858B401" w14:textId="77777777" w:rsidR="009F640A" w:rsidRPr="002E5CBA" w:rsidRDefault="009F640A" w:rsidP="009F640A">
      <w:pPr>
        <w:pStyle w:val="PL"/>
      </w:pPr>
      <w:r w:rsidRPr="002E5CBA">
        <w:t xml:space="preserve">            application/json:</w:t>
      </w:r>
    </w:p>
    <w:p w14:paraId="1DFE50E0" w14:textId="77777777" w:rsidR="009F640A" w:rsidRPr="002E5CBA" w:rsidRDefault="009F640A" w:rsidP="009F640A">
      <w:pPr>
        <w:pStyle w:val="PL"/>
      </w:pPr>
      <w:r w:rsidRPr="002E5CBA">
        <w:t xml:space="preserve">              schema:</w:t>
      </w:r>
    </w:p>
    <w:p w14:paraId="407151EE" w14:textId="77777777" w:rsidR="009F640A" w:rsidRPr="002E5CBA" w:rsidRDefault="009F640A" w:rsidP="009F640A">
      <w:pPr>
        <w:pStyle w:val="PL"/>
      </w:pPr>
      <w:r w:rsidRPr="002E5CBA">
        <w:t xml:space="preserve">                $ref: '#/components/schemas/</w:t>
      </w:r>
      <w:r>
        <w:t>Dns</w:t>
      </w:r>
      <w:r w:rsidRPr="002E5CBA">
        <w:t>ContextCreatedData'</w:t>
      </w:r>
    </w:p>
    <w:p w14:paraId="5660E5E9" w14:textId="77777777" w:rsidR="009F640A" w:rsidRDefault="009F640A" w:rsidP="009F640A">
      <w:pPr>
        <w:pStyle w:val="PL"/>
      </w:pPr>
      <w:r>
        <w:t xml:space="preserve">          headers:</w:t>
      </w:r>
    </w:p>
    <w:p w14:paraId="5E60FC4D" w14:textId="77777777" w:rsidR="009F640A" w:rsidRDefault="009F640A" w:rsidP="009F640A">
      <w:pPr>
        <w:pStyle w:val="PL"/>
      </w:pPr>
      <w:r>
        <w:t xml:space="preserve">            Location:</w:t>
      </w:r>
    </w:p>
    <w:p w14:paraId="49BBFBF3" w14:textId="77777777" w:rsidR="009F640A" w:rsidRDefault="009F640A" w:rsidP="009F640A">
      <w:pPr>
        <w:pStyle w:val="PL"/>
      </w:pPr>
      <w:r>
        <w:t xml:space="preserve">              description: 'Contains the URI of the newly created resource, according to the structure: {apiRoot}/neasdf-dnscontext/&lt;apiVersion&gt;/dns-contexts/{dnsContextId}'</w:t>
      </w:r>
    </w:p>
    <w:p w14:paraId="4BBD7B48" w14:textId="77777777" w:rsidR="009F640A" w:rsidRDefault="009F640A" w:rsidP="009F640A">
      <w:pPr>
        <w:pStyle w:val="PL"/>
      </w:pPr>
      <w:r>
        <w:t xml:space="preserve">              required: true</w:t>
      </w:r>
    </w:p>
    <w:p w14:paraId="3F2F6979" w14:textId="77777777" w:rsidR="009F640A" w:rsidRDefault="009F640A" w:rsidP="009F640A">
      <w:pPr>
        <w:pStyle w:val="PL"/>
      </w:pPr>
      <w:r>
        <w:t xml:space="preserve">              schema:</w:t>
      </w:r>
    </w:p>
    <w:p w14:paraId="18EE2B83" w14:textId="77777777" w:rsidR="009F640A" w:rsidRPr="002857AD" w:rsidRDefault="009F640A" w:rsidP="009F640A">
      <w:pPr>
        <w:pStyle w:val="PL"/>
      </w:pPr>
      <w:r>
        <w:t xml:space="preserve">                type: string</w:t>
      </w:r>
    </w:p>
    <w:p w14:paraId="0408114B" w14:textId="77777777" w:rsidR="009F640A" w:rsidRDefault="009F640A" w:rsidP="009F640A">
      <w:pPr>
        <w:pStyle w:val="PL"/>
      </w:pPr>
      <w:r w:rsidRPr="002E5CBA">
        <w:t xml:space="preserve">        '</w:t>
      </w:r>
      <w:r>
        <w:t>307</w:t>
      </w:r>
      <w:r w:rsidRPr="002E5CBA">
        <w:t>':</w:t>
      </w:r>
    </w:p>
    <w:p w14:paraId="448C0F69"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4C380C94" w14:textId="77777777" w:rsidR="009F640A" w:rsidRDefault="009F640A" w:rsidP="009F640A">
      <w:pPr>
        <w:pStyle w:val="PL"/>
      </w:pPr>
      <w:r w:rsidRPr="00046E6A">
        <w:t xml:space="preserve">        '308':</w:t>
      </w:r>
    </w:p>
    <w:p w14:paraId="1D477703"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59AD817C" w14:textId="77777777" w:rsidR="009F640A" w:rsidRDefault="009F640A" w:rsidP="009F640A">
      <w:pPr>
        <w:pStyle w:val="PL"/>
      </w:pPr>
      <w:r w:rsidRPr="002E5CBA">
        <w:t xml:space="preserve">        '400':</w:t>
      </w:r>
    </w:p>
    <w:p w14:paraId="704D5241"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61596A24" w14:textId="77777777" w:rsidR="009F640A" w:rsidRDefault="009F640A" w:rsidP="009F640A">
      <w:pPr>
        <w:pStyle w:val="PL"/>
      </w:pPr>
      <w:r w:rsidRPr="002E5CBA">
        <w:t xml:space="preserve">        '40</w:t>
      </w:r>
      <w:r>
        <w:t>3</w:t>
      </w:r>
      <w:r w:rsidRPr="002E5CBA">
        <w:t>':</w:t>
      </w:r>
    </w:p>
    <w:p w14:paraId="3E49E1E3"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336B9024" w14:textId="77777777" w:rsidR="009F640A" w:rsidRDefault="009F640A" w:rsidP="009F640A">
      <w:pPr>
        <w:pStyle w:val="PL"/>
      </w:pPr>
      <w:r w:rsidRPr="002E5CBA">
        <w:t xml:space="preserve">        '40</w:t>
      </w:r>
      <w:r>
        <w:t>4</w:t>
      </w:r>
      <w:r w:rsidRPr="002E5CBA">
        <w:t>':</w:t>
      </w:r>
    </w:p>
    <w:p w14:paraId="40858447"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5D307168" w14:textId="77777777" w:rsidR="009F640A" w:rsidRDefault="009F640A" w:rsidP="009F640A">
      <w:pPr>
        <w:pStyle w:val="PL"/>
      </w:pPr>
      <w:r w:rsidRPr="002E5CBA">
        <w:t xml:space="preserve">        '4</w:t>
      </w:r>
      <w:r>
        <w:t>11</w:t>
      </w:r>
      <w:r w:rsidRPr="002E5CBA">
        <w:t>':</w:t>
      </w:r>
    </w:p>
    <w:p w14:paraId="267B85EA"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6BCD2165" w14:textId="77777777" w:rsidR="009F640A" w:rsidRDefault="009F640A" w:rsidP="009F640A">
      <w:pPr>
        <w:pStyle w:val="PL"/>
      </w:pPr>
      <w:r w:rsidRPr="002E5CBA">
        <w:t xml:space="preserve">        '4</w:t>
      </w:r>
      <w:r>
        <w:t>13</w:t>
      </w:r>
      <w:r w:rsidRPr="002E5CBA">
        <w:t>':</w:t>
      </w:r>
    </w:p>
    <w:p w14:paraId="37871328"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53F6BBEC" w14:textId="77777777" w:rsidR="009F640A" w:rsidRDefault="009F640A" w:rsidP="009F640A">
      <w:pPr>
        <w:pStyle w:val="PL"/>
      </w:pPr>
      <w:r w:rsidRPr="002E5CBA">
        <w:t xml:space="preserve">        '4</w:t>
      </w:r>
      <w:r>
        <w:t>15</w:t>
      </w:r>
      <w:r w:rsidRPr="002E5CBA">
        <w:t>':</w:t>
      </w:r>
    </w:p>
    <w:p w14:paraId="3B943722"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4013EA7E" w14:textId="77777777" w:rsidR="009F640A" w:rsidRDefault="009F640A" w:rsidP="009F640A">
      <w:pPr>
        <w:pStyle w:val="PL"/>
      </w:pPr>
      <w:r w:rsidRPr="002E5CBA">
        <w:t xml:space="preserve">        '4</w:t>
      </w:r>
      <w:r>
        <w:t>29</w:t>
      </w:r>
      <w:r w:rsidRPr="002E5CBA">
        <w:t>':</w:t>
      </w:r>
    </w:p>
    <w:p w14:paraId="5717C721"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63F1148" w14:textId="77777777" w:rsidR="009F640A" w:rsidRDefault="009F640A" w:rsidP="009F640A">
      <w:pPr>
        <w:pStyle w:val="PL"/>
      </w:pPr>
      <w:r w:rsidRPr="002E5CBA">
        <w:t xml:space="preserve">        '</w:t>
      </w:r>
      <w:r>
        <w:t>5</w:t>
      </w:r>
      <w:r w:rsidRPr="002E5CBA">
        <w:t>00':</w:t>
      </w:r>
    </w:p>
    <w:p w14:paraId="7C86DE41" w14:textId="77777777" w:rsidR="009F640A" w:rsidRPr="002E5CBA" w:rsidRDefault="009F640A" w:rsidP="009F640A">
      <w:pPr>
        <w:pStyle w:val="PL"/>
      </w:pPr>
      <w:r w:rsidRPr="002E5CBA">
        <w:t xml:space="preserve">        </w:t>
      </w:r>
      <w:r>
        <w:t xml:space="preserve">  </w:t>
      </w:r>
      <w:r w:rsidRPr="001F14B1">
        <w:t>$ref: 'TS29571_CommonData.yaml#/components/responses/</w:t>
      </w:r>
      <w:r>
        <w:t>500</w:t>
      </w:r>
      <w:r w:rsidRPr="001F14B1">
        <w:t>'</w:t>
      </w:r>
    </w:p>
    <w:p w14:paraId="5D09616B" w14:textId="77777777" w:rsidR="009F640A" w:rsidRDefault="009F640A" w:rsidP="009F640A">
      <w:pPr>
        <w:pStyle w:val="PL"/>
      </w:pPr>
      <w:r w:rsidRPr="002E5CBA">
        <w:t xml:space="preserve">        '</w:t>
      </w:r>
      <w:r>
        <w:t>5</w:t>
      </w:r>
      <w:r w:rsidRPr="002E5CBA">
        <w:t>0</w:t>
      </w:r>
      <w:r>
        <w:t>3</w:t>
      </w:r>
      <w:r w:rsidRPr="002E5CBA">
        <w:t>':</w:t>
      </w:r>
    </w:p>
    <w:p w14:paraId="4BEB1ED0"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1609DC58" w14:textId="77777777" w:rsidR="009F640A" w:rsidRDefault="009F640A" w:rsidP="009F640A">
      <w:pPr>
        <w:pStyle w:val="PL"/>
        <w:rPr>
          <w:lang w:val="en-GB"/>
        </w:rPr>
      </w:pPr>
      <w:r>
        <w:t xml:space="preserve">        default:</w:t>
      </w:r>
    </w:p>
    <w:p w14:paraId="1356DA16" w14:textId="77777777" w:rsidR="009F640A" w:rsidRPr="002E5CBA" w:rsidRDefault="009F640A" w:rsidP="009F640A">
      <w:pPr>
        <w:pStyle w:val="PL"/>
      </w:pPr>
      <w:r>
        <w:t xml:space="preserve">          $ref: 'TS29571_CommonData.yaml#/components/responses/default'</w:t>
      </w:r>
    </w:p>
    <w:p w14:paraId="05F947BA" w14:textId="77777777" w:rsidR="009F640A" w:rsidRDefault="009F640A" w:rsidP="009F640A">
      <w:pPr>
        <w:pStyle w:val="PL"/>
      </w:pPr>
    </w:p>
    <w:p w14:paraId="474153DB" w14:textId="77777777" w:rsidR="009F640A" w:rsidRPr="002E5CBA" w:rsidRDefault="009F640A" w:rsidP="009F640A">
      <w:pPr>
        <w:pStyle w:val="PL"/>
      </w:pPr>
      <w:r w:rsidRPr="002E5CBA">
        <w:t xml:space="preserve">  /</w:t>
      </w:r>
      <w:r>
        <w:t>dns</w:t>
      </w:r>
      <w:r w:rsidRPr="002E5CBA">
        <w:t>-contexts/{</w:t>
      </w:r>
      <w:r>
        <w:t>dns</w:t>
      </w:r>
      <w:r w:rsidRPr="002E5CBA">
        <w:t>Context</w:t>
      </w:r>
      <w:r>
        <w:t>Id</w:t>
      </w:r>
      <w:r w:rsidRPr="002E5CBA">
        <w:t>}:</w:t>
      </w:r>
    </w:p>
    <w:p w14:paraId="303AD59F" w14:textId="77777777" w:rsidR="009F640A" w:rsidRPr="002E5CBA" w:rsidRDefault="009F640A" w:rsidP="009F640A">
      <w:pPr>
        <w:pStyle w:val="PL"/>
      </w:pPr>
      <w:r w:rsidRPr="002E5CBA">
        <w:t xml:space="preserve">    </w:t>
      </w:r>
      <w:r>
        <w:t>delete</w:t>
      </w:r>
      <w:r w:rsidRPr="002E5CBA">
        <w:t>:</w:t>
      </w:r>
    </w:p>
    <w:p w14:paraId="5C21FF2A" w14:textId="77777777" w:rsidR="009F640A" w:rsidRPr="002E5CBA" w:rsidRDefault="009F640A" w:rsidP="009F640A">
      <w:pPr>
        <w:pStyle w:val="PL"/>
      </w:pPr>
      <w:r w:rsidRPr="002E5CBA">
        <w:t xml:space="preserve">      summary:  </w:t>
      </w:r>
      <w:r>
        <w:t>Delete</w:t>
      </w:r>
      <w:r w:rsidRPr="002E5CBA">
        <w:t xml:space="preserve"> </w:t>
      </w:r>
      <w:r>
        <w:t xml:space="preserve">the DNS </w:t>
      </w:r>
      <w:r w:rsidRPr="002E5CBA">
        <w:t>Context</w:t>
      </w:r>
    </w:p>
    <w:p w14:paraId="1F46D643" w14:textId="77777777" w:rsidR="009F640A" w:rsidRPr="002E5CBA" w:rsidRDefault="009F640A" w:rsidP="009F640A">
      <w:pPr>
        <w:pStyle w:val="PL"/>
      </w:pPr>
      <w:r w:rsidRPr="002E5CBA">
        <w:t xml:space="preserve">      tags:</w:t>
      </w:r>
    </w:p>
    <w:p w14:paraId="7B96804F" w14:textId="77777777" w:rsidR="009F640A" w:rsidRPr="002E5CBA" w:rsidRDefault="009F640A" w:rsidP="009F640A">
      <w:pPr>
        <w:pStyle w:val="PL"/>
      </w:pPr>
      <w:r w:rsidRPr="002E5CBA">
        <w:t xml:space="preserve">        - Individual </w:t>
      </w:r>
      <w:r>
        <w:t>DNS</w:t>
      </w:r>
      <w:r w:rsidRPr="002E5CBA">
        <w:t xml:space="preserve"> context</w:t>
      </w:r>
    </w:p>
    <w:p w14:paraId="57C54AD6" w14:textId="77777777" w:rsidR="009F640A" w:rsidRPr="002E5CBA" w:rsidRDefault="009F640A" w:rsidP="009F640A">
      <w:pPr>
        <w:pStyle w:val="PL"/>
      </w:pPr>
      <w:r w:rsidRPr="002E5CBA">
        <w:t xml:space="preserve">      operationId: </w:t>
      </w:r>
      <w:r>
        <w:t>DeleteDns</w:t>
      </w:r>
      <w:r w:rsidRPr="002E5CBA">
        <w:t>Context</w:t>
      </w:r>
    </w:p>
    <w:p w14:paraId="46D4E290" w14:textId="77777777" w:rsidR="009F640A" w:rsidRPr="002E5CBA" w:rsidRDefault="009F640A" w:rsidP="009F640A">
      <w:pPr>
        <w:pStyle w:val="PL"/>
      </w:pPr>
      <w:r w:rsidRPr="002E5CBA">
        <w:t xml:space="preserve">      parameters:</w:t>
      </w:r>
    </w:p>
    <w:p w14:paraId="70047A96" w14:textId="77777777" w:rsidR="009F640A" w:rsidRPr="002E5CBA" w:rsidRDefault="009F640A" w:rsidP="009F640A">
      <w:pPr>
        <w:pStyle w:val="PL"/>
      </w:pPr>
      <w:r w:rsidRPr="002E5CBA">
        <w:t xml:space="preserve">        - name: </w:t>
      </w:r>
      <w:r>
        <w:t>dns</w:t>
      </w:r>
      <w:r w:rsidRPr="002E5CBA">
        <w:t>Context</w:t>
      </w:r>
      <w:r>
        <w:t>Id</w:t>
      </w:r>
    </w:p>
    <w:p w14:paraId="76DFC93F" w14:textId="77777777" w:rsidR="009F640A" w:rsidRPr="002E5CBA" w:rsidRDefault="009F640A" w:rsidP="009F640A">
      <w:pPr>
        <w:pStyle w:val="PL"/>
      </w:pPr>
      <w:r w:rsidRPr="002E5CBA">
        <w:lastRenderedPageBreak/>
        <w:t xml:space="preserve">          in: path</w:t>
      </w:r>
    </w:p>
    <w:p w14:paraId="0238605D" w14:textId="77777777" w:rsidR="009F640A" w:rsidRPr="002E5CBA" w:rsidRDefault="009F640A" w:rsidP="009F640A">
      <w:pPr>
        <w:pStyle w:val="PL"/>
      </w:pPr>
      <w:r w:rsidRPr="002E5CBA">
        <w:t xml:space="preserve">          description:  </w:t>
      </w:r>
      <w:r>
        <w:t>DNS</w:t>
      </w:r>
      <w:r w:rsidRPr="002E5CBA">
        <w:t xml:space="preserve"> context </w:t>
      </w:r>
      <w:r>
        <w:t>Identifier</w:t>
      </w:r>
    </w:p>
    <w:p w14:paraId="47D5879B" w14:textId="77777777" w:rsidR="009F640A" w:rsidRPr="002E5CBA" w:rsidRDefault="009F640A" w:rsidP="009F640A">
      <w:pPr>
        <w:pStyle w:val="PL"/>
      </w:pPr>
      <w:r w:rsidRPr="002E5CBA">
        <w:t xml:space="preserve">          required: true</w:t>
      </w:r>
    </w:p>
    <w:p w14:paraId="65C02B83" w14:textId="77777777" w:rsidR="009F640A" w:rsidRPr="002E5CBA" w:rsidRDefault="009F640A" w:rsidP="009F640A">
      <w:pPr>
        <w:pStyle w:val="PL"/>
      </w:pPr>
      <w:r w:rsidRPr="002E5CBA">
        <w:t xml:space="preserve">          schema:</w:t>
      </w:r>
    </w:p>
    <w:p w14:paraId="18522825" w14:textId="77777777" w:rsidR="009F640A" w:rsidRPr="002E5CBA" w:rsidRDefault="009F640A" w:rsidP="009F640A">
      <w:pPr>
        <w:pStyle w:val="PL"/>
      </w:pPr>
      <w:r w:rsidRPr="002E5CBA">
        <w:t xml:space="preserve">            type: string</w:t>
      </w:r>
    </w:p>
    <w:p w14:paraId="22DAC7F8" w14:textId="77777777" w:rsidR="009F640A" w:rsidRPr="002E5CBA" w:rsidRDefault="009F640A" w:rsidP="009F640A">
      <w:pPr>
        <w:pStyle w:val="PL"/>
      </w:pPr>
      <w:r w:rsidRPr="002E5CBA">
        <w:t xml:space="preserve">      responses:</w:t>
      </w:r>
    </w:p>
    <w:p w14:paraId="3E36353C" w14:textId="77777777" w:rsidR="009F640A" w:rsidRPr="002E5CBA" w:rsidRDefault="009F640A" w:rsidP="009F640A">
      <w:pPr>
        <w:pStyle w:val="PL"/>
      </w:pPr>
      <w:r w:rsidRPr="002E5CBA">
        <w:t xml:space="preserve">        '20</w:t>
      </w:r>
      <w:r>
        <w:t>4</w:t>
      </w:r>
      <w:r w:rsidRPr="002E5CBA">
        <w:t>':</w:t>
      </w:r>
    </w:p>
    <w:p w14:paraId="40A504DB" w14:textId="77777777" w:rsidR="009F640A" w:rsidRPr="002E5CBA" w:rsidRDefault="009F640A" w:rsidP="009F640A">
      <w:pPr>
        <w:pStyle w:val="PL"/>
      </w:pPr>
      <w:r w:rsidRPr="002E5CBA">
        <w:t xml:space="preserve">          description: successful </w:t>
      </w:r>
      <w:r>
        <w:t>deletion</w:t>
      </w:r>
      <w:r w:rsidRPr="002E5CBA">
        <w:t xml:space="preserve"> of an SM context</w:t>
      </w:r>
    </w:p>
    <w:p w14:paraId="15B81908" w14:textId="77777777" w:rsidR="009F640A" w:rsidRPr="002E5CBA" w:rsidRDefault="009F640A" w:rsidP="009F640A">
      <w:pPr>
        <w:pStyle w:val="PL"/>
      </w:pPr>
      <w:r w:rsidRPr="002E5CBA">
        <w:t xml:space="preserve">        '</w:t>
      </w:r>
      <w:r>
        <w:t>307</w:t>
      </w:r>
      <w:r w:rsidRPr="002E5CBA">
        <w:t>':</w:t>
      </w:r>
    </w:p>
    <w:p w14:paraId="52A508B8"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204C5941" w14:textId="77777777" w:rsidR="009F640A" w:rsidRDefault="009F640A" w:rsidP="009F640A">
      <w:pPr>
        <w:pStyle w:val="PL"/>
      </w:pPr>
      <w:r w:rsidRPr="00046E6A">
        <w:t xml:space="preserve">        '308':</w:t>
      </w:r>
    </w:p>
    <w:p w14:paraId="2C08E75C"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6CA0789B" w14:textId="77777777" w:rsidR="009F640A" w:rsidRDefault="009F640A" w:rsidP="009F640A">
      <w:pPr>
        <w:pStyle w:val="PL"/>
      </w:pPr>
      <w:r w:rsidRPr="002E5CBA">
        <w:t xml:space="preserve">        '400':</w:t>
      </w:r>
    </w:p>
    <w:p w14:paraId="633FB763"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1E6B2C28" w14:textId="77777777" w:rsidR="009F640A" w:rsidRDefault="009F640A" w:rsidP="009F640A">
      <w:pPr>
        <w:pStyle w:val="PL"/>
      </w:pPr>
      <w:r w:rsidRPr="002E5CBA">
        <w:t xml:space="preserve">        '40</w:t>
      </w:r>
      <w:r>
        <w:t>3</w:t>
      </w:r>
      <w:r w:rsidRPr="002E5CBA">
        <w:t>':</w:t>
      </w:r>
    </w:p>
    <w:p w14:paraId="1089B02F"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0D38B0A7" w14:textId="77777777" w:rsidR="009F640A" w:rsidRDefault="009F640A" w:rsidP="009F640A">
      <w:pPr>
        <w:pStyle w:val="PL"/>
      </w:pPr>
      <w:r w:rsidRPr="002E5CBA">
        <w:t xml:space="preserve">        '40</w:t>
      </w:r>
      <w:r>
        <w:t>4</w:t>
      </w:r>
      <w:r w:rsidRPr="002E5CBA">
        <w:t>':</w:t>
      </w:r>
    </w:p>
    <w:p w14:paraId="52DDA546"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1C1A4786" w14:textId="77777777" w:rsidR="009F640A" w:rsidRDefault="009F640A" w:rsidP="009F640A">
      <w:pPr>
        <w:pStyle w:val="PL"/>
      </w:pPr>
      <w:r w:rsidRPr="002E5CBA">
        <w:t xml:space="preserve">        '4</w:t>
      </w:r>
      <w:r>
        <w:t>11</w:t>
      </w:r>
      <w:r w:rsidRPr="002E5CBA">
        <w:t>':</w:t>
      </w:r>
    </w:p>
    <w:p w14:paraId="37369208"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438D1925" w14:textId="77777777" w:rsidR="009F640A" w:rsidRDefault="009F640A" w:rsidP="009F640A">
      <w:pPr>
        <w:pStyle w:val="PL"/>
      </w:pPr>
      <w:r w:rsidRPr="002E5CBA">
        <w:t xml:space="preserve">        '4</w:t>
      </w:r>
      <w:r>
        <w:t>13</w:t>
      </w:r>
      <w:r w:rsidRPr="002E5CBA">
        <w:t>':</w:t>
      </w:r>
    </w:p>
    <w:p w14:paraId="170A6AEC"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05B4A858" w14:textId="77777777" w:rsidR="009F640A" w:rsidRDefault="009F640A" w:rsidP="009F640A">
      <w:pPr>
        <w:pStyle w:val="PL"/>
      </w:pPr>
      <w:r w:rsidRPr="002E5CBA">
        <w:t xml:space="preserve">        '4</w:t>
      </w:r>
      <w:r>
        <w:t>15</w:t>
      </w:r>
      <w:r w:rsidRPr="002E5CBA">
        <w:t>':</w:t>
      </w:r>
    </w:p>
    <w:p w14:paraId="7EAAEBD1"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7E25A570" w14:textId="77777777" w:rsidR="009F640A" w:rsidRDefault="009F640A" w:rsidP="009F640A">
      <w:pPr>
        <w:pStyle w:val="PL"/>
      </w:pPr>
      <w:r w:rsidRPr="002E5CBA">
        <w:t xml:space="preserve">        '4</w:t>
      </w:r>
      <w:r>
        <w:t>29</w:t>
      </w:r>
      <w:r w:rsidRPr="002E5CBA">
        <w:t>':</w:t>
      </w:r>
    </w:p>
    <w:p w14:paraId="0548A4EA"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EEB55C9" w14:textId="77777777" w:rsidR="009F640A" w:rsidRDefault="009F640A" w:rsidP="009F640A">
      <w:pPr>
        <w:pStyle w:val="PL"/>
      </w:pPr>
      <w:r w:rsidRPr="002E5CBA">
        <w:t xml:space="preserve">        '</w:t>
      </w:r>
      <w:r>
        <w:t>5</w:t>
      </w:r>
      <w:r w:rsidRPr="002E5CBA">
        <w:t>00':</w:t>
      </w:r>
    </w:p>
    <w:p w14:paraId="3546E360" w14:textId="77777777" w:rsidR="009F640A" w:rsidRPr="002E5CBA" w:rsidRDefault="009F640A" w:rsidP="009F640A">
      <w:pPr>
        <w:pStyle w:val="PL"/>
      </w:pPr>
      <w:r w:rsidRPr="002E5CBA">
        <w:t xml:space="preserve">        </w:t>
      </w:r>
      <w:r>
        <w:t xml:space="preserve">  </w:t>
      </w:r>
      <w:r w:rsidRPr="001F14B1">
        <w:t>$ref: 'TS29571_CommonData.yaml#/components/responses/</w:t>
      </w:r>
      <w:r>
        <w:t>500</w:t>
      </w:r>
      <w:r w:rsidRPr="001F14B1">
        <w:t>'</w:t>
      </w:r>
    </w:p>
    <w:p w14:paraId="7B8DAE2B" w14:textId="77777777" w:rsidR="009F640A" w:rsidRDefault="009F640A" w:rsidP="009F640A">
      <w:pPr>
        <w:pStyle w:val="PL"/>
      </w:pPr>
      <w:r w:rsidRPr="002E5CBA">
        <w:t xml:space="preserve">        '</w:t>
      </w:r>
      <w:r>
        <w:t>5</w:t>
      </w:r>
      <w:r w:rsidRPr="002E5CBA">
        <w:t>0</w:t>
      </w:r>
      <w:r>
        <w:t>3</w:t>
      </w:r>
      <w:r w:rsidRPr="002E5CBA">
        <w:t>':</w:t>
      </w:r>
    </w:p>
    <w:p w14:paraId="055F8EBA"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3DF326A6" w14:textId="77777777" w:rsidR="009F640A" w:rsidRDefault="009F640A" w:rsidP="009F640A">
      <w:pPr>
        <w:pStyle w:val="PL"/>
        <w:rPr>
          <w:lang w:val="en-GB"/>
        </w:rPr>
      </w:pPr>
      <w:r>
        <w:t xml:space="preserve">        default:</w:t>
      </w:r>
    </w:p>
    <w:p w14:paraId="341E872C" w14:textId="77777777" w:rsidR="009F640A" w:rsidRPr="002E5CBA" w:rsidRDefault="009F640A" w:rsidP="009F640A">
      <w:pPr>
        <w:pStyle w:val="PL"/>
      </w:pPr>
      <w:r>
        <w:t xml:space="preserve">          $ref: 'TS29571_CommonData.yaml#/components/responses/default'</w:t>
      </w:r>
    </w:p>
    <w:p w14:paraId="123466CC" w14:textId="77777777" w:rsidR="009F640A" w:rsidRDefault="009F640A" w:rsidP="009F640A">
      <w:pPr>
        <w:pStyle w:val="PL"/>
      </w:pPr>
    </w:p>
    <w:p w14:paraId="7F586258" w14:textId="77777777" w:rsidR="009F640A" w:rsidRDefault="009F640A" w:rsidP="009F640A">
      <w:pPr>
        <w:pStyle w:val="PL"/>
      </w:pPr>
      <w:r>
        <w:t xml:space="preserve">    patch:</w:t>
      </w:r>
    </w:p>
    <w:p w14:paraId="7CC1B9AF" w14:textId="77777777" w:rsidR="009F640A" w:rsidRDefault="009F640A" w:rsidP="009F640A">
      <w:pPr>
        <w:pStyle w:val="PL"/>
      </w:pPr>
      <w:r>
        <w:t xml:space="preserve">      summary: Updates the DNS context</w:t>
      </w:r>
    </w:p>
    <w:p w14:paraId="2EFD682F" w14:textId="77777777" w:rsidR="009F640A" w:rsidRDefault="009F640A" w:rsidP="009F640A">
      <w:pPr>
        <w:pStyle w:val="PL"/>
      </w:pPr>
      <w:r>
        <w:t xml:space="preserve">      operationId: UpdateDnsContext</w:t>
      </w:r>
    </w:p>
    <w:p w14:paraId="4A92A56C" w14:textId="77777777" w:rsidR="009F640A" w:rsidRPr="002E5CBA" w:rsidRDefault="009F640A" w:rsidP="009F640A">
      <w:pPr>
        <w:pStyle w:val="PL"/>
      </w:pPr>
      <w:r w:rsidRPr="002E5CBA">
        <w:t xml:space="preserve">      tags:</w:t>
      </w:r>
    </w:p>
    <w:p w14:paraId="76E0EB9C" w14:textId="77777777" w:rsidR="009F640A" w:rsidRPr="002E5CBA" w:rsidRDefault="009F640A" w:rsidP="009F640A">
      <w:pPr>
        <w:pStyle w:val="PL"/>
      </w:pPr>
      <w:r w:rsidRPr="002E5CBA">
        <w:t xml:space="preserve">        - Individual </w:t>
      </w:r>
      <w:r>
        <w:t>DNS</w:t>
      </w:r>
      <w:r w:rsidRPr="002E5CBA">
        <w:t xml:space="preserve"> context</w:t>
      </w:r>
    </w:p>
    <w:p w14:paraId="2DBBB589" w14:textId="77777777" w:rsidR="009F640A" w:rsidRPr="002E5CBA" w:rsidRDefault="009F640A" w:rsidP="009F640A">
      <w:pPr>
        <w:pStyle w:val="PL"/>
      </w:pPr>
      <w:r w:rsidRPr="002E5CBA">
        <w:t xml:space="preserve">      parameters:</w:t>
      </w:r>
    </w:p>
    <w:p w14:paraId="153017F9" w14:textId="77777777" w:rsidR="009F640A" w:rsidRPr="002E5CBA" w:rsidRDefault="009F640A" w:rsidP="009F640A">
      <w:pPr>
        <w:pStyle w:val="PL"/>
      </w:pPr>
      <w:r w:rsidRPr="002E5CBA">
        <w:t xml:space="preserve">        - name: </w:t>
      </w:r>
      <w:r>
        <w:t>dns</w:t>
      </w:r>
      <w:r w:rsidRPr="002E5CBA">
        <w:t>Context</w:t>
      </w:r>
      <w:r>
        <w:t>Id</w:t>
      </w:r>
    </w:p>
    <w:p w14:paraId="71145EB5" w14:textId="77777777" w:rsidR="009F640A" w:rsidRPr="002E5CBA" w:rsidRDefault="009F640A" w:rsidP="009F640A">
      <w:pPr>
        <w:pStyle w:val="PL"/>
      </w:pPr>
      <w:r w:rsidRPr="002E5CBA">
        <w:t xml:space="preserve">          in: path</w:t>
      </w:r>
    </w:p>
    <w:p w14:paraId="358228E3" w14:textId="77777777" w:rsidR="009F640A" w:rsidRPr="002E5CBA" w:rsidRDefault="009F640A" w:rsidP="009F640A">
      <w:pPr>
        <w:pStyle w:val="PL"/>
      </w:pPr>
      <w:r w:rsidRPr="002E5CBA">
        <w:t xml:space="preserve">          description:  </w:t>
      </w:r>
      <w:r>
        <w:t>DNS</w:t>
      </w:r>
      <w:r w:rsidRPr="002E5CBA">
        <w:t xml:space="preserve"> context </w:t>
      </w:r>
      <w:r>
        <w:t>Identifier</w:t>
      </w:r>
    </w:p>
    <w:p w14:paraId="5D674BED" w14:textId="77777777" w:rsidR="009F640A" w:rsidRPr="002E5CBA" w:rsidRDefault="009F640A" w:rsidP="009F640A">
      <w:pPr>
        <w:pStyle w:val="PL"/>
      </w:pPr>
      <w:r w:rsidRPr="002E5CBA">
        <w:t xml:space="preserve">          required: true</w:t>
      </w:r>
    </w:p>
    <w:p w14:paraId="5ED8BD87" w14:textId="77777777" w:rsidR="009F640A" w:rsidRPr="002E5CBA" w:rsidRDefault="009F640A" w:rsidP="009F640A">
      <w:pPr>
        <w:pStyle w:val="PL"/>
      </w:pPr>
      <w:r w:rsidRPr="002E5CBA">
        <w:t xml:space="preserve">          schema:</w:t>
      </w:r>
    </w:p>
    <w:p w14:paraId="3BEBDC9A" w14:textId="77777777" w:rsidR="009F640A" w:rsidRPr="002E5CBA" w:rsidRDefault="009F640A" w:rsidP="009F640A">
      <w:pPr>
        <w:pStyle w:val="PL"/>
      </w:pPr>
      <w:r w:rsidRPr="002E5CBA">
        <w:t xml:space="preserve">            type: string</w:t>
      </w:r>
    </w:p>
    <w:p w14:paraId="627AE3BF" w14:textId="77777777" w:rsidR="009F640A" w:rsidRDefault="009F640A" w:rsidP="009F640A">
      <w:pPr>
        <w:pStyle w:val="PL"/>
      </w:pPr>
      <w:r>
        <w:t xml:space="preserve">        - name: Content-Encoding</w:t>
      </w:r>
    </w:p>
    <w:p w14:paraId="1F80147E" w14:textId="77777777" w:rsidR="009F640A" w:rsidRDefault="009F640A" w:rsidP="009F640A">
      <w:pPr>
        <w:pStyle w:val="PL"/>
      </w:pPr>
      <w:r>
        <w:t xml:space="preserve">          in: header</w:t>
      </w:r>
    </w:p>
    <w:p w14:paraId="0F9EF427" w14:textId="77777777" w:rsidR="009F640A" w:rsidRDefault="009F640A" w:rsidP="009F640A">
      <w:pPr>
        <w:pStyle w:val="PL"/>
      </w:pPr>
      <w:r>
        <w:t xml:space="preserve">          description: Content-Encoding, described in IETF RFC 7231</w:t>
      </w:r>
    </w:p>
    <w:p w14:paraId="60092F7E" w14:textId="77777777" w:rsidR="009F640A" w:rsidRDefault="009F640A" w:rsidP="009F640A">
      <w:pPr>
        <w:pStyle w:val="PL"/>
      </w:pPr>
      <w:r>
        <w:t xml:space="preserve">          schema:</w:t>
      </w:r>
    </w:p>
    <w:p w14:paraId="5B6FDEDF" w14:textId="77777777" w:rsidR="009F640A" w:rsidRDefault="009F640A" w:rsidP="009F640A">
      <w:pPr>
        <w:pStyle w:val="PL"/>
      </w:pPr>
      <w:r>
        <w:t xml:space="preserve">            type: string</w:t>
      </w:r>
    </w:p>
    <w:p w14:paraId="6DC5F2A4" w14:textId="77777777" w:rsidR="009F640A" w:rsidRDefault="009F640A" w:rsidP="009F640A">
      <w:pPr>
        <w:pStyle w:val="PL"/>
      </w:pPr>
      <w:r>
        <w:t xml:space="preserve">      requestBody:</w:t>
      </w:r>
    </w:p>
    <w:p w14:paraId="5DFA716A" w14:textId="77777777" w:rsidR="009F640A" w:rsidRDefault="009F640A" w:rsidP="009F640A">
      <w:pPr>
        <w:pStyle w:val="PL"/>
      </w:pPr>
      <w:r>
        <w:t xml:space="preserve">        content:</w:t>
      </w:r>
    </w:p>
    <w:p w14:paraId="6BDDE8D0" w14:textId="77777777" w:rsidR="009F640A" w:rsidRDefault="009F640A" w:rsidP="009F640A">
      <w:pPr>
        <w:pStyle w:val="PL"/>
      </w:pPr>
      <w:r>
        <w:t xml:space="preserve">          application/json-patch+json:</w:t>
      </w:r>
    </w:p>
    <w:p w14:paraId="3B3976B0" w14:textId="77777777" w:rsidR="009F640A" w:rsidRDefault="009F640A" w:rsidP="009F640A">
      <w:pPr>
        <w:pStyle w:val="PL"/>
      </w:pPr>
      <w:r>
        <w:t xml:space="preserve">            schema:</w:t>
      </w:r>
    </w:p>
    <w:p w14:paraId="268B12FC" w14:textId="77777777" w:rsidR="009F640A" w:rsidRDefault="009F640A" w:rsidP="009F640A">
      <w:pPr>
        <w:pStyle w:val="PL"/>
      </w:pPr>
      <w:r>
        <w:t xml:space="preserve">              type: array</w:t>
      </w:r>
    </w:p>
    <w:p w14:paraId="4064073E" w14:textId="77777777" w:rsidR="009F640A" w:rsidRDefault="009F640A" w:rsidP="009F640A">
      <w:pPr>
        <w:pStyle w:val="PL"/>
      </w:pPr>
      <w:r>
        <w:t xml:space="preserve">              items:</w:t>
      </w:r>
    </w:p>
    <w:p w14:paraId="5876AA1E" w14:textId="77777777" w:rsidR="009F640A" w:rsidRDefault="009F640A" w:rsidP="009F640A">
      <w:pPr>
        <w:pStyle w:val="PL"/>
      </w:pPr>
      <w:r>
        <w:t xml:space="preserve">                $ref: 'TS29571_CommonData.yaml#/components/schemas/PatchItem'</w:t>
      </w:r>
    </w:p>
    <w:p w14:paraId="5B691D82" w14:textId="77777777" w:rsidR="009F640A" w:rsidRDefault="009F640A" w:rsidP="009F640A">
      <w:pPr>
        <w:pStyle w:val="PL"/>
      </w:pPr>
      <w:r>
        <w:t xml:space="preserve">        required: true</w:t>
      </w:r>
    </w:p>
    <w:p w14:paraId="6A9DF18B" w14:textId="77777777" w:rsidR="009F640A" w:rsidRDefault="009F640A" w:rsidP="009F640A">
      <w:pPr>
        <w:pStyle w:val="PL"/>
      </w:pPr>
      <w:r>
        <w:t xml:space="preserve">      responses:</w:t>
      </w:r>
    </w:p>
    <w:p w14:paraId="48486239" w14:textId="77777777" w:rsidR="009F640A" w:rsidRDefault="009F640A" w:rsidP="009F640A">
      <w:pPr>
        <w:pStyle w:val="PL"/>
      </w:pPr>
      <w:r>
        <w:t xml:space="preserve">        '204':</w:t>
      </w:r>
    </w:p>
    <w:p w14:paraId="1BED00CC" w14:textId="77777777" w:rsidR="009F640A" w:rsidRDefault="009F640A" w:rsidP="009F640A">
      <w:pPr>
        <w:pStyle w:val="PL"/>
      </w:pPr>
      <w:r>
        <w:t xml:space="preserve">          description: Successful update of the DNS context</w:t>
      </w:r>
    </w:p>
    <w:p w14:paraId="6E444EA6" w14:textId="77777777" w:rsidR="009F640A" w:rsidRDefault="009F640A" w:rsidP="009F640A">
      <w:pPr>
        <w:pStyle w:val="PL"/>
      </w:pPr>
      <w:r>
        <w:t xml:space="preserve">          headers:</w:t>
      </w:r>
    </w:p>
    <w:p w14:paraId="4D8A2D84" w14:textId="77777777" w:rsidR="009F640A" w:rsidRDefault="009F640A" w:rsidP="009F640A">
      <w:pPr>
        <w:pStyle w:val="PL"/>
      </w:pPr>
      <w:r>
        <w:t xml:space="preserve">            Accept-Encoding:</w:t>
      </w:r>
    </w:p>
    <w:p w14:paraId="4900FA7E" w14:textId="77777777" w:rsidR="009F640A" w:rsidRDefault="009F640A" w:rsidP="009F640A">
      <w:pPr>
        <w:pStyle w:val="PL"/>
      </w:pPr>
      <w:r>
        <w:t xml:space="preserve">              description: Accept-Encoding, described in IETF RFC 7694</w:t>
      </w:r>
    </w:p>
    <w:p w14:paraId="45968FEF" w14:textId="77777777" w:rsidR="009F640A" w:rsidRDefault="009F640A" w:rsidP="009F640A">
      <w:pPr>
        <w:pStyle w:val="PL"/>
      </w:pPr>
      <w:r>
        <w:t xml:space="preserve">              schema:</w:t>
      </w:r>
    </w:p>
    <w:p w14:paraId="3C1CADB3" w14:textId="77777777" w:rsidR="009F640A" w:rsidRDefault="009F640A" w:rsidP="009F640A">
      <w:pPr>
        <w:pStyle w:val="PL"/>
      </w:pPr>
      <w:r>
        <w:t xml:space="preserve">                type: string</w:t>
      </w:r>
    </w:p>
    <w:p w14:paraId="334078C1" w14:textId="77777777" w:rsidR="009F640A" w:rsidRDefault="009F640A" w:rsidP="009F640A">
      <w:pPr>
        <w:pStyle w:val="PL"/>
      </w:pPr>
      <w:r>
        <w:t xml:space="preserve">        '</w:t>
      </w:r>
      <w:r>
        <w:rPr>
          <w:lang w:eastAsia="zh-CN"/>
        </w:rPr>
        <w:t>307</w:t>
      </w:r>
      <w:r>
        <w:t>':</w:t>
      </w:r>
    </w:p>
    <w:p w14:paraId="4B655DF4" w14:textId="77777777" w:rsidR="009F640A" w:rsidRDefault="009F640A" w:rsidP="009F640A">
      <w:pPr>
        <w:pStyle w:val="PL"/>
      </w:pPr>
      <w:r>
        <w:t xml:space="preserve">          $ref: 'TS29571_CommonData.yaml#/components/responses/307'</w:t>
      </w:r>
    </w:p>
    <w:p w14:paraId="0AD22B51" w14:textId="77777777" w:rsidR="009F640A" w:rsidRDefault="009F640A" w:rsidP="009F640A">
      <w:pPr>
        <w:pStyle w:val="PL"/>
      </w:pPr>
      <w:r>
        <w:t xml:space="preserve">        '</w:t>
      </w:r>
      <w:r>
        <w:rPr>
          <w:lang w:eastAsia="zh-CN"/>
        </w:rPr>
        <w:t>308</w:t>
      </w:r>
      <w:r>
        <w:t>':</w:t>
      </w:r>
    </w:p>
    <w:p w14:paraId="3BD47574" w14:textId="77777777" w:rsidR="009F640A" w:rsidRDefault="009F640A" w:rsidP="009F640A">
      <w:pPr>
        <w:pStyle w:val="PL"/>
      </w:pPr>
      <w:r>
        <w:t xml:space="preserve">          $ref: 'TS29571_CommonData.yaml#/components/responses/308'</w:t>
      </w:r>
    </w:p>
    <w:p w14:paraId="60AAB15D" w14:textId="77777777" w:rsidR="009F640A" w:rsidRDefault="009F640A" w:rsidP="009F640A">
      <w:pPr>
        <w:pStyle w:val="PL"/>
      </w:pPr>
      <w:r>
        <w:t xml:space="preserve">        '400':</w:t>
      </w:r>
    </w:p>
    <w:p w14:paraId="0F632EE7" w14:textId="77777777" w:rsidR="009F640A" w:rsidRDefault="009F640A" w:rsidP="009F640A">
      <w:pPr>
        <w:pStyle w:val="PL"/>
      </w:pPr>
      <w:r>
        <w:t xml:space="preserve">          $ref: 'TS29571_CommonData.yaml#/components/responses/400'</w:t>
      </w:r>
    </w:p>
    <w:p w14:paraId="6B0B1FE5" w14:textId="77777777" w:rsidR="009F640A" w:rsidRDefault="009F640A" w:rsidP="009F640A">
      <w:pPr>
        <w:pStyle w:val="PL"/>
      </w:pPr>
      <w:r>
        <w:t xml:space="preserve">        '403':</w:t>
      </w:r>
    </w:p>
    <w:p w14:paraId="24D37513" w14:textId="77777777" w:rsidR="009F640A" w:rsidRDefault="009F640A" w:rsidP="009F640A">
      <w:pPr>
        <w:pStyle w:val="PL"/>
      </w:pPr>
      <w:r>
        <w:t xml:space="preserve">          $ref: 'TS29571_CommonData.yaml#/components/responses/403'</w:t>
      </w:r>
    </w:p>
    <w:p w14:paraId="5F3F2E7F" w14:textId="77777777" w:rsidR="009F640A" w:rsidRDefault="009F640A" w:rsidP="009F640A">
      <w:pPr>
        <w:pStyle w:val="PL"/>
      </w:pPr>
      <w:r>
        <w:t xml:space="preserve">        '404':</w:t>
      </w:r>
    </w:p>
    <w:p w14:paraId="15E79AC0" w14:textId="77777777" w:rsidR="009F640A" w:rsidRDefault="009F640A" w:rsidP="009F640A">
      <w:pPr>
        <w:pStyle w:val="PL"/>
      </w:pPr>
      <w:r>
        <w:t xml:space="preserve">          $ref: 'TS29571_CommonData.yaml#/components/responses/404'</w:t>
      </w:r>
    </w:p>
    <w:p w14:paraId="71287EB4" w14:textId="77777777" w:rsidR="009F640A" w:rsidRDefault="009F640A" w:rsidP="009F640A">
      <w:pPr>
        <w:pStyle w:val="PL"/>
      </w:pPr>
      <w:r>
        <w:t xml:space="preserve">        '411':</w:t>
      </w:r>
    </w:p>
    <w:p w14:paraId="3991C01E" w14:textId="77777777" w:rsidR="009F640A" w:rsidRDefault="009F640A" w:rsidP="009F640A">
      <w:pPr>
        <w:pStyle w:val="PL"/>
      </w:pPr>
      <w:r>
        <w:t xml:space="preserve">          $ref: 'TS29571_CommonData.yaml#/components/responses/411'</w:t>
      </w:r>
    </w:p>
    <w:p w14:paraId="27841B23" w14:textId="77777777" w:rsidR="009F640A" w:rsidRDefault="009F640A" w:rsidP="009F640A">
      <w:pPr>
        <w:pStyle w:val="PL"/>
      </w:pPr>
      <w:r>
        <w:lastRenderedPageBreak/>
        <w:t xml:space="preserve">        '413':</w:t>
      </w:r>
    </w:p>
    <w:p w14:paraId="1211D832" w14:textId="77777777" w:rsidR="009F640A" w:rsidRDefault="009F640A" w:rsidP="009F640A">
      <w:pPr>
        <w:pStyle w:val="PL"/>
      </w:pPr>
      <w:r>
        <w:t xml:space="preserve">          $ref: 'TS29571_CommonData.yaml#/components/responses/413'</w:t>
      </w:r>
    </w:p>
    <w:p w14:paraId="519FBEC5" w14:textId="77777777" w:rsidR="009F640A" w:rsidRDefault="009F640A" w:rsidP="009F640A">
      <w:pPr>
        <w:pStyle w:val="PL"/>
      </w:pPr>
      <w:r>
        <w:t xml:space="preserve">        '415':</w:t>
      </w:r>
    </w:p>
    <w:p w14:paraId="786665C7" w14:textId="77777777" w:rsidR="009F640A" w:rsidRDefault="009F640A" w:rsidP="009F640A">
      <w:pPr>
        <w:pStyle w:val="PL"/>
      </w:pPr>
      <w:r>
        <w:t xml:space="preserve">          $ref: 'TS29571_CommonData.yaml#/components/responses/415'</w:t>
      </w:r>
    </w:p>
    <w:p w14:paraId="0B5B77CF" w14:textId="77777777" w:rsidR="009F640A" w:rsidRDefault="009F640A" w:rsidP="009F640A">
      <w:pPr>
        <w:pStyle w:val="PL"/>
      </w:pPr>
      <w:r>
        <w:t xml:space="preserve">        '429':</w:t>
      </w:r>
    </w:p>
    <w:p w14:paraId="4F10050F" w14:textId="77777777" w:rsidR="009F640A" w:rsidRDefault="009F640A" w:rsidP="009F640A">
      <w:pPr>
        <w:pStyle w:val="PL"/>
      </w:pPr>
      <w:r>
        <w:t xml:space="preserve">          $ref: 'TS29571_CommonData.yaml#/components/responses/429'</w:t>
      </w:r>
    </w:p>
    <w:p w14:paraId="349EE784" w14:textId="77777777" w:rsidR="009F640A" w:rsidRDefault="009F640A" w:rsidP="009F640A">
      <w:pPr>
        <w:pStyle w:val="PL"/>
      </w:pPr>
      <w:r>
        <w:t xml:space="preserve">        '500':</w:t>
      </w:r>
    </w:p>
    <w:p w14:paraId="4F248F57" w14:textId="77777777" w:rsidR="009F640A" w:rsidRDefault="009F640A" w:rsidP="009F640A">
      <w:pPr>
        <w:pStyle w:val="PL"/>
      </w:pPr>
      <w:r>
        <w:t xml:space="preserve">          $ref: 'TS29571_CommonData.yaml#/components/responses/500'</w:t>
      </w:r>
    </w:p>
    <w:p w14:paraId="489BD505" w14:textId="77777777" w:rsidR="009F640A" w:rsidRDefault="009F640A" w:rsidP="009F640A">
      <w:pPr>
        <w:pStyle w:val="PL"/>
      </w:pPr>
      <w:r>
        <w:t xml:space="preserve">        '501':</w:t>
      </w:r>
    </w:p>
    <w:p w14:paraId="1D48078C" w14:textId="77777777" w:rsidR="009F640A" w:rsidRDefault="009F640A" w:rsidP="009F640A">
      <w:pPr>
        <w:pStyle w:val="PL"/>
      </w:pPr>
      <w:r>
        <w:t xml:space="preserve">          $ref: 'TS29571_CommonData.yaml#/components/responses/501'</w:t>
      </w:r>
    </w:p>
    <w:p w14:paraId="6F563A75" w14:textId="77777777" w:rsidR="009F640A" w:rsidRDefault="009F640A" w:rsidP="009F640A">
      <w:pPr>
        <w:pStyle w:val="PL"/>
      </w:pPr>
      <w:r>
        <w:t xml:space="preserve">        '503':</w:t>
      </w:r>
    </w:p>
    <w:p w14:paraId="5A0D87F9" w14:textId="77777777" w:rsidR="009F640A" w:rsidRDefault="009F640A" w:rsidP="009F640A">
      <w:pPr>
        <w:pStyle w:val="PL"/>
      </w:pPr>
      <w:r>
        <w:t xml:space="preserve">          $ref: 'TS29571_CommonData.yaml#/components/responses/503'</w:t>
      </w:r>
    </w:p>
    <w:p w14:paraId="542643D5" w14:textId="77777777" w:rsidR="009F640A" w:rsidRDefault="009F640A" w:rsidP="009F640A">
      <w:pPr>
        <w:pStyle w:val="PL"/>
        <w:rPr>
          <w:lang w:val="en-GB"/>
        </w:rPr>
      </w:pPr>
      <w:r>
        <w:t xml:space="preserve">        default:</w:t>
      </w:r>
    </w:p>
    <w:p w14:paraId="5B051D31" w14:textId="77777777" w:rsidR="009F640A" w:rsidRDefault="009F640A" w:rsidP="009F640A">
      <w:pPr>
        <w:pStyle w:val="PL"/>
      </w:pPr>
      <w:r>
        <w:t xml:space="preserve">          $ref: 'TS29571_CommonData.yaml#/components/responses/default'</w:t>
      </w:r>
    </w:p>
    <w:p w14:paraId="6E3DC055" w14:textId="77777777" w:rsidR="009F640A" w:rsidRDefault="009F640A" w:rsidP="009F640A">
      <w:pPr>
        <w:pStyle w:val="PL"/>
      </w:pPr>
    </w:p>
    <w:p w14:paraId="52086D6C" w14:textId="77777777" w:rsidR="009F640A" w:rsidRDefault="009F640A" w:rsidP="009F640A">
      <w:pPr>
        <w:pStyle w:val="PL"/>
      </w:pPr>
      <w:r>
        <w:t xml:space="preserve">    put:</w:t>
      </w:r>
    </w:p>
    <w:p w14:paraId="285A9B7B" w14:textId="77777777" w:rsidR="009F640A" w:rsidRDefault="009F640A" w:rsidP="009F640A">
      <w:pPr>
        <w:pStyle w:val="PL"/>
      </w:pPr>
      <w:r>
        <w:t xml:space="preserve">      summary: Updates the DNS context (complete replacement)</w:t>
      </w:r>
    </w:p>
    <w:p w14:paraId="370B8FF5" w14:textId="77777777" w:rsidR="009F640A" w:rsidRDefault="009F640A" w:rsidP="009F640A">
      <w:pPr>
        <w:pStyle w:val="PL"/>
      </w:pPr>
      <w:r>
        <w:t xml:space="preserve">      operationId: ReplaceDnsContext</w:t>
      </w:r>
    </w:p>
    <w:p w14:paraId="519E6E6A" w14:textId="77777777" w:rsidR="009F640A" w:rsidRPr="002E5CBA" w:rsidRDefault="009F640A" w:rsidP="009F640A">
      <w:pPr>
        <w:pStyle w:val="PL"/>
      </w:pPr>
      <w:r w:rsidRPr="002E5CBA">
        <w:t xml:space="preserve">      tags:</w:t>
      </w:r>
    </w:p>
    <w:p w14:paraId="45FEAC21" w14:textId="77777777" w:rsidR="009F640A" w:rsidRPr="002E5CBA" w:rsidRDefault="009F640A" w:rsidP="009F640A">
      <w:pPr>
        <w:pStyle w:val="PL"/>
      </w:pPr>
      <w:r w:rsidRPr="002E5CBA">
        <w:t xml:space="preserve">        - Individual </w:t>
      </w:r>
      <w:r>
        <w:t>DNS</w:t>
      </w:r>
      <w:r w:rsidRPr="002E5CBA">
        <w:t xml:space="preserve"> context</w:t>
      </w:r>
    </w:p>
    <w:p w14:paraId="561E3CBD" w14:textId="77777777" w:rsidR="009F640A" w:rsidRPr="002E5CBA" w:rsidRDefault="009F640A" w:rsidP="009F640A">
      <w:pPr>
        <w:pStyle w:val="PL"/>
      </w:pPr>
      <w:r w:rsidRPr="002E5CBA">
        <w:t xml:space="preserve">      parameters:</w:t>
      </w:r>
    </w:p>
    <w:p w14:paraId="610CF4D3" w14:textId="77777777" w:rsidR="009F640A" w:rsidRPr="002E5CBA" w:rsidRDefault="009F640A" w:rsidP="009F640A">
      <w:pPr>
        <w:pStyle w:val="PL"/>
      </w:pPr>
      <w:r w:rsidRPr="002E5CBA">
        <w:t xml:space="preserve">        - name: </w:t>
      </w:r>
      <w:r>
        <w:t>dns</w:t>
      </w:r>
      <w:r w:rsidRPr="002E5CBA">
        <w:t>Context</w:t>
      </w:r>
      <w:r>
        <w:t>Id</w:t>
      </w:r>
    </w:p>
    <w:p w14:paraId="49193E82" w14:textId="77777777" w:rsidR="009F640A" w:rsidRPr="002E5CBA" w:rsidRDefault="009F640A" w:rsidP="009F640A">
      <w:pPr>
        <w:pStyle w:val="PL"/>
      </w:pPr>
      <w:r w:rsidRPr="002E5CBA">
        <w:t xml:space="preserve">          in: path</w:t>
      </w:r>
    </w:p>
    <w:p w14:paraId="687FE4BB" w14:textId="77777777" w:rsidR="009F640A" w:rsidRPr="002E5CBA" w:rsidRDefault="009F640A" w:rsidP="009F640A">
      <w:pPr>
        <w:pStyle w:val="PL"/>
      </w:pPr>
      <w:r w:rsidRPr="002E5CBA">
        <w:t xml:space="preserve">          description:  </w:t>
      </w:r>
      <w:r>
        <w:t>DNS</w:t>
      </w:r>
      <w:r w:rsidRPr="002E5CBA">
        <w:t xml:space="preserve"> context </w:t>
      </w:r>
      <w:r>
        <w:t>Identifier</w:t>
      </w:r>
    </w:p>
    <w:p w14:paraId="0D76BC2B" w14:textId="77777777" w:rsidR="009F640A" w:rsidRPr="002E5CBA" w:rsidRDefault="009F640A" w:rsidP="009F640A">
      <w:pPr>
        <w:pStyle w:val="PL"/>
      </w:pPr>
      <w:r w:rsidRPr="002E5CBA">
        <w:t xml:space="preserve">          required: true</w:t>
      </w:r>
    </w:p>
    <w:p w14:paraId="1F1D761F" w14:textId="77777777" w:rsidR="009F640A" w:rsidRPr="002E5CBA" w:rsidRDefault="009F640A" w:rsidP="009F640A">
      <w:pPr>
        <w:pStyle w:val="PL"/>
      </w:pPr>
      <w:r w:rsidRPr="002E5CBA">
        <w:t xml:space="preserve">          schema:</w:t>
      </w:r>
    </w:p>
    <w:p w14:paraId="48493517" w14:textId="77777777" w:rsidR="009F640A" w:rsidRPr="002E5CBA" w:rsidRDefault="009F640A" w:rsidP="009F640A">
      <w:pPr>
        <w:pStyle w:val="PL"/>
      </w:pPr>
      <w:r w:rsidRPr="002E5CBA">
        <w:t xml:space="preserve">            type: string</w:t>
      </w:r>
    </w:p>
    <w:p w14:paraId="3B86852E" w14:textId="77777777" w:rsidR="009F640A" w:rsidRDefault="009F640A" w:rsidP="009F640A">
      <w:pPr>
        <w:pStyle w:val="PL"/>
      </w:pPr>
      <w:r>
        <w:t xml:space="preserve">        - name: Content-Encoding</w:t>
      </w:r>
    </w:p>
    <w:p w14:paraId="32AFF6AD" w14:textId="77777777" w:rsidR="009F640A" w:rsidRDefault="009F640A" w:rsidP="009F640A">
      <w:pPr>
        <w:pStyle w:val="PL"/>
      </w:pPr>
      <w:r>
        <w:t xml:space="preserve">          in: header</w:t>
      </w:r>
    </w:p>
    <w:p w14:paraId="239710D5" w14:textId="77777777" w:rsidR="009F640A" w:rsidRDefault="009F640A" w:rsidP="009F640A">
      <w:pPr>
        <w:pStyle w:val="PL"/>
      </w:pPr>
      <w:r>
        <w:t xml:space="preserve">          description: Content-Encoding, described in IETF RFC 7231</w:t>
      </w:r>
    </w:p>
    <w:p w14:paraId="756D87E1" w14:textId="77777777" w:rsidR="009F640A" w:rsidRDefault="009F640A" w:rsidP="009F640A">
      <w:pPr>
        <w:pStyle w:val="PL"/>
      </w:pPr>
      <w:r>
        <w:t xml:space="preserve">          schema:</w:t>
      </w:r>
    </w:p>
    <w:p w14:paraId="0602AE0A" w14:textId="77777777" w:rsidR="009F640A" w:rsidRDefault="009F640A" w:rsidP="009F640A">
      <w:pPr>
        <w:pStyle w:val="PL"/>
      </w:pPr>
      <w:r>
        <w:t xml:space="preserve">            type: string</w:t>
      </w:r>
    </w:p>
    <w:p w14:paraId="2FDB6D4E" w14:textId="77777777" w:rsidR="009F640A" w:rsidRDefault="009F640A" w:rsidP="009F640A">
      <w:pPr>
        <w:pStyle w:val="PL"/>
      </w:pPr>
      <w:r>
        <w:t xml:space="preserve">      requestBody:</w:t>
      </w:r>
    </w:p>
    <w:p w14:paraId="0FFD219B" w14:textId="77777777" w:rsidR="009F640A" w:rsidRPr="002E5CBA" w:rsidRDefault="009F640A" w:rsidP="009F640A">
      <w:pPr>
        <w:pStyle w:val="PL"/>
      </w:pPr>
      <w:r w:rsidRPr="002E5CBA">
        <w:t xml:space="preserve">        required: true</w:t>
      </w:r>
    </w:p>
    <w:p w14:paraId="7CFEE9BB" w14:textId="77777777" w:rsidR="009F640A" w:rsidRDefault="009F640A" w:rsidP="009F640A">
      <w:pPr>
        <w:pStyle w:val="PL"/>
      </w:pPr>
      <w:r w:rsidRPr="002E5CBA">
        <w:t xml:space="preserve">        content:</w:t>
      </w:r>
    </w:p>
    <w:p w14:paraId="5A59B480" w14:textId="77777777" w:rsidR="009F640A" w:rsidRPr="002E5CBA" w:rsidRDefault="009F640A" w:rsidP="009F640A">
      <w:pPr>
        <w:pStyle w:val="PL"/>
      </w:pPr>
      <w:r w:rsidRPr="002E5CBA">
        <w:t xml:space="preserve">          application/json:</w:t>
      </w:r>
    </w:p>
    <w:p w14:paraId="3E6E7F39" w14:textId="77777777" w:rsidR="009F640A" w:rsidRPr="002E5CBA" w:rsidRDefault="009F640A" w:rsidP="009F640A">
      <w:pPr>
        <w:pStyle w:val="PL"/>
      </w:pPr>
      <w:r w:rsidRPr="002E5CBA">
        <w:t xml:space="preserve">            schema:</w:t>
      </w:r>
    </w:p>
    <w:p w14:paraId="301376B0" w14:textId="77777777" w:rsidR="009F640A" w:rsidRPr="002E5CBA" w:rsidRDefault="009F640A" w:rsidP="009F640A">
      <w:pPr>
        <w:pStyle w:val="PL"/>
      </w:pPr>
      <w:r w:rsidRPr="002E5CBA">
        <w:t xml:space="preserve">              $ref: '#/components/schemas/</w:t>
      </w:r>
      <w:r>
        <w:t>DnsContextCreate</w:t>
      </w:r>
      <w:r w:rsidRPr="002E5CBA">
        <w:t>Data'</w:t>
      </w:r>
    </w:p>
    <w:p w14:paraId="75BD14A0" w14:textId="77777777" w:rsidR="009F640A" w:rsidRDefault="009F640A" w:rsidP="009F640A">
      <w:pPr>
        <w:pStyle w:val="PL"/>
      </w:pPr>
      <w:r>
        <w:t xml:space="preserve">      responses:</w:t>
      </w:r>
    </w:p>
    <w:p w14:paraId="71CD4465" w14:textId="77777777" w:rsidR="009F640A" w:rsidRDefault="009F640A" w:rsidP="009F640A">
      <w:pPr>
        <w:pStyle w:val="PL"/>
      </w:pPr>
      <w:r>
        <w:t xml:space="preserve">        '204':</w:t>
      </w:r>
    </w:p>
    <w:p w14:paraId="6AC5C3B6" w14:textId="77777777" w:rsidR="009F640A" w:rsidRDefault="009F640A" w:rsidP="009F640A">
      <w:pPr>
        <w:pStyle w:val="PL"/>
      </w:pPr>
      <w:r>
        <w:t xml:space="preserve">          description: Successful update of the DNS context</w:t>
      </w:r>
    </w:p>
    <w:p w14:paraId="3FF2020C" w14:textId="77777777" w:rsidR="009F640A" w:rsidRDefault="009F640A" w:rsidP="009F640A">
      <w:pPr>
        <w:pStyle w:val="PL"/>
      </w:pPr>
      <w:r>
        <w:t xml:space="preserve">          headers:</w:t>
      </w:r>
    </w:p>
    <w:p w14:paraId="4245539C" w14:textId="77777777" w:rsidR="009F640A" w:rsidRDefault="009F640A" w:rsidP="009F640A">
      <w:pPr>
        <w:pStyle w:val="PL"/>
      </w:pPr>
      <w:r>
        <w:t xml:space="preserve">            Accept-Encoding:</w:t>
      </w:r>
    </w:p>
    <w:p w14:paraId="78A56BEC" w14:textId="77777777" w:rsidR="009F640A" w:rsidRDefault="009F640A" w:rsidP="009F640A">
      <w:pPr>
        <w:pStyle w:val="PL"/>
      </w:pPr>
      <w:r>
        <w:t xml:space="preserve">              description: Accept-Encoding, described in IETF RFC 7694</w:t>
      </w:r>
    </w:p>
    <w:p w14:paraId="7D2A3E48" w14:textId="77777777" w:rsidR="009F640A" w:rsidRDefault="009F640A" w:rsidP="009F640A">
      <w:pPr>
        <w:pStyle w:val="PL"/>
      </w:pPr>
      <w:r>
        <w:t xml:space="preserve">              schema:</w:t>
      </w:r>
    </w:p>
    <w:p w14:paraId="58A4529B" w14:textId="77777777" w:rsidR="009F640A" w:rsidRDefault="009F640A" w:rsidP="009F640A">
      <w:pPr>
        <w:pStyle w:val="PL"/>
      </w:pPr>
      <w:r>
        <w:t xml:space="preserve">                type: string</w:t>
      </w:r>
    </w:p>
    <w:p w14:paraId="3301E74A" w14:textId="77777777" w:rsidR="009F640A" w:rsidRDefault="009F640A" w:rsidP="009F640A">
      <w:pPr>
        <w:pStyle w:val="PL"/>
      </w:pPr>
      <w:r>
        <w:t xml:space="preserve">        '</w:t>
      </w:r>
      <w:r>
        <w:rPr>
          <w:lang w:eastAsia="zh-CN"/>
        </w:rPr>
        <w:t>307</w:t>
      </w:r>
      <w:r>
        <w:t>':</w:t>
      </w:r>
    </w:p>
    <w:p w14:paraId="6B12D9B2" w14:textId="77777777" w:rsidR="009F640A" w:rsidRDefault="009F640A" w:rsidP="009F640A">
      <w:pPr>
        <w:pStyle w:val="PL"/>
      </w:pPr>
      <w:r>
        <w:t xml:space="preserve">          $ref: 'TS29571_CommonData.yaml#/components/responses/307'</w:t>
      </w:r>
    </w:p>
    <w:p w14:paraId="4D367D5F" w14:textId="77777777" w:rsidR="009F640A" w:rsidRDefault="009F640A" w:rsidP="009F640A">
      <w:pPr>
        <w:pStyle w:val="PL"/>
      </w:pPr>
      <w:r>
        <w:t xml:space="preserve">        '</w:t>
      </w:r>
      <w:r>
        <w:rPr>
          <w:lang w:eastAsia="zh-CN"/>
        </w:rPr>
        <w:t>308</w:t>
      </w:r>
      <w:r>
        <w:t>':</w:t>
      </w:r>
    </w:p>
    <w:p w14:paraId="3E747B28" w14:textId="77777777" w:rsidR="009F640A" w:rsidRDefault="009F640A" w:rsidP="009F640A">
      <w:pPr>
        <w:pStyle w:val="PL"/>
      </w:pPr>
      <w:r>
        <w:t xml:space="preserve">          $ref: 'TS29571_CommonData.yaml#/components/responses/308'</w:t>
      </w:r>
    </w:p>
    <w:p w14:paraId="15A5789D" w14:textId="77777777" w:rsidR="009F640A" w:rsidRDefault="009F640A" w:rsidP="009F640A">
      <w:pPr>
        <w:pStyle w:val="PL"/>
      </w:pPr>
      <w:r>
        <w:t xml:space="preserve">        '400':</w:t>
      </w:r>
    </w:p>
    <w:p w14:paraId="0810D2AA" w14:textId="77777777" w:rsidR="009F640A" w:rsidRDefault="009F640A" w:rsidP="009F640A">
      <w:pPr>
        <w:pStyle w:val="PL"/>
      </w:pPr>
      <w:r>
        <w:t xml:space="preserve">          $ref: 'TS29571_CommonData.yaml#/components/responses/400'</w:t>
      </w:r>
    </w:p>
    <w:p w14:paraId="086E7D02" w14:textId="77777777" w:rsidR="009F640A" w:rsidRDefault="009F640A" w:rsidP="009F640A">
      <w:pPr>
        <w:pStyle w:val="PL"/>
      </w:pPr>
      <w:r>
        <w:t xml:space="preserve">        '403':</w:t>
      </w:r>
    </w:p>
    <w:p w14:paraId="11BE6084" w14:textId="77777777" w:rsidR="009F640A" w:rsidRDefault="009F640A" w:rsidP="009F640A">
      <w:pPr>
        <w:pStyle w:val="PL"/>
      </w:pPr>
      <w:r>
        <w:t xml:space="preserve">          $ref: 'TS29571_CommonData.yaml#/components/responses/403'</w:t>
      </w:r>
    </w:p>
    <w:p w14:paraId="4F895090" w14:textId="77777777" w:rsidR="009F640A" w:rsidRDefault="009F640A" w:rsidP="009F640A">
      <w:pPr>
        <w:pStyle w:val="PL"/>
      </w:pPr>
      <w:r>
        <w:t xml:space="preserve">        '404':</w:t>
      </w:r>
    </w:p>
    <w:p w14:paraId="61E48F62" w14:textId="77777777" w:rsidR="009F640A" w:rsidRDefault="009F640A" w:rsidP="009F640A">
      <w:pPr>
        <w:pStyle w:val="PL"/>
      </w:pPr>
      <w:r>
        <w:t xml:space="preserve">          $ref: 'TS29571_CommonData.yaml#/components/responses/404'</w:t>
      </w:r>
    </w:p>
    <w:p w14:paraId="185D9219" w14:textId="77777777" w:rsidR="009F640A" w:rsidRDefault="009F640A" w:rsidP="009F640A">
      <w:pPr>
        <w:pStyle w:val="PL"/>
      </w:pPr>
      <w:r>
        <w:t xml:space="preserve">        '411':</w:t>
      </w:r>
    </w:p>
    <w:p w14:paraId="58BA8759" w14:textId="77777777" w:rsidR="009F640A" w:rsidRDefault="009F640A" w:rsidP="009F640A">
      <w:pPr>
        <w:pStyle w:val="PL"/>
      </w:pPr>
      <w:r>
        <w:t xml:space="preserve">          $ref: 'TS29571_CommonData.yaml#/components/responses/411'</w:t>
      </w:r>
    </w:p>
    <w:p w14:paraId="06E73900" w14:textId="77777777" w:rsidR="009F640A" w:rsidRDefault="009F640A" w:rsidP="009F640A">
      <w:pPr>
        <w:pStyle w:val="PL"/>
      </w:pPr>
      <w:r>
        <w:t xml:space="preserve">        '413':</w:t>
      </w:r>
    </w:p>
    <w:p w14:paraId="6F827C67" w14:textId="77777777" w:rsidR="009F640A" w:rsidRDefault="009F640A" w:rsidP="009F640A">
      <w:pPr>
        <w:pStyle w:val="PL"/>
      </w:pPr>
      <w:r>
        <w:t xml:space="preserve">          $ref: 'TS29571_CommonData.yaml#/components/responses/413'</w:t>
      </w:r>
    </w:p>
    <w:p w14:paraId="7BEB7F97" w14:textId="77777777" w:rsidR="009F640A" w:rsidRDefault="009F640A" w:rsidP="009F640A">
      <w:pPr>
        <w:pStyle w:val="PL"/>
      </w:pPr>
      <w:r>
        <w:t xml:space="preserve">        '415':</w:t>
      </w:r>
    </w:p>
    <w:p w14:paraId="148AAD95" w14:textId="77777777" w:rsidR="009F640A" w:rsidRDefault="009F640A" w:rsidP="009F640A">
      <w:pPr>
        <w:pStyle w:val="PL"/>
      </w:pPr>
      <w:r>
        <w:t xml:space="preserve">          $ref: 'TS29571_CommonData.yaml#/components/responses/415'</w:t>
      </w:r>
    </w:p>
    <w:p w14:paraId="2731EBFF" w14:textId="77777777" w:rsidR="009F640A" w:rsidRDefault="009F640A" w:rsidP="009F640A">
      <w:pPr>
        <w:pStyle w:val="PL"/>
      </w:pPr>
      <w:r>
        <w:t xml:space="preserve">        '429':</w:t>
      </w:r>
    </w:p>
    <w:p w14:paraId="41375853" w14:textId="77777777" w:rsidR="009F640A" w:rsidRDefault="009F640A" w:rsidP="009F640A">
      <w:pPr>
        <w:pStyle w:val="PL"/>
      </w:pPr>
      <w:r>
        <w:t xml:space="preserve">          $ref: 'TS29571_CommonData.yaml#/components/responses/429'</w:t>
      </w:r>
    </w:p>
    <w:p w14:paraId="034434F5" w14:textId="77777777" w:rsidR="009F640A" w:rsidRDefault="009F640A" w:rsidP="009F640A">
      <w:pPr>
        <w:pStyle w:val="PL"/>
      </w:pPr>
      <w:r>
        <w:t xml:space="preserve">        '500':</w:t>
      </w:r>
    </w:p>
    <w:p w14:paraId="6AB05572" w14:textId="77777777" w:rsidR="009F640A" w:rsidRDefault="009F640A" w:rsidP="009F640A">
      <w:pPr>
        <w:pStyle w:val="PL"/>
      </w:pPr>
      <w:r>
        <w:t xml:space="preserve">          $ref: 'TS29571_CommonData.yaml#/components/responses/500'</w:t>
      </w:r>
    </w:p>
    <w:p w14:paraId="09CAEA56" w14:textId="77777777" w:rsidR="009F640A" w:rsidRDefault="009F640A" w:rsidP="009F640A">
      <w:pPr>
        <w:pStyle w:val="PL"/>
      </w:pPr>
      <w:r>
        <w:t xml:space="preserve">        '501':</w:t>
      </w:r>
    </w:p>
    <w:p w14:paraId="488C8948" w14:textId="77777777" w:rsidR="009F640A" w:rsidRDefault="009F640A" w:rsidP="009F640A">
      <w:pPr>
        <w:pStyle w:val="PL"/>
      </w:pPr>
      <w:r>
        <w:t xml:space="preserve">          $ref: 'TS29571_CommonData.yaml#/components/responses/501'</w:t>
      </w:r>
    </w:p>
    <w:p w14:paraId="527B7728" w14:textId="77777777" w:rsidR="009F640A" w:rsidRDefault="009F640A" w:rsidP="009F640A">
      <w:pPr>
        <w:pStyle w:val="PL"/>
      </w:pPr>
      <w:r>
        <w:t xml:space="preserve">        '503':</w:t>
      </w:r>
    </w:p>
    <w:p w14:paraId="659717DD" w14:textId="77777777" w:rsidR="009F640A" w:rsidRDefault="009F640A" w:rsidP="009F640A">
      <w:pPr>
        <w:pStyle w:val="PL"/>
      </w:pPr>
      <w:r>
        <w:t xml:space="preserve">          $ref: 'TS29571_CommonData.yaml#/components/responses/503'</w:t>
      </w:r>
    </w:p>
    <w:p w14:paraId="707B6D6C" w14:textId="77777777" w:rsidR="009F640A" w:rsidRDefault="009F640A" w:rsidP="009F640A">
      <w:pPr>
        <w:pStyle w:val="PL"/>
        <w:rPr>
          <w:lang w:val="en-GB"/>
        </w:rPr>
      </w:pPr>
      <w:r>
        <w:t xml:space="preserve">        default:</w:t>
      </w:r>
    </w:p>
    <w:p w14:paraId="4A21B6E7" w14:textId="77777777" w:rsidR="009F640A" w:rsidRDefault="009F640A" w:rsidP="009F640A">
      <w:pPr>
        <w:pStyle w:val="PL"/>
      </w:pPr>
      <w:r>
        <w:t xml:space="preserve">          $ref: 'TS29571_CommonData.yaml#/components/responses/default'</w:t>
      </w:r>
    </w:p>
    <w:p w14:paraId="63580576" w14:textId="77777777" w:rsidR="00AF156D" w:rsidRDefault="00AF156D" w:rsidP="00AF156D">
      <w:pPr>
        <w:pStyle w:val="PL"/>
        <w:rPr>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securitySchemes:</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lastRenderedPageBreak/>
        <w:t xml:space="preserve">      flows:</w:t>
      </w:r>
    </w:p>
    <w:p w14:paraId="1813F345" w14:textId="77777777" w:rsidR="00AF156D" w:rsidRPr="00082B3E" w:rsidRDefault="00AF156D" w:rsidP="00AF156D">
      <w:pPr>
        <w:pStyle w:val="PL"/>
      </w:pPr>
      <w:r w:rsidRPr="00082B3E">
        <w:t xml:space="preserve">        clientCredentials:</w:t>
      </w:r>
    </w:p>
    <w:p w14:paraId="50686207" w14:textId="78917747" w:rsidR="00AF156D" w:rsidRPr="00082B3E" w:rsidRDefault="00AF156D" w:rsidP="00AF156D">
      <w:pPr>
        <w:pStyle w:val="PL"/>
      </w:pPr>
      <w:r w:rsidRPr="00082B3E">
        <w:t xml:space="preserve">          tokenUrl: </w:t>
      </w:r>
      <w:r>
        <w:t>'</w:t>
      </w:r>
      <w:r w:rsidRPr="00082B3E">
        <w:t>{nrfApiRoot}/oauth2/token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r w:rsidRPr="002857AD">
        <w:t>n</w:t>
      </w:r>
      <w:r>
        <w:t>easdf</w:t>
      </w:r>
      <w:r w:rsidRPr="002E5CBA">
        <w:t>-</w:t>
      </w:r>
      <w:r>
        <w:t xml:space="preserve">dnscontext: Access to the </w:t>
      </w:r>
      <w:r w:rsidRPr="002857AD">
        <w:t>n</w:t>
      </w:r>
      <w:r>
        <w:t>easdf</w:t>
      </w:r>
      <w:r w:rsidRPr="002E5CBA">
        <w:t>-</w:t>
      </w:r>
      <w:r>
        <w:t>dnscontext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pPr>
      <w:r w:rsidRPr="002E5CBA">
        <w:t xml:space="preserve">    </w:t>
      </w:r>
      <w:r>
        <w:t>Dns</w:t>
      </w:r>
      <w:r w:rsidRPr="002E5CBA">
        <w:t>ContextCreateData:</w:t>
      </w:r>
    </w:p>
    <w:p w14:paraId="2B40333F" w14:textId="77777777" w:rsidR="00B47D2D" w:rsidRPr="002E5CBA" w:rsidRDefault="00B47D2D" w:rsidP="00B47D2D">
      <w:pPr>
        <w:pStyle w:val="PL"/>
      </w:pPr>
      <w:r>
        <w:t xml:space="preserve">      </w:t>
      </w:r>
      <w:r w:rsidRPr="00932D4A">
        <w:t xml:space="preserve">description: </w:t>
      </w:r>
      <w:r>
        <w:t>Data</w:t>
      </w:r>
      <w:r w:rsidRPr="00932D4A">
        <w:t xml:space="preserve"> within Create</w:t>
      </w:r>
      <w:r>
        <w:t xml:space="preserve"> request</w:t>
      </w:r>
      <w:r w:rsidRPr="00932D4A">
        <w:t xml:space="preserve"> </w:t>
      </w:r>
    </w:p>
    <w:p w14:paraId="58FAD35F" w14:textId="77777777" w:rsidR="00B47D2D" w:rsidRPr="002E5CBA" w:rsidRDefault="00B47D2D" w:rsidP="00B47D2D">
      <w:pPr>
        <w:pStyle w:val="PL"/>
      </w:pPr>
      <w:r w:rsidRPr="002E5CBA">
        <w:t xml:space="preserve">      type: object</w:t>
      </w:r>
    </w:p>
    <w:p w14:paraId="298BDB66" w14:textId="77777777" w:rsidR="00B47D2D" w:rsidRDefault="00B47D2D" w:rsidP="00B47D2D">
      <w:pPr>
        <w:pStyle w:val="PL"/>
      </w:pPr>
      <w:r w:rsidRPr="002E5CBA">
        <w:t xml:space="preserve">      properties:</w:t>
      </w:r>
    </w:p>
    <w:p w14:paraId="756CA381" w14:textId="77777777" w:rsidR="00B47D2D" w:rsidRDefault="00B47D2D" w:rsidP="00B47D2D">
      <w:pPr>
        <w:pStyle w:val="PL"/>
      </w:pPr>
      <w:r>
        <w:t xml:space="preserve">        ueIpv4Addr:</w:t>
      </w:r>
    </w:p>
    <w:p w14:paraId="63C988B1" w14:textId="77777777" w:rsidR="00B47D2D" w:rsidRDefault="00B47D2D" w:rsidP="00B47D2D">
      <w:pPr>
        <w:pStyle w:val="PL"/>
      </w:pPr>
      <w:r>
        <w:t xml:space="preserve">          $ref: 'TS29571_CommonData.yaml#/components/schemas/Ipv4Addr'</w:t>
      </w:r>
    </w:p>
    <w:p w14:paraId="458DDFD1" w14:textId="77777777" w:rsidR="00B47D2D" w:rsidRDefault="00B47D2D" w:rsidP="00B47D2D">
      <w:pPr>
        <w:pStyle w:val="PL"/>
      </w:pPr>
      <w:r>
        <w:t xml:space="preserve">        ipv6Addr:</w:t>
      </w:r>
    </w:p>
    <w:p w14:paraId="6ED035E1" w14:textId="77777777" w:rsidR="00B47D2D" w:rsidRDefault="00B47D2D" w:rsidP="00B47D2D">
      <w:pPr>
        <w:pStyle w:val="PL"/>
      </w:pPr>
      <w:r>
        <w:t xml:space="preserve">          $ref: 'TS29571_CommonData.yaml#/components/schemas/Ipv6Addr'</w:t>
      </w:r>
    </w:p>
    <w:p w14:paraId="44AFFA97" w14:textId="77777777" w:rsidR="00B47D2D" w:rsidRDefault="00B47D2D" w:rsidP="00B47D2D">
      <w:pPr>
        <w:pStyle w:val="PL"/>
      </w:pPr>
      <w:r>
        <w:t xml:space="preserve">        dnn:</w:t>
      </w:r>
    </w:p>
    <w:p w14:paraId="2E2D4474" w14:textId="77777777" w:rsidR="00B47D2D" w:rsidRDefault="00B47D2D" w:rsidP="00B47D2D">
      <w:pPr>
        <w:pStyle w:val="PL"/>
      </w:pPr>
      <w:r>
        <w:t xml:space="preserve">          $ref: 'TS29571_CommonData.yaml#/components/schemas/Dnn'</w:t>
      </w:r>
    </w:p>
    <w:p w14:paraId="19A7E890" w14:textId="77777777" w:rsidR="00B47D2D" w:rsidRDefault="00B47D2D" w:rsidP="00B47D2D">
      <w:pPr>
        <w:pStyle w:val="PL"/>
      </w:pPr>
      <w:r>
        <w:t xml:space="preserve">        dnsRules:</w:t>
      </w:r>
    </w:p>
    <w:p w14:paraId="5991AEA8" w14:textId="77777777" w:rsidR="00B47D2D" w:rsidRDefault="00B47D2D" w:rsidP="00B47D2D">
      <w:pPr>
        <w:pStyle w:val="PL"/>
        <w:rPr>
          <w:lang w:eastAsia="zh-CN"/>
        </w:rPr>
      </w:pPr>
      <w:r>
        <w:rPr>
          <w:noProof w:val="0"/>
        </w:rPr>
        <w:t xml:space="preserve">          description: </w:t>
      </w:r>
      <w:r>
        <w:t xml:space="preserve">map of DNS message handling rules where </w:t>
      </w:r>
      <w:r>
        <w:rPr>
          <w:rFonts w:cs="Arial"/>
          <w:szCs w:val="18"/>
          <w:lang w:eastAsia="zh-CN"/>
        </w:rPr>
        <w:t xml:space="preserve">a </w:t>
      </w:r>
      <w:r>
        <w:t>valid JSON string serves as key</w:t>
      </w:r>
    </w:p>
    <w:p w14:paraId="44E654C6" w14:textId="77777777" w:rsidR="00B47D2D" w:rsidRDefault="00B47D2D" w:rsidP="00B47D2D">
      <w:pPr>
        <w:pStyle w:val="PL"/>
        <w:rPr>
          <w:lang w:eastAsia="zh-CN"/>
        </w:rPr>
      </w:pPr>
      <w:r>
        <w:rPr>
          <w:lang w:eastAsia="zh-CN"/>
        </w:rPr>
        <w:t xml:space="preserve">          type: object</w:t>
      </w:r>
    </w:p>
    <w:p w14:paraId="534EFF6E" w14:textId="77777777" w:rsidR="00B47D2D" w:rsidRDefault="00B47D2D" w:rsidP="00B47D2D">
      <w:pPr>
        <w:pStyle w:val="PL"/>
        <w:rPr>
          <w:lang w:eastAsia="zh-CN"/>
        </w:rPr>
      </w:pPr>
      <w:r>
        <w:rPr>
          <w:lang w:eastAsia="zh-CN"/>
        </w:rPr>
        <w:t xml:space="preserve">          additionalProperties:</w:t>
      </w:r>
    </w:p>
    <w:p w14:paraId="18A9EE17" w14:textId="77777777" w:rsidR="00B47D2D" w:rsidRDefault="00B47D2D" w:rsidP="00B47D2D">
      <w:pPr>
        <w:pStyle w:val="PL"/>
        <w:rPr>
          <w:lang w:eastAsia="zh-CN"/>
        </w:rPr>
      </w:pPr>
      <w:r>
        <w:rPr>
          <w:lang w:eastAsia="zh-CN"/>
        </w:rPr>
        <w:t xml:space="preserve">            $ref: '#/components/schemas/DnsRule'</w:t>
      </w:r>
    </w:p>
    <w:p w14:paraId="4A1F94A3" w14:textId="77777777" w:rsidR="00B47D2D" w:rsidRDefault="00B47D2D" w:rsidP="00B47D2D">
      <w:pPr>
        <w:pStyle w:val="PL"/>
        <w:rPr>
          <w:lang w:eastAsia="zh-CN"/>
        </w:rPr>
      </w:pPr>
      <w:r>
        <w:rPr>
          <w:lang w:eastAsia="zh-CN"/>
        </w:rPr>
        <w:t xml:space="preserve">          minProperties: 1</w:t>
      </w:r>
    </w:p>
    <w:p w14:paraId="38961878" w14:textId="55BA4352" w:rsidR="00B47D2D" w:rsidRDefault="00B47D2D" w:rsidP="00B47D2D">
      <w:pPr>
        <w:pStyle w:val="PL"/>
      </w:pPr>
      <w:r>
        <w:t xml:space="preserve">        </w:t>
      </w:r>
      <w:r w:rsidR="001A14F3">
        <w:t>n</w:t>
      </w:r>
      <w:r>
        <w:t>otif</w:t>
      </w:r>
      <w:r w:rsidR="001A14F3">
        <w:t>y</w:t>
      </w:r>
      <w:r>
        <w:t>Uri:</w:t>
      </w:r>
    </w:p>
    <w:p w14:paraId="7135729B" w14:textId="77777777" w:rsidR="00B47D2D" w:rsidRDefault="00B47D2D" w:rsidP="00B47D2D">
      <w:pPr>
        <w:pStyle w:val="PL"/>
      </w:pPr>
      <w:r>
        <w:t xml:space="preserve">          $ref: 'TS29571_CommonData.yaml#/components/schemas/Uri'</w:t>
      </w:r>
    </w:p>
    <w:p w14:paraId="732CB9AA" w14:textId="77777777" w:rsidR="001A14F3" w:rsidRDefault="001A14F3" w:rsidP="001A14F3">
      <w:pPr>
        <w:pStyle w:val="PL"/>
      </w:pPr>
      <w:r>
        <w:t xml:space="preserve">        supportedFeatures:</w:t>
      </w:r>
    </w:p>
    <w:p w14:paraId="79BA55DE" w14:textId="15DBB1D0" w:rsidR="001A14F3" w:rsidRDefault="001A14F3" w:rsidP="001A14F3">
      <w:pPr>
        <w:pStyle w:val="PL"/>
      </w:pPr>
      <w:r>
        <w:t xml:space="preserve">          $ref: 'TS29571_CommonData.yaml#/components/schemas/SupportedFeatures'</w:t>
      </w:r>
    </w:p>
    <w:p w14:paraId="2A7A9B4C" w14:textId="77777777" w:rsidR="00B47D2D" w:rsidRDefault="00B47D2D" w:rsidP="00B47D2D">
      <w:pPr>
        <w:pStyle w:val="PL"/>
      </w:pPr>
      <w:r>
        <w:t xml:space="preserve">      required:</w:t>
      </w:r>
    </w:p>
    <w:p w14:paraId="3CA4772B" w14:textId="77777777" w:rsidR="00B47D2D" w:rsidRDefault="00B47D2D" w:rsidP="00B47D2D">
      <w:pPr>
        <w:pStyle w:val="PL"/>
      </w:pPr>
      <w:r>
        <w:t xml:space="preserve">        - dnn</w:t>
      </w:r>
    </w:p>
    <w:p w14:paraId="553C06A3" w14:textId="77777777" w:rsidR="001A14F3" w:rsidRDefault="001A14F3" w:rsidP="001A14F3">
      <w:pPr>
        <w:pStyle w:val="PL"/>
      </w:pPr>
      <w:r>
        <w:t xml:space="preserve">      anyOf:</w:t>
      </w:r>
    </w:p>
    <w:p w14:paraId="7AD7749A" w14:textId="77777777" w:rsidR="001A14F3" w:rsidRDefault="001A14F3" w:rsidP="001A14F3">
      <w:pPr>
        <w:pStyle w:val="PL"/>
      </w:pPr>
      <w:r>
        <w:t xml:space="preserve">        - required: [ ueIpv4Addr ]</w:t>
      </w:r>
    </w:p>
    <w:p w14:paraId="11FDEB64" w14:textId="36A12C89" w:rsidR="001A14F3" w:rsidRDefault="001A14F3" w:rsidP="001A14F3">
      <w:pPr>
        <w:pStyle w:val="PL"/>
      </w:pPr>
      <w:r>
        <w:t xml:space="preserve">        - required: [ ipv6Addr ]</w:t>
      </w:r>
    </w:p>
    <w:p w14:paraId="0C7C8E2E" w14:textId="77777777" w:rsidR="00B47D2D" w:rsidRDefault="00B47D2D" w:rsidP="00B47D2D">
      <w:pPr>
        <w:pStyle w:val="PL"/>
        <w:rPr>
          <w:lang w:eastAsia="zh-CN"/>
        </w:rPr>
      </w:pPr>
    </w:p>
    <w:p w14:paraId="21674138" w14:textId="77777777" w:rsidR="00B47D2D" w:rsidRDefault="00B47D2D" w:rsidP="00B47D2D">
      <w:pPr>
        <w:pStyle w:val="PL"/>
      </w:pPr>
      <w:r w:rsidRPr="002E5CBA">
        <w:t xml:space="preserve">    </w:t>
      </w:r>
      <w:r>
        <w:t>Dns</w:t>
      </w:r>
      <w:r w:rsidRPr="002E5CBA">
        <w:t>ContextCreate</w:t>
      </w:r>
      <w:r>
        <w:t>d</w:t>
      </w:r>
      <w:r w:rsidRPr="002E5CBA">
        <w:t>Data:</w:t>
      </w:r>
    </w:p>
    <w:p w14:paraId="113DD844" w14:textId="77777777" w:rsidR="00B47D2D" w:rsidRPr="002E5CBA" w:rsidRDefault="00B47D2D" w:rsidP="00B47D2D">
      <w:pPr>
        <w:pStyle w:val="PL"/>
      </w:pPr>
      <w:r>
        <w:t xml:space="preserve">      </w:t>
      </w:r>
      <w:r w:rsidRPr="00932D4A">
        <w:t xml:space="preserve">description: </w:t>
      </w:r>
      <w:r>
        <w:t>Data</w:t>
      </w:r>
      <w:r w:rsidRPr="00932D4A">
        <w:t xml:space="preserve"> within Create</w:t>
      </w:r>
      <w:r>
        <w:t xml:space="preserve"> response</w:t>
      </w:r>
      <w:r w:rsidRPr="00932D4A">
        <w:t xml:space="preserve"> </w:t>
      </w:r>
    </w:p>
    <w:p w14:paraId="0C9E50CB" w14:textId="77777777" w:rsidR="00B47D2D" w:rsidRDefault="00B47D2D" w:rsidP="00B47D2D">
      <w:pPr>
        <w:pStyle w:val="PL"/>
      </w:pPr>
      <w:r w:rsidRPr="002E5CBA">
        <w:t xml:space="preserve">      type: object</w:t>
      </w:r>
    </w:p>
    <w:p w14:paraId="3B7FEDFD" w14:textId="00A9126E" w:rsidR="00B16C82" w:rsidRPr="002E5CBA" w:rsidRDefault="00B16C82" w:rsidP="00B47D2D">
      <w:pPr>
        <w:pStyle w:val="PL"/>
      </w:pPr>
      <w:r w:rsidRPr="002E5CBA">
        <w:t xml:space="preserve">      properties:</w:t>
      </w:r>
    </w:p>
    <w:p w14:paraId="4001B6DF" w14:textId="77777777" w:rsidR="001A14F3" w:rsidRDefault="001A14F3" w:rsidP="001A14F3">
      <w:pPr>
        <w:pStyle w:val="PL"/>
      </w:pPr>
      <w:r>
        <w:t xml:space="preserve">        easdfIpv4Addr:</w:t>
      </w:r>
    </w:p>
    <w:p w14:paraId="1CD14EC6" w14:textId="77777777" w:rsidR="001A14F3" w:rsidRDefault="001A14F3" w:rsidP="001A14F3">
      <w:pPr>
        <w:pStyle w:val="PL"/>
      </w:pPr>
      <w:r>
        <w:t xml:space="preserve">          $ref: 'TS29571_CommonData.yaml#/components/schemas/Ipv4Addr'</w:t>
      </w:r>
    </w:p>
    <w:p w14:paraId="24C7B987" w14:textId="77777777" w:rsidR="001A14F3" w:rsidRDefault="001A14F3" w:rsidP="001A14F3">
      <w:pPr>
        <w:pStyle w:val="PL"/>
      </w:pPr>
      <w:r>
        <w:t xml:space="preserve">        easdfIpv6Addr:</w:t>
      </w:r>
    </w:p>
    <w:p w14:paraId="1D254158" w14:textId="77777777" w:rsidR="001A14F3" w:rsidRDefault="001A14F3" w:rsidP="001A14F3">
      <w:pPr>
        <w:pStyle w:val="PL"/>
      </w:pPr>
      <w:r>
        <w:t xml:space="preserve">          $ref: 'TS29571_CommonData.yaml#/components/schemas/Ipv6Addr'</w:t>
      </w:r>
    </w:p>
    <w:p w14:paraId="39488384" w14:textId="77777777" w:rsidR="001A14F3" w:rsidRDefault="001A14F3" w:rsidP="001A14F3">
      <w:pPr>
        <w:pStyle w:val="PL"/>
      </w:pPr>
      <w:r>
        <w:t xml:space="preserve">        supportedFeatures:</w:t>
      </w:r>
    </w:p>
    <w:p w14:paraId="2DEA41C9" w14:textId="77777777" w:rsidR="001A14F3" w:rsidRDefault="001A14F3" w:rsidP="001A14F3">
      <w:pPr>
        <w:pStyle w:val="PL"/>
      </w:pPr>
      <w:r>
        <w:t xml:space="preserve">          $ref: 'TS29571_CommonData.yaml#/components/schemas/SupportedFeatures'</w:t>
      </w:r>
    </w:p>
    <w:p w14:paraId="0EEA85E7" w14:textId="77777777" w:rsidR="001A14F3" w:rsidRDefault="001A14F3" w:rsidP="001A14F3">
      <w:pPr>
        <w:pStyle w:val="PL"/>
      </w:pPr>
      <w:r>
        <w:t xml:space="preserve">      anyOf:</w:t>
      </w:r>
    </w:p>
    <w:p w14:paraId="561FA624" w14:textId="77777777" w:rsidR="001A14F3" w:rsidRDefault="001A14F3" w:rsidP="001A14F3">
      <w:pPr>
        <w:pStyle w:val="PL"/>
      </w:pPr>
      <w:r>
        <w:t xml:space="preserve">        - required: [ easdfIpv4Addr ]</w:t>
      </w:r>
    </w:p>
    <w:p w14:paraId="308E360B" w14:textId="173587E6" w:rsidR="00B47D2D" w:rsidRDefault="001A14F3" w:rsidP="001A14F3">
      <w:pPr>
        <w:pStyle w:val="PL"/>
      </w:pPr>
      <w:r>
        <w:t xml:space="preserve">        - required: [ easdfIpv6Addr ]</w:t>
      </w:r>
    </w:p>
    <w:p w14:paraId="5ABC039C" w14:textId="77777777" w:rsidR="00B47D2D" w:rsidRDefault="00B47D2D" w:rsidP="00B47D2D">
      <w:pPr>
        <w:pStyle w:val="PL"/>
      </w:pPr>
    </w:p>
    <w:p w14:paraId="79E359AD" w14:textId="77777777" w:rsidR="00B47D2D" w:rsidRDefault="00B47D2D" w:rsidP="00B47D2D">
      <w:pPr>
        <w:pStyle w:val="PL"/>
      </w:pPr>
      <w:r w:rsidRPr="002E5CBA">
        <w:t xml:space="preserve">    </w:t>
      </w:r>
      <w:r>
        <w:t>DnsRule</w:t>
      </w:r>
      <w:r w:rsidRPr="002E5CBA">
        <w:t>:</w:t>
      </w:r>
    </w:p>
    <w:p w14:paraId="21F4322B" w14:textId="77777777" w:rsidR="00B47D2D" w:rsidRPr="002E5CBA" w:rsidRDefault="00B47D2D" w:rsidP="00B47D2D">
      <w:pPr>
        <w:pStyle w:val="PL"/>
      </w:pPr>
      <w:r>
        <w:t xml:space="preserve">      </w:t>
      </w:r>
      <w:r w:rsidRPr="00932D4A">
        <w:t xml:space="preserve">description: </w:t>
      </w:r>
      <w:r>
        <w:t>DNS message handling rule</w:t>
      </w:r>
      <w:r w:rsidRPr="00932D4A">
        <w:t xml:space="preserve"> </w:t>
      </w:r>
    </w:p>
    <w:p w14:paraId="303559E3" w14:textId="77777777" w:rsidR="00B47D2D" w:rsidRPr="002E5CBA" w:rsidRDefault="00B47D2D" w:rsidP="00B47D2D">
      <w:pPr>
        <w:pStyle w:val="PL"/>
      </w:pPr>
      <w:r w:rsidRPr="002E5CBA">
        <w:t xml:space="preserve">      type: object</w:t>
      </w:r>
    </w:p>
    <w:p w14:paraId="09C63122" w14:textId="77777777" w:rsidR="00B47D2D" w:rsidRDefault="00B47D2D" w:rsidP="00B47D2D">
      <w:pPr>
        <w:pStyle w:val="PL"/>
      </w:pPr>
      <w:r w:rsidRPr="002E5CBA">
        <w:t xml:space="preserve">      properties:</w:t>
      </w:r>
    </w:p>
    <w:p w14:paraId="73B80180" w14:textId="77777777" w:rsidR="000213B4" w:rsidRDefault="000213B4" w:rsidP="000213B4">
      <w:pPr>
        <w:pStyle w:val="PL"/>
      </w:pPr>
      <w:r>
        <w:t xml:space="preserve">        dnsRuleId:</w:t>
      </w:r>
    </w:p>
    <w:p w14:paraId="52F3EE58" w14:textId="751E778B" w:rsidR="000213B4" w:rsidRDefault="000213B4" w:rsidP="000213B4">
      <w:pPr>
        <w:pStyle w:val="PL"/>
      </w:pPr>
      <w:r>
        <w:t xml:space="preserve">          $ref: 'TS29571_CommonData.yaml#/components/schemas/Uint32'</w:t>
      </w:r>
    </w:p>
    <w:p w14:paraId="1357ACC3" w14:textId="77777777" w:rsidR="00B47D2D" w:rsidRDefault="00B47D2D" w:rsidP="00B47D2D">
      <w:pPr>
        <w:pStyle w:val="PL"/>
      </w:pPr>
      <w:r>
        <w:t xml:space="preserve">        precedence:</w:t>
      </w:r>
    </w:p>
    <w:p w14:paraId="258B6C4A" w14:textId="77777777" w:rsidR="00B47D2D" w:rsidRDefault="00B47D2D" w:rsidP="00B47D2D">
      <w:pPr>
        <w:pStyle w:val="PL"/>
      </w:pPr>
      <w:r>
        <w:t xml:space="preserve">          $ref: 'TS29571_CommonData.yaml#/components/schemas/Uint32'</w:t>
      </w:r>
    </w:p>
    <w:p w14:paraId="70C6163E" w14:textId="65B57ED2" w:rsidR="00B47D2D" w:rsidRDefault="00B47D2D" w:rsidP="00B47D2D">
      <w:pPr>
        <w:pStyle w:val="PL"/>
      </w:pPr>
      <w:r>
        <w:t xml:space="preserve">        dnsQuery</w:t>
      </w:r>
      <w:r w:rsidR="001A14F3">
        <w:t>MdtList</w:t>
      </w:r>
      <w:r>
        <w:t>:</w:t>
      </w:r>
    </w:p>
    <w:p w14:paraId="008FB871" w14:textId="77777777" w:rsidR="001A14F3" w:rsidRDefault="001A14F3" w:rsidP="001A14F3">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24A36B9F" w14:textId="77777777" w:rsidR="001A14F3" w:rsidRDefault="001A14F3" w:rsidP="001A14F3">
      <w:pPr>
        <w:pStyle w:val="PL"/>
      </w:pPr>
      <w:r>
        <w:t xml:space="preserve">          type: object</w:t>
      </w:r>
    </w:p>
    <w:p w14:paraId="463F125B" w14:textId="2C646F73" w:rsidR="001A14F3" w:rsidRDefault="001A14F3" w:rsidP="001A14F3">
      <w:pPr>
        <w:pStyle w:val="PL"/>
      </w:pPr>
      <w:r>
        <w:rPr>
          <w:lang w:eastAsia="zh-CN"/>
        </w:rPr>
        <w:t xml:space="preserve">          additionalProperties:</w:t>
      </w:r>
    </w:p>
    <w:p w14:paraId="7A502DAC" w14:textId="7ECF3CEA" w:rsidR="00B47D2D" w:rsidRDefault="00B47D2D" w:rsidP="00B47D2D">
      <w:pPr>
        <w:pStyle w:val="PL"/>
      </w:pPr>
      <w:r>
        <w:t xml:space="preserve">          </w:t>
      </w:r>
      <w:r w:rsidR="001A14F3">
        <w:t xml:space="preserve">  </w:t>
      </w:r>
      <w:r>
        <w:t>$ref: '#/components/schemas/DnsQuery</w:t>
      </w:r>
      <w:r w:rsidR="001A14F3">
        <w:t>Mdt</w:t>
      </w:r>
      <w:r>
        <w:t>'</w:t>
      </w:r>
    </w:p>
    <w:p w14:paraId="6DA95531" w14:textId="043F7729" w:rsidR="001A14F3" w:rsidRDefault="001A14F3" w:rsidP="00B47D2D">
      <w:pPr>
        <w:pStyle w:val="PL"/>
      </w:pPr>
      <w:r>
        <w:rPr>
          <w:lang w:eastAsia="zh-CN"/>
        </w:rPr>
        <w:t xml:space="preserve">          minProperties: 1</w:t>
      </w:r>
    </w:p>
    <w:p w14:paraId="70F52813" w14:textId="6F60DC29" w:rsidR="00B47D2D" w:rsidRDefault="00B47D2D" w:rsidP="00B47D2D">
      <w:pPr>
        <w:pStyle w:val="PL"/>
      </w:pPr>
      <w:r>
        <w:t xml:space="preserve">        </w:t>
      </w:r>
      <w:r w:rsidR="001A14F3">
        <w:t>dnsRspMdtList</w:t>
      </w:r>
      <w:r>
        <w:t>:</w:t>
      </w:r>
    </w:p>
    <w:p w14:paraId="2BDF3225" w14:textId="77777777" w:rsidR="001A14F3" w:rsidRPr="00C84ED1" w:rsidRDefault="001A14F3" w:rsidP="001A14F3">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2C9378CE" w14:textId="77777777" w:rsidR="001A14F3" w:rsidRDefault="001A14F3" w:rsidP="001A14F3">
      <w:pPr>
        <w:pStyle w:val="PL"/>
      </w:pPr>
      <w:r>
        <w:t xml:space="preserve">          type: object</w:t>
      </w:r>
    </w:p>
    <w:p w14:paraId="59CD1659" w14:textId="308E35A1" w:rsidR="001A14F3" w:rsidRDefault="001A14F3" w:rsidP="001A14F3">
      <w:pPr>
        <w:pStyle w:val="PL"/>
      </w:pPr>
      <w:r>
        <w:rPr>
          <w:lang w:eastAsia="zh-CN"/>
        </w:rPr>
        <w:t xml:space="preserve">          additionalProperties:</w:t>
      </w:r>
    </w:p>
    <w:p w14:paraId="080F6634" w14:textId="71EAF42C" w:rsidR="00B47D2D" w:rsidRDefault="001A14F3" w:rsidP="00B47D2D">
      <w:pPr>
        <w:pStyle w:val="PL"/>
      </w:pPr>
      <w:r>
        <w:rPr>
          <w:lang w:eastAsia="zh-CN"/>
        </w:rPr>
        <w:t xml:space="preserve">  </w:t>
      </w:r>
      <w:r w:rsidR="00B47D2D">
        <w:t xml:space="preserve">          $ref: '#/components/schemas/Dns</w:t>
      </w:r>
      <w:r>
        <w:t>RspMdt</w:t>
      </w:r>
      <w:r w:rsidR="00B47D2D">
        <w:t>'</w:t>
      </w:r>
    </w:p>
    <w:p w14:paraId="2855B6AD" w14:textId="77777777" w:rsidR="001A14F3" w:rsidRDefault="001A14F3" w:rsidP="001A14F3">
      <w:pPr>
        <w:pStyle w:val="PL"/>
      </w:pPr>
      <w:r>
        <w:rPr>
          <w:lang w:eastAsia="zh-CN"/>
        </w:rPr>
        <w:t xml:space="preserve">          minProperties: 1</w:t>
      </w:r>
    </w:p>
    <w:p w14:paraId="7B4DE415" w14:textId="77777777" w:rsidR="001A14F3" w:rsidRDefault="001A14F3" w:rsidP="001A14F3">
      <w:pPr>
        <w:pStyle w:val="PL"/>
      </w:pPr>
      <w:r>
        <w:t xml:space="preserve">        dnsBasePatternList:</w:t>
      </w:r>
    </w:p>
    <w:p w14:paraId="763406A4" w14:textId="77777777" w:rsidR="001A14F3" w:rsidRDefault="001A14F3" w:rsidP="001A14F3">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references to DNS base patterns </w:t>
      </w:r>
      <w:r w:rsidRPr="00533C32">
        <w:t xml:space="preserve">where </w:t>
      </w:r>
      <w:r>
        <w:rPr>
          <w:rFonts w:cs="Arial"/>
          <w:szCs w:val="18"/>
          <w:lang w:eastAsia="zh-CN"/>
        </w:rPr>
        <w:t xml:space="preserve">a </w:t>
      </w:r>
      <w:r>
        <w:t>valid JSON string</w:t>
      </w:r>
      <w:r w:rsidRPr="00533C32">
        <w:t xml:space="preserve"> serves as key</w:t>
      </w:r>
    </w:p>
    <w:p w14:paraId="44EFBC16" w14:textId="77777777" w:rsidR="001A14F3" w:rsidRDefault="001A14F3" w:rsidP="001A14F3">
      <w:pPr>
        <w:pStyle w:val="PL"/>
      </w:pPr>
      <w:r>
        <w:t xml:space="preserve">          type: object</w:t>
      </w:r>
    </w:p>
    <w:p w14:paraId="3C0F713B" w14:textId="77777777" w:rsidR="001A14F3" w:rsidRDefault="001A14F3" w:rsidP="001A14F3">
      <w:pPr>
        <w:pStyle w:val="PL"/>
      </w:pPr>
      <w:r>
        <w:rPr>
          <w:lang w:eastAsia="zh-CN"/>
        </w:rPr>
        <w:t xml:space="preserve">          additionalProperties:</w:t>
      </w:r>
    </w:p>
    <w:p w14:paraId="3777CB16" w14:textId="77777777" w:rsidR="001A14F3" w:rsidRDefault="001A14F3" w:rsidP="001A14F3">
      <w:pPr>
        <w:pStyle w:val="PL"/>
      </w:pPr>
      <w:r>
        <w:t xml:space="preserve">            $ref: 'TS29571_CommonData.yaml#/components/schemas/Uri'</w:t>
      </w:r>
    </w:p>
    <w:p w14:paraId="6EB469EC" w14:textId="09B6DEFE" w:rsidR="001A14F3" w:rsidRDefault="001A14F3" w:rsidP="001A14F3">
      <w:pPr>
        <w:pStyle w:val="PL"/>
      </w:pPr>
      <w:r>
        <w:rPr>
          <w:lang w:eastAsia="zh-CN"/>
        </w:rPr>
        <w:lastRenderedPageBreak/>
        <w:t xml:space="preserve">          minProperties: 1</w:t>
      </w:r>
    </w:p>
    <w:p w14:paraId="51D091C3" w14:textId="5DA62FBF" w:rsidR="00B47D2D" w:rsidRDefault="00B47D2D" w:rsidP="00B47D2D">
      <w:pPr>
        <w:pStyle w:val="PL"/>
      </w:pPr>
      <w:r>
        <w:t xml:space="preserve">        action</w:t>
      </w:r>
      <w:r w:rsidR="001A14F3">
        <w:t>List</w:t>
      </w:r>
      <w:r>
        <w:t>:</w:t>
      </w:r>
    </w:p>
    <w:p w14:paraId="4974BA82" w14:textId="77777777" w:rsidR="00B47D2D" w:rsidRDefault="00B47D2D" w:rsidP="00B47D2D">
      <w:pPr>
        <w:pStyle w:val="PL"/>
        <w:rPr>
          <w:lang w:eastAsia="zh-CN"/>
        </w:rPr>
      </w:pPr>
      <w:r>
        <w:rPr>
          <w:noProof w:val="0"/>
        </w:rPr>
        <w:t xml:space="preserve">          description: </w:t>
      </w:r>
      <w:r>
        <w:t xml:space="preserve">map of actions where </w:t>
      </w:r>
      <w:r>
        <w:rPr>
          <w:rFonts w:cs="Arial"/>
          <w:szCs w:val="18"/>
          <w:lang w:eastAsia="zh-CN"/>
        </w:rPr>
        <w:t xml:space="preserve">a </w:t>
      </w:r>
      <w:r>
        <w:t>valid JSON string serves as key</w:t>
      </w:r>
    </w:p>
    <w:p w14:paraId="1E23F0CF" w14:textId="77777777" w:rsidR="00B47D2D" w:rsidRDefault="00B47D2D" w:rsidP="00B47D2D">
      <w:pPr>
        <w:pStyle w:val="PL"/>
        <w:rPr>
          <w:lang w:eastAsia="zh-CN"/>
        </w:rPr>
      </w:pPr>
      <w:r>
        <w:rPr>
          <w:lang w:eastAsia="zh-CN"/>
        </w:rPr>
        <w:t xml:space="preserve">          type: object</w:t>
      </w:r>
    </w:p>
    <w:p w14:paraId="63D9F809" w14:textId="77777777" w:rsidR="00B47D2D" w:rsidRDefault="00B47D2D" w:rsidP="00B47D2D">
      <w:pPr>
        <w:pStyle w:val="PL"/>
        <w:rPr>
          <w:lang w:eastAsia="zh-CN"/>
        </w:rPr>
      </w:pPr>
      <w:r>
        <w:rPr>
          <w:lang w:eastAsia="zh-CN"/>
        </w:rPr>
        <w:t xml:space="preserve">          additionalProperties:</w:t>
      </w:r>
    </w:p>
    <w:p w14:paraId="3C0D4C02" w14:textId="77777777" w:rsidR="00B47D2D" w:rsidRDefault="00B47D2D" w:rsidP="00B47D2D">
      <w:pPr>
        <w:pStyle w:val="PL"/>
        <w:rPr>
          <w:lang w:eastAsia="zh-CN"/>
        </w:rPr>
      </w:pPr>
      <w:r>
        <w:rPr>
          <w:lang w:eastAsia="zh-CN"/>
        </w:rPr>
        <w:t xml:space="preserve">            $ref: '#/components/schemas/Action'</w:t>
      </w:r>
    </w:p>
    <w:p w14:paraId="6529C14A" w14:textId="77777777" w:rsidR="00B47D2D" w:rsidRDefault="00B47D2D" w:rsidP="00B47D2D">
      <w:pPr>
        <w:pStyle w:val="PL"/>
        <w:rPr>
          <w:lang w:eastAsia="zh-CN"/>
        </w:rPr>
      </w:pPr>
      <w:r>
        <w:rPr>
          <w:lang w:eastAsia="zh-CN"/>
        </w:rPr>
        <w:t xml:space="preserve">          minProperties: 1</w:t>
      </w:r>
    </w:p>
    <w:p w14:paraId="0DE9288D" w14:textId="77777777" w:rsidR="00B47D2D" w:rsidRDefault="00B47D2D" w:rsidP="00B47D2D">
      <w:pPr>
        <w:pStyle w:val="PL"/>
      </w:pPr>
      <w:r>
        <w:t xml:space="preserve">      required:</w:t>
      </w:r>
    </w:p>
    <w:p w14:paraId="2CDD0D01" w14:textId="36D684B0" w:rsidR="000213B4" w:rsidRDefault="000213B4" w:rsidP="00B47D2D">
      <w:pPr>
        <w:pStyle w:val="PL"/>
      </w:pPr>
      <w:r>
        <w:t xml:space="preserve">        - dnsRuleId</w:t>
      </w:r>
    </w:p>
    <w:p w14:paraId="44C55595" w14:textId="77777777" w:rsidR="00B47D2D" w:rsidRDefault="00B47D2D" w:rsidP="00B47D2D">
      <w:pPr>
        <w:pStyle w:val="PL"/>
      </w:pPr>
      <w:r>
        <w:t xml:space="preserve">        - precedence</w:t>
      </w:r>
    </w:p>
    <w:p w14:paraId="6170FCFC" w14:textId="4B82A4A7" w:rsidR="00B47D2D" w:rsidRDefault="00B47D2D" w:rsidP="00B47D2D">
      <w:pPr>
        <w:pStyle w:val="PL"/>
      </w:pPr>
      <w:r>
        <w:t xml:space="preserve">        - action</w:t>
      </w:r>
      <w:r w:rsidR="001A14F3">
        <w:t>List</w:t>
      </w:r>
    </w:p>
    <w:p w14:paraId="04F65BD4" w14:textId="77777777" w:rsidR="001A14F3" w:rsidRDefault="001A14F3" w:rsidP="001A14F3">
      <w:pPr>
        <w:pStyle w:val="PL"/>
      </w:pPr>
      <w:r>
        <w:t xml:space="preserve">      not:</w:t>
      </w:r>
    </w:p>
    <w:p w14:paraId="793BC4B5" w14:textId="6DF37494" w:rsidR="001A14F3" w:rsidRDefault="001A14F3" w:rsidP="001A14F3">
      <w:pPr>
        <w:pStyle w:val="PL"/>
      </w:pPr>
      <w:r>
        <w:t xml:space="preserve">        required: [ dnsQueryMdtList, dnsRspMdtList ]</w:t>
      </w:r>
    </w:p>
    <w:p w14:paraId="46A630CE" w14:textId="77777777" w:rsidR="00B47D2D" w:rsidRDefault="00B47D2D" w:rsidP="00B47D2D">
      <w:pPr>
        <w:pStyle w:val="PL"/>
      </w:pPr>
    </w:p>
    <w:p w14:paraId="70AB1FD5" w14:textId="2FCC50C5" w:rsidR="00B47D2D" w:rsidRDefault="00B47D2D" w:rsidP="00B47D2D">
      <w:pPr>
        <w:pStyle w:val="PL"/>
      </w:pPr>
      <w:r w:rsidRPr="002E5CBA">
        <w:t xml:space="preserve">    </w:t>
      </w:r>
      <w:r>
        <w:t>DnsQuery</w:t>
      </w:r>
      <w:r w:rsidR="001A14F3">
        <w:t>Mdt</w:t>
      </w:r>
      <w:r w:rsidRPr="002E5CBA">
        <w:t>:</w:t>
      </w:r>
    </w:p>
    <w:p w14:paraId="6FF115C7" w14:textId="77777777" w:rsidR="00B47D2D" w:rsidRPr="002E5CBA" w:rsidRDefault="00B47D2D" w:rsidP="00B47D2D">
      <w:pPr>
        <w:pStyle w:val="PL"/>
      </w:pPr>
      <w:r>
        <w:t xml:space="preserve">      </w:t>
      </w:r>
      <w:r w:rsidRPr="00932D4A">
        <w:t xml:space="preserve">description: </w:t>
      </w:r>
      <w:r>
        <w:t>DNS Query message detection template</w:t>
      </w:r>
      <w:r w:rsidRPr="00932D4A">
        <w:t xml:space="preserve"> </w:t>
      </w:r>
    </w:p>
    <w:p w14:paraId="0EDD669C" w14:textId="77777777" w:rsidR="00B47D2D" w:rsidRPr="002E5CBA" w:rsidRDefault="00B47D2D" w:rsidP="00B47D2D">
      <w:pPr>
        <w:pStyle w:val="PL"/>
      </w:pPr>
      <w:r w:rsidRPr="002E5CBA">
        <w:t xml:space="preserve">      type: object</w:t>
      </w:r>
    </w:p>
    <w:p w14:paraId="5EB63720" w14:textId="77777777" w:rsidR="00B47D2D" w:rsidRDefault="00B47D2D" w:rsidP="00B47D2D">
      <w:pPr>
        <w:pStyle w:val="PL"/>
      </w:pPr>
      <w:r w:rsidRPr="002E5CBA">
        <w:t xml:space="preserve">      properties:</w:t>
      </w:r>
    </w:p>
    <w:p w14:paraId="0F6DB945" w14:textId="77777777" w:rsidR="00B47D2D" w:rsidRDefault="00B47D2D" w:rsidP="00B47D2D">
      <w:pPr>
        <w:pStyle w:val="PL"/>
      </w:pPr>
      <w:r>
        <w:t xml:space="preserve">        sourceIpv4Addr:</w:t>
      </w:r>
    </w:p>
    <w:p w14:paraId="7F693C18" w14:textId="77777777" w:rsidR="00B47D2D" w:rsidRDefault="00B47D2D" w:rsidP="00B47D2D">
      <w:pPr>
        <w:pStyle w:val="PL"/>
      </w:pPr>
      <w:r>
        <w:t xml:space="preserve">          $ref: 'TS29571_CommonData.yaml#/components/schemas/Ipv4Addr'</w:t>
      </w:r>
    </w:p>
    <w:p w14:paraId="03334F1F" w14:textId="77777777" w:rsidR="00B47D2D" w:rsidRDefault="00B47D2D" w:rsidP="00B47D2D">
      <w:pPr>
        <w:pStyle w:val="PL"/>
      </w:pPr>
      <w:r>
        <w:t xml:space="preserve">        sourceipv6Addr:</w:t>
      </w:r>
    </w:p>
    <w:p w14:paraId="626F090A" w14:textId="77777777" w:rsidR="00B47D2D" w:rsidRDefault="00B47D2D" w:rsidP="00B47D2D">
      <w:pPr>
        <w:pStyle w:val="PL"/>
      </w:pPr>
      <w:r>
        <w:t xml:space="preserve">          $ref: 'TS29571_CommonData.yaml#/components/schemas/Ipv6Addr'</w:t>
      </w:r>
    </w:p>
    <w:p w14:paraId="58BAA7FD" w14:textId="77777777" w:rsidR="00B47D2D" w:rsidRDefault="00B47D2D" w:rsidP="00B47D2D">
      <w:pPr>
        <w:pStyle w:val="PL"/>
      </w:pPr>
      <w:r>
        <w:t xml:space="preserve">        fqdnList:</w:t>
      </w:r>
    </w:p>
    <w:p w14:paraId="0BCB8036" w14:textId="77777777" w:rsidR="00B47D2D" w:rsidRDefault="00B47D2D" w:rsidP="00B47D2D">
      <w:pPr>
        <w:pStyle w:val="PL"/>
      </w:pPr>
      <w:r>
        <w:t xml:space="preserve">          type: array</w:t>
      </w:r>
    </w:p>
    <w:p w14:paraId="19024F4B" w14:textId="77777777" w:rsidR="00B47D2D" w:rsidRDefault="00B47D2D" w:rsidP="00B47D2D">
      <w:pPr>
        <w:pStyle w:val="PL"/>
      </w:pPr>
      <w:r>
        <w:t xml:space="preserve">          items:</w:t>
      </w:r>
    </w:p>
    <w:p w14:paraId="08A8A227" w14:textId="77777777" w:rsidR="00B47D2D" w:rsidRDefault="00B47D2D" w:rsidP="00B47D2D">
      <w:pPr>
        <w:pStyle w:val="PL"/>
        <w:rPr>
          <w:lang w:eastAsia="zh-CN"/>
        </w:rPr>
      </w:pPr>
      <w:r>
        <w:t xml:space="preserve">            </w:t>
      </w:r>
      <w:r>
        <w:rPr>
          <w:lang w:eastAsia="zh-CN"/>
        </w:rPr>
        <w:t>type: string</w:t>
      </w:r>
    </w:p>
    <w:p w14:paraId="48616498"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5B5CFE6C" w14:textId="77777777" w:rsidR="00B47D2D" w:rsidRDefault="00B47D2D" w:rsidP="00B47D2D">
      <w:pPr>
        <w:pStyle w:val="PL"/>
        <w:rPr>
          <w:lang w:eastAsia="zh-CN"/>
        </w:rPr>
      </w:pPr>
    </w:p>
    <w:p w14:paraId="199961F5" w14:textId="51694236" w:rsidR="00B47D2D" w:rsidRDefault="00B47D2D" w:rsidP="00B47D2D">
      <w:pPr>
        <w:pStyle w:val="PL"/>
      </w:pPr>
      <w:r w:rsidRPr="002E5CBA">
        <w:t xml:space="preserve">    </w:t>
      </w:r>
      <w:r>
        <w:t>DnsRsp</w:t>
      </w:r>
      <w:r w:rsidR="001A14F3">
        <w:t>Mdt</w:t>
      </w:r>
      <w:r w:rsidRPr="002E5CBA">
        <w:t>:</w:t>
      </w:r>
    </w:p>
    <w:p w14:paraId="2C4FBCFC" w14:textId="77777777" w:rsidR="00B47D2D" w:rsidRPr="002E5CBA" w:rsidRDefault="00B47D2D" w:rsidP="00B47D2D">
      <w:pPr>
        <w:pStyle w:val="PL"/>
      </w:pPr>
      <w:r>
        <w:t xml:space="preserve">      </w:t>
      </w:r>
      <w:r w:rsidRPr="00932D4A">
        <w:t xml:space="preserve">description: </w:t>
      </w:r>
      <w:r>
        <w:t>DNS Response message detection template</w:t>
      </w:r>
      <w:r w:rsidRPr="00932D4A">
        <w:t xml:space="preserve"> </w:t>
      </w:r>
    </w:p>
    <w:p w14:paraId="0A11E63E" w14:textId="77777777" w:rsidR="00B47D2D" w:rsidRPr="002E5CBA" w:rsidRDefault="00B47D2D" w:rsidP="00B47D2D">
      <w:pPr>
        <w:pStyle w:val="PL"/>
      </w:pPr>
      <w:r w:rsidRPr="002E5CBA">
        <w:t xml:space="preserve">      type: object</w:t>
      </w:r>
    </w:p>
    <w:p w14:paraId="6BBA9211" w14:textId="77777777" w:rsidR="00B47D2D" w:rsidRDefault="00B47D2D" w:rsidP="00B47D2D">
      <w:pPr>
        <w:pStyle w:val="PL"/>
      </w:pPr>
      <w:r w:rsidRPr="002E5CBA">
        <w:t xml:space="preserve">      properties:</w:t>
      </w:r>
    </w:p>
    <w:p w14:paraId="6F828332" w14:textId="77777777" w:rsidR="00B47D2D" w:rsidRDefault="00B47D2D" w:rsidP="00B47D2D">
      <w:pPr>
        <w:pStyle w:val="PL"/>
      </w:pPr>
      <w:r>
        <w:t xml:space="preserve">        fqdnList:</w:t>
      </w:r>
    </w:p>
    <w:p w14:paraId="7CEFFA17" w14:textId="77777777" w:rsidR="00B47D2D" w:rsidRDefault="00B47D2D" w:rsidP="00B47D2D">
      <w:pPr>
        <w:pStyle w:val="PL"/>
      </w:pPr>
      <w:r>
        <w:t xml:space="preserve">          type: array</w:t>
      </w:r>
    </w:p>
    <w:p w14:paraId="1D5A37F9" w14:textId="77777777" w:rsidR="00B47D2D" w:rsidRDefault="00B47D2D" w:rsidP="00B47D2D">
      <w:pPr>
        <w:pStyle w:val="PL"/>
      </w:pPr>
      <w:r>
        <w:t xml:space="preserve">          items:</w:t>
      </w:r>
    </w:p>
    <w:p w14:paraId="2922096D" w14:textId="77777777" w:rsidR="00B47D2D" w:rsidRDefault="00B47D2D" w:rsidP="00B47D2D">
      <w:pPr>
        <w:pStyle w:val="PL"/>
        <w:rPr>
          <w:lang w:eastAsia="zh-CN"/>
        </w:rPr>
      </w:pPr>
      <w:r>
        <w:t xml:space="preserve">            </w:t>
      </w:r>
      <w:r>
        <w:rPr>
          <w:lang w:eastAsia="zh-CN"/>
        </w:rPr>
        <w:t>type: string</w:t>
      </w:r>
    </w:p>
    <w:p w14:paraId="19D05665"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688F1238" w14:textId="77777777" w:rsidR="00B47D2D" w:rsidRDefault="00B47D2D" w:rsidP="00B47D2D">
      <w:pPr>
        <w:pStyle w:val="PL"/>
      </w:pPr>
      <w:r>
        <w:t xml:space="preserve">        easIpv4AddrRanges:</w:t>
      </w:r>
    </w:p>
    <w:p w14:paraId="53BACAA8" w14:textId="77777777" w:rsidR="00B47D2D" w:rsidRDefault="00B47D2D" w:rsidP="00B47D2D">
      <w:pPr>
        <w:pStyle w:val="PL"/>
      </w:pPr>
      <w:r>
        <w:t xml:space="preserve">          type: array</w:t>
      </w:r>
    </w:p>
    <w:p w14:paraId="3FFD607B" w14:textId="77777777" w:rsidR="00B47D2D" w:rsidRDefault="00B47D2D" w:rsidP="00B47D2D">
      <w:pPr>
        <w:pStyle w:val="PL"/>
      </w:pPr>
      <w:r>
        <w:t xml:space="preserve">          items:</w:t>
      </w:r>
    </w:p>
    <w:p w14:paraId="766B132A" w14:textId="77777777" w:rsidR="00B47D2D" w:rsidRDefault="00B47D2D" w:rsidP="00B47D2D">
      <w:pPr>
        <w:pStyle w:val="PL"/>
      </w:pPr>
      <w:r>
        <w:t xml:space="preserve">            $ref: '#/components/schemas/Ipv4AddressRange'</w:t>
      </w:r>
    </w:p>
    <w:p w14:paraId="04CB3337" w14:textId="77777777" w:rsidR="00B47D2D" w:rsidRDefault="00B47D2D" w:rsidP="00B47D2D">
      <w:pPr>
        <w:pStyle w:val="PL"/>
      </w:pPr>
      <w:r>
        <w:t xml:space="preserve">          </w:t>
      </w:r>
      <w:r>
        <w:rPr>
          <w:lang w:eastAsia="zh-CN"/>
        </w:rPr>
        <w:t>minI</w:t>
      </w:r>
      <w:r>
        <w:t>tems:</w:t>
      </w:r>
      <w:r>
        <w:rPr>
          <w:lang w:eastAsia="zh-CN"/>
        </w:rPr>
        <w:t xml:space="preserve"> 1</w:t>
      </w:r>
    </w:p>
    <w:p w14:paraId="02786953" w14:textId="77777777" w:rsidR="00B47D2D" w:rsidRDefault="00B47D2D" w:rsidP="00B47D2D">
      <w:pPr>
        <w:pStyle w:val="PL"/>
      </w:pPr>
      <w:r>
        <w:t xml:space="preserve">        easIpv6PrefixRanges:</w:t>
      </w:r>
    </w:p>
    <w:p w14:paraId="606D4C4C" w14:textId="77777777" w:rsidR="00B47D2D" w:rsidRDefault="00B47D2D" w:rsidP="00B47D2D">
      <w:pPr>
        <w:pStyle w:val="PL"/>
      </w:pPr>
      <w:r>
        <w:t xml:space="preserve">          type: array</w:t>
      </w:r>
    </w:p>
    <w:p w14:paraId="5C14F3D3" w14:textId="77777777" w:rsidR="00B47D2D" w:rsidRDefault="00B47D2D" w:rsidP="00B47D2D">
      <w:pPr>
        <w:pStyle w:val="PL"/>
      </w:pPr>
      <w:r>
        <w:t xml:space="preserve">          items:</w:t>
      </w:r>
    </w:p>
    <w:p w14:paraId="2ADACBEE" w14:textId="77777777" w:rsidR="00B47D2D" w:rsidRDefault="00B47D2D" w:rsidP="00B47D2D">
      <w:pPr>
        <w:pStyle w:val="PL"/>
      </w:pPr>
      <w:r>
        <w:t xml:space="preserve">            $ref: '#/components/schemas/Ipv6PrefixRange'</w:t>
      </w:r>
    </w:p>
    <w:p w14:paraId="26CE40FB" w14:textId="77777777" w:rsidR="00B47D2D" w:rsidRDefault="00B47D2D" w:rsidP="00B47D2D">
      <w:pPr>
        <w:pStyle w:val="PL"/>
      </w:pPr>
      <w:r>
        <w:t xml:space="preserve">          </w:t>
      </w:r>
      <w:r>
        <w:rPr>
          <w:lang w:eastAsia="zh-CN"/>
        </w:rPr>
        <w:t>minI</w:t>
      </w:r>
      <w:r>
        <w:t>tems:</w:t>
      </w:r>
      <w:r>
        <w:rPr>
          <w:lang w:eastAsia="zh-CN"/>
        </w:rPr>
        <w:t xml:space="preserve"> 1</w:t>
      </w:r>
    </w:p>
    <w:p w14:paraId="519F96A7" w14:textId="77777777" w:rsidR="00B47D2D" w:rsidRDefault="00B47D2D" w:rsidP="00B47D2D">
      <w:pPr>
        <w:pStyle w:val="PL"/>
      </w:pPr>
    </w:p>
    <w:p w14:paraId="72636AB8" w14:textId="77777777" w:rsidR="00B47D2D" w:rsidRDefault="00B47D2D" w:rsidP="00B47D2D">
      <w:pPr>
        <w:pStyle w:val="PL"/>
      </w:pPr>
      <w:r>
        <w:t xml:space="preserve">    Ipv4AddressRange:</w:t>
      </w:r>
    </w:p>
    <w:p w14:paraId="6B01FDD1" w14:textId="77777777" w:rsidR="00B47D2D" w:rsidRDefault="00B47D2D" w:rsidP="00B47D2D">
      <w:pPr>
        <w:pStyle w:val="PL"/>
      </w:pPr>
      <w:r>
        <w:t xml:space="preserve">      description: </w:t>
      </w:r>
      <w:r>
        <w:rPr>
          <w:rFonts w:cs="Arial"/>
          <w:szCs w:val="18"/>
        </w:rPr>
        <w:t>Range of IPv4 addresses</w:t>
      </w:r>
    </w:p>
    <w:p w14:paraId="46732732" w14:textId="77777777" w:rsidR="00B47D2D" w:rsidRDefault="00B47D2D" w:rsidP="00B47D2D">
      <w:pPr>
        <w:pStyle w:val="PL"/>
      </w:pPr>
      <w:r>
        <w:t xml:space="preserve">      type: object</w:t>
      </w:r>
    </w:p>
    <w:p w14:paraId="4AB39523" w14:textId="77777777" w:rsidR="00B47D2D" w:rsidRDefault="00B47D2D" w:rsidP="00B47D2D">
      <w:pPr>
        <w:pStyle w:val="PL"/>
      </w:pPr>
      <w:r>
        <w:t xml:space="preserve">      properties:</w:t>
      </w:r>
    </w:p>
    <w:p w14:paraId="666D2FBC" w14:textId="77777777" w:rsidR="00B47D2D" w:rsidRDefault="00B47D2D" w:rsidP="00B47D2D">
      <w:pPr>
        <w:pStyle w:val="PL"/>
      </w:pPr>
      <w:r>
        <w:t xml:space="preserve">        start:</w:t>
      </w:r>
    </w:p>
    <w:p w14:paraId="05CD3F34" w14:textId="77777777" w:rsidR="00B47D2D" w:rsidRDefault="00B47D2D" w:rsidP="00B47D2D">
      <w:pPr>
        <w:pStyle w:val="PL"/>
      </w:pPr>
      <w:r>
        <w:t xml:space="preserve">          $ref: 'TS29571_CommonData.yaml#/components/schemas/Ipv4Addr'</w:t>
      </w:r>
    </w:p>
    <w:p w14:paraId="2DFE63B1" w14:textId="77777777" w:rsidR="00B47D2D" w:rsidRDefault="00B47D2D" w:rsidP="00B47D2D">
      <w:pPr>
        <w:pStyle w:val="PL"/>
      </w:pPr>
      <w:r>
        <w:t xml:space="preserve">        end:</w:t>
      </w:r>
    </w:p>
    <w:p w14:paraId="134340D0" w14:textId="77777777" w:rsidR="00B47D2D" w:rsidRDefault="00B47D2D" w:rsidP="00B47D2D">
      <w:pPr>
        <w:pStyle w:val="PL"/>
      </w:pPr>
      <w:r>
        <w:t xml:space="preserve">          $ref: 'TS29571_CommonData.yaml#/components/schemas/Ipv4Addr'</w:t>
      </w:r>
    </w:p>
    <w:p w14:paraId="161A384B" w14:textId="77777777" w:rsidR="00B47D2D" w:rsidRDefault="00B47D2D" w:rsidP="00B47D2D">
      <w:pPr>
        <w:pStyle w:val="PL"/>
      </w:pPr>
      <w:r>
        <w:t xml:space="preserve">      required:</w:t>
      </w:r>
    </w:p>
    <w:p w14:paraId="06EE48BA" w14:textId="77777777" w:rsidR="00B47D2D" w:rsidRDefault="00B47D2D" w:rsidP="00B47D2D">
      <w:pPr>
        <w:pStyle w:val="PL"/>
      </w:pPr>
      <w:r>
        <w:t xml:space="preserve">        - start</w:t>
      </w:r>
    </w:p>
    <w:p w14:paraId="7E68B2E0" w14:textId="77777777" w:rsidR="00B47D2D" w:rsidRDefault="00B47D2D" w:rsidP="00B47D2D">
      <w:pPr>
        <w:pStyle w:val="PL"/>
      </w:pPr>
      <w:r>
        <w:t xml:space="preserve">        - end</w:t>
      </w:r>
    </w:p>
    <w:p w14:paraId="11A33B22" w14:textId="77777777" w:rsidR="00B47D2D" w:rsidRDefault="00B47D2D" w:rsidP="00B47D2D">
      <w:pPr>
        <w:pStyle w:val="PL"/>
      </w:pPr>
    </w:p>
    <w:p w14:paraId="3E202F4A" w14:textId="77777777" w:rsidR="00B47D2D" w:rsidRDefault="00B47D2D" w:rsidP="00B47D2D">
      <w:pPr>
        <w:pStyle w:val="PL"/>
      </w:pPr>
      <w:r>
        <w:t xml:space="preserve">    Ipv6PrefixRange:</w:t>
      </w:r>
    </w:p>
    <w:p w14:paraId="73C2FC9A" w14:textId="77777777" w:rsidR="00B47D2D" w:rsidRDefault="00B47D2D" w:rsidP="00B47D2D">
      <w:pPr>
        <w:pStyle w:val="PL"/>
      </w:pPr>
      <w:r>
        <w:t xml:space="preserve">      description: </w:t>
      </w:r>
      <w:r>
        <w:rPr>
          <w:rFonts w:cs="Arial"/>
          <w:szCs w:val="18"/>
        </w:rPr>
        <w:t>Range of IPv6 prefixes</w:t>
      </w:r>
    </w:p>
    <w:p w14:paraId="1A618E2B" w14:textId="77777777" w:rsidR="00B47D2D" w:rsidRDefault="00B47D2D" w:rsidP="00B47D2D">
      <w:pPr>
        <w:pStyle w:val="PL"/>
      </w:pPr>
      <w:r>
        <w:t xml:space="preserve">      type: object</w:t>
      </w:r>
    </w:p>
    <w:p w14:paraId="2B97C297" w14:textId="77777777" w:rsidR="00B47D2D" w:rsidRDefault="00B47D2D" w:rsidP="00B47D2D">
      <w:pPr>
        <w:pStyle w:val="PL"/>
      </w:pPr>
      <w:r>
        <w:t xml:space="preserve">      properties:</w:t>
      </w:r>
    </w:p>
    <w:p w14:paraId="7810F2D1" w14:textId="77777777" w:rsidR="00B47D2D" w:rsidRDefault="00B47D2D" w:rsidP="00B47D2D">
      <w:pPr>
        <w:pStyle w:val="PL"/>
      </w:pPr>
      <w:r>
        <w:t xml:space="preserve">        start:</w:t>
      </w:r>
    </w:p>
    <w:p w14:paraId="3D404592" w14:textId="77777777" w:rsidR="00B47D2D" w:rsidRDefault="00B47D2D" w:rsidP="00B47D2D">
      <w:pPr>
        <w:pStyle w:val="PL"/>
      </w:pPr>
      <w:r>
        <w:t xml:space="preserve">          $ref: 'TS29571_CommonData.yaml#/components/schemas/Ipv6Prefix'</w:t>
      </w:r>
    </w:p>
    <w:p w14:paraId="65B9BF70" w14:textId="77777777" w:rsidR="00B47D2D" w:rsidRDefault="00B47D2D" w:rsidP="00B47D2D">
      <w:pPr>
        <w:pStyle w:val="PL"/>
      </w:pPr>
      <w:r>
        <w:t xml:space="preserve">        end:</w:t>
      </w:r>
    </w:p>
    <w:p w14:paraId="21F21DE1" w14:textId="77777777" w:rsidR="00B47D2D" w:rsidRDefault="00B47D2D" w:rsidP="00B47D2D">
      <w:pPr>
        <w:pStyle w:val="PL"/>
      </w:pPr>
      <w:r>
        <w:t xml:space="preserve">          $ref: 'TS29571_CommonData.yaml#/components/schemas/Ipv6Prefix'</w:t>
      </w:r>
    </w:p>
    <w:p w14:paraId="607113AF" w14:textId="77777777" w:rsidR="00B47D2D" w:rsidRDefault="00B47D2D" w:rsidP="00B47D2D">
      <w:pPr>
        <w:pStyle w:val="PL"/>
      </w:pPr>
      <w:r>
        <w:t xml:space="preserve">      required:</w:t>
      </w:r>
    </w:p>
    <w:p w14:paraId="6D0CFD55" w14:textId="77777777" w:rsidR="00B47D2D" w:rsidRDefault="00B47D2D" w:rsidP="00B47D2D">
      <w:pPr>
        <w:pStyle w:val="PL"/>
      </w:pPr>
      <w:r>
        <w:t xml:space="preserve">        - start</w:t>
      </w:r>
    </w:p>
    <w:p w14:paraId="265FA123" w14:textId="77777777" w:rsidR="00B47D2D" w:rsidRDefault="00B47D2D" w:rsidP="00B47D2D">
      <w:pPr>
        <w:pStyle w:val="PL"/>
      </w:pPr>
      <w:r>
        <w:t xml:space="preserve">        - end</w:t>
      </w:r>
    </w:p>
    <w:p w14:paraId="3DB58DE9" w14:textId="77777777" w:rsidR="00B47D2D" w:rsidRDefault="00B47D2D" w:rsidP="00B47D2D">
      <w:pPr>
        <w:pStyle w:val="PL"/>
      </w:pPr>
    </w:p>
    <w:p w14:paraId="79120772" w14:textId="77777777" w:rsidR="00B47D2D" w:rsidRDefault="00B47D2D" w:rsidP="00B47D2D">
      <w:pPr>
        <w:pStyle w:val="PL"/>
      </w:pPr>
      <w:r w:rsidRPr="002E5CBA">
        <w:t xml:space="preserve">    </w:t>
      </w:r>
      <w:r>
        <w:t>Action</w:t>
      </w:r>
      <w:r w:rsidRPr="002E5CBA">
        <w:t>:</w:t>
      </w:r>
    </w:p>
    <w:p w14:paraId="43B49E85" w14:textId="77777777" w:rsidR="00B47D2D" w:rsidRPr="002E5CBA" w:rsidRDefault="00B47D2D" w:rsidP="00B47D2D">
      <w:pPr>
        <w:pStyle w:val="PL"/>
      </w:pPr>
      <w:r>
        <w:t xml:space="preserve">      </w:t>
      </w:r>
      <w:r w:rsidRPr="00932D4A">
        <w:t xml:space="preserve">description: </w:t>
      </w:r>
      <w:r w:rsidRPr="004A4D0C">
        <w:t>Action to apply to DNS messages matching a message detection template</w:t>
      </w:r>
      <w:r w:rsidRPr="00932D4A">
        <w:t xml:space="preserve"> </w:t>
      </w:r>
    </w:p>
    <w:p w14:paraId="033222C5" w14:textId="77777777" w:rsidR="00B47D2D" w:rsidRDefault="00B47D2D" w:rsidP="00B47D2D">
      <w:pPr>
        <w:pStyle w:val="PL"/>
      </w:pPr>
      <w:r w:rsidRPr="002E5CBA">
        <w:t xml:space="preserve">      type: object</w:t>
      </w:r>
    </w:p>
    <w:p w14:paraId="219F5C3F" w14:textId="77777777" w:rsidR="000213B4" w:rsidRDefault="000213B4" w:rsidP="000213B4">
      <w:pPr>
        <w:pStyle w:val="PL"/>
      </w:pPr>
      <w:r>
        <w:t xml:space="preserve">      properties:</w:t>
      </w:r>
    </w:p>
    <w:p w14:paraId="79A2A663" w14:textId="77777777" w:rsidR="000213B4" w:rsidRDefault="000213B4" w:rsidP="000213B4">
      <w:pPr>
        <w:pStyle w:val="PL"/>
      </w:pPr>
      <w:r>
        <w:t xml:space="preserve">        applyAction:</w:t>
      </w:r>
    </w:p>
    <w:p w14:paraId="6FD62B6F" w14:textId="77777777" w:rsidR="000213B4" w:rsidRDefault="000213B4" w:rsidP="000213B4">
      <w:pPr>
        <w:pStyle w:val="PL"/>
      </w:pPr>
      <w:r>
        <w:t xml:space="preserve">          $ref: '#/components/schemas/ApplyAction'</w:t>
      </w:r>
    </w:p>
    <w:p w14:paraId="064D2AC1" w14:textId="4E1DFC17" w:rsidR="000213B4" w:rsidRDefault="000213B4" w:rsidP="000213B4">
      <w:pPr>
        <w:pStyle w:val="PL"/>
      </w:pPr>
      <w:r>
        <w:lastRenderedPageBreak/>
        <w:t xml:space="preserve">        </w:t>
      </w:r>
      <w:r w:rsidR="001A14F3">
        <w:t>fwdParas</w:t>
      </w:r>
      <w:r>
        <w:t>:</w:t>
      </w:r>
    </w:p>
    <w:p w14:paraId="596DD11B" w14:textId="77777777" w:rsidR="000213B4" w:rsidRDefault="000213B4" w:rsidP="000213B4">
      <w:pPr>
        <w:pStyle w:val="PL"/>
      </w:pPr>
      <w:r>
        <w:t xml:space="preserve">          $ref: '#/components/schemas/ForwardingParameters'</w:t>
      </w:r>
    </w:p>
    <w:p w14:paraId="3D3E3059" w14:textId="77777777" w:rsidR="001A14F3" w:rsidRDefault="001A14F3" w:rsidP="001A14F3">
      <w:pPr>
        <w:pStyle w:val="PL"/>
      </w:pPr>
      <w:r>
        <w:t xml:space="preserve">        reportingOnceInd:</w:t>
      </w:r>
    </w:p>
    <w:p w14:paraId="15D18AAB" w14:textId="77777777" w:rsidR="001A14F3" w:rsidRDefault="001A14F3" w:rsidP="001A14F3">
      <w:pPr>
        <w:pStyle w:val="PL"/>
      </w:pPr>
      <w:r>
        <w:t xml:space="preserve">          type: boolean</w:t>
      </w:r>
    </w:p>
    <w:p w14:paraId="22C18EC6" w14:textId="77777777" w:rsidR="001A14F3" w:rsidRDefault="001A14F3" w:rsidP="001A14F3">
      <w:pPr>
        <w:pStyle w:val="PL"/>
      </w:pPr>
      <w:r>
        <w:t xml:space="preserve">          default: false</w:t>
      </w:r>
    </w:p>
    <w:p w14:paraId="768F14CC" w14:textId="77777777" w:rsidR="001A14F3" w:rsidRDefault="001A14F3" w:rsidP="001A14F3">
      <w:pPr>
        <w:pStyle w:val="PL"/>
      </w:pPr>
      <w:r>
        <w:t xml:space="preserve">        resetReportingOnceInd:</w:t>
      </w:r>
    </w:p>
    <w:p w14:paraId="6A1DD243" w14:textId="77777777" w:rsidR="001A14F3" w:rsidRDefault="001A14F3" w:rsidP="001A14F3">
      <w:pPr>
        <w:pStyle w:val="PL"/>
      </w:pPr>
      <w:r>
        <w:t xml:space="preserve">          type: boolean</w:t>
      </w:r>
    </w:p>
    <w:p w14:paraId="63D67789" w14:textId="151853CC" w:rsidR="001A14F3" w:rsidRDefault="001A14F3" w:rsidP="001A14F3">
      <w:pPr>
        <w:pStyle w:val="PL"/>
      </w:pPr>
      <w:r>
        <w:t xml:space="preserve">          default: false</w:t>
      </w:r>
    </w:p>
    <w:p w14:paraId="64FBCBFA" w14:textId="77777777" w:rsidR="000213B4" w:rsidRDefault="000213B4" w:rsidP="000213B4">
      <w:pPr>
        <w:pStyle w:val="PL"/>
      </w:pPr>
      <w:r>
        <w:t xml:space="preserve">      required:</w:t>
      </w:r>
    </w:p>
    <w:p w14:paraId="2156FFC8" w14:textId="2ACD277D" w:rsidR="000213B4" w:rsidRPr="002E5CBA" w:rsidRDefault="000213B4" w:rsidP="000213B4">
      <w:pPr>
        <w:pStyle w:val="PL"/>
      </w:pPr>
      <w:r>
        <w:t xml:space="preserve">        - applyAction</w:t>
      </w:r>
    </w:p>
    <w:p w14:paraId="356C99DD" w14:textId="77777777" w:rsidR="00B47D2D" w:rsidRDefault="00B47D2D" w:rsidP="00B47D2D">
      <w:pPr>
        <w:pStyle w:val="PL"/>
      </w:pPr>
    </w:p>
    <w:p w14:paraId="225772E7" w14:textId="6F5CDC76" w:rsidR="00B47D2D" w:rsidRDefault="00B47D2D" w:rsidP="00B47D2D">
      <w:pPr>
        <w:pStyle w:val="PL"/>
      </w:pPr>
      <w:r w:rsidRPr="002E5CBA">
        <w:t xml:space="preserve">    </w:t>
      </w:r>
      <w:r>
        <w:t>Dns</w:t>
      </w:r>
      <w:r w:rsidRPr="002E5CBA">
        <w:t>Context</w:t>
      </w:r>
      <w:r>
        <w:t>Notification</w:t>
      </w:r>
      <w:r w:rsidRPr="002E5CBA">
        <w:t>:</w:t>
      </w:r>
    </w:p>
    <w:p w14:paraId="0FDFDA91" w14:textId="77777777" w:rsidR="00B47D2D" w:rsidRPr="002E5CBA" w:rsidRDefault="00B47D2D" w:rsidP="00B47D2D">
      <w:pPr>
        <w:pStyle w:val="PL"/>
      </w:pPr>
      <w:r>
        <w:t xml:space="preserve">      </w:t>
      </w:r>
      <w:r w:rsidRPr="00932D4A">
        <w:t xml:space="preserve">description: </w:t>
      </w:r>
      <w:r>
        <w:t>Data</w:t>
      </w:r>
      <w:r w:rsidRPr="00932D4A">
        <w:t xml:space="preserve"> within </w:t>
      </w:r>
      <w:r>
        <w:t>DNS Context Notify</w:t>
      </w:r>
      <w:r w:rsidRPr="00932D4A">
        <w:t xml:space="preserve"> </w:t>
      </w:r>
    </w:p>
    <w:p w14:paraId="19D0AD91" w14:textId="77777777" w:rsidR="00B47D2D" w:rsidRPr="002E5CBA" w:rsidRDefault="00B47D2D" w:rsidP="00B47D2D">
      <w:pPr>
        <w:pStyle w:val="PL"/>
      </w:pPr>
      <w:r w:rsidRPr="002E5CBA">
        <w:t xml:space="preserve">      type: object</w:t>
      </w:r>
    </w:p>
    <w:p w14:paraId="47906AD1" w14:textId="77777777" w:rsidR="000213B4" w:rsidRDefault="000213B4" w:rsidP="000213B4">
      <w:pPr>
        <w:pStyle w:val="PL"/>
      </w:pPr>
      <w:r>
        <w:t xml:space="preserve">      properties:</w:t>
      </w:r>
    </w:p>
    <w:p w14:paraId="0A5EA96C" w14:textId="77777777" w:rsidR="000213B4" w:rsidRDefault="000213B4" w:rsidP="000213B4">
      <w:pPr>
        <w:pStyle w:val="PL"/>
      </w:pPr>
      <w:r>
        <w:t xml:space="preserve">        eventreportList:</w:t>
      </w:r>
    </w:p>
    <w:p w14:paraId="6C965160" w14:textId="77777777" w:rsidR="000213B4" w:rsidRDefault="000213B4" w:rsidP="000213B4">
      <w:pPr>
        <w:pStyle w:val="PL"/>
      </w:pPr>
      <w:r>
        <w:t xml:space="preserve">          type: array</w:t>
      </w:r>
    </w:p>
    <w:p w14:paraId="5DBCB21B" w14:textId="77777777" w:rsidR="000213B4" w:rsidRDefault="000213B4" w:rsidP="000213B4">
      <w:pPr>
        <w:pStyle w:val="PL"/>
      </w:pPr>
      <w:r>
        <w:t xml:space="preserve">            $ref: '#/components/schemas/DnsContextEventReport'</w:t>
      </w:r>
    </w:p>
    <w:p w14:paraId="58828DB5" w14:textId="5882A077" w:rsidR="00AF156D" w:rsidRDefault="000213B4" w:rsidP="000213B4">
      <w:pPr>
        <w:pStyle w:val="PL"/>
        <w:rPr>
          <w:rFonts w:eastAsiaTheme="minorEastAsia"/>
        </w:rPr>
      </w:pPr>
      <w:r>
        <w:t xml:space="preserve">          min</w:t>
      </w:r>
      <w:r w:rsidR="00B16C82">
        <w:t>I</w:t>
      </w:r>
      <w:r>
        <w:t>tems: 1</w:t>
      </w:r>
    </w:p>
    <w:p w14:paraId="2383457A" w14:textId="77777777" w:rsidR="00AF156D" w:rsidRDefault="00AF156D" w:rsidP="00AF156D">
      <w:pPr>
        <w:pStyle w:val="PL"/>
        <w:rPr>
          <w:rFonts w:eastAsiaTheme="minorEastAsia"/>
        </w:rPr>
      </w:pPr>
    </w:p>
    <w:p w14:paraId="1A7045D7" w14:textId="77777777" w:rsidR="000213B4" w:rsidRDefault="000213B4" w:rsidP="000213B4">
      <w:pPr>
        <w:pStyle w:val="PL"/>
      </w:pPr>
      <w:r w:rsidRPr="002E5CBA">
        <w:t xml:space="preserve">    </w:t>
      </w:r>
      <w:r>
        <w:t>ForwardingParameters</w:t>
      </w:r>
      <w:r w:rsidRPr="002E5CBA">
        <w:t>:</w:t>
      </w:r>
    </w:p>
    <w:p w14:paraId="6033FD54" w14:textId="77777777" w:rsidR="000213B4" w:rsidRPr="002E5CBA" w:rsidRDefault="000213B4" w:rsidP="000213B4">
      <w:pPr>
        <w:pStyle w:val="PL"/>
      </w:pPr>
      <w:r>
        <w:t xml:space="preserve">      </w:t>
      </w:r>
      <w:r w:rsidRPr="00932D4A">
        <w:t xml:space="preserve">description: </w:t>
      </w:r>
      <w:r>
        <w:t>Forwarding instructions</w:t>
      </w:r>
    </w:p>
    <w:p w14:paraId="458A7082" w14:textId="77777777" w:rsidR="000213B4" w:rsidRPr="002E5CBA" w:rsidRDefault="000213B4" w:rsidP="000213B4">
      <w:pPr>
        <w:pStyle w:val="PL"/>
      </w:pPr>
      <w:r w:rsidRPr="002E5CBA">
        <w:t xml:space="preserve">      type: object</w:t>
      </w:r>
    </w:p>
    <w:p w14:paraId="6B0B01C4" w14:textId="77777777" w:rsidR="000213B4" w:rsidRDefault="000213B4" w:rsidP="000213B4">
      <w:pPr>
        <w:pStyle w:val="PL"/>
      </w:pPr>
      <w:r>
        <w:t xml:space="preserve">      properties:</w:t>
      </w:r>
    </w:p>
    <w:p w14:paraId="204FB48A" w14:textId="77777777" w:rsidR="000213B4" w:rsidRDefault="000213B4" w:rsidP="000213B4">
      <w:pPr>
        <w:pStyle w:val="PL"/>
      </w:pPr>
      <w:r>
        <w:t xml:space="preserve">        ecsOption:</w:t>
      </w:r>
    </w:p>
    <w:p w14:paraId="2CCDE12F" w14:textId="77777777" w:rsidR="000213B4" w:rsidRDefault="000213B4" w:rsidP="000213B4">
      <w:pPr>
        <w:pStyle w:val="PL"/>
      </w:pPr>
      <w:r>
        <w:t xml:space="preserve">          $ref: '#/components/schemas/EcsOption'</w:t>
      </w:r>
    </w:p>
    <w:p w14:paraId="714493C0" w14:textId="77777777" w:rsidR="000213B4" w:rsidRDefault="000213B4" w:rsidP="000213B4">
      <w:pPr>
        <w:pStyle w:val="PL"/>
      </w:pPr>
      <w:r>
        <w:t xml:space="preserve">        dnsServerAddress:</w:t>
      </w:r>
    </w:p>
    <w:p w14:paraId="6EE5181F" w14:textId="77777777" w:rsidR="000213B4" w:rsidRDefault="000213B4" w:rsidP="000213B4">
      <w:pPr>
        <w:pStyle w:val="PL"/>
      </w:pPr>
      <w:r>
        <w:t xml:space="preserve">          $ref: 'TS29571_CommonData.yaml#/components/schemas/IpAddr'</w:t>
      </w:r>
    </w:p>
    <w:p w14:paraId="65DB4257" w14:textId="77777777" w:rsidR="000213B4" w:rsidRDefault="000213B4" w:rsidP="000213B4">
      <w:pPr>
        <w:pStyle w:val="PL"/>
      </w:pPr>
      <w:r>
        <w:t xml:space="preserve">        usePreconfiguredDnsServer:</w:t>
      </w:r>
    </w:p>
    <w:p w14:paraId="278CDECC" w14:textId="77777777" w:rsidR="000213B4" w:rsidRDefault="000213B4" w:rsidP="000213B4">
      <w:pPr>
        <w:pStyle w:val="PL"/>
      </w:pPr>
      <w:r>
        <w:t xml:space="preserve">          type: boolean</w:t>
      </w:r>
    </w:p>
    <w:p w14:paraId="624BEDC2" w14:textId="77777777" w:rsidR="000213B4" w:rsidRDefault="000213B4" w:rsidP="000213B4">
      <w:pPr>
        <w:pStyle w:val="PL"/>
      </w:pPr>
    </w:p>
    <w:p w14:paraId="15ED076B" w14:textId="77777777" w:rsidR="000213B4" w:rsidRDefault="000213B4" w:rsidP="000213B4">
      <w:pPr>
        <w:pStyle w:val="PL"/>
      </w:pPr>
      <w:r w:rsidRPr="002E5CBA">
        <w:t xml:space="preserve">    </w:t>
      </w:r>
      <w:r>
        <w:t>EcsOption</w:t>
      </w:r>
      <w:r w:rsidRPr="002E5CBA">
        <w:t>:</w:t>
      </w:r>
    </w:p>
    <w:p w14:paraId="4142427A" w14:textId="77777777" w:rsidR="000213B4" w:rsidRPr="002E5CBA" w:rsidRDefault="000213B4" w:rsidP="000213B4">
      <w:pPr>
        <w:pStyle w:val="PL"/>
      </w:pPr>
      <w:r>
        <w:t xml:space="preserve">      </w:t>
      </w:r>
      <w:r w:rsidRPr="00932D4A">
        <w:t xml:space="preserve">description: </w:t>
      </w:r>
      <w:r>
        <w:t>ECS Option Information</w:t>
      </w:r>
      <w:r w:rsidRPr="00932D4A">
        <w:t xml:space="preserve"> </w:t>
      </w:r>
    </w:p>
    <w:p w14:paraId="25FD1B69" w14:textId="77777777" w:rsidR="000213B4" w:rsidRPr="002E5CBA" w:rsidRDefault="000213B4" w:rsidP="000213B4">
      <w:pPr>
        <w:pStyle w:val="PL"/>
      </w:pPr>
      <w:r w:rsidRPr="002E5CBA">
        <w:t xml:space="preserve">      type: object</w:t>
      </w:r>
    </w:p>
    <w:p w14:paraId="7A1163DB" w14:textId="77777777" w:rsidR="000213B4" w:rsidRDefault="000213B4" w:rsidP="000213B4">
      <w:pPr>
        <w:pStyle w:val="PL"/>
      </w:pPr>
      <w:r>
        <w:t xml:space="preserve">      properties:</w:t>
      </w:r>
    </w:p>
    <w:p w14:paraId="0830CB2A" w14:textId="77777777" w:rsidR="000213B4" w:rsidRDefault="000213B4" w:rsidP="000213B4">
      <w:pPr>
        <w:pStyle w:val="PL"/>
      </w:pPr>
      <w:r>
        <w:t xml:space="preserve">        sourcePrefixLength:</w:t>
      </w:r>
    </w:p>
    <w:p w14:paraId="52EEAE73" w14:textId="77777777" w:rsidR="000213B4" w:rsidRDefault="000213B4" w:rsidP="000213B4">
      <w:pPr>
        <w:pStyle w:val="PL"/>
      </w:pPr>
      <w:r>
        <w:t xml:space="preserve">          type: integer</w:t>
      </w:r>
    </w:p>
    <w:p w14:paraId="29A7415A" w14:textId="2652C9FA" w:rsidR="000213B4" w:rsidRDefault="000213B4" w:rsidP="000213B4">
      <w:pPr>
        <w:pStyle w:val="PL"/>
      </w:pPr>
      <w:r>
        <w:t xml:space="preserve">          minim</w:t>
      </w:r>
      <w:r w:rsidR="00B16C82">
        <w:t>u</w:t>
      </w:r>
      <w:r>
        <w:t>m: 0</w:t>
      </w:r>
    </w:p>
    <w:p w14:paraId="1082EFCB" w14:textId="77777777" w:rsidR="000213B4" w:rsidRDefault="000213B4" w:rsidP="000213B4">
      <w:pPr>
        <w:pStyle w:val="PL"/>
      </w:pPr>
      <w:r>
        <w:t xml:space="preserve">          maximum: 128</w:t>
      </w:r>
    </w:p>
    <w:p w14:paraId="0A35E6E9" w14:textId="77777777" w:rsidR="000213B4" w:rsidRDefault="000213B4" w:rsidP="000213B4">
      <w:pPr>
        <w:pStyle w:val="PL"/>
      </w:pPr>
      <w:r>
        <w:t xml:space="preserve">        scopePrefixLength:</w:t>
      </w:r>
    </w:p>
    <w:p w14:paraId="50E839E8" w14:textId="77777777" w:rsidR="000213B4" w:rsidRDefault="000213B4" w:rsidP="000213B4">
      <w:pPr>
        <w:pStyle w:val="PL"/>
      </w:pPr>
      <w:r>
        <w:t xml:space="preserve">          type: integer</w:t>
      </w:r>
    </w:p>
    <w:p w14:paraId="78025B22" w14:textId="511B4001" w:rsidR="000213B4" w:rsidRDefault="000213B4" w:rsidP="000213B4">
      <w:pPr>
        <w:pStyle w:val="PL"/>
      </w:pPr>
      <w:r>
        <w:t xml:space="preserve">          minim</w:t>
      </w:r>
      <w:r w:rsidR="00B16C82">
        <w:t>u</w:t>
      </w:r>
      <w:r>
        <w:t>m: 0</w:t>
      </w:r>
    </w:p>
    <w:p w14:paraId="0D6F3019" w14:textId="77777777" w:rsidR="000213B4" w:rsidRDefault="000213B4" w:rsidP="000213B4">
      <w:pPr>
        <w:pStyle w:val="PL"/>
      </w:pPr>
      <w:r>
        <w:t xml:space="preserve">          maximum: 128</w:t>
      </w:r>
    </w:p>
    <w:p w14:paraId="7D94F596" w14:textId="77777777" w:rsidR="000213B4" w:rsidRDefault="000213B4" w:rsidP="000213B4">
      <w:pPr>
        <w:pStyle w:val="PL"/>
      </w:pPr>
      <w:r>
        <w:t xml:space="preserve">        ipAddr:</w:t>
      </w:r>
    </w:p>
    <w:p w14:paraId="569E78C5" w14:textId="77777777" w:rsidR="000213B4" w:rsidRDefault="000213B4" w:rsidP="000213B4">
      <w:pPr>
        <w:pStyle w:val="PL"/>
      </w:pPr>
      <w:r>
        <w:t xml:space="preserve">          $ref: 'TS29571_CommonData.yaml#/components/schemas/IpAddr'</w:t>
      </w:r>
    </w:p>
    <w:p w14:paraId="188C1262" w14:textId="77777777" w:rsidR="000213B4" w:rsidRDefault="000213B4" w:rsidP="000213B4">
      <w:pPr>
        <w:pStyle w:val="PL"/>
      </w:pPr>
      <w:r>
        <w:t xml:space="preserve">      required:</w:t>
      </w:r>
    </w:p>
    <w:p w14:paraId="50A9F3E5" w14:textId="77777777" w:rsidR="000213B4" w:rsidRDefault="000213B4" w:rsidP="000213B4">
      <w:pPr>
        <w:pStyle w:val="PL"/>
      </w:pPr>
      <w:r>
        <w:t xml:space="preserve">        - sourcePrefixLength</w:t>
      </w:r>
    </w:p>
    <w:p w14:paraId="22FE7E2C" w14:textId="1D734B72" w:rsidR="000213B4" w:rsidRDefault="000213B4" w:rsidP="000213B4">
      <w:pPr>
        <w:pStyle w:val="PL"/>
      </w:pPr>
      <w:r>
        <w:t xml:space="preserve">        - ipAddr</w:t>
      </w:r>
    </w:p>
    <w:p w14:paraId="183B19A1" w14:textId="77777777" w:rsidR="000213B4" w:rsidRDefault="000213B4" w:rsidP="000213B4">
      <w:pPr>
        <w:pStyle w:val="PL"/>
      </w:pPr>
    </w:p>
    <w:p w14:paraId="2E52FF72" w14:textId="77777777" w:rsidR="000213B4" w:rsidRDefault="000213B4" w:rsidP="000213B4">
      <w:pPr>
        <w:pStyle w:val="PL"/>
      </w:pPr>
      <w:r w:rsidRPr="002E5CBA">
        <w:t xml:space="preserve">    </w:t>
      </w:r>
      <w:r>
        <w:t>DnsContextEventReport</w:t>
      </w:r>
      <w:r w:rsidRPr="002E5CBA">
        <w:t>:</w:t>
      </w:r>
    </w:p>
    <w:p w14:paraId="411E769B" w14:textId="77777777" w:rsidR="000213B4" w:rsidRPr="002E5CBA" w:rsidRDefault="000213B4" w:rsidP="000213B4">
      <w:pPr>
        <w:pStyle w:val="PL"/>
      </w:pPr>
      <w:r>
        <w:t xml:space="preserve">      </w:t>
      </w:r>
      <w:r w:rsidRPr="00932D4A">
        <w:t xml:space="preserve">description: </w:t>
      </w:r>
      <w:r>
        <w:t>DNS context event report</w:t>
      </w:r>
      <w:r w:rsidRPr="00932D4A">
        <w:t xml:space="preserve"> </w:t>
      </w:r>
    </w:p>
    <w:p w14:paraId="48B8E902" w14:textId="77777777" w:rsidR="000213B4" w:rsidRPr="002E5CBA" w:rsidRDefault="000213B4" w:rsidP="000213B4">
      <w:pPr>
        <w:pStyle w:val="PL"/>
      </w:pPr>
      <w:r w:rsidRPr="002E5CBA">
        <w:t xml:space="preserve">      type: object</w:t>
      </w:r>
    </w:p>
    <w:p w14:paraId="78CFBD40" w14:textId="77777777" w:rsidR="000213B4" w:rsidRDefault="000213B4" w:rsidP="000213B4">
      <w:pPr>
        <w:pStyle w:val="PL"/>
      </w:pPr>
      <w:r>
        <w:t xml:space="preserve">      properties:</w:t>
      </w:r>
    </w:p>
    <w:p w14:paraId="27DB8694" w14:textId="77777777" w:rsidR="000213B4" w:rsidRDefault="000213B4" w:rsidP="000213B4">
      <w:pPr>
        <w:pStyle w:val="PL"/>
      </w:pPr>
      <w:r>
        <w:t xml:space="preserve">        dnsRuleId:</w:t>
      </w:r>
    </w:p>
    <w:p w14:paraId="2BC6917E" w14:textId="77777777" w:rsidR="000213B4" w:rsidRDefault="000213B4" w:rsidP="000213B4">
      <w:pPr>
        <w:pStyle w:val="PL"/>
      </w:pPr>
      <w:r>
        <w:t xml:space="preserve">          $ref: 'TS29571_CommonData.yaml#/components/schemas/Uint32'</w:t>
      </w:r>
    </w:p>
    <w:p w14:paraId="7BC84B50" w14:textId="77777777" w:rsidR="000213B4" w:rsidRDefault="000213B4" w:rsidP="000213B4">
      <w:pPr>
        <w:pStyle w:val="PL"/>
      </w:pPr>
      <w:r>
        <w:t xml:space="preserve">        dnsQueryReport:</w:t>
      </w:r>
    </w:p>
    <w:p w14:paraId="4DFE3346" w14:textId="77777777" w:rsidR="000213B4" w:rsidRDefault="000213B4" w:rsidP="000213B4">
      <w:pPr>
        <w:pStyle w:val="PL"/>
      </w:pPr>
      <w:r>
        <w:t xml:space="preserve">          $ref: '#/components/schemas/DnsQueryReport'</w:t>
      </w:r>
    </w:p>
    <w:p w14:paraId="2C01DDF8" w14:textId="6D01B65E" w:rsidR="000213B4" w:rsidRDefault="000213B4" w:rsidP="000213B4">
      <w:pPr>
        <w:pStyle w:val="PL"/>
      </w:pPr>
      <w:r>
        <w:t xml:space="preserve">        dnsRspReport:</w:t>
      </w:r>
    </w:p>
    <w:p w14:paraId="5EAD4F41" w14:textId="1CB774C6" w:rsidR="000213B4" w:rsidRDefault="000213B4" w:rsidP="000213B4">
      <w:pPr>
        <w:pStyle w:val="PL"/>
      </w:pPr>
      <w:r>
        <w:t xml:space="preserve">          $ref: '#/components/schemas/DnsRspReport'</w:t>
      </w:r>
    </w:p>
    <w:p w14:paraId="16E52A8F" w14:textId="77777777" w:rsidR="000213B4" w:rsidRDefault="000213B4" w:rsidP="000213B4">
      <w:pPr>
        <w:pStyle w:val="PL"/>
      </w:pPr>
    </w:p>
    <w:p w14:paraId="709E5B41" w14:textId="77777777" w:rsidR="000213B4" w:rsidRDefault="000213B4" w:rsidP="000213B4">
      <w:pPr>
        <w:pStyle w:val="PL"/>
      </w:pPr>
    </w:p>
    <w:p w14:paraId="061FCC5F" w14:textId="77777777" w:rsidR="000213B4" w:rsidRDefault="000213B4" w:rsidP="000213B4">
      <w:pPr>
        <w:pStyle w:val="PL"/>
      </w:pPr>
      <w:r w:rsidRPr="002E5CBA">
        <w:t xml:space="preserve">    </w:t>
      </w:r>
      <w:r>
        <w:t>DnsQueryReport</w:t>
      </w:r>
      <w:r w:rsidRPr="002E5CBA">
        <w:t>:</w:t>
      </w:r>
    </w:p>
    <w:p w14:paraId="0CF00074" w14:textId="77777777" w:rsidR="000213B4" w:rsidRPr="002E5CBA" w:rsidRDefault="000213B4" w:rsidP="000213B4">
      <w:pPr>
        <w:pStyle w:val="PL"/>
      </w:pPr>
      <w:r>
        <w:t xml:space="preserve">      </w:t>
      </w:r>
      <w:r w:rsidRPr="00932D4A">
        <w:t xml:space="preserve">description: </w:t>
      </w:r>
      <w:r>
        <w:t>DNS Query Event Report</w:t>
      </w:r>
    </w:p>
    <w:p w14:paraId="6E4E0E7F" w14:textId="77777777" w:rsidR="000213B4" w:rsidRPr="002E5CBA" w:rsidRDefault="000213B4" w:rsidP="000213B4">
      <w:pPr>
        <w:pStyle w:val="PL"/>
      </w:pPr>
      <w:r w:rsidRPr="002E5CBA">
        <w:t xml:space="preserve">      type: object</w:t>
      </w:r>
    </w:p>
    <w:p w14:paraId="438F0C5B" w14:textId="77777777" w:rsidR="000213B4" w:rsidRDefault="000213B4" w:rsidP="000213B4">
      <w:pPr>
        <w:pStyle w:val="PL"/>
      </w:pPr>
      <w:r>
        <w:t xml:space="preserve">      properties:</w:t>
      </w:r>
    </w:p>
    <w:p w14:paraId="61D9E064" w14:textId="77777777" w:rsidR="000213B4" w:rsidRDefault="000213B4" w:rsidP="000213B4">
      <w:pPr>
        <w:pStyle w:val="PL"/>
      </w:pPr>
      <w:r>
        <w:t xml:space="preserve">        fqdn:</w:t>
      </w:r>
    </w:p>
    <w:p w14:paraId="7E82344A" w14:textId="77777777" w:rsidR="000213B4" w:rsidRDefault="000213B4" w:rsidP="000213B4">
      <w:pPr>
        <w:pStyle w:val="PL"/>
      </w:pPr>
      <w:r>
        <w:t xml:space="preserve">          type: string</w:t>
      </w:r>
    </w:p>
    <w:p w14:paraId="641D0486" w14:textId="77777777" w:rsidR="000213B4" w:rsidRPr="00554840" w:rsidRDefault="000213B4" w:rsidP="000213B4">
      <w:pPr>
        <w:pStyle w:val="PL"/>
      </w:pPr>
    </w:p>
    <w:p w14:paraId="48437C72" w14:textId="6ECCF794" w:rsidR="000213B4" w:rsidRDefault="000213B4" w:rsidP="000213B4">
      <w:pPr>
        <w:pStyle w:val="PL"/>
      </w:pPr>
      <w:r w:rsidRPr="002E5CBA">
        <w:t xml:space="preserve">    </w:t>
      </w:r>
      <w:r>
        <w:t>DnsRspReport</w:t>
      </w:r>
      <w:r w:rsidRPr="002E5CBA">
        <w:t>:</w:t>
      </w:r>
    </w:p>
    <w:p w14:paraId="6009ED3D" w14:textId="77777777" w:rsidR="000213B4" w:rsidRPr="002E5CBA" w:rsidRDefault="000213B4" w:rsidP="000213B4">
      <w:pPr>
        <w:pStyle w:val="PL"/>
      </w:pPr>
      <w:r>
        <w:t xml:space="preserve">      </w:t>
      </w:r>
      <w:r w:rsidRPr="00932D4A">
        <w:t xml:space="preserve">description: </w:t>
      </w:r>
      <w:r>
        <w:t>DNS Response Event Report</w:t>
      </w:r>
    </w:p>
    <w:p w14:paraId="77DF3677" w14:textId="77777777" w:rsidR="000213B4" w:rsidRPr="002E5CBA" w:rsidRDefault="000213B4" w:rsidP="000213B4">
      <w:pPr>
        <w:pStyle w:val="PL"/>
      </w:pPr>
      <w:r w:rsidRPr="002E5CBA">
        <w:t xml:space="preserve">      type: object</w:t>
      </w:r>
    </w:p>
    <w:p w14:paraId="4939765B" w14:textId="77777777" w:rsidR="000213B4" w:rsidRDefault="000213B4" w:rsidP="000213B4">
      <w:pPr>
        <w:pStyle w:val="PL"/>
      </w:pPr>
      <w:r>
        <w:t xml:space="preserve">      properties:</w:t>
      </w:r>
    </w:p>
    <w:p w14:paraId="3C7E561A" w14:textId="77777777" w:rsidR="000213B4" w:rsidRDefault="000213B4" w:rsidP="000213B4">
      <w:pPr>
        <w:pStyle w:val="PL"/>
      </w:pPr>
      <w:r>
        <w:t xml:space="preserve">        fqdn:</w:t>
      </w:r>
    </w:p>
    <w:p w14:paraId="55BA0381" w14:textId="77777777" w:rsidR="000213B4" w:rsidRDefault="000213B4" w:rsidP="000213B4">
      <w:pPr>
        <w:pStyle w:val="PL"/>
      </w:pPr>
      <w:r>
        <w:t xml:space="preserve">          type: string</w:t>
      </w:r>
    </w:p>
    <w:p w14:paraId="5C254075" w14:textId="77777777" w:rsidR="000213B4" w:rsidRDefault="000213B4" w:rsidP="000213B4">
      <w:pPr>
        <w:pStyle w:val="PL"/>
      </w:pPr>
      <w:r>
        <w:t xml:space="preserve">        easIpv4Addresses:</w:t>
      </w:r>
    </w:p>
    <w:p w14:paraId="1C26A51E" w14:textId="77777777" w:rsidR="000213B4" w:rsidRDefault="000213B4" w:rsidP="000213B4">
      <w:pPr>
        <w:pStyle w:val="PL"/>
      </w:pPr>
      <w:r>
        <w:t xml:space="preserve">          type: array</w:t>
      </w:r>
    </w:p>
    <w:p w14:paraId="119936DC" w14:textId="77777777" w:rsidR="000213B4" w:rsidRDefault="000213B4" w:rsidP="000213B4">
      <w:pPr>
        <w:pStyle w:val="PL"/>
      </w:pPr>
      <w:r>
        <w:t xml:space="preserve">          items: </w:t>
      </w:r>
    </w:p>
    <w:p w14:paraId="3DDA49EC" w14:textId="77777777" w:rsidR="000213B4" w:rsidRDefault="000213B4" w:rsidP="000213B4">
      <w:pPr>
        <w:pStyle w:val="PL"/>
      </w:pPr>
      <w:r>
        <w:t xml:space="preserve">            $ref: 'TS29571_CommonData.yaml#/components/schemas/Ipv4Addr'</w:t>
      </w:r>
    </w:p>
    <w:p w14:paraId="7A52BED1" w14:textId="77777777" w:rsidR="000213B4" w:rsidRDefault="000213B4" w:rsidP="000213B4">
      <w:pPr>
        <w:pStyle w:val="PL"/>
      </w:pPr>
      <w:r>
        <w:lastRenderedPageBreak/>
        <w:t xml:space="preserve">          </w:t>
      </w:r>
      <w:r>
        <w:rPr>
          <w:lang w:eastAsia="zh-CN"/>
        </w:rPr>
        <w:t>minI</w:t>
      </w:r>
      <w:r>
        <w:t>tems:</w:t>
      </w:r>
      <w:r>
        <w:rPr>
          <w:lang w:eastAsia="zh-CN"/>
        </w:rPr>
        <w:t xml:space="preserve"> 1</w:t>
      </w:r>
    </w:p>
    <w:p w14:paraId="536F6132" w14:textId="77777777" w:rsidR="000213B4" w:rsidRDefault="000213B4" w:rsidP="000213B4">
      <w:pPr>
        <w:pStyle w:val="PL"/>
      </w:pPr>
      <w:r>
        <w:t xml:space="preserve">        easIpv6Addresses:</w:t>
      </w:r>
    </w:p>
    <w:p w14:paraId="72F08C02" w14:textId="77777777" w:rsidR="000213B4" w:rsidRDefault="000213B4" w:rsidP="000213B4">
      <w:pPr>
        <w:pStyle w:val="PL"/>
      </w:pPr>
      <w:r>
        <w:t xml:space="preserve">          type: array</w:t>
      </w:r>
    </w:p>
    <w:p w14:paraId="1138288F" w14:textId="77777777" w:rsidR="000213B4" w:rsidRDefault="000213B4" w:rsidP="000213B4">
      <w:pPr>
        <w:pStyle w:val="PL"/>
      </w:pPr>
      <w:r>
        <w:t xml:space="preserve">          items: </w:t>
      </w:r>
    </w:p>
    <w:p w14:paraId="3278A4EE" w14:textId="77777777" w:rsidR="000213B4" w:rsidRDefault="000213B4" w:rsidP="000213B4">
      <w:pPr>
        <w:pStyle w:val="PL"/>
      </w:pPr>
      <w:r>
        <w:t xml:space="preserve">            $ref: 'TS29571_CommonData.yaml#/components/schemas/Ipv6Addr'</w:t>
      </w:r>
    </w:p>
    <w:p w14:paraId="595C1407" w14:textId="77777777" w:rsidR="000213B4" w:rsidRDefault="000213B4" w:rsidP="000213B4">
      <w:pPr>
        <w:pStyle w:val="PL"/>
      </w:pPr>
      <w:r>
        <w:t xml:space="preserve">          </w:t>
      </w:r>
      <w:r>
        <w:rPr>
          <w:lang w:eastAsia="zh-CN"/>
        </w:rPr>
        <w:t>minI</w:t>
      </w:r>
      <w:r>
        <w:t>tems:</w:t>
      </w:r>
      <w:r>
        <w:rPr>
          <w:lang w:eastAsia="zh-CN"/>
        </w:rPr>
        <w:t xml:space="preserve"> 1</w:t>
      </w:r>
    </w:p>
    <w:p w14:paraId="3C793B04" w14:textId="77777777" w:rsidR="000213B4" w:rsidRDefault="000213B4" w:rsidP="000213B4">
      <w:pPr>
        <w:pStyle w:val="PL"/>
      </w:pPr>
      <w:r>
        <w:t xml:space="preserve">        ecsOption:</w:t>
      </w:r>
    </w:p>
    <w:p w14:paraId="2EFF7D22" w14:textId="11D9E691" w:rsidR="000213B4" w:rsidRDefault="000213B4" w:rsidP="000213B4">
      <w:pPr>
        <w:pStyle w:val="PL"/>
        <w:rPr>
          <w:rFonts w:eastAsiaTheme="minorEastAsia"/>
        </w:rPr>
      </w:pPr>
      <w:r>
        <w:t xml:space="preserve">          $ref: '#/components/schemas/EcsOption'</w:t>
      </w:r>
    </w:p>
    <w:p w14:paraId="7E0D224C" w14:textId="77777777" w:rsidR="00AF156D" w:rsidRDefault="00AF156D" w:rsidP="00AF156D">
      <w:pPr>
        <w:pStyle w:val="PL"/>
        <w:rPr>
          <w:rFonts w:eastAsiaTheme="minorEastAsia"/>
        </w:rPr>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Default="00AF156D" w:rsidP="00AF156D">
      <w:pPr>
        <w:pStyle w:val="PL"/>
      </w:pPr>
      <w:r w:rsidRPr="002E5CBA">
        <w:t>#</w:t>
      </w:r>
    </w:p>
    <w:p w14:paraId="7F86E44F" w14:textId="77777777" w:rsidR="000213B4" w:rsidRDefault="000213B4" w:rsidP="00AF156D">
      <w:pPr>
        <w:pStyle w:val="PL"/>
      </w:pPr>
    </w:p>
    <w:p w14:paraId="7741858F" w14:textId="77777777" w:rsidR="000213B4" w:rsidRPr="002E5CBA" w:rsidRDefault="000213B4" w:rsidP="000213B4">
      <w:pPr>
        <w:pStyle w:val="PL"/>
      </w:pPr>
      <w:r w:rsidRPr="002E5CBA">
        <w:t xml:space="preserve">    </w:t>
      </w:r>
      <w:r>
        <w:t>ApplyAction</w:t>
      </w:r>
      <w:r w:rsidRPr="002E5CBA">
        <w:t>:</w:t>
      </w:r>
    </w:p>
    <w:p w14:paraId="27ADBF27" w14:textId="77777777" w:rsidR="000213B4" w:rsidRPr="002E5CBA" w:rsidRDefault="000213B4" w:rsidP="000213B4">
      <w:pPr>
        <w:pStyle w:val="PL"/>
      </w:pPr>
      <w:r w:rsidRPr="002E5CBA">
        <w:t xml:space="preserve">      anyOf:</w:t>
      </w:r>
    </w:p>
    <w:p w14:paraId="4F8B0CEA" w14:textId="77777777" w:rsidR="000213B4" w:rsidRPr="002E5CBA" w:rsidRDefault="000213B4" w:rsidP="000213B4">
      <w:pPr>
        <w:pStyle w:val="PL"/>
      </w:pPr>
      <w:r w:rsidRPr="002E5CBA">
        <w:t xml:space="preserve">      - type: string</w:t>
      </w:r>
    </w:p>
    <w:p w14:paraId="247B4D5E" w14:textId="77777777" w:rsidR="000213B4" w:rsidRPr="00E67B86" w:rsidRDefault="000213B4" w:rsidP="000213B4">
      <w:pPr>
        <w:pStyle w:val="PL"/>
      </w:pPr>
      <w:r w:rsidRPr="002E5CBA">
        <w:t xml:space="preserve">        </w:t>
      </w:r>
      <w:r w:rsidRPr="00E67B86">
        <w:t>enum:</w:t>
      </w:r>
    </w:p>
    <w:p w14:paraId="2953D941" w14:textId="4842DC88" w:rsidR="000213B4" w:rsidRDefault="000213B4" w:rsidP="000213B4">
      <w:pPr>
        <w:pStyle w:val="PL"/>
      </w:pPr>
      <w:r w:rsidRPr="00E67B86">
        <w:t xml:space="preserve">          </w:t>
      </w:r>
      <w:r w:rsidRPr="00757B26">
        <w:t xml:space="preserve">- </w:t>
      </w:r>
      <w:r>
        <w:t>BUFFER</w:t>
      </w:r>
    </w:p>
    <w:p w14:paraId="5E1FC345" w14:textId="3664121E" w:rsidR="001A14F3" w:rsidRPr="00757B26" w:rsidRDefault="001A14F3" w:rsidP="000213B4">
      <w:pPr>
        <w:pStyle w:val="PL"/>
      </w:pPr>
      <w:r w:rsidRPr="00E67B86">
        <w:t xml:space="preserve">          </w:t>
      </w:r>
      <w:r w:rsidRPr="00757B26">
        <w:t xml:space="preserve">- </w:t>
      </w:r>
      <w:r>
        <w:t>REPORT</w:t>
      </w:r>
    </w:p>
    <w:p w14:paraId="10C25EBE" w14:textId="77777777" w:rsidR="000213B4" w:rsidRDefault="000213B4" w:rsidP="000213B4">
      <w:pPr>
        <w:pStyle w:val="PL"/>
      </w:pPr>
      <w:r w:rsidRPr="00757B26">
        <w:t xml:space="preserve">          - </w:t>
      </w:r>
      <w:r>
        <w:t>FORWARD</w:t>
      </w:r>
    </w:p>
    <w:p w14:paraId="3817E330" w14:textId="69593282" w:rsidR="001A14F3" w:rsidRDefault="001A14F3" w:rsidP="000213B4">
      <w:pPr>
        <w:pStyle w:val="PL"/>
      </w:pPr>
      <w:r w:rsidRPr="00757B26">
        <w:t xml:space="preserve">          - </w:t>
      </w:r>
      <w:r>
        <w:t>DISCARD</w:t>
      </w:r>
    </w:p>
    <w:p w14:paraId="0BB9677C" w14:textId="77777777" w:rsidR="000213B4" w:rsidRPr="002E5CBA" w:rsidRDefault="000213B4" w:rsidP="000213B4">
      <w:pPr>
        <w:pStyle w:val="PL"/>
      </w:pPr>
      <w:r w:rsidRPr="002E5CBA">
        <w:t xml:space="preserve">      - type: string</w:t>
      </w:r>
    </w:p>
    <w:p w14:paraId="62C3A5F5" w14:textId="77777777" w:rsidR="000213B4" w:rsidRPr="002E5CBA" w:rsidRDefault="000213B4" w:rsidP="000213B4">
      <w:pPr>
        <w:pStyle w:val="PL"/>
      </w:pPr>
      <w:r w:rsidRPr="002E5CBA">
        <w:t xml:space="preserve">        description: &gt;</w:t>
      </w:r>
    </w:p>
    <w:p w14:paraId="06C2A4C3" w14:textId="77777777" w:rsidR="000213B4" w:rsidRPr="002E5CBA" w:rsidRDefault="000213B4" w:rsidP="000213B4">
      <w:pPr>
        <w:pStyle w:val="PL"/>
      </w:pPr>
      <w:r w:rsidRPr="002E5CBA">
        <w:t xml:space="preserve">          This string provides forward-compatibility with future</w:t>
      </w:r>
    </w:p>
    <w:p w14:paraId="743790DF" w14:textId="77777777" w:rsidR="000213B4" w:rsidRPr="002E5CBA" w:rsidRDefault="000213B4" w:rsidP="000213B4">
      <w:pPr>
        <w:pStyle w:val="PL"/>
      </w:pPr>
      <w:r w:rsidRPr="002E5CBA">
        <w:t xml:space="preserve">          extensions to the enumeration but is not used to encode</w:t>
      </w:r>
    </w:p>
    <w:p w14:paraId="12BDB885" w14:textId="77777777" w:rsidR="000213B4" w:rsidRPr="002E5CBA" w:rsidRDefault="000213B4" w:rsidP="000213B4">
      <w:pPr>
        <w:pStyle w:val="PL"/>
      </w:pPr>
      <w:r w:rsidRPr="002E5CBA">
        <w:t xml:space="preserve">          content defined in the present version of this API.</w:t>
      </w:r>
    </w:p>
    <w:p w14:paraId="135C8363" w14:textId="77777777" w:rsidR="000213B4" w:rsidRPr="00073DAB" w:rsidRDefault="000213B4" w:rsidP="000213B4">
      <w:pPr>
        <w:pStyle w:val="PL"/>
      </w:pPr>
      <w:r w:rsidRPr="00E67B86">
        <w:t xml:space="preserve">      </w:t>
      </w:r>
      <w:r w:rsidRPr="00073DAB">
        <w:t>description: &gt;</w:t>
      </w:r>
    </w:p>
    <w:p w14:paraId="5F2921DD" w14:textId="77777777" w:rsidR="000213B4" w:rsidRPr="00740CDB" w:rsidRDefault="000213B4" w:rsidP="000213B4">
      <w:pPr>
        <w:pStyle w:val="PL"/>
      </w:pPr>
      <w:r w:rsidRPr="00073DAB">
        <w:t xml:space="preserve">        </w:t>
      </w:r>
      <w:r>
        <w:rPr>
          <w:rFonts w:cs="Arial"/>
          <w:szCs w:val="18"/>
        </w:rPr>
        <w:t>Action to apply to the DNS packet</w:t>
      </w:r>
      <w:r>
        <w:t xml:space="preserve"> </w:t>
      </w:r>
    </w:p>
    <w:p w14:paraId="4804FE44" w14:textId="77777777" w:rsidR="000213B4" w:rsidRDefault="000213B4" w:rsidP="000213B4">
      <w:pPr>
        <w:pStyle w:val="PL"/>
      </w:pPr>
    </w:p>
    <w:p w14:paraId="78002C29" w14:textId="77777777" w:rsidR="008A6D4A" w:rsidRPr="00986E88" w:rsidRDefault="008A6D4A" w:rsidP="008A6D4A">
      <w:pPr>
        <w:rPr>
          <w:noProof/>
        </w:rPr>
      </w:pPr>
    </w:p>
    <w:p w14:paraId="564A7F9E" w14:textId="3F1A2A7D" w:rsidR="00BE139A" w:rsidRDefault="00BE139A" w:rsidP="00BE139A">
      <w:pPr>
        <w:pStyle w:val="2"/>
      </w:pPr>
      <w:bookmarkStart w:id="559" w:name="_Toc85462206"/>
      <w:bookmarkStart w:id="560" w:name="_Toc85478910"/>
      <w:bookmarkEnd w:id="557"/>
      <w:bookmarkEnd w:id="558"/>
      <w:r>
        <w:t>A.3</w:t>
      </w:r>
      <w:r>
        <w:tab/>
      </w:r>
      <w:r w:rsidR="0060327C" w:rsidRPr="00CF30AD">
        <w:t>Neasdf_</w:t>
      </w:r>
      <w:r w:rsidR="0060327C">
        <w:t>DNSBasePattern</w:t>
      </w:r>
      <w:r w:rsidDel="00003A87">
        <w:t xml:space="preserve"> </w:t>
      </w:r>
      <w:r>
        <w:t>API</w:t>
      </w:r>
      <w:bookmarkEnd w:id="559"/>
      <w:bookmarkEnd w:id="560"/>
    </w:p>
    <w:p w14:paraId="030EC119" w14:textId="77777777" w:rsidR="00BE139A" w:rsidRPr="002E5CBA" w:rsidRDefault="00BE139A" w:rsidP="00BE139A">
      <w:pPr>
        <w:pStyle w:val="PL"/>
      </w:pPr>
      <w:r w:rsidRPr="002E5CBA">
        <w:t>openapi: 3.0.0</w:t>
      </w:r>
    </w:p>
    <w:p w14:paraId="68127BD9" w14:textId="77777777" w:rsidR="00BE139A" w:rsidRPr="002E5CBA" w:rsidRDefault="00BE139A" w:rsidP="00BE139A">
      <w:pPr>
        <w:pStyle w:val="PL"/>
      </w:pPr>
    </w:p>
    <w:p w14:paraId="282634A3" w14:textId="77777777" w:rsidR="00BE139A" w:rsidRPr="002E5CBA" w:rsidRDefault="00BE139A" w:rsidP="00BE139A">
      <w:pPr>
        <w:pStyle w:val="PL"/>
      </w:pPr>
      <w:r w:rsidRPr="002E5CBA">
        <w:t>info:</w:t>
      </w:r>
    </w:p>
    <w:p w14:paraId="5CBE24E9" w14:textId="77777777" w:rsidR="00BE139A" w:rsidRPr="002E5CBA" w:rsidRDefault="00BE139A" w:rsidP="00BE139A">
      <w:pPr>
        <w:pStyle w:val="PL"/>
      </w:pPr>
      <w:r w:rsidRPr="002E5CBA">
        <w:t xml:space="preserve">  version: '</w:t>
      </w:r>
      <w:r>
        <w:rPr>
          <w:lang w:val="fr-FR"/>
        </w:rPr>
        <w:t>1.0.0-alpha.1</w:t>
      </w:r>
      <w:r w:rsidRPr="002E5CBA">
        <w:t>'</w:t>
      </w:r>
    </w:p>
    <w:p w14:paraId="059AD45E" w14:textId="317011DC" w:rsidR="00BE139A" w:rsidRPr="002E5CBA" w:rsidRDefault="0060327C" w:rsidP="00BE139A">
      <w:pPr>
        <w:pStyle w:val="PL"/>
      </w:pPr>
      <w:r w:rsidRPr="002E5CBA">
        <w:t xml:space="preserve">  title: '</w:t>
      </w:r>
      <w:r>
        <w:t>Neasdf_DNSBasePattern</w:t>
      </w:r>
      <w:r w:rsidRPr="002E5CBA">
        <w:t>'</w:t>
      </w:r>
    </w:p>
    <w:p w14:paraId="1FD1C5D5" w14:textId="77777777" w:rsidR="00BE139A" w:rsidRPr="00623B7B" w:rsidRDefault="00BE139A" w:rsidP="00BE139A">
      <w:pPr>
        <w:pStyle w:val="PL"/>
        <w:rPr>
          <w:lang w:val="fr-FR"/>
        </w:rPr>
      </w:pPr>
      <w:r w:rsidRPr="00EA441A">
        <w:t xml:space="preserve">  </w:t>
      </w:r>
      <w:r w:rsidRPr="00623B7B">
        <w:rPr>
          <w:lang w:val="fr-FR"/>
        </w:rPr>
        <w:t>description: |</w:t>
      </w:r>
    </w:p>
    <w:p w14:paraId="4D9F523F" w14:textId="55CDBA12" w:rsidR="00BE139A" w:rsidRPr="00623B7B" w:rsidRDefault="0060327C" w:rsidP="00BE139A">
      <w:pPr>
        <w:pStyle w:val="PL"/>
        <w:rPr>
          <w:lang w:val="fr-FR"/>
        </w:rPr>
      </w:pPr>
      <w:r w:rsidRPr="00623B7B">
        <w:rPr>
          <w:lang w:val="fr-FR"/>
        </w:rPr>
        <w:t xml:space="preserve">    </w:t>
      </w:r>
      <w:r>
        <w:rPr>
          <w:lang w:val="fr-FR"/>
        </w:rPr>
        <w:t>EASDF</w:t>
      </w:r>
      <w:r w:rsidRPr="00623B7B">
        <w:rPr>
          <w:lang w:val="fr-FR"/>
        </w:rPr>
        <w:t xml:space="preserve"> </w:t>
      </w:r>
      <w:r>
        <w:t>DNS Base Pattern Service</w:t>
      </w:r>
      <w:r w:rsidRPr="00623B7B">
        <w:rPr>
          <w:lang w:val="fr-FR"/>
        </w:rPr>
        <w:t>.</w:t>
      </w:r>
    </w:p>
    <w:p w14:paraId="74231ADE" w14:textId="77777777" w:rsidR="00BE139A" w:rsidRDefault="00BE139A" w:rsidP="00BE139A">
      <w:pPr>
        <w:pStyle w:val="PL"/>
      </w:pPr>
      <w:r w:rsidRPr="000D5215">
        <w:rPr>
          <w:lang w:val="fr-FR"/>
        </w:rPr>
        <w:t xml:space="preserve">    </w:t>
      </w:r>
      <w:r>
        <w:t>© 2021, 3GPP Organizational Partners (ARIB, ATIS, CCSA, ETSI, TSDSI, TTA, TTC).</w:t>
      </w:r>
    </w:p>
    <w:p w14:paraId="01CAAAA4" w14:textId="77777777" w:rsidR="00BE139A" w:rsidRPr="00AD1DC5" w:rsidRDefault="00BE139A" w:rsidP="00BE139A">
      <w:pPr>
        <w:pStyle w:val="PL"/>
      </w:pPr>
      <w:r>
        <w:t xml:space="preserve">    All rights reserved.</w:t>
      </w:r>
    </w:p>
    <w:p w14:paraId="57010FF2" w14:textId="248CEF8B" w:rsidR="00BE139A" w:rsidRDefault="00BE139A" w:rsidP="00BE139A">
      <w:pPr>
        <w:pStyle w:val="PL"/>
        <w:rPr>
          <w:color w:val="FF0000"/>
          <w:lang w:eastAsia="zh-CN"/>
        </w:rPr>
      </w:pPr>
    </w:p>
    <w:p w14:paraId="67A550DE" w14:textId="77777777" w:rsidR="0029495C" w:rsidRPr="006E3917" w:rsidRDefault="0029495C" w:rsidP="0029495C">
      <w:pPr>
        <w:pStyle w:val="PL"/>
        <w:rPr>
          <w:noProof w:val="0"/>
        </w:rPr>
      </w:pPr>
      <w:r w:rsidRPr="006E3917">
        <w:rPr>
          <w:noProof w:val="0"/>
        </w:rPr>
        <w:t>externalDocs:</w:t>
      </w:r>
    </w:p>
    <w:p w14:paraId="4C1C348E" w14:textId="77777777" w:rsidR="0029495C" w:rsidRDefault="0029495C" w:rsidP="0029495C">
      <w:pPr>
        <w:pStyle w:val="PL"/>
        <w:rPr>
          <w:noProof w:val="0"/>
        </w:rPr>
      </w:pPr>
      <w:r w:rsidRPr="006E3917">
        <w:t xml:space="preserve">  </w:t>
      </w:r>
      <w:r>
        <w:rPr>
          <w:noProof w:val="0"/>
        </w:rPr>
        <w:t>description: 3GPP TS 29.55</w:t>
      </w:r>
      <w:r w:rsidRPr="00065BF4">
        <w:rPr>
          <w:noProof w:val="0"/>
        </w:rPr>
        <w:t>6 V0.</w:t>
      </w:r>
      <w:r>
        <w:rPr>
          <w:noProof w:val="0"/>
        </w:rPr>
        <w:t>4</w:t>
      </w:r>
      <w:r w:rsidRPr="00065BF4">
        <w:rPr>
          <w:noProof w:val="0"/>
        </w:rPr>
        <w:t>.0;</w:t>
      </w:r>
      <w:r>
        <w:rPr>
          <w:noProof w:val="0"/>
        </w:rPr>
        <w:t xml:space="preserve"> 5G System; </w:t>
      </w:r>
      <w:r>
        <w:t xml:space="preserve">Edge Application Server Discovery </w:t>
      </w:r>
      <w:r w:rsidRPr="0016361A">
        <w:t>Services</w:t>
      </w:r>
      <w:r>
        <w:rPr>
          <w:noProof w:val="0"/>
        </w:rPr>
        <w:t>; Stage 3</w:t>
      </w:r>
    </w:p>
    <w:p w14:paraId="7119189B" w14:textId="77777777" w:rsidR="0029495C" w:rsidRPr="00D27A4B" w:rsidRDefault="0029495C" w:rsidP="0029495C">
      <w:pPr>
        <w:pStyle w:val="PL"/>
        <w:rPr>
          <w:noProof w:val="0"/>
        </w:rPr>
      </w:pPr>
      <w:r w:rsidRPr="00690A26">
        <w:t xml:space="preserve">  url: 'http://www.3gpp.org/ftp/Specs/archive/29_series/29.5</w:t>
      </w:r>
      <w:r>
        <w:t>56</w:t>
      </w:r>
      <w:r w:rsidRPr="00690A26">
        <w:t>/'</w:t>
      </w:r>
    </w:p>
    <w:p w14:paraId="6AD1D729" w14:textId="77777777" w:rsidR="0029495C" w:rsidRPr="00757B26" w:rsidRDefault="0029495C" w:rsidP="0029495C">
      <w:pPr>
        <w:pStyle w:val="PL"/>
      </w:pPr>
    </w:p>
    <w:p w14:paraId="0F382C9E" w14:textId="77777777" w:rsidR="0029495C" w:rsidRPr="00EA1C32" w:rsidRDefault="0029495C" w:rsidP="0029495C">
      <w:pPr>
        <w:pStyle w:val="PL"/>
      </w:pPr>
      <w:r w:rsidRPr="00EA1C32">
        <w:t>servers:</w:t>
      </w:r>
    </w:p>
    <w:p w14:paraId="79147273" w14:textId="77777777" w:rsidR="0029495C" w:rsidRPr="002E5CBA" w:rsidRDefault="0029495C" w:rsidP="0029495C">
      <w:pPr>
        <w:pStyle w:val="PL"/>
      </w:pPr>
      <w:r w:rsidRPr="00EA1C32">
        <w:t xml:space="preserve">  </w:t>
      </w:r>
      <w:r w:rsidRPr="002E5CBA">
        <w:t xml:space="preserve">- url: </w:t>
      </w:r>
      <w:r>
        <w:t>'</w:t>
      </w:r>
      <w:r w:rsidRPr="002E5CBA">
        <w:t>{apiRoot}/n</w:t>
      </w:r>
      <w:r>
        <w:t>easdf</w:t>
      </w:r>
      <w:r w:rsidRPr="002E5CBA">
        <w:t>-</w:t>
      </w:r>
      <w:r>
        <w:t>dnsbasepattern</w:t>
      </w:r>
      <w:r w:rsidRPr="002E5CBA">
        <w:t>/v1</w:t>
      </w:r>
      <w:r>
        <w:t>'</w:t>
      </w:r>
    </w:p>
    <w:p w14:paraId="2077A9CE" w14:textId="77777777" w:rsidR="0029495C" w:rsidRPr="002E5CBA" w:rsidRDefault="0029495C" w:rsidP="0029495C">
      <w:pPr>
        <w:pStyle w:val="PL"/>
      </w:pPr>
      <w:r w:rsidRPr="002E5CBA">
        <w:t xml:space="preserve">    variables:</w:t>
      </w:r>
    </w:p>
    <w:p w14:paraId="29B9F969" w14:textId="77777777" w:rsidR="0029495C" w:rsidRPr="002E5CBA" w:rsidRDefault="0029495C" w:rsidP="0029495C">
      <w:pPr>
        <w:pStyle w:val="PL"/>
      </w:pPr>
      <w:r w:rsidRPr="002E5CBA">
        <w:t xml:space="preserve">      apiRoot:</w:t>
      </w:r>
    </w:p>
    <w:p w14:paraId="5EA2061D" w14:textId="77777777" w:rsidR="0029495C" w:rsidRPr="00690A26" w:rsidRDefault="0029495C" w:rsidP="0029495C">
      <w:pPr>
        <w:pStyle w:val="PL"/>
      </w:pPr>
      <w:r w:rsidRPr="00690A26">
        <w:t xml:space="preserve">        default: https://example.com</w:t>
      </w:r>
    </w:p>
    <w:p w14:paraId="08D15FA1" w14:textId="77777777" w:rsidR="0029495C" w:rsidRPr="002E5CBA" w:rsidRDefault="0029495C" w:rsidP="0029495C">
      <w:pPr>
        <w:pStyle w:val="PL"/>
      </w:pPr>
      <w:r w:rsidRPr="002E5CBA">
        <w:t xml:space="preserve">        description:  apiRoot as defined in </w:t>
      </w:r>
      <w:r>
        <w:t>clause</w:t>
      </w:r>
      <w:r w:rsidRPr="002E5CBA">
        <w:t xml:space="preserve"> 4.4 of 3GPP TS 29.501</w:t>
      </w:r>
      <w:r>
        <w:t>.</w:t>
      </w:r>
    </w:p>
    <w:p w14:paraId="634E55D7" w14:textId="77777777" w:rsidR="0029495C" w:rsidRPr="002E5CBA" w:rsidRDefault="0029495C" w:rsidP="0029495C">
      <w:pPr>
        <w:pStyle w:val="PL"/>
      </w:pPr>
    </w:p>
    <w:p w14:paraId="4F3FF557" w14:textId="77777777" w:rsidR="0029495C" w:rsidRDefault="0029495C" w:rsidP="0029495C">
      <w:pPr>
        <w:pStyle w:val="PL"/>
      </w:pPr>
      <w:r w:rsidRPr="00082B3E">
        <w:t>security:</w:t>
      </w:r>
    </w:p>
    <w:p w14:paraId="63B3FB72" w14:textId="77777777" w:rsidR="0029495C" w:rsidRPr="00082B3E" w:rsidRDefault="0029495C" w:rsidP="0029495C">
      <w:pPr>
        <w:pStyle w:val="PL"/>
      </w:pPr>
      <w:r>
        <w:t xml:space="preserve">  - {}</w:t>
      </w:r>
    </w:p>
    <w:p w14:paraId="0AC23363" w14:textId="77777777" w:rsidR="0029495C" w:rsidRDefault="0029495C" w:rsidP="0029495C">
      <w:pPr>
        <w:pStyle w:val="PL"/>
      </w:pPr>
      <w:r w:rsidRPr="00082B3E">
        <w:t xml:space="preserve">  - oAuth2Client</w:t>
      </w:r>
      <w:r>
        <w:t>C</w:t>
      </w:r>
      <w:r w:rsidRPr="00082B3E">
        <w:t>redentials:</w:t>
      </w:r>
    </w:p>
    <w:p w14:paraId="573A10D0" w14:textId="77777777" w:rsidR="0029495C" w:rsidRPr="00BF6487" w:rsidRDefault="0029495C" w:rsidP="0029495C">
      <w:pPr>
        <w:pStyle w:val="PL"/>
      </w:pPr>
      <w:r>
        <w:t xml:space="preserve">    - </w:t>
      </w:r>
      <w:r w:rsidRPr="002857AD">
        <w:t>n</w:t>
      </w:r>
      <w:r>
        <w:t>easdf</w:t>
      </w:r>
      <w:r w:rsidRPr="002857AD">
        <w:t>-</w:t>
      </w:r>
      <w:r>
        <w:t>dnsbasepattern</w:t>
      </w:r>
    </w:p>
    <w:p w14:paraId="69A3F013" w14:textId="77777777" w:rsidR="0029495C" w:rsidRDefault="0029495C" w:rsidP="0029495C">
      <w:pPr>
        <w:pStyle w:val="PL"/>
      </w:pPr>
    </w:p>
    <w:p w14:paraId="513DF40D" w14:textId="77777777" w:rsidR="0029495C" w:rsidRPr="002B0A27" w:rsidRDefault="0029495C" w:rsidP="0029495C">
      <w:pPr>
        <w:pStyle w:val="PL"/>
      </w:pPr>
      <w:r w:rsidRPr="002B0A27">
        <w:t>paths:</w:t>
      </w:r>
    </w:p>
    <w:p w14:paraId="50C866D2" w14:textId="77777777" w:rsidR="0029495C" w:rsidRPr="002B0A27" w:rsidRDefault="0029495C" w:rsidP="0029495C">
      <w:pPr>
        <w:pStyle w:val="PL"/>
      </w:pPr>
    </w:p>
    <w:p w14:paraId="331D66CC" w14:textId="77777777" w:rsidR="0029495C" w:rsidRPr="002E5CBA" w:rsidRDefault="0029495C" w:rsidP="0029495C">
      <w:pPr>
        <w:pStyle w:val="PL"/>
      </w:pPr>
      <w:r w:rsidRPr="002E5CBA">
        <w:t xml:space="preserve">  /</w:t>
      </w:r>
      <w:r>
        <w:t>dns-base</w:t>
      </w:r>
      <w:r w:rsidRPr="002E5CBA">
        <w:t>-</w:t>
      </w:r>
      <w:r>
        <w:t>patterns</w:t>
      </w:r>
      <w:r w:rsidRPr="002E5CBA">
        <w:t>:</w:t>
      </w:r>
    </w:p>
    <w:p w14:paraId="09FD7827" w14:textId="77777777" w:rsidR="0029495C" w:rsidRPr="002E5CBA" w:rsidRDefault="0029495C" w:rsidP="0029495C">
      <w:pPr>
        <w:pStyle w:val="PL"/>
      </w:pPr>
      <w:r w:rsidRPr="002E5CBA">
        <w:t xml:space="preserve">    post:</w:t>
      </w:r>
    </w:p>
    <w:p w14:paraId="5BF7340D" w14:textId="77777777" w:rsidR="0029495C" w:rsidRPr="002E5CBA" w:rsidRDefault="0029495C" w:rsidP="0029495C">
      <w:pPr>
        <w:pStyle w:val="PL"/>
      </w:pPr>
      <w:r w:rsidRPr="002E5CBA">
        <w:t xml:space="preserve">      summary:  Create</w:t>
      </w:r>
    </w:p>
    <w:p w14:paraId="3594C64B" w14:textId="77777777" w:rsidR="0029495C" w:rsidRPr="002E5CBA" w:rsidRDefault="0029495C" w:rsidP="0029495C">
      <w:pPr>
        <w:pStyle w:val="PL"/>
      </w:pPr>
      <w:r w:rsidRPr="002E5CBA">
        <w:t xml:space="preserve">      tags:</w:t>
      </w:r>
    </w:p>
    <w:p w14:paraId="2787F07B" w14:textId="77777777" w:rsidR="0029495C" w:rsidRPr="002E5CBA" w:rsidRDefault="0029495C" w:rsidP="0029495C">
      <w:pPr>
        <w:pStyle w:val="PL"/>
      </w:pPr>
      <w:r w:rsidRPr="002E5CBA">
        <w:t xml:space="preserve">        - </w:t>
      </w:r>
      <w:r>
        <w:t>DNS Base Patterns collection</w:t>
      </w:r>
    </w:p>
    <w:p w14:paraId="2521723B" w14:textId="77777777" w:rsidR="0029495C" w:rsidRDefault="0029495C" w:rsidP="0029495C">
      <w:pPr>
        <w:pStyle w:val="PL"/>
      </w:pPr>
      <w:r w:rsidRPr="002E5CBA">
        <w:t xml:space="preserve">      operationId: </w:t>
      </w:r>
      <w:r>
        <w:t>CreateDnsBasePattern</w:t>
      </w:r>
    </w:p>
    <w:p w14:paraId="0F280938" w14:textId="77777777" w:rsidR="0029495C" w:rsidRPr="002E5CBA" w:rsidRDefault="0029495C" w:rsidP="0029495C">
      <w:pPr>
        <w:pStyle w:val="PL"/>
      </w:pPr>
      <w:r w:rsidRPr="002E5CBA">
        <w:t xml:space="preserve">      requestBody:</w:t>
      </w:r>
    </w:p>
    <w:p w14:paraId="0DF65D46" w14:textId="77777777" w:rsidR="0029495C" w:rsidRPr="002E5CBA" w:rsidRDefault="0029495C" w:rsidP="0029495C">
      <w:pPr>
        <w:pStyle w:val="PL"/>
      </w:pPr>
      <w:r w:rsidRPr="002E5CBA">
        <w:t xml:space="preserve">        description: representation of the </w:t>
      </w:r>
      <w:r>
        <w:t>DNS Base Pattern</w:t>
      </w:r>
      <w:r w:rsidRPr="002E5CBA">
        <w:t xml:space="preserve"> to be created in the </w:t>
      </w:r>
      <w:r>
        <w:t>EASDF</w:t>
      </w:r>
    </w:p>
    <w:p w14:paraId="3F64F52F" w14:textId="77777777" w:rsidR="0029495C" w:rsidRDefault="0029495C" w:rsidP="0029495C">
      <w:pPr>
        <w:pStyle w:val="PL"/>
      </w:pPr>
      <w:r w:rsidRPr="002E5CBA">
        <w:t xml:space="preserve">        content:</w:t>
      </w:r>
    </w:p>
    <w:p w14:paraId="1F1EF31A" w14:textId="77777777" w:rsidR="0029495C" w:rsidRPr="002E5CBA" w:rsidRDefault="0029495C" w:rsidP="0029495C">
      <w:pPr>
        <w:pStyle w:val="PL"/>
      </w:pPr>
      <w:r w:rsidRPr="002E5CBA">
        <w:lastRenderedPageBreak/>
        <w:t xml:space="preserve">          application/json:</w:t>
      </w:r>
    </w:p>
    <w:p w14:paraId="0160FCEC" w14:textId="77777777" w:rsidR="0029495C" w:rsidRPr="002E5CBA" w:rsidRDefault="0029495C" w:rsidP="0029495C">
      <w:pPr>
        <w:pStyle w:val="PL"/>
      </w:pPr>
      <w:r w:rsidRPr="002E5CBA">
        <w:t xml:space="preserve">            schema:</w:t>
      </w:r>
    </w:p>
    <w:p w14:paraId="00D3A05C" w14:textId="77777777" w:rsidR="0029495C" w:rsidRDefault="0029495C" w:rsidP="0029495C">
      <w:pPr>
        <w:pStyle w:val="PL"/>
      </w:pPr>
      <w:r w:rsidRPr="002E5CBA">
        <w:t xml:space="preserve">              $ref: '#/components/schemas/</w:t>
      </w:r>
      <w:r>
        <w:t>DnsBasePatternCreateData</w:t>
      </w:r>
      <w:r w:rsidRPr="002E5CBA">
        <w:t>'</w:t>
      </w:r>
    </w:p>
    <w:p w14:paraId="51BBACDC" w14:textId="77777777" w:rsidR="0029495C" w:rsidRPr="00B3056F" w:rsidRDefault="0029495C" w:rsidP="0029495C">
      <w:pPr>
        <w:pStyle w:val="PL"/>
      </w:pPr>
      <w:r w:rsidRPr="00B3056F">
        <w:t xml:space="preserve">        required: true</w:t>
      </w:r>
    </w:p>
    <w:p w14:paraId="27E3452E" w14:textId="77777777" w:rsidR="0029495C" w:rsidRPr="002E5CBA" w:rsidRDefault="0029495C" w:rsidP="0029495C">
      <w:pPr>
        <w:pStyle w:val="PL"/>
      </w:pPr>
      <w:r w:rsidRPr="002E5CBA">
        <w:t xml:space="preserve">      responses:</w:t>
      </w:r>
    </w:p>
    <w:p w14:paraId="54E1CB5A" w14:textId="77777777" w:rsidR="0029495C" w:rsidRPr="002E5CBA" w:rsidRDefault="0029495C" w:rsidP="0029495C">
      <w:pPr>
        <w:pStyle w:val="PL"/>
      </w:pPr>
      <w:r w:rsidRPr="002E5CBA">
        <w:t xml:space="preserve">        '201':</w:t>
      </w:r>
    </w:p>
    <w:p w14:paraId="75432D22" w14:textId="77777777" w:rsidR="0029495C" w:rsidRPr="002E5CBA" w:rsidRDefault="0029495C" w:rsidP="0029495C">
      <w:pPr>
        <w:pStyle w:val="PL"/>
      </w:pPr>
      <w:r w:rsidRPr="002E5CBA">
        <w:t xml:space="preserve">          description: successful creation of a</w:t>
      </w:r>
      <w:r>
        <w:t xml:space="preserve"> DNS Base Pattern</w:t>
      </w:r>
    </w:p>
    <w:p w14:paraId="2D2771B5" w14:textId="77777777" w:rsidR="0029495C" w:rsidRPr="002E5CBA" w:rsidRDefault="0029495C" w:rsidP="0029495C">
      <w:pPr>
        <w:pStyle w:val="PL"/>
      </w:pPr>
      <w:r w:rsidRPr="002E5CBA">
        <w:t xml:space="preserve">          content:</w:t>
      </w:r>
    </w:p>
    <w:p w14:paraId="5D41E613" w14:textId="77777777" w:rsidR="0029495C" w:rsidRPr="002E5CBA" w:rsidRDefault="0029495C" w:rsidP="0029495C">
      <w:pPr>
        <w:pStyle w:val="PL"/>
      </w:pPr>
      <w:r w:rsidRPr="002E5CBA">
        <w:t xml:space="preserve">            application/json:</w:t>
      </w:r>
    </w:p>
    <w:p w14:paraId="44243F05" w14:textId="77777777" w:rsidR="0029495C" w:rsidRPr="002E5CBA" w:rsidRDefault="0029495C" w:rsidP="0029495C">
      <w:pPr>
        <w:pStyle w:val="PL"/>
      </w:pPr>
      <w:r w:rsidRPr="002E5CBA">
        <w:t xml:space="preserve">              schema:</w:t>
      </w:r>
    </w:p>
    <w:p w14:paraId="3D926DAC" w14:textId="77777777" w:rsidR="0029495C" w:rsidRPr="002E5CBA" w:rsidRDefault="0029495C" w:rsidP="0029495C">
      <w:pPr>
        <w:pStyle w:val="PL"/>
      </w:pPr>
      <w:r w:rsidRPr="002E5CBA">
        <w:t xml:space="preserve">                $ref: '#/components/schemas/</w:t>
      </w:r>
      <w:r>
        <w:t>DnsBasePatternCreatedData</w:t>
      </w:r>
      <w:r w:rsidRPr="002E5CBA">
        <w:t>'</w:t>
      </w:r>
    </w:p>
    <w:p w14:paraId="35862492" w14:textId="77777777" w:rsidR="0029495C" w:rsidRDefault="0029495C" w:rsidP="0029495C">
      <w:pPr>
        <w:pStyle w:val="PL"/>
      </w:pPr>
      <w:r>
        <w:t xml:space="preserve">          headers:</w:t>
      </w:r>
    </w:p>
    <w:p w14:paraId="7635BAA5" w14:textId="77777777" w:rsidR="0029495C" w:rsidRDefault="0029495C" w:rsidP="0029495C">
      <w:pPr>
        <w:pStyle w:val="PL"/>
      </w:pPr>
      <w:r>
        <w:t xml:space="preserve">            Location:</w:t>
      </w:r>
    </w:p>
    <w:p w14:paraId="06464255" w14:textId="77777777" w:rsidR="0029495C" w:rsidRDefault="0029495C" w:rsidP="0029495C">
      <w:pPr>
        <w:pStyle w:val="PL"/>
      </w:pPr>
      <w:r>
        <w:t xml:space="preserve">              description: 'Contains the URI of the newly created resource, according to the structure: {apiRoot}/neasdf-dnsbasepattern/&lt;apiVersion&gt;/dns-base-patterns/{dnsBasePatternId}'</w:t>
      </w:r>
    </w:p>
    <w:p w14:paraId="506B6A0E" w14:textId="77777777" w:rsidR="0029495C" w:rsidRDefault="0029495C" w:rsidP="0029495C">
      <w:pPr>
        <w:pStyle w:val="PL"/>
      </w:pPr>
      <w:r>
        <w:t xml:space="preserve">              required: true</w:t>
      </w:r>
    </w:p>
    <w:p w14:paraId="43D0773F" w14:textId="77777777" w:rsidR="0029495C" w:rsidRDefault="0029495C" w:rsidP="0029495C">
      <w:pPr>
        <w:pStyle w:val="PL"/>
      </w:pPr>
      <w:r>
        <w:t xml:space="preserve">              schema:</w:t>
      </w:r>
    </w:p>
    <w:p w14:paraId="2F7B95C3" w14:textId="77777777" w:rsidR="0029495C" w:rsidRPr="002857AD" w:rsidRDefault="0029495C" w:rsidP="0029495C">
      <w:pPr>
        <w:pStyle w:val="PL"/>
      </w:pPr>
      <w:r>
        <w:t xml:space="preserve">                type: string</w:t>
      </w:r>
    </w:p>
    <w:p w14:paraId="332D2691" w14:textId="77777777" w:rsidR="0029495C" w:rsidRDefault="0029495C" w:rsidP="0029495C">
      <w:pPr>
        <w:pStyle w:val="PL"/>
      </w:pPr>
      <w:r w:rsidRPr="002E5CBA">
        <w:t xml:space="preserve">        '</w:t>
      </w:r>
      <w:r>
        <w:t>307</w:t>
      </w:r>
      <w:r w:rsidRPr="002E5CBA">
        <w:t>':</w:t>
      </w:r>
    </w:p>
    <w:p w14:paraId="662D6283" w14:textId="77777777" w:rsidR="0029495C" w:rsidRPr="002E5CBA" w:rsidRDefault="0029495C" w:rsidP="0029495C">
      <w:pPr>
        <w:pStyle w:val="PL"/>
      </w:pPr>
      <w:r w:rsidRPr="002E5CBA">
        <w:t xml:space="preserve">        </w:t>
      </w:r>
      <w:r>
        <w:t xml:space="preserve">  </w:t>
      </w:r>
      <w:r w:rsidRPr="001F14B1">
        <w:t>$ref: 'TS29571_CommonData.yaml#/components/responses/</w:t>
      </w:r>
      <w:r>
        <w:t>307</w:t>
      </w:r>
      <w:r w:rsidRPr="001F14B1">
        <w:t>'</w:t>
      </w:r>
    </w:p>
    <w:p w14:paraId="7629339F" w14:textId="77777777" w:rsidR="0029495C" w:rsidRDefault="0029495C" w:rsidP="0029495C">
      <w:pPr>
        <w:pStyle w:val="PL"/>
      </w:pPr>
      <w:r w:rsidRPr="00046E6A">
        <w:t xml:space="preserve">        '308':</w:t>
      </w:r>
    </w:p>
    <w:p w14:paraId="25AE5A84" w14:textId="77777777" w:rsidR="0029495C" w:rsidRPr="00046E6A" w:rsidRDefault="0029495C" w:rsidP="0029495C">
      <w:pPr>
        <w:pStyle w:val="PL"/>
      </w:pPr>
      <w:r w:rsidRPr="002E5CBA">
        <w:t xml:space="preserve">        </w:t>
      </w:r>
      <w:r>
        <w:t xml:space="preserve">  </w:t>
      </w:r>
      <w:r w:rsidRPr="001F14B1">
        <w:t>$ref: 'TS29571_CommonData.yaml#/components/responses/</w:t>
      </w:r>
      <w:r>
        <w:t>308</w:t>
      </w:r>
      <w:r w:rsidRPr="001F14B1">
        <w:t>'</w:t>
      </w:r>
    </w:p>
    <w:p w14:paraId="2CD34841" w14:textId="77777777" w:rsidR="0029495C" w:rsidRDefault="0029495C" w:rsidP="0029495C">
      <w:pPr>
        <w:pStyle w:val="PL"/>
      </w:pPr>
      <w:r w:rsidRPr="002E5CBA">
        <w:t xml:space="preserve">        '400':</w:t>
      </w:r>
    </w:p>
    <w:p w14:paraId="4087B856" w14:textId="77777777" w:rsidR="0029495C" w:rsidRDefault="0029495C" w:rsidP="0029495C">
      <w:pPr>
        <w:pStyle w:val="PL"/>
      </w:pPr>
      <w:r w:rsidRPr="002E5CBA">
        <w:t xml:space="preserve">        </w:t>
      </w:r>
      <w:r>
        <w:t xml:space="preserve">  </w:t>
      </w:r>
      <w:r w:rsidRPr="001F14B1">
        <w:t>$ref: 'TS29571_CommonData.yaml#/components/responses/</w:t>
      </w:r>
      <w:r>
        <w:t>400</w:t>
      </w:r>
      <w:r w:rsidRPr="001F14B1">
        <w:t>'</w:t>
      </w:r>
    </w:p>
    <w:p w14:paraId="31B7831A" w14:textId="77777777" w:rsidR="0029495C" w:rsidRDefault="0029495C" w:rsidP="0029495C">
      <w:pPr>
        <w:pStyle w:val="PL"/>
      </w:pPr>
      <w:r w:rsidRPr="002E5CBA">
        <w:t xml:space="preserve">        '40</w:t>
      </w:r>
      <w:r>
        <w:t>3</w:t>
      </w:r>
      <w:r w:rsidRPr="002E5CBA">
        <w:t>':</w:t>
      </w:r>
    </w:p>
    <w:p w14:paraId="682D3756" w14:textId="77777777" w:rsidR="0029495C" w:rsidRPr="002E5CBA" w:rsidRDefault="0029495C" w:rsidP="0029495C">
      <w:pPr>
        <w:pStyle w:val="PL"/>
      </w:pPr>
      <w:r w:rsidRPr="002E5CBA">
        <w:t xml:space="preserve">        </w:t>
      </w:r>
      <w:r>
        <w:t xml:space="preserve">  </w:t>
      </w:r>
      <w:r w:rsidRPr="001F14B1">
        <w:t>$ref: 'TS29571_CommonData.yaml#/components/responses/</w:t>
      </w:r>
      <w:r>
        <w:t>403</w:t>
      </w:r>
      <w:r w:rsidRPr="001F14B1">
        <w:t>'</w:t>
      </w:r>
    </w:p>
    <w:p w14:paraId="29B0D59B" w14:textId="77777777" w:rsidR="0029495C" w:rsidRDefault="0029495C" w:rsidP="0029495C">
      <w:pPr>
        <w:pStyle w:val="PL"/>
      </w:pPr>
      <w:r w:rsidRPr="002E5CBA">
        <w:t xml:space="preserve">        '40</w:t>
      </w:r>
      <w:r>
        <w:t>4</w:t>
      </w:r>
      <w:r w:rsidRPr="002E5CBA">
        <w:t>':</w:t>
      </w:r>
    </w:p>
    <w:p w14:paraId="7FFF5C58" w14:textId="77777777" w:rsidR="0029495C" w:rsidRPr="002E5CBA" w:rsidRDefault="0029495C" w:rsidP="0029495C">
      <w:pPr>
        <w:pStyle w:val="PL"/>
      </w:pPr>
      <w:r w:rsidRPr="002E5CBA">
        <w:t xml:space="preserve">        </w:t>
      </w:r>
      <w:r>
        <w:t xml:space="preserve">  </w:t>
      </w:r>
      <w:r w:rsidRPr="001F14B1">
        <w:t>$ref: 'TS29571_CommonData.yaml#/components/responses/</w:t>
      </w:r>
      <w:r>
        <w:t>404</w:t>
      </w:r>
      <w:r w:rsidRPr="001F14B1">
        <w:t>'</w:t>
      </w:r>
    </w:p>
    <w:p w14:paraId="02868F4A" w14:textId="77777777" w:rsidR="0029495C" w:rsidRDefault="0029495C" w:rsidP="0029495C">
      <w:pPr>
        <w:pStyle w:val="PL"/>
      </w:pPr>
      <w:r w:rsidRPr="002E5CBA">
        <w:t xml:space="preserve">        '4</w:t>
      </w:r>
      <w:r>
        <w:t>11</w:t>
      </w:r>
      <w:r w:rsidRPr="002E5CBA">
        <w:t>':</w:t>
      </w:r>
    </w:p>
    <w:p w14:paraId="7F33ABF9" w14:textId="77777777" w:rsidR="0029495C" w:rsidRPr="002E5CBA" w:rsidRDefault="0029495C" w:rsidP="0029495C">
      <w:pPr>
        <w:pStyle w:val="PL"/>
      </w:pPr>
      <w:r w:rsidRPr="002E5CBA">
        <w:t xml:space="preserve">        </w:t>
      </w:r>
      <w:r>
        <w:t xml:space="preserve">  </w:t>
      </w:r>
      <w:r w:rsidRPr="001F14B1">
        <w:t>$ref: 'TS29571_CommonData.yaml#/components/responses/</w:t>
      </w:r>
      <w:r>
        <w:t>411</w:t>
      </w:r>
      <w:r w:rsidRPr="001F14B1">
        <w:t>'</w:t>
      </w:r>
    </w:p>
    <w:p w14:paraId="7C596219" w14:textId="77777777" w:rsidR="0029495C" w:rsidRDefault="0029495C" w:rsidP="0029495C">
      <w:pPr>
        <w:pStyle w:val="PL"/>
      </w:pPr>
      <w:r w:rsidRPr="002E5CBA">
        <w:t xml:space="preserve">        '4</w:t>
      </w:r>
      <w:r>
        <w:t>13</w:t>
      </w:r>
      <w:r w:rsidRPr="002E5CBA">
        <w:t>':</w:t>
      </w:r>
    </w:p>
    <w:p w14:paraId="0C15468E" w14:textId="77777777" w:rsidR="0029495C" w:rsidRPr="002E5CBA" w:rsidRDefault="0029495C" w:rsidP="0029495C">
      <w:pPr>
        <w:pStyle w:val="PL"/>
      </w:pPr>
      <w:r w:rsidRPr="002E5CBA">
        <w:t xml:space="preserve">        </w:t>
      </w:r>
      <w:r>
        <w:t xml:space="preserve">  </w:t>
      </w:r>
      <w:r w:rsidRPr="001F14B1">
        <w:t>$ref: 'TS29571_CommonData.yaml#/components/responses/</w:t>
      </w:r>
      <w:r>
        <w:t>413</w:t>
      </w:r>
      <w:r w:rsidRPr="001F14B1">
        <w:t>'</w:t>
      </w:r>
    </w:p>
    <w:p w14:paraId="27407799" w14:textId="77777777" w:rsidR="0029495C" w:rsidRDefault="0029495C" w:rsidP="0029495C">
      <w:pPr>
        <w:pStyle w:val="PL"/>
      </w:pPr>
      <w:r w:rsidRPr="002E5CBA">
        <w:t xml:space="preserve">        '4</w:t>
      </w:r>
      <w:r>
        <w:t>15</w:t>
      </w:r>
      <w:r w:rsidRPr="002E5CBA">
        <w:t>':</w:t>
      </w:r>
    </w:p>
    <w:p w14:paraId="6F390364" w14:textId="77777777" w:rsidR="0029495C" w:rsidRPr="002E5CBA" w:rsidRDefault="0029495C" w:rsidP="0029495C">
      <w:pPr>
        <w:pStyle w:val="PL"/>
      </w:pPr>
      <w:r w:rsidRPr="002E5CBA">
        <w:t xml:space="preserve">        </w:t>
      </w:r>
      <w:r>
        <w:t xml:space="preserve">  </w:t>
      </w:r>
      <w:r w:rsidRPr="001F14B1">
        <w:t>$ref: 'TS29571_CommonData.yaml#/components/responses/</w:t>
      </w:r>
      <w:r>
        <w:t>415</w:t>
      </w:r>
      <w:r w:rsidRPr="001F14B1">
        <w:t>'</w:t>
      </w:r>
    </w:p>
    <w:p w14:paraId="79441939" w14:textId="77777777" w:rsidR="0029495C" w:rsidRDefault="0029495C" w:rsidP="0029495C">
      <w:pPr>
        <w:pStyle w:val="PL"/>
      </w:pPr>
      <w:r w:rsidRPr="002E5CBA">
        <w:t xml:space="preserve">        '4</w:t>
      </w:r>
      <w:r>
        <w:t>29</w:t>
      </w:r>
      <w:r w:rsidRPr="002E5CBA">
        <w:t>':</w:t>
      </w:r>
    </w:p>
    <w:p w14:paraId="44889053" w14:textId="77777777" w:rsidR="0029495C" w:rsidRPr="002E5CBA" w:rsidRDefault="0029495C" w:rsidP="0029495C">
      <w:pPr>
        <w:pStyle w:val="PL"/>
      </w:pPr>
      <w:r w:rsidRPr="002E5CBA">
        <w:t xml:space="preserve">        </w:t>
      </w:r>
      <w:r>
        <w:t xml:space="preserve">  </w:t>
      </w:r>
      <w:r w:rsidRPr="001F14B1">
        <w:t>$ref: 'TS29571_CommonData.yaml#/components/responses/</w:t>
      </w:r>
      <w:r>
        <w:t>429</w:t>
      </w:r>
      <w:r w:rsidRPr="001F14B1">
        <w:t>'</w:t>
      </w:r>
    </w:p>
    <w:p w14:paraId="46159A4B" w14:textId="77777777" w:rsidR="0029495C" w:rsidRDefault="0029495C" w:rsidP="0029495C">
      <w:pPr>
        <w:pStyle w:val="PL"/>
      </w:pPr>
      <w:r w:rsidRPr="002E5CBA">
        <w:t xml:space="preserve">        '</w:t>
      </w:r>
      <w:r>
        <w:t>5</w:t>
      </w:r>
      <w:r w:rsidRPr="002E5CBA">
        <w:t>00':</w:t>
      </w:r>
    </w:p>
    <w:p w14:paraId="45CCF66E" w14:textId="77777777" w:rsidR="0029495C" w:rsidRPr="002E5CBA" w:rsidRDefault="0029495C" w:rsidP="0029495C">
      <w:pPr>
        <w:pStyle w:val="PL"/>
      </w:pPr>
      <w:r w:rsidRPr="002E5CBA">
        <w:t xml:space="preserve">        </w:t>
      </w:r>
      <w:r>
        <w:t xml:space="preserve">  </w:t>
      </w:r>
      <w:r w:rsidRPr="001F14B1">
        <w:t>$ref: 'TS29571_CommonData.yaml#/components/responses/</w:t>
      </w:r>
      <w:r>
        <w:t>500</w:t>
      </w:r>
      <w:r w:rsidRPr="001F14B1">
        <w:t>'</w:t>
      </w:r>
    </w:p>
    <w:p w14:paraId="6316A2DD" w14:textId="77777777" w:rsidR="0029495C" w:rsidRDefault="0029495C" w:rsidP="0029495C">
      <w:pPr>
        <w:pStyle w:val="PL"/>
      </w:pPr>
      <w:r w:rsidRPr="002E5CBA">
        <w:t xml:space="preserve">        '</w:t>
      </w:r>
      <w:r>
        <w:t>5</w:t>
      </w:r>
      <w:r w:rsidRPr="002E5CBA">
        <w:t>0</w:t>
      </w:r>
      <w:r>
        <w:t>3</w:t>
      </w:r>
      <w:r w:rsidRPr="002E5CBA">
        <w:t>':</w:t>
      </w:r>
    </w:p>
    <w:p w14:paraId="7672EE5F" w14:textId="77777777" w:rsidR="0029495C" w:rsidRDefault="0029495C" w:rsidP="0029495C">
      <w:pPr>
        <w:pStyle w:val="PL"/>
      </w:pPr>
      <w:r w:rsidRPr="002E5CBA">
        <w:t xml:space="preserve">        </w:t>
      </w:r>
      <w:r>
        <w:t xml:space="preserve">  </w:t>
      </w:r>
      <w:r w:rsidRPr="001F14B1">
        <w:t>$ref: 'TS29571_CommonData.yaml#/components/responses/</w:t>
      </w:r>
      <w:r>
        <w:t>503</w:t>
      </w:r>
      <w:r w:rsidRPr="001F14B1">
        <w:t>'</w:t>
      </w:r>
    </w:p>
    <w:p w14:paraId="322F968B" w14:textId="77777777" w:rsidR="0029495C" w:rsidRDefault="0029495C" w:rsidP="0029495C">
      <w:pPr>
        <w:pStyle w:val="PL"/>
      </w:pPr>
      <w:r>
        <w:t xml:space="preserve">        default:</w:t>
      </w:r>
    </w:p>
    <w:p w14:paraId="45C521C4" w14:textId="66AF18DA" w:rsidR="00BE139A" w:rsidRDefault="0029495C" w:rsidP="0029495C">
      <w:pPr>
        <w:pStyle w:val="PL"/>
        <w:rPr>
          <w:color w:val="FF0000"/>
          <w:lang w:eastAsia="zh-CN"/>
        </w:rPr>
      </w:pPr>
      <w:r>
        <w:t xml:space="preserve">          $ref: 'TS29571_CommonData.yaml#/components/responses/default'</w:t>
      </w:r>
    </w:p>
    <w:p w14:paraId="36AD342B" w14:textId="77777777" w:rsidR="00BE139A" w:rsidRPr="00BE139A" w:rsidRDefault="00BE139A" w:rsidP="00BE139A">
      <w:pPr>
        <w:pStyle w:val="PL"/>
        <w:rPr>
          <w:color w:val="FF0000"/>
          <w:lang w:eastAsia="zh-CN"/>
        </w:rPr>
      </w:pPr>
    </w:p>
    <w:p w14:paraId="5ECDA3DC" w14:textId="77777777" w:rsidR="00BE139A" w:rsidRDefault="00BE139A" w:rsidP="00BE139A">
      <w:pPr>
        <w:pStyle w:val="PL"/>
      </w:pPr>
      <w:r w:rsidRPr="002E5CBA">
        <w:t xml:space="preserve">  /</w:t>
      </w:r>
      <w:r w:rsidRPr="00C87F2B">
        <w:t>dns-base-pattern</w:t>
      </w:r>
      <w:r>
        <w:t>s</w:t>
      </w:r>
      <w:r w:rsidRPr="00C87F2B">
        <w:t>/{dnsBasePatternId}</w:t>
      </w:r>
      <w:r w:rsidRPr="002E5CBA">
        <w:t>:</w:t>
      </w:r>
    </w:p>
    <w:p w14:paraId="1706E2A8" w14:textId="77777777" w:rsidR="006E1ED9" w:rsidRDefault="006E1ED9" w:rsidP="006E1ED9">
      <w:pPr>
        <w:pStyle w:val="PL"/>
      </w:pPr>
      <w:r>
        <w:t xml:space="preserve">    patch:</w:t>
      </w:r>
    </w:p>
    <w:p w14:paraId="7E320285" w14:textId="77777777" w:rsidR="006E1ED9" w:rsidRDefault="006E1ED9" w:rsidP="006E1ED9">
      <w:pPr>
        <w:pStyle w:val="PL"/>
      </w:pPr>
      <w:r>
        <w:t xml:space="preserve">      summary: Updates the DNS Base Pattern</w:t>
      </w:r>
    </w:p>
    <w:p w14:paraId="5F97B10F" w14:textId="77777777" w:rsidR="006E1ED9" w:rsidRDefault="006E1ED9" w:rsidP="006E1ED9">
      <w:pPr>
        <w:pStyle w:val="PL"/>
      </w:pPr>
      <w:r>
        <w:t xml:space="preserve">      operationId: UpdateDnsBasePattern</w:t>
      </w:r>
    </w:p>
    <w:p w14:paraId="59707952" w14:textId="77777777" w:rsidR="006E1ED9" w:rsidRPr="002E5CBA" w:rsidRDefault="006E1ED9" w:rsidP="006E1ED9">
      <w:pPr>
        <w:pStyle w:val="PL"/>
      </w:pPr>
      <w:r w:rsidRPr="002E5CBA">
        <w:t xml:space="preserve">      tags:</w:t>
      </w:r>
    </w:p>
    <w:p w14:paraId="4AEB15B5" w14:textId="77777777" w:rsidR="006E1ED9" w:rsidRPr="002E5CBA" w:rsidRDefault="006E1ED9" w:rsidP="006E1ED9">
      <w:pPr>
        <w:pStyle w:val="PL"/>
      </w:pPr>
      <w:r w:rsidRPr="002E5CBA">
        <w:t xml:space="preserve">        - Individual </w:t>
      </w:r>
      <w:r>
        <w:t>DNS Base Pattern</w:t>
      </w:r>
    </w:p>
    <w:p w14:paraId="37AC8F34" w14:textId="77777777" w:rsidR="006E1ED9" w:rsidRPr="002E5CBA" w:rsidRDefault="006E1ED9" w:rsidP="006E1ED9">
      <w:pPr>
        <w:pStyle w:val="PL"/>
      </w:pPr>
      <w:r w:rsidRPr="002E5CBA">
        <w:t xml:space="preserve">      parameters:</w:t>
      </w:r>
    </w:p>
    <w:p w14:paraId="71FE9E8C" w14:textId="77777777" w:rsidR="006E1ED9" w:rsidRPr="002E5CBA" w:rsidRDefault="006E1ED9" w:rsidP="006E1ED9">
      <w:pPr>
        <w:pStyle w:val="PL"/>
      </w:pPr>
      <w:r w:rsidRPr="002E5CBA">
        <w:t xml:space="preserve">        - name: </w:t>
      </w:r>
      <w:r>
        <w:t>dnsBasePattern</w:t>
      </w:r>
      <w:r w:rsidRPr="00790E32">
        <w:t>Id</w:t>
      </w:r>
    </w:p>
    <w:p w14:paraId="501546D6" w14:textId="77777777" w:rsidR="006E1ED9" w:rsidRPr="002E5CBA" w:rsidRDefault="006E1ED9" w:rsidP="006E1ED9">
      <w:pPr>
        <w:pStyle w:val="PL"/>
      </w:pPr>
      <w:r w:rsidRPr="002E5CBA">
        <w:t xml:space="preserve">          in: path</w:t>
      </w:r>
    </w:p>
    <w:p w14:paraId="5B4B61D2" w14:textId="77777777" w:rsidR="006E1ED9" w:rsidRPr="002E5CBA" w:rsidRDefault="006E1ED9" w:rsidP="006E1ED9">
      <w:pPr>
        <w:pStyle w:val="PL"/>
      </w:pPr>
      <w:r w:rsidRPr="002E5CBA">
        <w:t xml:space="preserve">          description:  </w:t>
      </w:r>
      <w:r>
        <w:t>DNS Base Pattern identifier</w:t>
      </w:r>
    </w:p>
    <w:p w14:paraId="75F4AC92" w14:textId="77777777" w:rsidR="006E1ED9" w:rsidRPr="002E5CBA" w:rsidRDefault="006E1ED9" w:rsidP="006E1ED9">
      <w:pPr>
        <w:pStyle w:val="PL"/>
      </w:pPr>
      <w:r w:rsidRPr="002E5CBA">
        <w:t xml:space="preserve">          required: true</w:t>
      </w:r>
    </w:p>
    <w:p w14:paraId="468D63D6" w14:textId="77777777" w:rsidR="006E1ED9" w:rsidRPr="002E5CBA" w:rsidRDefault="006E1ED9" w:rsidP="006E1ED9">
      <w:pPr>
        <w:pStyle w:val="PL"/>
      </w:pPr>
      <w:r w:rsidRPr="002E5CBA">
        <w:t xml:space="preserve">          schema:</w:t>
      </w:r>
    </w:p>
    <w:p w14:paraId="393BD9E4" w14:textId="77777777" w:rsidR="006E1ED9" w:rsidRPr="002E5CBA" w:rsidRDefault="006E1ED9" w:rsidP="006E1ED9">
      <w:pPr>
        <w:pStyle w:val="PL"/>
      </w:pPr>
      <w:r w:rsidRPr="002E5CBA">
        <w:t xml:space="preserve">            type: string</w:t>
      </w:r>
    </w:p>
    <w:p w14:paraId="4822CECD" w14:textId="77777777" w:rsidR="006E1ED9" w:rsidRDefault="006E1ED9" w:rsidP="006E1ED9">
      <w:pPr>
        <w:pStyle w:val="PL"/>
      </w:pPr>
      <w:r>
        <w:t xml:space="preserve">        - name: Content-Encoding</w:t>
      </w:r>
    </w:p>
    <w:p w14:paraId="7A64798B" w14:textId="77777777" w:rsidR="006E1ED9" w:rsidRDefault="006E1ED9" w:rsidP="006E1ED9">
      <w:pPr>
        <w:pStyle w:val="PL"/>
      </w:pPr>
      <w:r>
        <w:t xml:space="preserve">          in: header</w:t>
      </w:r>
    </w:p>
    <w:p w14:paraId="7B97B8FC" w14:textId="77777777" w:rsidR="006E1ED9" w:rsidRDefault="006E1ED9" w:rsidP="006E1ED9">
      <w:pPr>
        <w:pStyle w:val="PL"/>
      </w:pPr>
      <w:r>
        <w:t xml:space="preserve">          description: Content-Encoding, described in IETF RFC 7231</w:t>
      </w:r>
    </w:p>
    <w:p w14:paraId="06A0A68B" w14:textId="77777777" w:rsidR="006E1ED9" w:rsidRDefault="006E1ED9" w:rsidP="006E1ED9">
      <w:pPr>
        <w:pStyle w:val="PL"/>
      </w:pPr>
      <w:r>
        <w:t xml:space="preserve">          schema:</w:t>
      </w:r>
    </w:p>
    <w:p w14:paraId="5C21D3DF" w14:textId="77777777" w:rsidR="006E1ED9" w:rsidRDefault="006E1ED9" w:rsidP="006E1ED9">
      <w:pPr>
        <w:pStyle w:val="PL"/>
      </w:pPr>
      <w:r>
        <w:t xml:space="preserve">            type: string</w:t>
      </w:r>
    </w:p>
    <w:p w14:paraId="18CA06C1" w14:textId="77777777" w:rsidR="006E1ED9" w:rsidRDefault="006E1ED9" w:rsidP="006E1ED9">
      <w:pPr>
        <w:pStyle w:val="PL"/>
      </w:pPr>
      <w:r>
        <w:t xml:space="preserve">      requestBody:</w:t>
      </w:r>
    </w:p>
    <w:p w14:paraId="1971CD71" w14:textId="77777777" w:rsidR="006E1ED9" w:rsidRDefault="006E1ED9" w:rsidP="006E1ED9">
      <w:pPr>
        <w:pStyle w:val="PL"/>
      </w:pPr>
      <w:r>
        <w:t xml:space="preserve">        content:</w:t>
      </w:r>
    </w:p>
    <w:p w14:paraId="3DE32BC9" w14:textId="77777777" w:rsidR="006E1ED9" w:rsidRDefault="006E1ED9" w:rsidP="006E1ED9">
      <w:pPr>
        <w:pStyle w:val="PL"/>
      </w:pPr>
      <w:r>
        <w:t xml:space="preserve">          application/json-patch+json:</w:t>
      </w:r>
    </w:p>
    <w:p w14:paraId="4F139FA7" w14:textId="77777777" w:rsidR="006E1ED9" w:rsidRDefault="006E1ED9" w:rsidP="006E1ED9">
      <w:pPr>
        <w:pStyle w:val="PL"/>
      </w:pPr>
      <w:r>
        <w:t xml:space="preserve">            schema:</w:t>
      </w:r>
    </w:p>
    <w:p w14:paraId="3EE09725" w14:textId="77777777" w:rsidR="006E1ED9" w:rsidRDefault="006E1ED9" w:rsidP="006E1ED9">
      <w:pPr>
        <w:pStyle w:val="PL"/>
      </w:pPr>
      <w:r>
        <w:t xml:space="preserve">              type: array</w:t>
      </w:r>
    </w:p>
    <w:p w14:paraId="4913393D" w14:textId="77777777" w:rsidR="006E1ED9" w:rsidRDefault="006E1ED9" w:rsidP="006E1ED9">
      <w:pPr>
        <w:pStyle w:val="PL"/>
      </w:pPr>
      <w:r>
        <w:t xml:space="preserve">              items:</w:t>
      </w:r>
    </w:p>
    <w:p w14:paraId="0187A7FD" w14:textId="77777777" w:rsidR="006E1ED9" w:rsidRDefault="006E1ED9" w:rsidP="006E1ED9">
      <w:pPr>
        <w:pStyle w:val="PL"/>
      </w:pPr>
      <w:r>
        <w:t xml:space="preserve">                $ref: 'TS29571_CommonData.yaml#/components/schemas/PatchItem'</w:t>
      </w:r>
    </w:p>
    <w:p w14:paraId="4C444BAF" w14:textId="77777777" w:rsidR="006E1ED9" w:rsidRDefault="006E1ED9" w:rsidP="006E1ED9">
      <w:pPr>
        <w:pStyle w:val="PL"/>
      </w:pPr>
      <w:r>
        <w:t xml:space="preserve">        required: true</w:t>
      </w:r>
    </w:p>
    <w:p w14:paraId="731849F2" w14:textId="77777777" w:rsidR="006E1ED9" w:rsidRDefault="006E1ED9" w:rsidP="006E1ED9">
      <w:pPr>
        <w:pStyle w:val="PL"/>
      </w:pPr>
      <w:r>
        <w:t xml:space="preserve">      responses:</w:t>
      </w:r>
    </w:p>
    <w:p w14:paraId="05D9B843" w14:textId="77777777" w:rsidR="006E1ED9" w:rsidRDefault="006E1ED9" w:rsidP="006E1ED9">
      <w:pPr>
        <w:pStyle w:val="PL"/>
      </w:pPr>
      <w:r>
        <w:t xml:space="preserve">        '204':</w:t>
      </w:r>
    </w:p>
    <w:p w14:paraId="0C7E92D2" w14:textId="77777777" w:rsidR="006E1ED9" w:rsidRDefault="006E1ED9" w:rsidP="006E1ED9">
      <w:pPr>
        <w:pStyle w:val="PL"/>
      </w:pPr>
      <w:r>
        <w:t xml:space="preserve">          description: Successful update of the DNS Base Pattern</w:t>
      </w:r>
    </w:p>
    <w:p w14:paraId="6ED349C5" w14:textId="77777777" w:rsidR="006E1ED9" w:rsidRDefault="006E1ED9" w:rsidP="006E1ED9">
      <w:pPr>
        <w:pStyle w:val="PL"/>
      </w:pPr>
      <w:r>
        <w:t xml:space="preserve">          headers:</w:t>
      </w:r>
    </w:p>
    <w:p w14:paraId="3AC1EF58" w14:textId="77777777" w:rsidR="006E1ED9" w:rsidRDefault="006E1ED9" w:rsidP="006E1ED9">
      <w:pPr>
        <w:pStyle w:val="PL"/>
      </w:pPr>
      <w:r>
        <w:t xml:space="preserve">            Accept-Encoding:</w:t>
      </w:r>
    </w:p>
    <w:p w14:paraId="3D07E8A6" w14:textId="77777777" w:rsidR="006E1ED9" w:rsidRDefault="006E1ED9" w:rsidP="006E1ED9">
      <w:pPr>
        <w:pStyle w:val="PL"/>
      </w:pPr>
      <w:r>
        <w:t xml:space="preserve">              description: Accept-Encoding, described in IETF RFC 7694</w:t>
      </w:r>
    </w:p>
    <w:p w14:paraId="7374EE6F" w14:textId="77777777" w:rsidR="006E1ED9" w:rsidRDefault="006E1ED9" w:rsidP="006E1ED9">
      <w:pPr>
        <w:pStyle w:val="PL"/>
      </w:pPr>
      <w:r>
        <w:t xml:space="preserve">              schema:</w:t>
      </w:r>
    </w:p>
    <w:p w14:paraId="67EC1920" w14:textId="77777777" w:rsidR="006E1ED9" w:rsidRDefault="006E1ED9" w:rsidP="006E1ED9">
      <w:pPr>
        <w:pStyle w:val="PL"/>
      </w:pPr>
      <w:r>
        <w:t xml:space="preserve">                type: string</w:t>
      </w:r>
    </w:p>
    <w:p w14:paraId="678CC3C1" w14:textId="77777777" w:rsidR="006E1ED9" w:rsidRDefault="006E1ED9" w:rsidP="006E1ED9">
      <w:pPr>
        <w:pStyle w:val="PL"/>
      </w:pPr>
      <w:r>
        <w:t xml:space="preserve">        '</w:t>
      </w:r>
      <w:r>
        <w:rPr>
          <w:lang w:eastAsia="zh-CN"/>
        </w:rPr>
        <w:t>307</w:t>
      </w:r>
      <w:r>
        <w:t>':</w:t>
      </w:r>
    </w:p>
    <w:p w14:paraId="1E3EA8DE" w14:textId="77777777" w:rsidR="006E1ED9" w:rsidRDefault="006E1ED9" w:rsidP="006E1ED9">
      <w:pPr>
        <w:pStyle w:val="PL"/>
      </w:pPr>
      <w:r>
        <w:lastRenderedPageBreak/>
        <w:t xml:space="preserve">          $ref: 'TS29571_CommonData.yaml#/components/responses/307'</w:t>
      </w:r>
    </w:p>
    <w:p w14:paraId="64E119BF" w14:textId="77777777" w:rsidR="006E1ED9" w:rsidRDefault="006E1ED9" w:rsidP="006E1ED9">
      <w:pPr>
        <w:pStyle w:val="PL"/>
      </w:pPr>
      <w:r>
        <w:t xml:space="preserve">        '</w:t>
      </w:r>
      <w:r>
        <w:rPr>
          <w:lang w:eastAsia="zh-CN"/>
        </w:rPr>
        <w:t>308</w:t>
      </w:r>
      <w:r>
        <w:t>':</w:t>
      </w:r>
    </w:p>
    <w:p w14:paraId="2AA5B112" w14:textId="77777777" w:rsidR="006E1ED9" w:rsidRDefault="006E1ED9" w:rsidP="006E1ED9">
      <w:pPr>
        <w:pStyle w:val="PL"/>
      </w:pPr>
      <w:r>
        <w:t xml:space="preserve">          $ref: 'TS29571_CommonData.yaml#/components/responses/308'</w:t>
      </w:r>
    </w:p>
    <w:p w14:paraId="3186BC9B" w14:textId="77777777" w:rsidR="006E1ED9" w:rsidRDefault="006E1ED9" w:rsidP="006E1ED9">
      <w:pPr>
        <w:pStyle w:val="PL"/>
      </w:pPr>
      <w:r>
        <w:t xml:space="preserve">        '400':</w:t>
      </w:r>
    </w:p>
    <w:p w14:paraId="18FE6193" w14:textId="77777777" w:rsidR="006E1ED9" w:rsidRDefault="006E1ED9" w:rsidP="006E1ED9">
      <w:pPr>
        <w:pStyle w:val="PL"/>
      </w:pPr>
      <w:r>
        <w:t xml:space="preserve">          $ref: 'TS29571_CommonData.yaml#/components/responses/400'</w:t>
      </w:r>
    </w:p>
    <w:p w14:paraId="71F20104" w14:textId="77777777" w:rsidR="006E1ED9" w:rsidRDefault="006E1ED9" w:rsidP="006E1ED9">
      <w:pPr>
        <w:pStyle w:val="PL"/>
      </w:pPr>
      <w:r>
        <w:t xml:space="preserve">        '403':</w:t>
      </w:r>
    </w:p>
    <w:p w14:paraId="6C1DF4A1" w14:textId="77777777" w:rsidR="006E1ED9" w:rsidRDefault="006E1ED9" w:rsidP="006E1ED9">
      <w:pPr>
        <w:pStyle w:val="PL"/>
      </w:pPr>
      <w:r>
        <w:t xml:space="preserve">          $ref: 'TS29571_CommonData.yaml#/components/responses/403'</w:t>
      </w:r>
    </w:p>
    <w:p w14:paraId="543EC032" w14:textId="77777777" w:rsidR="006E1ED9" w:rsidRDefault="006E1ED9" w:rsidP="006E1ED9">
      <w:pPr>
        <w:pStyle w:val="PL"/>
      </w:pPr>
      <w:r>
        <w:t xml:space="preserve">        '404':</w:t>
      </w:r>
    </w:p>
    <w:p w14:paraId="066013D0" w14:textId="77777777" w:rsidR="006E1ED9" w:rsidRDefault="006E1ED9" w:rsidP="006E1ED9">
      <w:pPr>
        <w:pStyle w:val="PL"/>
      </w:pPr>
      <w:r>
        <w:t xml:space="preserve">          $ref: 'TS29571_CommonData.yaml#/components/responses/404'</w:t>
      </w:r>
    </w:p>
    <w:p w14:paraId="2EE4B747" w14:textId="77777777" w:rsidR="006E1ED9" w:rsidRDefault="006E1ED9" w:rsidP="006E1ED9">
      <w:pPr>
        <w:pStyle w:val="PL"/>
      </w:pPr>
      <w:r>
        <w:t xml:space="preserve">        '411':</w:t>
      </w:r>
    </w:p>
    <w:p w14:paraId="1757F8C9" w14:textId="77777777" w:rsidR="006E1ED9" w:rsidRDefault="006E1ED9" w:rsidP="006E1ED9">
      <w:pPr>
        <w:pStyle w:val="PL"/>
      </w:pPr>
      <w:r>
        <w:t xml:space="preserve">          $ref: 'TS29571_CommonData.yaml#/components/responses/411'</w:t>
      </w:r>
    </w:p>
    <w:p w14:paraId="24EFF044" w14:textId="77777777" w:rsidR="006E1ED9" w:rsidRDefault="006E1ED9" w:rsidP="006E1ED9">
      <w:pPr>
        <w:pStyle w:val="PL"/>
      </w:pPr>
      <w:r>
        <w:t xml:space="preserve">        '413':</w:t>
      </w:r>
    </w:p>
    <w:p w14:paraId="23E131DA" w14:textId="77777777" w:rsidR="006E1ED9" w:rsidRDefault="006E1ED9" w:rsidP="006E1ED9">
      <w:pPr>
        <w:pStyle w:val="PL"/>
      </w:pPr>
      <w:r>
        <w:t xml:space="preserve">          $ref: 'TS29571_CommonData.yaml#/components/responses/413'</w:t>
      </w:r>
    </w:p>
    <w:p w14:paraId="1142472C" w14:textId="77777777" w:rsidR="006E1ED9" w:rsidRDefault="006E1ED9" w:rsidP="006E1ED9">
      <w:pPr>
        <w:pStyle w:val="PL"/>
      </w:pPr>
      <w:r>
        <w:t xml:space="preserve">        '415':</w:t>
      </w:r>
    </w:p>
    <w:p w14:paraId="36B127B2" w14:textId="77777777" w:rsidR="006E1ED9" w:rsidRDefault="006E1ED9" w:rsidP="006E1ED9">
      <w:pPr>
        <w:pStyle w:val="PL"/>
      </w:pPr>
      <w:r>
        <w:t xml:space="preserve">          $ref: 'TS29571_CommonData.yaml#/components/responses/415'</w:t>
      </w:r>
    </w:p>
    <w:p w14:paraId="454CA0CB" w14:textId="77777777" w:rsidR="006E1ED9" w:rsidRDefault="006E1ED9" w:rsidP="006E1ED9">
      <w:pPr>
        <w:pStyle w:val="PL"/>
      </w:pPr>
      <w:r>
        <w:t xml:space="preserve">        '429':</w:t>
      </w:r>
    </w:p>
    <w:p w14:paraId="27C17060" w14:textId="77777777" w:rsidR="006E1ED9" w:rsidRDefault="006E1ED9" w:rsidP="006E1ED9">
      <w:pPr>
        <w:pStyle w:val="PL"/>
      </w:pPr>
      <w:r>
        <w:t xml:space="preserve">          $ref: 'TS29571_CommonData.yaml#/components/responses/429'</w:t>
      </w:r>
    </w:p>
    <w:p w14:paraId="4300EA8B" w14:textId="77777777" w:rsidR="006E1ED9" w:rsidRDefault="006E1ED9" w:rsidP="006E1ED9">
      <w:pPr>
        <w:pStyle w:val="PL"/>
      </w:pPr>
      <w:r>
        <w:t xml:space="preserve">        '500':</w:t>
      </w:r>
    </w:p>
    <w:p w14:paraId="15329DE8" w14:textId="77777777" w:rsidR="006E1ED9" w:rsidRDefault="006E1ED9" w:rsidP="006E1ED9">
      <w:pPr>
        <w:pStyle w:val="PL"/>
      </w:pPr>
      <w:r>
        <w:t xml:space="preserve">          $ref: 'TS29571_CommonData.yaml#/components/responses/500'</w:t>
      </w:r>
    </w:p>
    <w:p w14:paraId="51E084BA" w14:textId="77777777" w:rsidR="006E1ED9" w:rsidRDefault="006E1ED9" w:rsidP="006E1ED9">
      <w:pPr>
        <w:pStyle w:val="PL"/>
      </w:pPr>
      <w:r>
        <w:t xml:space="preserve">        '501':</w:t>
      </w:r>
    </w:p>
    <w:p w14:paraId="2D50BD4C" w14:textId="77777777" w:rsidR="006E1ED9" w:rsidRDefault="006E1ED9" w:rsidP="006E1ED9">
      <w:pPr>
        <w:pStyle w:val="PL"/>
      </w:pPr>
      <w:r>
        <w:t xml:space="preserve">          $ref: 'TS29571_CommonData.yaml#/components/responses/501'</w:t>
      </w:r>
    </w:p>
    <w:p w14:paraId="0D7ACB67" w14:textId="77777777" w:rsidR="006E1ED9" w:rsidRDefault="006E1ED9" w:rsidP="006E1ED9">
      <w:pPr>
        <w:pStyle w:val="PL"/>
      </w:pPr>
      <w:r>
        <w:t xml:space="preserve">        '503':</w:t>
      </w:r>
    </w:p>
    <w:p w14:paraId="3AD9EA23" w14:textId="77777777" w:rsidR="006E1ED9" w:rsidRDefault="006E1ED9" w:rsidP="006E1ED9">
      <w:pPr>
        <w:pStyle w:val="PL"/>
      </w:pPr>
      <w:r>
        <w:t xml:space="preserve">          $ref: 'TS29571_CommonData.yaml#/components/responses/503'</w:t>
      </w:r>
    </w:p>
    <w:p w14:paraId="54F811A3" w14:textId="77777777" w:rsidR="006E1ED9" w:rsidRDefault="006E1ED9" w:rsidP="006E1ED9">
      <w:pPr>
        <w:pStyle w:val="PL"/>
      </w:pPr>
      <w:r>
        <w:t xml:space="preserve">        default:</w:t>
      </w:r>
    </w:p>
    <w:p w14:paraId="4BC97AA6" w14:textId="77777777" w:rsidR="006E1ED9" w:rsidRDefault="006E1ED9" w:rsidP="006E1ED9">
      <w:pPr>
        <w:pStyle w:val="PL"/>
      </w:pPr>
      <w:r>
        <w:t xml:space="preserve">          $ref: 'TS29571_CommonData.yaml#/components/responses/default'</w:t>
      </w:r>
    </w:p>
    <w:p w14:paraId="0B730361" w14:textId="77777777" w:rsidR="006E1ED9" w:rsidRDefault="006E1ED9" w:rsidP="006E1ED9">
      <w:pPr>
        <w:pStyle w:val="PL"/>
      </w:pPr>
    </w:p>
    <w:p w14:paraId="5655683E" w14:textId="77777777" w:rsidR="006E1ED9" w:rsidRDefault="006E1ED9" w:rsidP="006E1ED9">
      <w:pPr>
        <w:pStyle w:val="PL"/>
      </w:pPr>
      <w:r>
        <w:t xml:space="preserve">    put:</w:t>
      </w:r>
    </w:p>
    <w:p w14:paraId="258D01B8" w14:textId="77777777" w:rsidR="006E1ED9" w:rsidRDefault="006E1ED9" w:rsidP="006E1ED9">
      <w:pPr>
        <w:pStyle w:val="PL"/>
      </w:pPr>
      <w:r>
        <w:t xml:space="preserve">      summary: Updates the DNS Base Pattern (complete replacement)</w:t>
      </w:r>
    </w:p>
    <w:p w14:paraId="2D87B89A" w14:textId="77777777" w:rsidR="006E1ED9" w:rsidRDefault="006E1ED9" w:rsidP="006E1ED9">
      <w:pPr>
        <w:pStyle w:val="PL"/>
      </w:pPr>
      <w:r>
        <w:t xml:space="preserve">      operationId: ReplaceDnsBasePattern</w:t>
      </w:r>
    </w:p>
    <w:p w14:paraId="4AC1ADBB" w14:textId="77777777" w:rsidR="006E1ED9" w:rsidRPr="002E5CBA" w:rsidRDefault="006E1ED9" w:rsidP="006E1ED9">
      <w:pPr>
        <w:pStyle w:val="PL"/>
      </w:pPr>
      <w:r w:rsidRPr="002E5CBA">
        <w:t xml:space="preserve">      tags:</w:t>
      </w:r>
    </w:p>
    <w:p w14:paraId="0332CB36" w14:textId="77777777" w:rsidR="006E1ED9" w:rsidRPr="002E5CBA" w:rsidRDefault="006E1ED9" w:rsidP="006E1ED9">
      <w:pPr>
        <w:pStyle w:val="PL"/>
      </w:pPr>
      <w:r w:rsidRPr="002E5CBA">
        <w:t xml:space="preserve">        - Individual </w:t>
      </w:r>
      <w:r>
        <w:t>DNS Base Pattern</w:t>
      </w:r>
    </w:p>
    <w:p w14:paraId="4EAA75C9" w14:textId="77777777" w:rsidR="006E1ED9" w:rsidRPr="002E5CBA" w:rsidRDefault="006E1ED9" w:rsidP="006E1ED9">
      <w:pPr>
        <w:pStyle w:val="PL"/>
      </w:pPr>
      <w:r w:rsidRPr="002E5CBA">
        <w:t xml:space="preserve">      parameters:</w:t>
      </w:r>
    </w:p>
    <w:p w14:paraId="7C758F70" w14:textId="77777777" w:rsidR="006E1ED9" w:rsidRPr="002E5CBA" w:rsidRDefault="006E1ED9" w:rsidP="006E1ED9">
      <w:pPr>
        <w:pStyle w:val="PL"/>
      </w:pPr>
      <w:r w:rsidRPr="002E5CBA">
        <w:t xml:space="preserve">        - name: </w:t>
      </w:r>
      <w:r>
        <w:t>dnsBasePattern</w:t>
      </w:r>
      <w:r w:rsidRPr="00790E32">
        <w:t>Id</w:t>
      </w:r>
    </w:p>
    <w:p w14:paraId="450CB05A" w14:textId="77777777" w:rsidR="006E1ED9" w:rsidRPr="002E5CBA" w:rsidRDefault="006E1ED9" w:rsidP="006E1ED9">
      <w:pPr>
        <w:pStyle w:val="PL"/>
      </w:pPr>
      <w:r w:rsidRPr="002E5CBA">
        <w:t xml:space="preserve">          in: path</w:t>
      </w:r>
    </w:p>
    <w:p w14:paraId="12D63F7F" w14:textId="77777777" w:rsidR="006E1ED9" w:rsidRPr="002E5CBA" w:rsidRDefault="006E1ED9" w:rsidP="006E1ED9">
      <w:pPr>
        <w:pStyle w:val="PL"/>
      </w:pPr>
      <w:r>
        <w:t xml:space="preserve">          description: DNS Base Pattern</w:t>
      </w:r>
      <w:r w:rsidRPr="002E5CBA">
        <w:t xml:space="preserve"> </w:t>
      </w:r>
      <w:r>
        <w:t>Identifier</w:t>
      </w:r>
    </w:p>
    <w:p w14:paraId="404E9399" w14:textId="77777777" w:rsidR="006E1ED9" w:rsidRPr="002E5CBA" w:rsidRDefault="006E1ED9" w:rsidP="006E1ED9">
      <w:pPr>
        <w:pStyle w:val="PL"/>
      </w:pPr>
      <w:r w:rsidRPr="002E5CBA">
        <w:t xml:space="preserve">          required: true</w:t>
      </w:r>
    </w:p>
    <w:p w14:paraId="218131B8" w14:textId="77777777" w:rsidR="006E1ED9" w:rsidRPr="002E5CBA" w:rsidRDefault="006E1ED9" w:rsidP="006E1ED9">
      <w:pPr>
        <w:pStyle w:val="PL"/>
      </w:pPr>
      <w:r w:rsidRPr="002E5CBA">
        <w:t xml:space="preserve">          schema:</w:t>
      </w:r>
    </w:p>
    <w:p w14:paraId="745D3137" w14:textId="77777777" w:rsidR="006E1ED9" w:rsidRPr="002E5CBA" w:rsidRDefault="006E1ED9" w:rsidP="006E1ED9">
      <w:pPr>
        <w:pStyle w:val="PL"/>
      </w:pPr>
      <w:r w:rsidRPr="002E5CBA">
        <w:t xml:space="preserve">            type: string</w:t>
      </w:r>
    </w:p>
    <w:p w14:paraId="3635EEDC" w14:textId="77777777" w:rsidR="006E1ED9" w:rsidRDefault="006E1ED9" w:rsidP="006E1ED9">
      <w:pPr>
        <w:pStyle w:val="PL"/>
      </w:pPr>
      <w:r>
        <w:t xml:space="preserve">        - name: Content-Encoding</w:t>
      </w:r>
    </w:p>
    <w:p w14:paraId="4E194CB5" w14:textId="77777777" w:rsidR="006E1ED9" w:rsidRDefault="006E1ED9" w:rsidP="006E1ED9">
      <w:pPr>
        <w:pStyle w:val="PL"/>
      </w:pPr>
      <w:r>
        <w:t xml:space="preserve">          in: header</w:t>
      </w:r>
    </w:p>
    <w:p w14:paraId="3BA08CFA" w14:textId="77777777" w:rsidR="006E1ED9" w:rsidRDefault="006E1ED9" w:rsidP="006E1ED9">
      <w:pPr>
        <w:pStyle w:val="PL"/>
      </w:pPr>
      <w:r>
        <w:t xml:space="preserve">          description: Content-Encoding, described in IETF RFC 7231</w:t>
      </w:r>
    </w:p>
    <w:p w14:paraId="194D28C4" w14:textId="77777777" w:rsidR="006E1ED9" w:rsidRDefault="006E1ED9" w:rsidP="006E1ED9">
      <w:pPr>
        <w:pStyle w:val="PL"/>
      </w:pPr>
      <w:r>
        <w:t xml:space="preserve">          schema:</w:t>
      </w:r>
    </w:p>
    <w:p w14:paraId="4021A7CB" w14:textId="77777777" w:rsidR="006E1ED9" w:rsidRDefault="006E1ED9" w:rsidP="006E1ED9">
      <w:pPr>
        <w:pStyle w:val="PL"/>
      </w:pPr>
      <w:r>
        <w:t xml:space="preserve">            type: string</w:t>
      </w:r>
    </w:p>
    <w:p w14:paraId="662EE040" w14:textId="77777777" w:rsidR="006E1ED9" w:rsidRDefault="006E1ED9" w:rsidP="006E1ED9">
      <w:pPr>
        <w:pStyle w:val="PL"/>
      </w:pPr>
      <w:r>
        <w:t xml:space="preserve">      requestBody:</w:t>
      </w:r>
    </w:p>
    <w:p w14:paraId="2F5DD85C" w14:textId="77777777" w:rsidR="006E1ED9" w:rsidRPr="002E5CBA" w:rsidRDefault="006E1ED9" w:rsidP="006E1ED9">
      <w:pPr>
        <w:pStyle w:val="PL"/>
      </w:pPr>
      <w:r w:rsidRPr="002E5CBA">
        <w:t xml:space="preserve">        required: true</w:t>
      </w:r>
    </w:p>
    <w:p w14:paraId="3E42047C" w14:textId="77777777" w:rsidR="006E1ED9" w:rsidRDefault="006E1ED9" w:rsidP="006E1ED9">
      <w:pPr>
        <w:pStyle w:val="PL"/>
      </w:pPr>
      <w:r w:rsidRPr="002E5CBA">
        <w:t xml:space="preserve">        content:</w:t>
      </w:r>
    </w:p>
    <w:p w14:paraId="05B2D255" w14:textId="77777777" w:rsidR="006E1ED9" w:rsidRPr="002E5CBA" w:rsidRDefault="006E1ED9" w:rsidP="006E1ED9">
      <w:pPr>
        <w:pStyle w:val="PL"/>
      </w:pPr>
      <w:r w:rsidRPr="002E5CBA">
        <w:t xml:space="preserve">          application/json:</w:t>
      </w:r>
    </w:p>
    <w:p w14:paraId="383BACB8" w14:textId="77777777" w:rsidR="006E1ED9" w:rsidRPr="002E5CBA" w:rsidRDefault="006E1ED9" w:rsidP="006E1ED9">
      <w:pPr>
        <w:pStyle w:val="PL"/>
      </w:pPr>
      <w:r w:rsidRPr="002E5CBA">
        <w:t xml:space="preserve">            schema:</w:t>
      </w:r>
    </w:p>
    <w:p w14:paraId="645DDE44" w14:textId="77777777" w:rsidR="006E1ED9" w:rsidRPr="002E5CBA" w:rsidRDefault="006E1ED9" w:rsidP="006E1ED9">
      <w:pPr>
        <w:pStyle w:val="PL"/>
      </w:pPr>
      <w:r w:rsidRPr="002E5CBA">
        <w:t xml:space="preserve">              $ref: '#/components/schemas/</w:t>
      </w:r>
      <w:r>
        <w:t>DnsBasePatternCreateData</w:t>
      </w:r>
      <w:r w:rsidRPr="002E5CBA">
        <w:t>'</w:t>
      </w:r>
    </w:p>
    <w:p w14:paraId="0024C53A" w14:textId="77777777" w:rsidR="006E1ED9" w:rsidRDefault="006E1ED9" w:rsidP="006E1ED9">
      <w:pPr>
        <w:pStyle w:val="PL"/>
      </w:pPr>
      <w:r>
        <w:t xml:space="preserve">      responses:</w:t>
      </w:r>
    </w:p>
    <w:p w14:paraId="1DAEF27A" w14:textId="77777777" w:rsidR="006E1ED9" w:rsidRDefault="006E1ED9" w:rsidP="006E1ED9">
      <w:pPr>
        <w:pStyle w:val="PL"/>
      </w:pPr>
      <w:r>
        <w:t xml:space="preserve">        '204':</w:t>
      </w:r>
    </w:p>
    <w:p w14:paraId="5B98F2D5" w14:textId="77777777" w:rsidR="006E1ED9" w:rsidRDefault="006E1ED9" w:rsidP="006E1ED9">
      <w:pPr>
        <w:pStyle w:val="PL"/>
      </w:pPr>
      <w:r>
        <w:t xml:space="preserve">          description: Successful update of the DNS Base Pattern</w:t>
      </w:r>
    </w:p>
    <w:p w14:paraId="15A8CCAB" w14:textId="77777777" w:rsidR="006E1ED9" w:rsidRDefault="006E1ED9" w:rsidP="006E1ED9">
      <w:pPr>
        <w:pStyle w:val="PL"/>
      </w:pPr>
      <w:r>
        <w:t xml:space="preserve">          headers:</w:t>
      </w:r>
    </w:p>
    <w:p w14:paraId="07C07632" w14:textId="77777777" w:rsidR="006E1ED9" w:rsidRDefault="006E1ED9" w:rsidP="006E1ED9">
      <w:pPr>
        <w:pStyle w:val="PL"/>
      </w:pPr>
      <w:r>
        <w:t xml:space="preserve">            Accept-Encoding:</w:t>
      </w:r>
    </w:p>
    <w:p w14:paraId="7D8306DF" w14:textId="77777777" w:rsidR="006E1ED9" w:rsidRDefault="006E1ED9" w:rsidP="006E1ED9">
      <w:pPr>
        <w:pStyle w:val="PL"/>
      </w:pPr>
      <w:r>
        <w:t xml:space="preserve">              description: Accept-Encoding, described in IETF RFC 7694</w:t>
      </w:r>
    </w:p>
    <w:p w14:paraId="26AB8762" w14:textId="77777777" w:rsidR="006E1ED9" w:rsidRDefault="006E1ED9" w:rsidP="006E1ED9">
      <w:pPr>
        <w:pStyle w:val="PL"/>
      </w:pPr>
      <w:r>
        <w:t xml:space="preserve">              schema:</w:t>
      </w:r>
    </w:p>
    <w:p w14:paraId="1D758382" w14:textId="77777777" w:rsidR="006E1ED9" w:rsidRDefault="006E1ED9" w:rsidP="006E1ED9">
      <w:pPr>
        <w:pStyle w:val="PL"/>
      </w:pPr>
      <w:r>
        <w:t xml:space="preserve">                type: string</w:t>
      </w:r>
    </w:p>
    <w:p w14:paraId="4042E1F3" w14:textId="77777777" w:rsidR="006E1ED9" w:rsidRDefault="006E1ED9" w:rsidP="006E1ED9">
      <w:pPr>
        <w:pStyle w:val="PL"/>
      </w:pPr>
      <w:r>
        <w:t xml:space="preserve">        '</w:t>
      </w:r>
      <w:r>
        <w:rPr>
          <w:lang w:eastAsia="zh-CN"/>
        </w:rPr>
        <w:t>307</w:t>
      </w:r>
      <w:r>
        <w:t>':</w:t>
      </w:r>
    </w:p>
    <w:p w14:paraId="60E30B4E" w14:textId="77777777" w:rsidR="006E1ED9" w:rsidRDefault="006E1ED9" w:rsidP="006E1ED9">
      <w:pPr>
        <w:pStyle w:val="PL"/>
      </w:pPr>
      <w:r>
        <w:t xml:space="preserve">          $ref: 'TS29571_CommonData.yaml#/components/responses/307'</w:t>
      </w:r>
    </w:p>
    <w:p w14:paraId="01359BFC" w14:textId="77777777" w:rsidR="006E1ED9" w:rsidRDefault="006E1ED9" w:rsidP="006E1ED9">
      <w:pPr>
        <w:pStyle w:val="PL"/>
      </w:pPr>
      <w:r>
        <w:t xml:space="preserve">        '</w:t>
      </w:r>
      <w:r>
        <w:rPr>
          <w:lang w:eastAsia="zh-CN"/>
        </w:rPr>
        <w:t>308</w:t>
      </w:r>
      <w:r>
        <w:t>':</w:t>
      </w:r>
    </w:p>
    <w:p w14:paraId="00ADD490" w14:textId="77777777" w:rsidR="006E1ED9" w:rsidRDefault="006E1ED9" w:rsidP="006E1ED9">
      <w:pPr>
        <w:pStyle w:val="PL"/>
      </w:pPr>
      <w:r>
        <w:t xml:space="preserve">          $ref: 'TS29571_CommonData.yaml#/components/responses/308'</w:t>
      </w:r>
    </w:p>
    <w:p w14:paraId="27C04CC4" w14:textId="77777777" w:rsidR="006E1ED9" w:rsidRDefault="006E1ED9" w:rsidP="006E1ED9">
      <w:pPr>
        <w:pStyle w:val="PL"/>
      </w:pPr>
      <w:r>
        <w:t xml:space="preserve">        '400':</w:t>
      </w:r>
    </w:p>
    <w:p w14:paraId="174DBFE0" w14:textId="77777777" w:rsidR="006E1ED9" w:rsidRDefault="006E1ED9" w:rsidP="006E1ED9">
      <w:pPr>
        <w:pStyle w:val="PL"/>
      </w:pPr>
      <w:r>
        <w:t xml:space="preserve">          $ref: 'TS29571_CommonData.yaml#/components/responses/400'</w:t>
      </w:r>
    </w:p>
    <w:p w14:paraId="1CC6B634" w14:textId="77777777" w:rsidR="006E1ED9" w:rsidRDefault="006E1ED9" w:rsidP="006E1ED9">
      <w:pPr>
        <w:pStyle w:val="PL"/>
      </w:pPr>
      <w:r>
        <w:t xml:space="preserve">        '403':</w:t>
      </w:r>
    </w:p>
    <w:p w14:paraId="0E489F1B" w14:textId="77777777" w:rsidR="006E1ED9" w:rsidRDefault="006E1ED9" w:rsidP="006E1ED9">
      <w:pPr>
        <w:pStyle w:val="PL"/>
      </w:pPr>
      <w:r>
        <w:t xml:space="preserve">          $ref: 'TS29571_CommonData.yaml#/components/responses/403'</w:t>
      </w:r>
    </w:p>
    <w:p w14:paraId="130C7F1A" w14:textId="77777777" w:rsidR="006E1ED9" w:rsidRDefault="006E1ED9" w:rsidP="006E1ED9">
      <w:pPr>
        <w:pStyle w:val="PL"/>
      </w:pPr>
      <w:r>
        <w:t xml:space="preserve">        '404':</w:t>
      </w:r>
    </w:p>
    <w:p w14:paraId="6174D1B0" w14:textId="77777777" w:rsidR="006E1ED9" w:rsidRDefault="006E1ED9" w:rsidP="006E1ED9">
      <w:pPr>
        <w:pStyle w:val="PL"/>
      </w:pPr>
      <w:r>
        <w:t xml:space="preserve">          $ref: 'TS29571_CommonData.yaml#/components/responses/404'</w:t>
      </w:r>
    </w:p>
    <w:p w14:paraId="599D28D6" w14:textId="77777777" w:rsidR="006E1ED9" w:rsidRDefault="006E1ED9" w:rsidP="006E1ED9">
      <w:pPr>
        <w:pStyle w:val="PL"/>
      </w:pPr>
      <w:r>
        <w:t xml:space="preserve">        '411':</w:t>
      </w:r>
    </w:p>
    <w:p w14:paraId="7D347E71" w14:textId="77777777" w:rsidR="006E1ED9" w:rsidRDefault="006E1ED9" w:rsidP="006E1ED9">
      <w:pPr>
        <w:pStyle w:val="PL"/>
      </w:pPr>
      <w:r>
        <w:t xml:space="preserve">          $ref: 'TS29571_CommonData.yaml#/components/responses/411'</w:t>
      </w:r>
    </w:p>
    <w:p w14:paraId="61E3BA0C" w14:textId="77777777" w:rsidR="006E1ED9" w:rsidRDefault="006E1ED9" w:rsidP="006E1ED9">
      <w:pPr>
        <w:pStyle w:val="PL"/>
      </w:pPr>
      <w:r>
        <w:t xml:space="preserve">        '413':</w:t>
      </w:r>
    </w:p>
    <w:p w14:paraId="78654814" w14:textId="77777777" w:rsidR="006E1ED9" w:rsidRDefault="006E1ED9" w:rsidP="006E1ED9">
      <w:pPr>
        <w:pStyle w:val="PL"/>
      </w:pPr>
      <w:r>
        <w:t xml:space="preserve">          $ref: 'TS29571_CommonData.yaml#/components/responses/413'</w:t>
      </w:r>
    </w:p>
    <w:p w14:paraId="608B32C8" w14:textId="77777777" w:rsidR="006E1ED9" w:rsidRDefault="006E1ED9" w:rsidP="006E1ED9">
      <w:pPr>
        <w:pStyle w:val="PL"/>
      </w:pPr>
      <w:r>
        <w:t xml:space="preserve">        '415':</w:t>
      </w:r>
    </w:p>
    <w:p w14:paraId="572804E3" w14:textId="77777777" w:rsidR="006E1ED9" w:rsidRDefault="006E1ED9" w:rsidP="006E1ED9">
      <w:pPr>
        <w:pStyle w:val="PL"/>
      </w:pPr>
      <w:r>
        <w:t xml:space="preserve">          $ref: 'TS29571_CommonData.yaml#/components/responses/415'</w:t>
      </w:r>
    </w:p>
    <w:p w14:paraId="35505753" w14:textId="77777777" w:rsidR="006E1ED9" w:rsidRDefault="006E1ED9" w:rsidP="006E1ED9">
      <w:pPr>
        <w:pStyle w:val="PL"/>
      </w:pPr>
      <w:r>
        <w:t xml:space="preserve">        '429':</w:t>
      </w:r>
    </w:p>
    <w:p w14:paraId="6632E357" w14:textId="77777777" w:rsidR="006E1ED9" w:rsidRDefault="006E1ED9" w:rsidP="006E1ED9">
      <w:pPr>
        <w:pStyle w:val="PL"/>
      </w:pPr>
      <w:r>
        <w:t xml:space="preserve">          $ref: 'TS29571_CommonData.yaml#/components/responses/429'</w:t>
      </w:r>
    </w:p>
    <w:p w14:paraId="494878CA" w14:textId="77777777" w:rsidR="006E1ED9" w:rsidRDefault="006E1ED9" w:rsidP="006E1ED9">
      <w:pPr>
        <w:pStyle w:val="PL"/>
      </w:pPr>
      <w:r>
        <w:t xml:space="preserve">        '500':</w:t>
      </w:r>
    </w:p>
    <w:p w14:paraId="7C4EC4B5" w14:textId="77777777" w:rsidR="006E1ED9" w:rsidRDefault="006E1ED9" w:rsidP="006E1ED9">
      <w:pPr>
        <w:pStyle w:val="PL"/>
      </w:pPr>
      <w:r>
        <w:t xml:space="preserve">          $ref: 'TS29571_CommonData.yaml#/components/responses/500'</w:t>
      </w:r>
    </w:p>
    <w:p w14:paraId="74DD4019" w14:textId="77777777" w:rsidR="006E1ED9" w:rsidRDefault="006E1ED9" w:rsidP="006E1ED9">
      <w:pPr>
        <w:pStyle w:val="PL"/>
      </w:pPr>
      <w:r>
        <w:t xml:space="preserve">        '501':</w:t>
      </w:r>
    </w:p>
    <w:p w14:paraId="66F0F218" w14:textId="77777777" w:rsidR="006E1ED9" w:rsidRDefault="006E1ED9" w:rsidP="006E1ED9">
      <w:pPr>
        <w:pStyle w:val="PL"/>
      </w:pPr>
      <w:r>
        <w:lastRenderedPageBreak/>
        <w:t xml:space="preserve">          $ref: 'TS29571_CommonData.yaml#/components/responses/501'</w:t>
      </w:r>
    </w:p>
    <w:p w14:paraId="44847C07" w14:textId="77777777" w:rsidR="006E1ED9" w:rsidRDefault="006E1ED9" w:rsidP="006E1ED9">
      <w:pPr>
        <w:pStyle w:val="PL"/>
      </w:pPr>
      <w:r>
        <w:t xml:space="preserve">        '503':</w:t>
      </w:r>
    </w:p>
    <w:p w14:paraId="2996F54E" w14:textId="77777777" w:rsidR="006E1ED9" w:rsidRDefault="006E1ED9" w:rsidP="006E1ED9">
      <w:pPr>
        <w:pStyle w:val="PL"/>
      </w:pPr>
      <w:r>
        <w:t xml:space="preserve">          $ref: 'TS29571_CommonData.yaml#/components/responses/503'</w:t>
      </w:r>
    </w:p>
    <w:p w14:paraId="1F4D863B" w14:textId="77777777" w:rsidR="006E1ED9" w:rsidRDefault="006E1ED9" w:rsidP="006E1ED9">
      <w:pPr>
        <w:pStyle w:val="PL"/>
      </w:pPr>
      <w:r>
        <w:t xml:space="preserve">        default:</w:t>
      </w:r>
    </w:p>
    <w:p w14:paraId="020B3F82" w14:textId="7C23578D" w:rsidR="006E1ED9" w:rsidRDefault="006E1ED9" w:rsidP="006E1ED9">
      <w:pPr>
        <w:pStyle w:val="PL"/>
      </w:pPr>
      <w:r>
        <w:t xml:space="preserve">          $ref: 'TS29571_CommonData.yaml#/components/responses/default'</w:t>
      </w:r>
    </w:p>
    <w:p w14:paraId="72E2BF6B" w14:textId="77777777" w:rsidR="006E1ED9" w:rsidRPr="002E5CBA" w:rsidRDefault="006E1ED9" w:rsidP="006E1ED9">
      <w:pPr>
        <w:pStyle w:val="PL"/>
      </w:pPr>
    </w:p>
    <w:p w14:paraId="121423D0" w14:textId="77777777" w:rsidR="00BE139A" w:rsidRDefault="00BE139A" w:rsidP="00BE139A">
      <w:pPr>
        <w:pStyle w:val="PL"/>
      </w:pPr>
      <w:r>
        <w:t xml:space="preserve">    delete:</w:t>
      </w:r>
    </w:p>
    <w:p w14:paraId="29AEA3D4" w14:textId="77777777" w:rsidR="00BE139A" w:rsidRDefault="00BE139A" w:rsidP="00BE139A">
      <w:pPr>
        <w:pStyle w:val="PL"/>
      </w:pPr>
      <w:r>
        <w:t xml:space="preserve">      summary:  Deletes a DNS Base Pattern</w:t>
      </w:r>
    </w:p>
    <w:p w14:paraId="2BCFB783" w14:textId="77777777" w:rsidR="00BE139A" w:rsidRDefault="00BE139A" w:rsidP="00BE139A">
      <w:pPr>
        <w:pStyle w:val="PL"/>
      </w:pPr>
      <w:r>
        <w:t xml:space="preserve">      tags:</w:t>
      </w:r>
    </w:p>
    <w:p w14:paraId="5ABFD89B" w14:textId="77777777" w:rsidR="00BE139A" w:rsidRDefault="00BE139A" w:rsidP="00BE139A">
      <w:pPr>
        <w:pStyle w:val="PL"/>
      </w:pPr>
      <w:r>
        <w:t xml:space="preserve">        - </w:t>
      </w:r>
      <w:r w:rsidRPr="002E5CBA">
        <w:t xml:space="preserve">Individual </w:t>
      </w:r>
      <w:r>
        <w:t>DNS Base Pattern</w:t>
      </w:r>
    </w:p>
    <w:p w14:paraId="0CE59F1C" w14:textId="77777777" w:rsidR="00BE139A" w:rsidRDefault="00BE139A" w:rsidP="00BE139A">
      <w:pPr>
        <w:pStyle w:val="PL"/>
      </w:pPr>
      <w:r>
        <w:t xml:space="preserve">      operationId: Delete</w:t>
      </w:r>
      <w:r w:rsidRPr="00790E32">
        <w:t>Dns</w:t>
      </w:r>
      <w:r>
        <w:t>BasePattern</w:t>
      </w:r>
    </w:p>
    <w:p w14:paraId="60159EC1" w14:textId="77777777" w:rsidR="00BE139A" w:rsidRDefault="00BE139A" w:rsidP="00BE139A">
      <w:pPr>
        <w:pStyle w:val="PL"/>
      </w:pPr>
      <w:r>
        <w:t xml:space="preserve">      parameters:</w:t>
      </w:r>
    </w:p>
    <w:p w14:paraId="38784B0C" w14:textId="77777777" w:rsidR="00BE139A" w:rsidRDefault="00BE139A" w:rsidP="00BE139A">
      <w:pPr>
        <w:pStyle w:val="PL"/>
      </w:pPr>
      <w:r>
        <w:t xml:space="preserve">        - name: </w:t>
      </w:r>
      <w:r w:rsidRPr="00790E32">
        <w:t>Dns</w:t>
      </w:r>
      <w:r>
        <w:t>BasePattern</w:t>
      </w:r>
      <w:r w:rsidRPr="00790E32">
        <w:t>Id</w:t>
      </w:r>
    </w:p>
    <w:p w14:paraId="79E3EBA4" w14:textId="77777777" w:rsidR="00BE139A" w:rsidRDefault="00BE139A" w:rsidP="00BE139A">
      <w:pPr>
        <w:pStyle w:val="PL"/>
      </w:pPr>
      <w:r>
        <w:t xml:space="preserve">          in: path</w:t>
      </w:r>
    </w:p>
    <w:p w14:paraId="37D3DC14" w14:textId="77777777" w:rsidR="00BE139A" w:rsidRDefault="00BE139A" w:rsidP="00BE139A">
      <w:pPr>
        <w:pStyle w:val="PL"/>
      </w:pPr>
      <w:r>
        <w:t xml:space="preserve">          description:  DNS Base Pattern identifier</w:t>
      </w:r>
    </w:p>
    <w:p w14:paraId="55AEBB83" w14:textId="77777777" w:rsidR="00BE139A" w:rsidRDefault="00BE139A" w:rsidP="00BE139A">
      <w:pPr>
        <w:pStyle w:val="PL"/>
      </w:pPr>
      <w:r>
        <w:t xml:space="preserve">          required: true</w:t>
      </w:r>
    </w:p>
    <w:p w14:paraId="2B5C7F09" w14:textId="77777777" w:rsidR="00BE139A" w:rsidRDefault="00BE139A" w:rsidP="00BE139A">
      <w:pPr>
        <w:pStyle w:val="PL"/>
      </w:pPr>
      <w:r>
        <w:t xml:space="preserve">          schema:</w:t>
      </w:r>
    </w:p>
    <w:p w14:paraId="16824C12" w14:textId="77777777" w:rsidR="00BE139A" w:rsidRDefault="00BE139A" w:rsidP="00BE139A">
      <w:pPr>
        <w:pStyle w:val="PL"/>
      </w:pPr>
      <w:r>
        <w:t xml:space="preserve">            type: string</w:t>
      </w:r>
    </w:p>
    <w:p w14:paraId="1FAD132D" w14:textId="77777777" w:rsidR="00BE139A" w:rsidRDefault="00BE139A" w:rsidP="00BE139A">
      <w:pPr>
        <w:pStyle w:val="PL"/>
      </w:pPr>
      <w:r>
        <w:t xml:space="preserve">      responses:</w:t>
      </w:r>
    </w:p>
    <w:p w14:paraId="4DC56782" w14:textId="77777777" w:rsidR="00BE139A" w:rsidRDefault="00BE139A" w:rsidP="00BE139A">
      <w:pPr>
        <w:pStyle w:val="PL"/>
      </w:pPr>
      <w:r>
        <w:t xml:space="preserve">        '204':</w:t>
      </w:r>
    </w:p>
    <w:p w14:paraId="2920CEFA" w14:textId="77777777" w:rsidR="00BE139A" w:rsidRDefault="00BE139A" w:rsidP="00BE139A">
      <w:pPr>
        <w:pStyle w:val="PL"/>
      </w:pPr>
      <w:r>
        <w:t xml:space="preserve">          description: successful deletion of a DNS Base Pattern</w:t>
      </w:r>
    </w:p>
    <w:p w14:paraId="6AB1241C" w14:textId="77777777" w:rsidR="00BE139A" w:rsidRDefault="00BE139A" w:rsidP="00BE139A">
      <w:pPr>
        <w:pStyle w:val="PL"/>
      </w:pPr>
      <w:r>
        <w:t xml:space="preserve">        '307':</w:t>
      </w:r>
    </w:p>
    <w:p w14:paraId="28C33777" w14:textId="77777777" w:rsidR="00BE139A" w:rsidRDefault="00BE139A" w:rsidP="00BE139A">
      <w:pPr>
        <w:pStyle w:val="PL"/>
      </w:pPr>
      <w:r>
        <w:t xml:space="preserve">          $ref: 'TS29571_CommonData.yaml#/components/responses/307'</w:t>
      </w:r>
    </w:p>
    <w:p w14:paraId="64339C48" w14:textId="77777777" w:rsidR="00BE139A" w:rsidRDefault="00BE139A" w:rsidP="00BE139A">
      <w:pPr>
        <w:pStyle w:val="PL"/>
      </w:pPr>
      <w:r>
        <w:t xml:space="preserve">        '308':</w:t>
      </w:r>
    </w:p>
    <w:p w14:paraId="2AFF5E02" w14:textId="77777777" w:rsidR="00BE139A" w:rsidRDefault="00BE139A" w:rsidP="00BE139A">
      <w:pPr>
        <w:pStyle w:val="PL"/>
      </w:pPr>
      <w:r>
        <w:t xml:space="preserve">          $ref: 'TS29571_CommonData.yaml#/components/responses/308'</w:t>
      </w:r>
    </w:p>
    <w:p w14:paraId="21C64320" w14:textId="77777777" w:rsidR="00BE139A" w:rsidRDefault="00BE139A" w:rsidP="00BE139A">
      <w:pPr>
        <w:pStyle w:val="PL"/>
      </w:pPr>
      <w:r>
        <w:t xml:space="preserve">        '400':</w:t>
      </w:r>
    </w:p>
    <w:p w14:paraId="4E09F8A4" w14:textId="77777777" w:rsidR="00BE139A" w:rsidRDefault="00BE139A" w:rsidP="00BE139A">
      <w:pPr>
        <w:pStyle w:val="PL"/>
      </w:pPr>
      <w:r>
        <w:t xml:space="preserve">          $ref: 'TS29571_CommonData.yaml#/components/responses/400'</w:t>
      </w:r>
    </w:p>
    <w:p w14:paraId="6F94997F" w14:textId="77777777" w:rsidR="00BE139A" w:rsidRDefault="00BE139A" w:rsidP="00BE139A">
      <w:pPr>
        <w:pStyle w:val="PL"/>
      </w:pPr>
      <w:r>
        <w:t xml:space="preserve">        '403':</w:t>
      </w:r>
    </w:p>
    <w:p w14:paraId="32D188E2" w14:textId="77777777" w:rsidR="00BE139A" w:rsidRDefault="00BE139A" w:rsidP="00BE139A">
      <w:pPr>
        <w:pStyle w:val="PL"/>
      </w:pPr>
      <w:r>
        <w:t xml:space="preserve">          $ref: 'TS29571_CommonData.yaml#/components/responses/403'</w:t>
      </w:r>
    </w:p>
    <w:p w14:paraId="2B7D27BC" w14:textId="77777777" w:rsidR="00BE139A" w:rsidRDefault="00BE139A" w:rsidP="00BE139A">
      <w:pPr>
        <w:pStyle w:val="PL"/>
      </w:pPr>
      <w:r>
        <w:t xml:space="preserve">        '404':</w:t>
      </w:r>
    </w:p>
    <w:p w14:paraId="7B6A24C5" w14:textId="77777777" w:rsidR="00BE139A" w:rsidRDefault="00BE139A" w:rsidP="00BE139A">
      <w:pPr>
        <w:pStyle w:val="PL"/>
      </w:pPr>
      <w:r>
        <w:t xml:space="preserve">          $ref: 'TS29571_CommonData.yaml#/components/responses/404'</w:t>
      </w:r>
    </w:p>
    <w:p w14:paraId="321192BA" w14:textId="77777777" w:rsidR="00BE139A" w:rsidRDefault="00BE139A" w:rsidP="00BE139A">
      <w:pPr>
        <w:pStyle w:val="PL"/>
      </w:pPr>
      <w:r>
        <w:t xml:space="preserve">        '411':</w:t>
      </w:r>
    </w:p>
    <w:p w14:paraId="6736B878" w14:textId="77777777" w:rsidR="00BE139A" w:rsidRDefault="00BE139A" w:rsidP="00BE139A">
      <w:pPr>
        <w:pStyle w:val="PL"/>
      </w:pPr>
      <w:r>
        <w:t xml:space="preserve">          $ref: 'TS29571_CommonData.yaml#/components/responses/411'</w:t>
      </w:r>
    </w:p>
    <w:p w14:paraId="394FB7B3" w14:textId="77777777" w:rsidR="00BE139A" w:rsidRDefault="00BE139A" w:rsidP="00BE139A">
      <w:pPr>
        <w:pStyle w:val="PL"/>
      </w:pPr>
      <w:r>
        <w:t xml:space="preserve">        '413':</w:t>
      </w:r>
    </w:p>
    <w:p w14:paraId="42471B47" w14:textId="77777777" w:rsidR="00BE139A" w:rsidRDefault="00BE139A" w:rsidP="00BE139A">
      <w:pPr>
        <w:pStyle w:val="PL"/>
      </w:pPr>
      <w:r>
        <w:t xml:space="preserve">          $ref: 'TS29571_CommonData.yaml#/components/responses/413'</w:t>
      </w:r>
    </w:p>
    <w:p w14:paraId="3CEE570C" w14:textId="77777777" w:rsidR="00BE139A" w:rsidRDefault="00BE139A" w:rsidP="00BE139A">
      <w:pPr>
        <w:pStyle w:val="PL"/>
      </w:pPr>
      <w:r>
        <w:t xml:space="preserve">        '415':</w:t>
      </w:r>
    </w:p>
    <w:p w14:paraId="1E8E428D" w14:textId="77777777" w:rsidR="00BE139A" w:rsidRDefault="00BE139A" w:rsidP="00BE139A">
      <w:pPr>
        <w:pStyle w:val="PL"/>
      </w:pPr>
      <w:r>
        <w:t xml:space="preserve">          $ref: 'TS29571_CommonData.yaml#/components/responses/415'</w:t>
      </w:r>
    </w:p>
    <w:p w14:paraId="529BD0DF" w14:textId="77777777" w:rsidR="00BE139A" w:rsidRDefault="00BE139A" w:rsidP="00BE139A">
      <w:pPr>
        <w:pStyle w:val="PL"/>
      </w:pPr>
      <w:r>
        <w:t xml:space="preserve">        '429':</w:t>
      </w:r>
    </w:p>
    <w:p w14:paraId="3EA8D6F3" w14:textId="77777777" w:rsidR="00BE139A" w:rsidRDefault="00BE139A" w:rsidP="00BE139A">
      <w:pPr>
        <w:pStyle w:val="PL"/>
      </w:pPr>
      <w:r>
        <w:t xml:space="preserve">          $ref: 'TS29571_CommonData.yaml#/components/responses/429'</w:t>
      </w:r>
    </w:p>
    <w:p w14:paraId="6E4AFD3E" w14:textId="77777777" w:rsidR="00BE139A" w:rsidRDefault="00BE139A" w:rsidP="00BE139A">
      <w:pPr>
        <w:pStyle w:val="PL"/>
      </w:pPr>
      <w:r>
        <w:t xml:space="preserve">        '500':</w:t>
      </w:r>
    </w:p>
    <w:p w14:paraId="4DE232FA" w14:textId="77777777" w:rsidR="00BE139A" w:rsidRDefault="00BE139A" w:rsidP="00BE139A">
      <w:pPr>
        <w:pStyle w:val="PL"/>
      </w:pPr>
      <w:r>
        <w:t xml:space="preserve">          $ref: 'TS29571_CommonData.yaml#/components/responses/500'</w:t>
      </w:r>
    </w:p>
    <w:p w14:paraId="79CA799B" w14:textId="77777777" w:rsidR="00BE139A" w:rsidRDefault="00BE139A" w:rsidP="00BE139A">
      <w:pPr>
        <w:pStyle w:val="PL"/>
      </w:pPr>
      <w:r>
        <w:t xml:space="preserve">        '503':</w:t>
      </w:r>
    </w:p>
    <w:p w14:paraId="67A838E0" w14:textId="77777777" w:rsidR="00BE139A" w:rsidRDefault="00BE139A" w:rsidP="00BE139A">
      <w:pPr>
        <w:pStyle w:val="PL"/>
      </w:pPr>
      <w:r>
        <w:t xml:space="preserve">          $ref: 'TS29571_CommonData.yaml#/components/responses/503'</w:t>
      </w:r>
    </w:p>
    <w:p w14:paraId="3B9AD619" w14:textId="77777777" w:rsidR="00BE139A" w:rsidRDefault="00BE139A" w:rsidP="00BE139A">
      <w:pPr>
        <w:pStyle w:val="PL"/>
      </w:pPr>
      <w:r>
        <w:t xml:space="preserve">        default:</w:t>
      </w:r>
    </w:p>
    <w:p w14:paraId="3E144610" w14:textId="77777777" w:rsidR="00BE139A" w:rsidRDefault="00BE139A" w:rsidP="00BE139A">
      <w:pPr>
        <w:pStyle w:val="PL"/>
      </w:pPr>
      <w:r>
        <w:t xml:space="preserve">          $ref: 'TS29571_CommonData.yaml#/components/responses/default'</w:t>
      </w:r>
    </w:p>
    <w:p w14:paraId="4050599E" w14:textId="77777777" w:rsidR="0029495C" w:rsidRDefault="0029495C" w:rsidP="00BE139A">
      <w:pPr>
        <w:pStyle w:val="PL"/>
      </w:pPr>
    </w:p>
    <w:p w14:paraId="1C9FD148" w14:textId="77777777" w:rsidR="0029495C" w:rsidRPr="002E5CBA" w:rsidRDefault="0029495C" w:rsidP="0029495C">
      <w:pPr>
        <w:pStyle w:val="PL"/>
      </w:pPr>
      <w:r w:rsidRPr="002E5CBA">
        <w:t>components:</w:t>
      </w:r>
    </w:p>
    <w:p w14:paraId="3A2C73C6" w14:textId="77777777" w:rsidR="0029495C" w:rsidRPr="00082B3E" w:rsidRDefault="0029495C" w:rsidP="0029495C">
      <w:pPr>
        <w:pStyle w:val="PL"/>
      </w:pPr>
      <w:r w:rsidRPr="00082B3E">
        <w:t xml:space="preserve">  securitySchemes:</w:t>
      </w:r>
    </w:p>
    <w:p w14:paraId="56624ABF" w14:textId="77777777" w:rsidR="0029495C" w:rsidRPr="00082B3E" w:rsidRDefault="0029495C" w:rsidP="0029495C">
      <w:pPr>
        <w:pStyle w:val="PL"/>
      </w:pPr>
      <w:r w:rsidRPr="00082B3E">
        <w:t xml:space="preserve">    oAuth2ClientCredentials:</w:t>
      </w:r>
    </w:p>
    <w:p w14:paraId="13DA56BC" w14:textId="77777777" w:rsidR="0029495C" w:rsidRPr="00082B3E" w:rsidRDefault="0029495C" w:rsidP="0029495C">
      <w:pPr>
        <w:pStyle w:val="PL"/>
      </w:pPr>
      <w:r w:rsidRPr="00082B3E">
        <w:t xml:space="preserve">      type: oauth2</w:t>
      </w:r>
    </w:p>
    <w:p w14:paraId="3A3E1981" w14:textId="77777777" w:rsidR="0029495C" w:rsidRPr="00082B3E" w:rsidRDefault="0029495C" w:rsidP="0029495C">
      <w:pPr>
        <w:pStyle w:val="PL"/>
      </w:pPr>
      <w:r w:rsidRPr="00082B3E">
        <w:t xml:space="preserve">      flows:</w:t>
      </w:r>
    </w:p>
    <w:p w14:paraId="7B652DF8" w14:textId="77777777" w:rsidR="0029495C" w:rsidRPr="00082B3E" w:rsidRDefault="0029495C" w:rsidP="0029495C">
      <w:pPr>
        <w:pStyle w:val="PL"/>
      </w:pPr>
      <w:r w:rsidRPr="00082B3E">
        <w:t xml:space="preserve">        clientCredentials:</w:t>
      </w:r>
    </w:p>
    <w:p w14:paraId="73A18790" w14:textId="77777777" w:rsidR="0029495C" w:rsidRPr="00082B3E" w:rsidRDefault="0029495C" w:rsidP="0029495C">
      <w:pPr>
        <w:pStyle w:val="PL"/>
      </w:pPr>
      <w:r w:rsidRPr="00082B3E">
        <w:t xml:space="preserve">          tokenUrl: </w:t>
      </w:r>
      <w:r>
        <w:t>'</w:t>
      </w:r>
      <w:r w:rsidRPr="00082B3E">
        <w:t>{nrfApiRoot}/oauth2/token</w:t>
      </w:r>
      <w:r>
        <w:t>'</w:t>
      </w:r>
    </w:p>
    <w:p w14:paraId="16DAA4EA" w14:textId="77777777" w:rsidR="0029495C" w:rsidRDefault="0029495C" w:rsidP="0029495C">
      <w:pPr>
        <w:pStyle w:val="PL"/>
      </w:pPr>
      <w:r w:rsidRPr="00082B3E">
        <w:t xml:space="preserve">          scopes:</w:t>
      </w:r>
    </w:p>
    <w:p w14:paraId="5CF55363" w14:textId="77777777" w:rsidR="0029495C" w:rsidRDefault="0029495C" w:rsidP="0029495C">
      <w:pPr>
        <w:pStyle w:val="PL"/>
      </w:pPr>
      <w:r>
        <w:t xml:space="preserve">            </w:t>
      </w:r>
      <w:r w:rsidRPr="002857AD">
        <w:t>n</w:t>
      </w:r>
      <w:r>
        <w:t>easdf</w:t>
      </w:r>
      <w:r w:rsidRPr="002E5CBA">
        <w:t>-</w:t>
      </w:r>
      <w:r>
        <w:t xml:space="preserve">dnsbasepattern: Access to the </w:t>
      </w:r>
      <w:r w:rsidRPr="002857AD">
        <w:t>n</w:t>
      </w:r>
      <w:r>
        <w:t>easdf</w:t>
      </w:r>
      <w:r w:rsidRPr="002E5CBA">
        <w:t>-</w:t>
      </w:r>
      <w:r>
        <w:t>dnsbasepattern API</w:t>
      </w:r>
    </w:p>
    <w:p w14:paraId="4A8CE783" w14:textId="77777777" w:rsidR="0029495C" w:rsidRPr="002E3FED" w:rsidRDefault="0029495C" w:rsidP="0029495C">
      <w:pPr>
        <w:pStyle w:val="PL"/>
      </w:pPr>
    </w:p>
    <w:p w14:paraId="1A9A71AC" w14:textId="77777777" w:rsidR="0029495C" w:rsidRPr="002E5CBA" w:rsidRDefault="0029495C" w:rsidP="0029495C">
      <w:pPr>
        <w:pStyle w:val="PL"/>
      </w:pPr>
      <w:r w:rsidRPr="002E5CBA">
        <w:t xml:space="preserve">  schemas:</w:t>
      </w:r>
    </w:p>
    <w:p w14:paraId="3207883C" w14:textId="77777777" w:rsidR="0029495C" w:rsidRPr="002E5CBA" w:rsidRDefault="0029495C" w:rsidP="0029495C">
      <w:pPr>
        <w:pStyle w:val="PL"/>
      </w:pPr>
      <w:r w:rsidRPr="002E5CBA">
        <w:t>#</w:t>
      </w:r>
    </w:p>
    <w:p w14:paraId="66023AD7" w14:textId="77777777" w:rsidR="0029495C" w:rsidRPr="002E5CBA" w:rsidRDefault="0029495C" w:rsidP="0029495C">
      <w:pPr>
        <w:pStyle w:val="PL"/>
      </w:pPr>
      <w:r w:rsidRPr="002E5CBA">
        <w:t># STRUCTURED DATA TYPES</w:t>
      </w:r>
    </w:p>
    <w:p w14:paraId="7E982A29" w14:textId="77777777" w:rsidR="0029495C" w:rsidRPr="002E5CBA" w:rsidRDefault="0029495C" w:rsidP="0029495C">
      <w:pPr>
        <w:pStyle w:val="PL"/>
      </w:pPr>
      <w:r w:rsidRPr="002E5CBA">
        <w:t>#</w:t>
      </w:r>
    </w:p>
    <w:p w14:paraId="2E9661DA" w14:textId="77777777" w:rsidR="0029495C" w:rsidRDefault="0029495C" w:rsidP="0029495C">
      <w:pPr>
        <w:pStyle w:val="PL"/>
      </w:pPr>
      <w:r w:rsidRPr="002E5CBA">
        <w:t xml:space="preserve">    </w:t>
      </w:r>
      <w:r>
        <w:t>DnsBasePatternCreateData</w:t>
      </w:r>
      <w:r w:rsidRPr="002E5CBA">
        <w:t>:</w:t>
      </w:r>
    </w:p>
    <w:p w14:paraId="5A34C4E1" w14:textId="77777777" w:rsidR="0029495C" w:rsidRPr="002E5CBA" w:rsidRDefault="0029495C" w:rsidP="0029495C">
      <w:pPr>
        <w:pStyle w:val="PL"/>
      </w:pPr>
      <w:r>
        <w:t xml:space="preserve">      </w:t>
      </w:r>
      <w:r w:rsidRPr="00932D4A">
        <w:t xml:space="preserve">description: </w:t>
      </w:r>
      <w:r>
        <w:rPr>
          <w:rFonts w:cs="Arial"/>
          <w:szCs w:val="18"/>
        </w:rPr>
        <w:t xml:space="preserve">Data in </w:t>
      </w:r>
      <w:r>
        <w:t>DNS Base Pattern</w:t>
      </w:r>
      <w:r>
        <w:rPr>
          <w:rFonts w:cs="Arial"/>
          <w:szCs w:val="18"/>
        </w:rPr>
        <w:t xml:space="preserve"> Create request</w:t>
      </w:r>
      <w:r w:rsidRPr="00932D4A">
        <w:t xml:space="preserve"> </w:t>
      </w:r>
    </w:p>
    <w:p w14:paraId="3571E007" w14:textId="77777777" w:rsidR="0029495C" w:rsidRPr="002E5CBA" w:rsidRDefault="0029495C" w:rsidP="0029495C">
      <w:pPr>
        <w:pStyle w:val="PL"/>
      </w:pPr>
      <w:r w:rsidRPr="002E5CBA">
        <w:t xml:space="preserve">      type: object</w:t>
      </w:r>
    </w:p>
    <w:p w14:paraId="6CAC42C8" w14:textId="77777777" w:rsidR="0029495C" w:rsidRDefault="0029495C" w:rsidP="0029495C">
      <w:pPr>
        <w:pStyle w:val="PL"/>
      </w:pPr>
      <w:r w:rsidRPr="002E5CBA">
        <w:t xml:space="preserve">      properties:</w:t>
      </w:r>
    </w:p>
    <w:p w14:paraId="278AF57C" w14:textId="77777777" w:rsidR="0029495C" w:rsidRDefault="0029495C" w:rsidP="0029495C">
      <w:pPr>
        <w:pStyle w:val="PL"/>
      </w:pPr>
      <w:r>
        <w:t xml:space="preserve">        dnsTemplates:</w:t>
      </w:r>
    </w:p>
    <w:p w14:paraId="18F84F38" w14:textId="77777777" w:rsidR="0029495C" w:rsidRDefault="0029495C" w:rsidP="0029495C">
      <w:pPr>
        <w:pStyle w:val="PL"/>
        <w:rPr>
          <w:lang w:eastAsia="zh-CN"/>
        </w:rPr>
      </w:pPr>
      <w:r>
        <w:rPr>
          <w:noProof w:val="0"/>
        </w:rPr>
        <w:t xml:space="preserve">          description: </w:t>
      </w:r>
      <w:r>
        <w:t xml:space="preserve">map of DNS message detection templates where </w:t>
      </w:r>
      <w:r>
        <w:rPr>
          <w:rFonts w:cs="Arial"/>
          <w:szCs w:val="18"/>
          <w:lang w:eastAsia="zh-CN"/>
        </w:rPr>
        <w:t xml:space="preserve">a </w:t>
      </w:r>
      <w:r>
        <w:t>valid JSON string serves as key</w:t>
      </w:r>
    </w:p>
    <w:p w14:paraId="0903E187" w14:textId="77777777" w:rsidR="0029495C" w:rsidRDefault="0029495C" w:rsidP="0029495C">
      <w:pPr>
        <w:pStyle w:val="PL"/>
        <w:rPr>
          <w:lang w:eastAsia="zh-CN"/>
        </w:rPr>
      </w:pPr>
      <w:r>
        <w:rPr>
          <w:lang w:eastAsia="zh-CN"/>
        </w:rPr>
        <w:t xml:space="preserve">          type: object</w:t>
      </w:r>
    </w:p>
    <w:p w14:paraId="74EFA4C6" w14:textId="77777777" w:rsidR="0029495C" w:rsidRDefault="0029495C" w:rsidP="0029495C">
      <w:pPr>
        <w:pStyle w:val="PL"/>
        <w:rPr>
          <w:lang w:eastAsia="zh-CN"/>
        </w:rPr>
      </w:pPr>
      <w:r>
        <w:rPr>
          <w:lang w:eastAsia="zh-CN"/>
        </w:rPr>
        <w:t xml:space="preserve">          additionalProperties:</w:t>
      </w:r>
    </w:p>
    <w:p w14:paraId="28912AA1" w14:textId="77777777" w:rsidR="0029495C" w:rsidRDefault="0029495C" w:rsidP="0029495C">
      <w:pPr>
        <w:pStyle w:val="PL"/>
        <w:rPr>
          <w:lang w:eastAsia="zh-CN"/>
        </w:rPr>
      </w:pPr>
      <w:r>
        <w:rPr>
          <w:lang w:eastAsia="zh-CN"/>
        </w:rPr>
        <w:t xml:space="preserve">            $ref: '#/components/schemas/</w:t>
      </w:r>
      <w:r>
        <w:t>DnsTemplate</w:t>
      </w:r>
      <w:r>
        <w:rPr>
          <w:lang w:eastAsia="zh-CN"/>
        </w:rPr>
        <w:t>'</w:t>
      </w:r>
    </w:p>
    <w:p w14:paraId="641D2F23" w14:textId="77777777" w:rsidR="0029495C" w:rsidRDefault="0029495C" w:rsidP="0029495C">
      <w:pPr>
        <w:pStyle w:val="PL"/>
        <w:rPr>
          <w:lang w:eastAsia="zh-CN"/>
        </w:rPr>
      </w:pPr>
      <w:r>
        <w:rPr>
          <w:lang w:eastAsia="zh-CN"/>
        </w:rPr>
        <w:t xml:space="preserve">          minProperties: 1</w:t>
      </w:r>
    </w:p>
    <w:p w14:paraId="4EA64AF3" w14:textId="77777777" w:rsidR="0029495C" w:rsidRDefault="0029495C" w:rsidP="0029495C">
      <w:pPr>
        <w:pStyle w:val="PL"/>
        <w:rPr>
          <w:lang w:eastAsia="zh-CN"/>
        </w:rPr>
      </w:pPr>
    </w:p>
    <w:p w14:paraId="5C962212" w14:textId="77777777" w:rsidR="0029495C" w:rsidRDefault="0029495C" w:rsidP="0029495C">
      <w:pPr>
        <w:pStyle w:val="PL"/>
      </w:pPr>
      <w:r w:rsidRPr="002E5CBA">
        <w:t xml:space="preserve">    </w:t>
      </w:r>
      <w:r>
        <w:t>DnsBasePatternCreatedData</w:t>
      </w:r>
      <w:r w:rsidRPr="002E5CBA">
        <w:t>:</w:t>
      </w:r>
    </w:p>
    <w:p w14:paraId="06A5E58F" w14:textId="77777777" w:rsidR="0029495C" w:rsidRPr="002E5CBA" w:rsidRDefault="0029495C" w:rsidP="0029495C">
      <w:pPr>
        <w:pStyle w:val="PL"/>
      </w:pPr>
      <w:r>
        <w:t xml:space="preserve">      </w:t>
      </w:r>
      <w:r w:rsidRPr="00932D4A">
        <w:t xml:space="preserve">description: </w:t>
      </w:r>
      <w:r>
        <w:rPr>
          <w:rFonts w:cs="Arial"/>
          <w:szCs w:val="18"/>
        </w:rPr>
        <w:t xml:space="preserve">Data in </w:t>
      </w:r>
      <w:r>
        <w:t>DNS Base Pattern</w:t>
      </w:r>
      <w:r>
        <w:rPr>
          <w:rFonts w:cs="Arial"/>
          <w:szCs w:val="18"/>
        </w:rPr>
        <w:t xml:space="preserve"> Create response</w:t>
      </w:r>
      <w:r w:rsidRPr="00932D4A">
        <w:t xml:space="preserve"> </w:t>
      </w:r>
    </w:p>
    <w:p w14:paraId="25644A56" w14:textId="77777777" w:rsidR="0029495C" w:rsidRDefault="0029495C" w:rsidP="0029495C">
      <w:pPr>
        <w:pStyle w:val="PL"/>
      </w:pPr>
      <w:r w:rsidRPr="002E5CBA">
        <w:t xml:space="preserve">      type: object</w:t>
      </w:r>
    </w:p>
    <w:p w14:paraId="13847F3D" w14:textId="77777777" w:rsidR="0029495C" w:rsidRDefault="0029495C" w:rsidP="0029495C">
      <w:pPr>
        <w:pStyle w:val="PL"/>
      </w:pPr>
    </w:p>
    <w:p w14:paraId="5D121143" w14:textId="77777777" w:rsidR="0029495C" w:rsidRDefault="0029495C" w:rsidP="0029495C">
      <w:pPr>
        <w:pStyle w:val="PL"/>
      </w:pPr>
      <w:r w:rsidRPr="002E5CBA">
        <w:t xml:space="preserve">    </w:t>
      </w:r>
      <w:r>
        <w:t>DnsTemplate</w:t>
      </w:r>
      <w:r w:rsidRPr="002E5CBA">
        <w:t>:</w:t>
      </w:r>
    </w:p>
    <w:p w14:paraId="192D29D5" w14:textId="77777777" w:rsidR="0029495C" w:rsidRPr="002E5CBA" w:rsidRDefault="0029495C" w:rsidP="0029495C">
      <w:pPr>
        <w:pStyle w:val="PL"/>
      </w:pPr>
      <w:r>
        <w:t xml:space="preserve">      </w:t>
      </w:r>
      <w:r w:rsidRPr="00932D4A">
        <w:t xml:space="preserve">description: </w:t>
      </w:r>
      <w:r>
        <w:t>DNS message detection template</w:t>
      </w:r>
    </w:p>
    <w:p w14:paraId="74AA98D5" w14:textId="77777777" w:rsidR="0029495C" w:rsidRPr="002E5CBA" w:rsidRDefault="0029495C" w:rsidP="0029495C">
      <w:pPr>
        <w:pStyle w:val="PL"/>
      </w:pPr>
      <w:r w:rsidRPr="002E5CBA">
        <w:t xml:space="preserve">      type: object</w:t>
      </w:r>
    </w:p>
    <w:p w14:paraId="4FB61605" w14:textId="77777777" w:rsidR="0029495C" w:rsidRDefault="0029495C" w:rsidP="0029495C">
      <w:pPr>
        <w:pStyle w:val="PL"/>
      </w:pPr>
      <w:r w:rsidRPr="002E5CBA">
        <w:lastRenderedPageBreak/>
        <w:t xml:space="preserve">      properties:</w:t>
      </w:r>
    </w:p>
    <w:p w14:paraId="1777945D" w14:textId="77777777" w:rsidR="0029495C" w:rsidRDefault="0029495C" w:rsidP="0029495C">
      <w:pPr>
        <w:pStyle w:val="PL"/>
      </w:pPr>
      <w:r>
        <w:t xml:space="preserve">        </w:t>
      </w:r>
      <w:r>
        <w:rPr>
          <w:rFonts w:cs="Arial"/>
          <w:szCs w:val="18"/>
          <w:lang w:eastAsia="zh-CN"/>
        </w:rPr>
        <w:t>dnsTemplateId</w:t>
      </w:r>
      <w:r>
        <w:t>:</w:t>
      </w:r>
    </w:p>
    <w:p w14:paraId="61835F64" w14:textId="77777777" w:rsidR="0029495C" w:rsidRDefault="0029495C" w:rsidP="0029495C">
      <w:pPr>
        <w:pStyle w:val="PL"/>
      </w:pPr>
      <w:r>
        <w:t xml:space="preserve">          $ref: 'TS29571_CommonData.yaml#/components/schemas/Uint32'</w:t>
      </w:r>
    </w:p>
    <w:p w14:paraId="07EF7498" w14:textId="77777777" w:rsidR="0029495C" w:rsidRDefault="0029495C" w:rsidP="0029495C">
      <w:pPr>
        <w:pStyle w:val="PL"/>
      </w:pPr>
      <w:r>
        <w:t xml:space="preserve">        dnsQueryMdtList:</w:t>
      </w:r>
    </w:p>
    <w:p w14:paraId="0858A8F7" w14:textId="77777777" w:rsidR="0029495C" w:rsidRDefault="0029495C" w:rsidP="0029495C">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4C56B29E" w14:textId="77777777" w:rsidR="0029495C" w:rsidRDefault="0029495C" w:rsidP="0029495C">
      <w:pPr>
        <w:pStyle w:val="PL"/>
      </w:pPr>
      <w:r>
        <w:t xml:space="preserve">          type: object</w:t>
      </w:r>
    </w:p>
    <w:p w14:paraId="350F3BA7" w14:textId="77777777" w:rsidR="0029495C" w:rsidRDefault="0029495C" w:rsidP="0029495C">
      <w:pPr>
        <w:pStyle w:val="PL"/>
      </w:pPr>
      <w:r>
        <w:rPr>
          <w:lang w:eastAsia="zh-CN"/>
        </w:rPr>
        <w:t xml:space="preserve">          additionalProperties:</w:t>
      </w:r>
    </w:p>
    <w:p w14:paraId="247050DC" w14:textId="77777777" w:rsidR="0029495C" w:rsidRDefault="0029495C" w:rsidP="0029495C">
      <w:pPr>
        <w:pStyle w:val="PL"/>
      </w:pPr>
      <w:r>
        <w:t xml:space="preserve">            $ref: 'TS29556_DNSContext.yaml#/components/schemas/DnsQueryMdt'</w:t>
      </w:r>
    </w:p>
    <w:p w14:paraId="03DABD93" w14:textId="77777777" w:rsidR="0029495C" w:rsidRDefault="0029495C" w:rsidP="0029495C">
      <w:pPr>
        <w:pStyle w:val="PL"/>
      </w:pPr>
      <w:r>
        <w:rPr>
          <w:lang w:eastAsia="zh-CN"/>
        </w:rPr>
        <w:t xml:space="preserve">          minProperties: 1</w:t>
      </w:r>
    </w:p>
    <w:p w14:paraId="79A765F9" w14:textId="77777777" w:rsidR="0029495C" w:rsidRDefault="0029495C" w:rsidP="0029495C">
      <w:pPr>
        <w:pStyle w:val="PL"/>
      </w:pPr>
      <w:r>
        <w:t xml:space="preserve">        dnsRspMdtList:</w:t>
      </w:r>
    </w:p>
    <w:p w14:paraId="25FFFCCA" w14:textId="77777777" w:rsidR="0029495C" w:rsidRPr="00C84ED1" w:rsidRDefault="0029495C" w:rsidP="0029495C">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6891AA9F" w14:textId="77777777" w:rsidR="0029495C" w:rsidRDefault="0029495C" w:rsidP="0029495C">
      <w:pPr>
        <w:pStyle w:val="PL"/>
      </w:pPr>
      <w:r>
        <w:t xml:space="preserve">          type: object</w:t>
      </w:r>
    </w:p>
    <w:p w14:paraId="374B7C6A" w14:textId="77777777" w:rsidR="0029495C" w:rsidRDefault="0029495C" w:rsidP="0029495C">
      <w:pPr>
        <w:pStyle w:val="PL"/>
      </w:pPr>
      <w:r>
        <w:rPr>
          <w:lang w:eastAsia="zh-CN"/>
        </w:rPr>
        <w:t xml:space="preserve">          additionalProperties:</w:t>
      </w:r>
    </w:p>
    <w:p w14:paraId="65F0C280" w14:textId="77777777" w:rsidR="0029495C" w:rsidRDefault="0029495C" w:rsidP="0029495C">
      <w:pPr>
        <w:pStyle w:val="PL"/>
      </w:pPr>
      <w:r>
        <w:t xml:space="preserve">            $ref: 'TS29556_DNSContext.yaml#/components/schemas/DnsRspMdt'</w:t>
      </w:r>
    </w:p>
    <w:p w14:paraId="60629A17" w14:textId="77777777" w:rsidR="0029495C" w:rsidRDefault="0029495C" w:rsidP="0029495C">
      <w:pPr>
        <w:pStyle w:val="PL"/>
      </w:pPr>
      <w:r>
        <w:rPr>
          <w:lang w:eastAsia="zh-CN"/>
        </w:rPr>
        <w:t xml:space="preserve">          minProperties: 1</w:t>
      </w:r>
    </w:p>
    <w:p w14:paraId="41BE4C48" w14:textId="77777777" w:rsidR="0029495C" w:rsidRDefault="0029495C" w:rsidP="0029495C">
      <w:pPr>
        <w:pStyle w:val="PL"/>
      </w:pPr>
      <w:r>
        <w:t xml:space="preserve">      required:</w:t>
      </w:r>
    </w:p>
    <w:p w14:paraId="3C813D86" w14:textId="77777777" w:rsidR="0029495C" w:rsidRDefault="0029495C" w:rsidP="0029495C">
      <w:pPr>
        <w:pStyle w:val="PL"/>
        <w:rPr>
          <w:rFonts w:cs="Arial"/>
          <w:szCs w:val="18"/>
          <w:lang w:eastAsia="zh-CN"/>
        </w:rPr>
      </w:pPr>
      <w:r>
        <w:t xml:space="preserve">        - </w:t>
      </w:r>
      <w:r>
        <w:rPr>
          <w:rFonts w:cs="Arial"/>
          <w:szCs w:val="18"/>
          <w:lang w:eastAsia="zh-CN"/>
        </w:rPr>
        <w:t>dnsTemplateId</w:t>
      </w:r>
    </w:p>
    <w:p w14:paraId="45220F94" w14:textId="77777777" w:rsidR="0029495C" w:rsidRDefault="0029495C" w:rsidP="0029495C">
      <w:pPr>
        <w:pStyle w:val="PL"/>
      </w:pPr>
      <w:r>
        <w:t xml:space="preserve">      OneOf:</w:t>
      </w:r>
    </w:p>
    <w:p w14:paraId="46BC68B2" w14:textId="77777777" w:rsidR="0029495C" w:rsidRDefault="0029495C" w:rsidP="0029495C">
      <w:pPr>
        <w:pStyle w:val="PL"/>
      </w:pPr>
      <w:r>
        <w:t xml:space="preserve">        - required: [ dnsQueryMdtList ]</w:t>
      </w:r>
    </w:p>
    <w:p w14:paraId="45095CE4" w14:textId="77777777" w:rsidR="0029495C" w:rsidRDefault="0029495C" w:rsidP="0029495C">
      <w:pPr>
        <w:pStyle w:val="PL"/>
      </w:pPr>
      <w:r>
        <w:t xml:space="preserve">        - required: [ dnsRspMdtList ]</w:t>
      </w:r>
    </w:p>
    <w:p w14:paraId="133D63B5" w14:textId="77777777" w:rsidR="0029495C" w:rsidRDefault="0029495C" w:rsidP="0029495C"/>
    <w:p w14:paraId="3526D82B" w14:textId="77777777" w:rsidR="0029495C" w:rsidRPr="002E5CBA" w:rsidRDefault="0029495C" w:rsidP="0029495C">
      <w:pPr>
        <w:pStyle w:val="PL"/>
      </w:pPr>
      <w:r w:rsidRPr="002E5CBA">
        <w:t>#</w:t>
      </w:r>
    </w:p>
    <w:p w14:paraId="2E3FB30D" w14:textId="77777777" w:rsidR="0029495C" w:rsidRPr="002E5CBA" w:rsidRDefault="0029495C" w:rsidP="0029495C">
      <w:pPr>
        <w:pStyle w:val="PL"/>
      </w:pPr>
      <w:r w:rsidRPr="002E5CBA">
        <w:t># SIMPLE DATA TYPES</w:t>
      </w:r>
    </w:p>
    <w:p w14:paraId="5CC4D3DC" w14:textId="77777777" w:rsidR="0029495C" w:rsidRPr="002E5CBA" w:rsidRDefault="0029495C" w:rsidP="0029495C">
      <w:pPr>
        <w:pStyle w:val="PL"/>
      </w:pPr>
      <w:r w:rsidRPr="002E5CBA">
        <w:t>#</w:t>
      </w:r>
    </w:p>
    <w:p w14:paraId="06008C79" w14:textId="77777777" w:rsidR="0029495C" w:rsidRPr="002B0A27" w:rsidRDefault="0029495C" w:rsidP="0029495C">
      <w:pPr>
        <w:pStyle w:val="PL"/>
      </w:pPr>
    </w:p>
    <w:p w14:paraId="5E19A07F" w14:textId="77777777" w:rsidR="0029495C" w:rsidRPr="002B0A27" w:rsidRDefault="0029495C" w:rsidP="0029495C">
      <w:pPr>
        <w:pStyle w:val="PL"/>
      </w:pPr>
    </w:p>
    <w:p w14:paraId="182F1E3A" w14:textId="77777777" w:rsidR="0029495C" w:rsidRPr="002B0A27" w:rsidRDefault="0029495C" w:rsidP="0029495C">
      <w:pPr>
        <w:pStyle w:val="PL"/>
      </w:pPr>
    </w:p>
    <w:p w14:paraId="62A754BC" w14:textId="77777777" w:rsidR="0029495C" w:rsidRPr="002E5CBA" w:rsidRDefault="0029495C" w:rsidP="0029495C">
      <w:pPr>
        <w:pStyle w:val="PL"/>
      </w:pPr>
      <w:r w:rsidRPr="002E5CBA">
        <w:t>#</w:t>
      </w:r>
    </w:p>
    <w:p w14:paraId="486A9CF1" w14:textId="77777777" w:rsidR="0029495C" w:rsidRPr="002E5CBA" w:rsidRDefault="0029495C" w:rsidP="0029495C">
      <w:pPr>
        <w:pStyle w:val="PL"/>
      </w:pPr>
      <w:r w:rsidRPr="002E5CBA">
        <w:t># ENUMERATIONS</w:t>
      </w:r>
    </w:p>
    <w:p w14:paraId="658AE5D4" w14:textId="379DABE9" w:rsidR="0029495C" w:rsidRDefault="0029495C" w:rsidP="00BE139A">
      <w:pPr>
        <w:pStyle w:val="PL"/>
      </w:pPr>
      <w:r w:rsidRPr="002E5CBA">
        <w:t>#</w:t>
      </w:r>
    </w:p>
    <w:p w14:paraId="2553BF6B" w14:textId="77777777" w:rsidR="008A6D4A" w:rsidRPr="008A27A6" w:rsidRDefault="008A6D4A" w:rsidP="008A6D4A"/>
    <w:p w14:paraId="18E32724" w14:textId="03525D04" w:rsidR="003446B6" w:rsidRPr="004D3578" w:rsidRDefault="008A6D4A" w:rsidP="003446B6">
      <w:pPr>
        <w:pStyle w:val="8"/>
      </w:pPr>
      <w:bookmarkStart w:id="561" w:name="historyclause"/>
      <w:r w:rsidRPr="004D3578">
        <w:br w:type="page"/>
      </w:r>
      <w:bookmarkStart w:id="562" w:name="_Toc2086459"/>
      <w:bookmarkStart w:id="563" w:name="_Toc85462207"/>
      <w:bookmarkStart w:id="564" w:name="_Toc85478911"/>
      <w:bookmarkEnd w:id="561"/>
      <w:r w:rsidR="003446B6" w:rsidRPr="004D3578">
        <w:lastRenderedPageBreak/>
        <w:t xml:space="preserve">Annex </w:t>
      </w:r>
      <w:r w:rsidR="00324E78">
        <w:t>B</w:t>
      </w:r>
      <w:r w:rsidR="003446B6" w:rsidRPr="004D3578">
        <w:t xml:space="preserve"> (informative):</w:t>
      </w:r>
      <w:r w:rsidR="003446B6" w:rsidRPr="004D3578">
        <w:br/>
        <w:t>Change history</w:t>
      </w:r>
      <w:bookmarkEnd w:id="562"/>
      <w:bookmarkEnd w:id="563"/>
      <w:bookmarkEnd w:id="564"/>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t>Change history</w:t>
            </w:r>
          </w:p>
        </w:tc>
      </w:tr>
      <w:tr w:rsidR="008A6D4A" w:rsidRPr="00B54FF5" w14:paraId="17766405" w14:textId="77777777" w:rsidTr="0048795E">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48795E">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425" w:type="dxa"/>
            <w:shd w:val="solid" w:color="FFFFFF" w:fill="auto"/>
          </w:tcPr>
          <w:p w14:paraId="18DE8D36" w14:textId="77777777" w:rsidR="008A6D4A" w:rsidRPr="0016361A" w:rsidRDefault="008A6D4A" w:rsidP="00D66618">
            <w:pPr>
              <w:pStyle w:val="TAL"/>
              <w:rPr>
                <w:sz w:val="16"/>
                <w:szCs w:val="16"/>
              </w:rPr>
            </w:pPr>
          </w:p>
        </w:tc>
        <w:tc>
          <w:tcPr>
            <w:tcW w:w="425" w:type="dxa"/>
            <w:shd w:val="solid" w:color="FFFFFF" w:fill="auto"/>
          </w:tcPr>
          <w:p w14:paraId="2CDC10C2" w14:textId="77777777" w:rsidR="008A6D4A" w:rsidRPr="0016361A" w:rsidRDefault="008A6D4A" w:rsidP="00D66618">
            <w:pPr>
              <w:pStyle w:val="TAR"/>
              <w:rPr>
                <w:sz w:val="16"/>
                <w:szCs w:val="16"/>
              </w:rPr>
            </w:pPr>
          </w:p>
        </w:tc>
        <w:tc>
          <w:tcPr>
            <w:tcW w:w="425" w:type="dxa"/>
            <w:shd w:val="solid" w:color="FFFFFF" w:fill="auto"/>
          </w:tcPr>
          <w:p w14:paraId="117BA88A" w14:textId="77777777" w:rsidR="008A6D4A" w:rsidRPr="0016361A" w:rsidRDefault="008A6D4A" w:rsidP="00D66618">
            <w:pPr>
              <w:pStyle w:val="TAC"/>
              <w:rPr>
                <w:sz w:val="16"/>
                <w:szCs w:val="16"/>
              </w:rPr>
            </w:pPr>
          </w:p>
        </w:tc>
        <w:tc>
          <w:tcPr>
            <w:tcW w:w="4962"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48795E">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425" w:type="dxa"/>
            <w:shd w:val="solid" w:color="FFFFFF" w:fill="auto"/>
          </w:tcPr>
          <w:p w14:paraId="45006055" w14:textId="77777777" w:rsidR="006508A9" w:rsidRPr="0016361A" w:rsidRDefault="006508A9" w:rsidP="006508A9">
            <w:pPr>
              <w:pStyle w:val="TAL"/>
              <w:rPr>
                <w:sz w:val="16"/>
                <w:szCs w:val="16"/>
              </w:rPr>
            </w:pPr>
          </w:p>
        </w:tc>
        <w:tc>
          <w:tcPr>
            <w:tcW w:w="425" w:type="dxa"/>
            <w:shd w:val="solid" w:color="FFFFFF" w:fill="auto"/>
          </w:tcPr>
          <w:p w14:paraId="3A7C882D" w14:textId="77777777" w:rsidR="006508A9" w:rsidRPr="0016361A" w:rsidRDefault="006508A9" w:rsidP="006508A9">
            <w:pPr>
              <w:pStyle w:val="TAR"/>
              <w:rPr>
                <w:sz w:val="16"/>
                <w:szCs w:val="16"/>
              </w:rPr>
            </w:pPr>
          </w:p>
        </w:tc>
        <w:tc>
          <w:tcPr>
            <w:tcW w:w="425" w:type="dxa"/>
            <w:shd w:val="solid" w:color="FFFFFF" w:fill="auto"/>
          </w:tcPr>
          <w:p w14:paraId="56810462" w14:textId="77777777" w:rsidR="006508A9" w:rsidRPr="0016361A" w:rsidRDefault="006508A9" w:rsidP="006508A9">
            <w:pPr>
              <w:pStyle w:val="TAC"/>
              <w:rPr>
                <w:sz w:val="16"/>
                <w:szCs w:val="16"/>
              </w:rPr>
            </w:pPr>
          </w:p>
        </w:tc>
        <w:tc>
          <w:tcPr>
            <w:tcW w:w="4962" w:type="dxa"/>
            <w:shd w:val="solid" w:color="FFFFFF" w:fill="auto"/>
          </w:tcPr>
          <w:p w14:paraId="2E91FBDE" w14:textId="094B5CC1" w:rsidR="006508A9" w:rsidRDefault="006508A9" w:rsidP="006508A9">
            <w:pPr>
              <w:pStyle w:val="TAL"/>
              <w:rPr>
                <w:sz w:val="16"/>
                <w:szCs w:val="16"/>
              </w:rPr>
            </w:pPr>
            <w:r>
              <w:rPr>
                <w:sz w:val="16"/>
                <w:szCs w:val="16"/>
              </w:rPr>
              <w:t>Implementation of pCRs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48795E">
        <w:tc>
          <w:tcPr>
            <w:tcW w:w="800" w:type="dxa"/>
            <w:shd w:val="solid" w:color="FFFFFF" w:fill="auto"/>
          </w:tcPr>
          <w:p w14:paraId="0481A152" w14:textId="24814A07" w:rsidR="005038AF" w:rsidRDefault="005038AF" w:rsidP="006508A9">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853" w:type="dxa"/>
            <w:shd w:val="solid" w:color="FFFFFF" w:fill="auto"/>
          </w:tcPr>
          <w:p w14:paraId="7C1685BA" w14:textId="04174CB6" w:rsidR="005038AF" w:rsidRDefault="005038AF" w:rsidP="006508A9">
            <w:pPr>
              <w:pStyle w:val="TAC"/>
              <w:rPr>
                <w:sz w:val="16"/>
                <w:szCs w:val="16"/>
                <w:lang w:eastAsia="zh-CN"/>
              </w:rPr>
            </w:pPr>
            <w:r>
              <w:rPr>
                <w:rFonts w:hint="eastAsia"/>
                <w:sz w:val="16"/>
                <w:szCs w:val="16"/>
                <w:lang w:eastAsia="zh-CN"/>
              </w:rPr>
              <w:t>C</w:t>
            </w:r>
            <w:r>
              <w:rPr>
                <w:sz w:val="16"/>
                <w:szCs w:val="16"/>
                <w:lang w:eastAsia="zh-CN"/>
              </w:rPr>
              <w:t>T4#104e</w:t>
            </w:r>
          </w:p>
        </w:tc>
        <w:tc>
          <w:tcPr>
            <w:tcW w:w="1041" w:type="dxa"/>
            <w:shd w:val="solid" w:color="FFFFFF" w:fill="auto"/>
          </w:tcPr>
          <w:p w14:paraId="72E712CC" w14:textId="6C926368" w:rsidR="005038AF" w:rsidRDefault="005038AF" w:rsidP="005038AF">
            <w:pPr>
              <w:pStyle w:val="TAC"/>
              <w:rPr>
                <w:sz w:val="16"/>
                <w:szCs w:val="16"/>
              </w:rPr>
            </w:pPr>
            <w:r w:rsidRPr="00E76BCA">
              <w:rPr>
                <w:sz w:val="16"/>
                <w:szCs w:val="16"/>
              </w:rPr>
              <w:t>C4-2</w:t>
            </w:r>
            <w:r>
              <w:rPr>
                <w:sz w:val="16"/>
                <w:szCs w:val="16"/>
              </w:rPr>
              <w:t>13092</w:t>
            </w:r>
          </w:p>
          <w:p w14:paraId="5C64911B" w14:textId="77777777" w:rsidR="005038AF" w:rsidRDefault="005038AF" w:rsidP="005038AF">
            <w:pPr>
              <w:pStyle w:val="TAC"/>
              <w:rPr>
                <w:sz w:val="16"/>
                <w:szCs w:val="16"/>
              </w:rPr>
            </w:pPr>
            <w:r w:rsidRPr="00E76BCA">
              <w:rPr>
                <w:sz w:val="16"/>
                <w:szCs w:val="16"/>
              </w:rPr>
              <w:t>C4-2</w:t>
            </w:r>
            <w:r>
              <w:rPr>
                <w:sz w:val="16"/>
                <w:szCs w:val="16"/>
              </w:rPr>
              <w:t>13093</w:t>
            </w:r>
          </w:p>
          <w:p w14:paraId="0AF45329" w14:textId="77777777" w:rsidR="005038AF" w:rsidRDefault="005038AF" w:rsidP="005038AF">
            <w:pPr>
              <w:pStyle w:val="TAC"/>
              <w:rPr>
                <w:sz w:val="16"/>
                <w:szCs w:val="16"/>
              </w:rPr>
            </w:pPr>
            <w:r w:rsidRPr="00E76BCA">
              <w:rPr>
                <w:sz w:val="16"/>
                <w:szCs w:val="16"/>
              </w:rPr>
              <w:t>C4-2</w:t>
            </w:r>
            <w:r>
              <w:rPr>
                <w:sz w:val="16"/>
                <w:szCs w:val="16"/>
              </w:rPr>
              <w:t>13094</w:t>
            </w:r>
          </w:p>
          <w:p w14:paraId="3B0676E9" w14:textId="77777777" w:rsidR="005038AF" w:rsidRDefault="005038AF" w:rsidP="005038AF">
            <w:pPr>
              <w:pStyle w:val="TAC"/>
              <w:rPr>
                <w:sz w:val="16"/>
                <w:szCs w:val="16"/>
              </w:rPr>
            </w:pPr>
            <w:r w:rsidRPr="00E76BCA">
              <w:rPr>
                <w:sz w:val="16"/>
                <w:szCs w:val="16"/>
              </w:rPr>
              <w:t>C4-2</w:t>
            </w:r>
            <w:r>
              <w:rPr>
                <w:sz w:val="16"/>
                <w:szCs w:val="16"/>
              </w:rPr>
              <w:t>13095</w:t>
            </w:r>
          </w:p>
          <w:p w14:paraId="65E3D0D9" w14:textId="77777777" w:rsidR="005038AF" w:rsidRDefault="005038AF" w:rsidP="005038AF">
            <w:pPr>
              <w:pStyle w:val="TAC"/>
              <w:rPr>
                <w:sz w:val="16"/>
                <w:szCs w:val="16"/>
              </w:rPr>
            </w:pPr>
            <w:r w:rsidRPr="00E76BCA">
              <w:rPr>
                <w:sz w:val="16"/>
                <w:szCs w:val="16"/>
              </w:rPr>
              <w:t>C4-2</w:t>
            </w:r>
            <w:r>
              <w:rPr>
                <w:sz w:val="16"/>
                <w:szCs w:val="16"/>
              </w:rPr>
              <w:t>13096</w:t>
            </w:r>
          </w:p>
          <w:p w14:paraId="27B50C94" w14:textId="44E4CF61" w:rsidR="005A17E5" w:rsidRDefault="005A17E5" w:rsidP="005038AF">
            <w:pPr>
              <w:pStyle w:val="TAC"/>
              <w:rPr>
                <w:sz w:val="16"/>
                <w:szCs w:val="16"/>
              </w:rPr>
            </w:pPr>
            <w:r w:rsidRPr="00E76BCA">
              <w:rPr>
                <w:sz w:val="16"/>
                <w:szCs w:val="16"/>
              </w:rPr>
              <w:t>C4-2</w:t>
            </w:r>
            <w:r>
              <w:rPr>
                <w:sz w:val="16"/>
                <w:szCs w:val="16"/>
              </w:rPr>
              <w:t>13182</w:t>
            </w:r>
          </w:p>
          <w:p w14:paraId="44E38681" w14:textId="5C639F3F" w:rsidR="005A17E5" w:rsidRDefault="005A17E5" w:rsidP="005038AF">
            <w:pPr>
              <w:pStyle w:val="TAC"/>
              <w:rPr>
                <w:sz w:val="16"/>
                <w:szCs w:val="16"/>
              </w:rPr>
            </w:pPr>
            <w:r w:rsidRPr="00E76BCA">
              <w:rPr>
                <w:sz w:val="16"/>
                <w:szCs w:val="16"/>
              </w:rPr>
              <w:t>C4-2</w:t>
            </w:r>
            <w:r>
              <w:rPr>
                <w:sz w:val="16"/>
                <w:szCs w:val="16"/>
              </w:rPr>
              <w:t>13184</w:t>
            </w:r>
          </w:p>
          <w:p w14:paraId="74E1087A" w14:textId="147CAEB2" w:rsidR="005A17E5" w:rsidRDefault="005A17E5" w:rsidP="005038AF">
            <w:pPr>
              <w:pStyle w:val="TAC"/>
              <w:rPr>
                <w:sz w:val="16"/>
                <w:szCs w:val="16"/>
              </w:rPr>
            </w:pPr>
            <w:r w:rsidRPr="00E76BCA">
              <w:rPr>
                <w:sz w:val="16"/>
                <w:szCs w:val="16"/>
              </w:rPr>
              <w:t>C4-2</w:t>
            </w:r>
            <w:r>
              <w:rPr>
                <w:sz w:val="16"/>
                <w:szCs w:val="16"/>
              </w:rPr>
              <w:t>13185</w:t>
            </w:r>
          </w:p>
          <w:p w14:paraId="18F4A2F8" w14:textId="16C5FF65" w:rsidR="005A17E5" w:rsidRDefault="005A17E5" w:rsidP="005038AF">
            <w:pPr>
              <w:pStyle w:val="TAC"/>
              <w:rPr>
                <w:sz w:val="16"/>
                <w:szCs w:val="16"/>
              </w:rPr>
            </w:pPr>
            <w:r w:rsidRPr="00E76BCA">
              <w:rPr>
                <w:sz w:val="16"/>
                <w:szCs w:val="16"/>
              </w:rPr>
              <w:t>C4-2</w:t>
            </w:r>
            <w:r>
              <w:rPr>
                <w:sz w:val="16"/>
                <w:szCs w:val="16"/>
              </w:rPr>
              <w:t>13429</w:t>
            </w:r>
          </w:p>
          <w:p w14:paraId="0E46929F" w14:textId="5C2EDAF9" w:rsidR="005A17E5" w:rsidRDefault="005A17E5" w:rsidP="005038AF">
            <w:pPr>
              <w:pStyle w:val="TAC"/>
              <w:rPr>
                <w:sz w:val="16"/>
                <w:szCs w:val="16"/>
              </w:rPr>
            </w:pPr>
            <w:r w:rsidRPr="00E76BCA">
              <w:rPr>
                <w:sz w:val="16"/>
                <w:szCs w:val="16"/>
              </w:rPr>
              <w:t>C4-2</w:t>
            </w:r>
            <w:r>
              <w:rPr>
                <w:sz w:val="16"/>
                <w:szCs w:val="16"/>
              </w:rPr>
              <w:t>13430</w:t>
            </w:r>
          </w:p>
          <w:p w14:paraId="07152098" w14:textId="0C936093" w:rsidR="005038AF" w:rsidRPr="00E76BCA" w:rsidRDefault="005038AF" w:rsidP="005A17E5">
            <w:pPr>
              <w:pStyle w:val="TAC"/>
              <w:rPr>
                <w:sz w:val="16"/>
                <w:szCs w:val="16"/>
              </w:rPr>
            </w:pPr>
            <w:r w:rsidRPr="00E76BCA">
              <w:rPr>
                <w:sz w:val="16"/>
                <w:szCs w:val="16"/>
              </w:rPr>
              <w:t>C4-2</w:t>
            </w:r>
            <w:r>
              <w:rPr>
                <w:sz w:val="16"/>
                <w:szCs w:val="16"/>
              </w:rPr>
              <w:t>13479</w:t>
            </w:r>
          </w:p>
        </w:tc>
        <w:tc>
          <w:tcPr>
            <w:tcW w:w="425" w:type="dxa"/>
            <w:shd w:val="solid" w:color="FFFFFF" w:fill="auto"/>
          </w:tcPr>
          <w:p w14:paraId="5090099C" w14:textId="77777777" w:rsidR="005038AF" w:rsidRPr="0016361A" w:rsidRDefault="005038AF" w:rsidP="006508A9">
            <w:pPr>
              <w:pStyle w:val="TAL"/>
              <w:rPr>
                <w:sz w:val="16"/>
                <w:szCs w:val="16"/>
                <w:lang w:eastAsia="zh-CN"/>
              </w:rPr>
            </w:pPr>
          </w:p>
        </w:tc>
        <w:tc>
          <w:tcPr>
            <w:tcW w:w="425" w:type="dxa"/>
            <w:shd w:val="solid" w:color="FFFFFF" w:fill="auto"/>
          </w:tcPr>
          <w:p w14:paraId="40CD8DD3" w14:textId="77777777" w:rsidR="005038AF" w:rsidRPr="0016361A" w:rsidRDefault="005038AF" w:rsidP="006508A9">
            <w:pPr>
              <w:pStyle w:val="TAR"/>
              <w:rPr>
                <w:sz w:val="16"/>
                <w:szCs w:val="16"/>
                <w:lang w:eastAsia="zh-CN"/>
              </w:rPr>
            </w:pPr>
          </w:p>
        </w:tc>
        <w:tc>
          <w:tcPr>
            <w:tcW w:w="425" w:type="dxa"/>
            <w:shd w:val="solid" w:color="FFFFFF" w:fill="auto"/>
          </w:tcPr>
          <w:p w14:paraId="28C69D90" w14:textId="77777777" w:rsidR="005038AF" w:rsidRPr="0016361A" w:rsidRDefault="005038AF" w:rsidP="006508A9">
            <w:pPr>
              <w:pStyle w:val="TAC"/>
              <w:rPr>
                <w:sz w:val="16"/>
                <w:szCs w:val="16"/>
                <w:lang w:eastAsia="zh-CN"/>
              </w:rPr>
            </w:pPr>
          </w:p>
        </w:tc>
        <w:tc>
          <w:tcPr>
            <w:tcW w:w="4962" w:type="dxa"/>
            <w:shd w:val="solid" w:color="FFFFFF" w:fill="auto"/>
          </w:tcPr>
          <w:p w14:paraId="669762D8" w14:textId="34492A30" w:rsidR="005038AF" w:rsidRDefault="005A17E5" w:rsidP="006508A9">
            <w:pPr>
              <w:pStyle w:val="TAL"/>
              <w:rPr>
                <w:sz w:val="16"/>
                <w:szCs w:val="16"/>
                <w:lang w:eastAsia="zh-CN"/>
              </w:rPr>
            </w:pPr>
            <w:r>
              <w:rPr>
                <w:sz w:val="16"/>
                <w:szCs w:val="16"/>
              </w:rPr>
              <w:t>Implementation of pCRs agreed in CT4#104E</w:t>
            </w:r>
          </w:p>
        </w:tc>
        <w:tc>
          <w:tcPr>
            <w:tcW w:w="708" w:type="dxa"/>
            <w:shd w:val="solid" w:color="FFFFFF" w:fill="auto"/>
          </w:tcPr>
          <w:p w14:paraId="58B7E7E3" w14:textId="5D70E539" w:rsidR="005038AF" w:rsidRPr="005A17E5" w:rsidRDefault="005A17E5" w:rsidP="006508A9">
            <w:pPr>
              <w:pStyle w:val="TAC"/>
              <w:rPr>
                <w:sz w:val="16"/>
                <w:szCs w:val="16"/>
                <w:lang w:eastAsia="zh-CN"/>
              </w:rPr>
            </w:pPr>
            <w:r>
              <w:rPr>
                <w:sz w:val="16"/>
                <w:szCs w:val="16"/>
                <w:lang w:eastAsia="zh-CN"/>
              </w:rPr>
              <w:t>0.2.0</w:t>
            </w:r>
          </w:p>
        </w:tc>
      </w:tr>
      <w:tr w:rsidR="0071454E" w:rsidRPr="00B54FF5" w14:paraId="564F3C13" w14:textId="77777777" w:rsidTr="0048795E">
        <w:tc>
          <w:tcPr>
            <w:tcW w:w="800" w:type="dxa"/>
            <w:shd w:val="solid" w:color="FFFFFF" w:fill="auto"/>
          </w:tcPr>
          <w:p w14:paraId="6612B0F6" w14:textId="55F9FE78" w:rsidR="0071454E" w:rsidRDefault="0071454E" w:rsidP="0071454E">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w:t>
            </w:r>
            <w:r w:rsidR="00B800B4">
              <w:rPr>
                <w:sz w:val="16"/>
                <w:szCs w:val="16"/>
                <w:lang w:eastAsia="zh-CN"/>
              </w:rPr>
              <w:t>9</w:t>
            </w:r>
          </w:p>
        </w:tc>
        <w:tc>
          <w:tcPr>
            <w:tcW w:w="853" w:type="dxa"/>
            <w:shd w:val="solid" w:color="FFFFFF" w:fill="auto"/>
          </w:tcPr>
          <w:p w14:paraId="761BCBEB" w14:textId="36B36D52" w:rsidR="0071454E" w:rsidRDefault="0071454E" w:rsidP="0071454E">
            <w:pPr>
              <w:pStyle w:val="TAC"/>
              <w:rPr>
                <w:sz w:val="16"/>
                <w:szCs w:val="16"/>
                <w:lang w:eastAsia="zh-CN"/>
              </w:rPr>
            </w:pPr>
            <w:r>
              <w:rPr>
                <w:rFonts w:hint="eastAsia"/>
                <w:sz w:val="16"/>
                <w:szCs w:val="16"/>
                <w:lang w:eastAsia="zh-CN"/>
              </w:rPr>
              <w:t>C</w:t>
            </w:r>
            <w:r>
              <w:rPr>
                <w:sz w:val="16"/>
                <w:szCs w:val="16"/>
                <w:lang w:eastAsia="zh-CN"/>
              </w:rPr>
              <w:t>T4#105e</w:t>
            </w:r>
          </w:p>
        </w:tc>
        <w:tc>
          <w:tcPr>
            <w:tcW w:w="1041" w:type="dxa"/>
            <w:shd w:val="solid" w:color="FFFFFF" w:fill="auto"/>
          </w:tcPr>
          <w:p w14:paraId="236AEE8F" w14:textId="66F013C7" w:rsidR="0071454E" w:rsidRPr="00E76BCA" w:rsidRDefault="0071454E" w:rsidP="0071454E">
            <w:pPr>
              <w:pStyle w:val="TAC"/>
              <w:rPr>
                <w:sz w:val="16"/>
                <w:szCs w:val="16"/>
              </w:rPr>
            </w:pPr>
            <w:r w:rsidRPr="00E76BCA">
              <w:rPr>
                <w:sz w:val="16"/>
                <w:szCs w:val="16"/>
              </w:rPr>
              <w:t>C4-2</w:t>
            </w:r>
            <w:r>
              <w:rPr>
                <w:sz w:val="16"/>
                <w:szCs w:val="16"/>
              </w:rPr>
              <w:t>14676</w:t>
            </w:r>
          </w:p>
        </w:tc>
        <w:tc>
          <w:tcPr>
            <w:tcW w:w="425" w:type="dxa"/>
            <w:shd w:val="solid" w:color="FFFFFF" w:fill="auto"/>
          </w:tcPr>
          <w:p w14:paraId="584EA4E9" w14:textId="77777777" w:rsidR="0071454E" w:rsidRPr="0016361A" w:rsidRDefault="0071454E" w:rsidP="0071454E">
            <w:pPr>
              <w:pStyle w:val="TAL"/>
              <w:rPr>
                <w:sz w:val="16"/>
                <w:szCs w:val="16"/>
                <w:lang w:eastAsia="zh-CN"/>
              </w:rPr>
            </w:pPr>
          </w:p>
        </w:tc>
        <w:tc>
          <w:tcPr>
            <w:tcW w:w="425" w:type="dxa"/>
            <w:shd w:val="solid" w:color="FFFFFF" w:fill="auto"/>
          </w:tcPr>
          <w:p w14:paraId="5C196AFD" w14:textId="77777777" w:rsidR="0071454E" w:rsidRPr="0016361A" w:rsidRDefault="0071454E" w:rsidP="0071454E">
            <w:pPr>
              <w:pStyle w:val="TAR"/>
              <w:rPr>
                <w:sz w:val="16"/>
                <w:szCs w:val="16"/>
                <w:lang w:eastAsia="zh-CN"/>
              </w:rPr>
            </w:pPr>
          </w:p>
        </w:tc>
        <w:tc>
          <w:tcPr>
            <w:tcW w:w="425" w:type="dxa"/>
            <w:shd w:val="solid" w:color="FFFFFF" w:fill="auto"/>
          </w:tcPr>
          <w:p w14:paraId="562A5EC6" w14:textId="77777777" w:rsidR="0071454E" w:rsidRPr="0016361A" w:rsidRDefault="0071454E" w:rsidP="0071454E">
            <w:pPr>
              <w:pStyle w:val="TAC"/>
              <w:rPr>
                <w:sz w:val="16"/>
                <w:szCs w:val="16"/>
                <w:lang w:eastAsia="zh-CN"/>
              </w:rPr>
            </w:pPr>
          </w:p>
        </w:tc>
        <w:tc>
          <w:tcPr>
            <w:tcW w:w="4962" w:type="dxa"/>
            <w:shd w:val="solid" w:color="FFFFFF" w:fill="auto"/>
          </w:tcPr>
          <w:p w14:paraId="3282BD3A" w14:textId="6A28C459" w:rsidR="0071454E" w:rsidRDefault="0071454E" w:rsidP="0071454E">
            <w:pPr>
              <w:pStyle w:val="TAL"/>
              <w:rPr>
                <w:sz w:val="16"/>
                <w:szCs w:val="16"/>
              </w:rPr>
            </w:pPr>
            <w:r>
              <w:rPr>
                <w:sz w:val="16"/>
                <w:szCs w:val="16"/>
              </w:rPr>
              <w:t>Implementation of pCR</w:t>
            </w:r>
            <w:r w:rsidR="00C84D9E">
              <w:rPr>
                <w:sz w:val="16"/>
                <w:szCs w:val="16"/>
              </w:rPr>
              <w:t>s</w:t>
            </w:r>
            <w:r>
              <w:rPr>
                <w:sz w:val="16"/>
                <w:szCs w:val="16"/>
              </w:rPr>
              <w:t xml:space="preserve"> agreed in CT4#105E</w:t>
            </w:r>
          </w:p>
        </w:tc>
        <w:tc>
          <w:tcPr>
            <w:tcW w:w="708" w:type="dxa"/>
            <w:shd w:val="solid" w:color="FFFFFF" w:fill="auto"/>
          </w:tcPr>
          <w:p w14:paraId="5CA2381B" w14:textId="43BFCA59" w:rsidR="0071454E" w:rsidRPr="0071454E" w:rsidRDefault="0071454E" w:rsidP="0071454E">
            <w:pPr>
              <w:pStyle w:val="TAC"/>
              <w:rPr>
                <w:sz w:val="16"/>
                <w:szCs w:val="16"/>
                <w:lang w:eastAsia="zh-CN"/>
              </w:rPr>
            </w:pPr>
            <w:r>
              <w:rPr>
                <w:sz w:val="16"/>
                <w:szCs w:val="16"/>
                <w:lang w:eastAsia="zh-CN"/>
              </w:rPr>
              <w:t>0.3.0</w:t>
            </w:r>
          </w:p>
        </w:tc>
      </w:tr>
      <w:tr w:rsidR="003C01AC" w:rsidRPr="00B54FF5" w14:paraId="637EE9F3" w14:textId="77777777" w:rsidTr="0048795E">
        <w:tc>
          <w:tcPr>
            <w:tcW w:w="800" w:type="dxa"/>
            <w:shd w:val="solid" w:color="FFFFFF" w:fill="auto"/>
          </w:tcPr>
          <w:p w14:paraId="0E09316C" w14:textId="5475E82D" w:rsidR="003C01AC" w:rsidRDefault="003C01AC" w:rsidP="003C01AC">
            <w:pPr>
              <w:pStyle w:val="TAC"/>
              <w:rPr>
                <w:sz w:val="16"/>
                <w:szCs w:val="16"/>
                <w:lang w:eastAsia="zh-CN"/>
              </w:rPr>
            </w:pPr>
            <w:r>
              <w:rPr>
                <w:rFonts w:hint="eastAsia"/>
                <w:sz w:val="16"/>
                <w:szCs w:val="16"/>
                <w:lang w:eastAsia="zh-CN"/>
              </w:rPr>
              <w:t>2</w:t>
            </w:r>
            <w:r>
              <w:rPr>
                <w:sz w:val="16"/>
                <w:szCs w:val="16"/>
                <w:lang w:eastAsia="zh-CN"/>
              </w:rPr>
              <w:t>021-10</w:t>
            </w:r>
          </w:p>
        </w:tc>
        <w:tc>
          <w:tcPr>
            <w:tcW w:w="853" w:type="dxa"/>
            <w:shd w:val="solid" w:color="FFFFFF" w:fill="auto"/>
          </w:tcPr>
          <w:p w14:paraId="11B9B110" w14:textId="10151F90" w:rsidR="003C01AC" w:rsidRDefault="003C01AC" w:rsidP="003C01AC">
            <w:pPr>
              <w:pStyle w:val="TAC"/>
              <w:rPr>
                <w:sz w:val="16"/>
                <w:szCs w:val="16"/>
                <w:lang w:eastAsia="zh-CN"/>
              </w:rPr>
            </w:pPr>
            <w:r>
              <w:rPr>
                <w:rFonts w:hint="eastAsia"/>
                <w:sz w:val="16"/>
                <w:szCs w:val="16"/>
                <w:lang w:eastAsia="zh-CN"/>
              </w:rPr>
              <w:t>C</w:t>
            </w:r>
            <w:r>
              <w:rPr>
                <w:sz w:val="16"/>
                <w:szCs w:val="16"/>
                <w:lang w:eastAsia="zh-CN"/>
              </w:rPr>
              <w:t>T4#106e</w:t>
            </w:r>
          </w:p>
        </w:tc>
        <w:tc>
          <w:tcPr>
            <w:tcW w:w="1041" w:type="dxa"/>
            <w:shd w:val="solid" w:color="FFFFFF" w:fill="auto"/>
          </w:tcPr>
          <w:p w14:paraId="61E8E342" w14:textId="77777777" w:rsidR="003C01AC" w:rsidRDefault="003C01AC" w:rsidP="003C01AC">
            <w:pPr>
              <w:pStyle w:val="TAC"/>
              <w:rPr>
                <w:sz w:val="16"/>
                <w:szCs w:val="16"/>
              </w:rPr>
            </w:pPr>
            <w:r w:rsidRPr="00E76BCA">
              <w:rPr>
                <w:sz w:val="16"/>
                <w:szCs w:val="16"/>
              </w:rPr>
              <w:t>C4-2</w:t>
            </w:r>
            <w:r>
              <w:rPr>
                <w:sz w:val="16"/>
                <w:szCs w:val="16"/>
              </w:rPr>
              <w:t>15049</w:t>
            </w:r>
          </w:p>
          <w:p w14:paraId="2AE36D84" w14:textId="77777777" w:rsidR="00855A19" w:rsidRDefault="00CD5851" w:rsidP="00CD5851">
            <w:pPr>
              <w:pStyle w:val="TAC"/>
              <w:rPr>
                <w:sz w:val="16"/>
                <w:szCs w:val="16"/>
              </w:rPr>
            </w:pPr>
            <w:r w:rsidRPr="00E76BCA">
              <w:rPr>
                <w:sz w:val="16"/>
                <w:szCs w:val="16"/>
              </w:rPr>
              <w:t>C4-2</w:t>
            </w:r>
            <w:r>
              <w:rPr>
                <w:sz w:val="16"/>
                <w:szCs w:val="16"/>
              </w:rPr>
              <w:t>15365</w:t>
            </w:r>
          </w:p>
          <w:p w14:paraId="7021A7AC" w14:textId="71ED20A4" w:rsidR="00CD5851" w:rsidRDefault="00CD5851" w:rsidP="00CD5851">
            <w:pPr>
              <w:pStyle w:val="TAC"/>
              <w:rPr>
                <w:sz w:val="16"/>
                <w:szCs w:val="16"/>
              </w:rPr>
            </w:pPr>
            <w:r w:rsidRPr="00E76BCA">
              <w:rPr>
                <w:sz w:val="16"/>
                <w:szCs w:val="16"/>
              </w:rPr>
              <w:t>C4-2</w:t>
            </w:r>
            <w:r>
              <w:rPr>
                <w:sz w:val="16"/>
                <w:szCs w:val="16"/>
              </w:rPr>
              <w:t>15366</w:t>
            </w:r>
          </w:p>
          <w:p w14:paraId="77FDA3ED" w14:textId="132F941D" w:rsidR="00CD5851" w:rsidRDefault="00CD5851" w:rsidP="00CD5851">
            <w:pPr>
              <w:pStyle w:val="TAC"/>
              <w:rPr>
                <w:sz w:val="16"/>
                <w:szCs w:val="16"/>
              </w:rPr>
            </w:pPr>
            <w:r w:rsidRPr="00E76BCA">
              <w:rPr>
                <w:sz w:val="16"/>
                <w:szCs w:val="16"/>
              </w:rPr>
              <w:t>C4-2</w:t>
            </w:r>
            <w:r>
              <w:rPr>
                <w:sz w:val="16"/>
                <w:szCs w:val="16"/>
              </w:rPr>
              <w:t>15488</w:t>
            </w:r>
            <w:r w:rsidRPr="00E76BCA">
              <w:rPr>
                <w:sz w:val="16"/>
                <w:szCs w:val="16"/>
              </w:rPr>
              <w:t xml:space="preserve"> C4-2</w:t>
            </w:r>
            <w:r>
              <w:rPr>
                <w:sz w:val="16"/>
                <w:szCs w:val="16"/>
              </w:rPr>
              <w:t>15489</w:t>
            </w:r>
          </w:p>
          <w:p w14:paraId="2351D722" w14:textId="6485651A" w:rsidR="00CD5851" w:rsidRDefault="00CD5851" w:rsidP="00CD5851">
            <w:pPr>
              <w:pStyle w:val="TAC"/>
              <w:rPr>
                <w:sz w:val="16"/>
                <w:szCs w:val="16"/>
              </w:rPr>
            </w:pPr>
            <w:r w:rsidRPr="00E76BCA">
              <w:rPr>
                <w:sz w:val="16"/>
                <w:szCs w:val="16"/>
              </w:rPr>
              <w:t>C4-2</w:t>
            </w:r>
            <w:r>
              <w:rPr>
                <w:sz w:val="16"/>
                <w:szCs w:val="16"/>
              </w:rPr>
              <w:t>15246</w:t>
            </w:r>
          </w:p>
          <w:p w14:paraId="6C848F4D" w14:textId="6D790F51" w:rsidR="00CD5851" w:rsidRDefault="00CD5851" w:rsidP="00CD5851">
            <w:pPr>
              <w:pStyle w:val="TAC"/>
              <w:rPr>
                <w:sz w:val="16"/>
                <w:szCs w:val="16"/>
              </w:rPr>
            </w:pPr>
            <w:r w:rsidRPr="00E76BCA">
              <w:rPr>
                <w:sz w:val="16"/>
                <w:szCs w:val="16"/>
              </w:rPr>
              <w:t>C4-2</w:t>
            </w:r>
            <w:r>
              <w:rPr>
                <w:sz w:val="16"/>
                <w:szCs w:val="16"/>
              </w:rPr>
              <w:t>15429</w:t>
            </w:r>
          </w:p>
          <w:p w14:paraId="584D908F" w14:textId="02AA4746" w:rsidR="00CD5851" w:rsidRDefault="00CD5851" w:rsidP="00CD5851">
            <w:pPr>
              <w:pStyle w:val="TAC"/>
              <w:rPr>
                <w:sz w:val="16"/>
                <w:szCs w:val="16"/>
              </w:rPr>
            </w:pPr>
            <w:r w:rsidRPr="00E76BCA">
              <w:rPr>
                <w:sz w:val="16"/>
                <w:szCs w:val="16"/>
              </w:rPr>
              <w:t>C4-2</w:t>
            </w:r>
            <w:r>
              <w:rPr>
                <w:sz w:val="16"/>
                <w:szCs w:val="16"/>
              </w:rPr>
              <w:t>15430</w:t>
            </w:r>
          </w:p>
          <w:p w14:paraId="597D014D" w14:textId="45F4734E" w:rsidR="00CD5851" w:rsidRDefault="00CD5851" w:rsidP="00CD5851">
            <w:pPr>
              <w:pStyle w:val="TAC"/>
              <w:rPr>
                <w:sz w:val="16"/>
                <w:szCs w:val="16"/>
              </w:rPr>
            </w:pPr>
            <w:r w:rsidRPr="00E76BCA">
              <w:rPr>
                <w:sz w:val="16"/>
                <w:szCs w:val="16"/>
              </w:rPr>
              <w:t>C4-2</w:t>
            </w:r>
            <w:r>
              <w:rPr>
                <w:sz w:val="16"/>
                <w:szCs w:val="16"/>
              </w:rPr>
              <w:t>15431</w:t>
            </w:r>
          </w:p>
          <w:p w14:paraId="4DF84E2D" w14:textId="582A7F76" w:rsidR="00CD5851" w:rsidRDefault="00CD5851" w:rsidP="00CD5851">
            <w:pPr>
              <w:pStyle w:val="TAC"/>
              <w:rPr>
                <w:sz w:val="16"/>
                <w:szCs w:val="16"/>
              </w:rPr>
            </w:pPr>
            <w:r w:rsidRPr="00E76BCA">
              <w:rPr>
                <w:sz w:val="16"/>
                <w:szCs w:val="16"/>
              </w:rPr>
              <w:t>C4-2</w:t>
            </w:r>
            <w:r>
              <w:rPr>
                <w:sz w:val="16"/>
                <w:szCs w:val="16"/>
              </w:rPr>
              <w:t>15432</w:t>
            </w:r>
          </w:p>
          <w:p w14:paraId="7168B42C" w14:textId="72EE59AC" w:rsidR="00CD5851" w:rsidRDefault="00CD5851" w:rsidP="00CD5851">
            <w:pPr>
              <w:pStyle w:val="TAC"/>
              <w:rPr>
                <w:sz w:val="16"/>
                <w:szCs w:val="16"/>
              </w:rPr>
            </w:pPr>
            <w:r w:rsidRPr="00E76BCA">
              <w:rPr>
                <w:sz w:val="16"/>
                <w:szCs w:val="16"/>
              </w:rPr>
              <w:t>C4-2</w:t>
            </w:r>
            <w:r>
              <w:rPr>
                <w:sz w:val="16"/>
                <w:szCs w:val="16"/>
              </w:rPr>
              <w:t>15433</w:t>
            </w:r>
          </w:p>
          <w:p w14:paraId="1BCA6877" w14:textId="217F9C19" w:rsidR="00CD5851" w:rsidRPr="00E76BCA" w:rsidRDefault="00CD5851" w:rsidP="00CD5851">
            <w:pPr>
              <w:pStyle w:val="TAC"/>
              <w:rPr>
                <w:sz w:val="16"/>
                <w:szCs w:val="16"/>
              </w:rPr>
            </w:pPr>
            <w:r w:rsidRPr="00E76BCA">
              <w:rPr>
                <w:sz w:val="16"/>
                <w:szCs w:val="16"/>
              </w:rPr>
              <w:t>C4-2</w:t>
            </w:r>
            <w:r>
              <w:rPr>
                <w:sz w:val="16"/>
                <w:szCs w:val="16"/>
              </w:rPr>
              <w:t>15434</w:t>
            </w:r>
          </w:p>
        </w:tc>
        <w:tc>
          <w:tcPr>
            <w:tcW w:w="425" w:type="dxa"/>
            <w:shd w:val="solid" w:color="FFFFFF" w:fill="auto"/>
          </w:tcPr>
          <w:p w14:paraId="3F1652CE" w14:textId="77777777" w:rsidR="003C01AC" w:rsidRPr="0016361A" w:rsidRDefault="003C01AC" w:rsidP="003C01AC">
            <w:pPr>
              <w:pStyle w:val="TAL"/>
              <w:rPr>
                <w:sz w:val="16"/>
                <w:szCs w:val="16"/>
                <w:lang w:eastAsia="zh-CN"/>
              </w:rPr>
            </w:pPr>
          </w:p>
        </w:tc>
        <w:tc>
          <w:tcPr>
            <w:tcW w:w="425" w:type="dxa"/>
            <w:shd w:val="solid" w:color="FFFFFF" w:fill="auto"/>
          </w:tcPr>
          <w:p w14:paraId="56737DCE" w14:textId="77777777" w:rsidR="003C01AC" w:rsidRPr="0016361A" w:rsidRDefault="003C01AC" w:rsidP="003C01AC">
            <w:pPr>
              <w:pStyle w:val="TAR"/>
              <w:rPr>
                <w:sz w:val="16"/>
                <w:szCs w:val="16"/>
                <w:lang w:eastAsia="zh-CN"/>
              </w:rPr>
            </w:pPr>
          </w:p>
        </w:tc>
        <w:tc>
          <w:tcPr>
            <w:tcW w:w="425" w:type="dxa"/>
            <w:shd w:val="solid" w:color="FFFFFF" w:fill="auto"/>
          </w:tcPr>
          <w:p w14:paraId="27AE20ED" w14:textId="77777777" w:rsidR="003C01AC" w:rsidRPr="0016361A" w:rsidRDefault="003C01AC" w:rsidP="003C01AC">
            <w:pPr>
              <w:pStyle w:val="TAC"/>
              <w:rPr>
                <w:sz w:val="16"/>
                <w:szCs w:val="16"/>
                <w:lang w:eastAsia="zh-CN"/>
              </w:rPr>
            </w:pPr>
          </w:p>
        </w:tc>
        <w:tc>
          <w:tcPr>
            <w:tcW w:w="4962" w:type="dxa"/>
            <w:shd w:val="solid" w:color="FFFFFF" w:fill="auto"/>
          </w:tcPr>
          <w:p w14:paraId="5E31FCD0" w14:textId="39017122" w:rsidR="003C01AC" w:rsidRDefault="003C01AC" w:rsidP="003C01AC">
            <w:pPr>
              <w:pStyle w:val="TAL"/>
              <w:rPr>
                <w:sz w:val="16"/>
                <w:szCs w:val="16"/>
              </w:rPr>
            </w:pPr>
            <w:r>
              <w:rPr>
                <w:sz w:val="16"/>
                <w:szCs w:val="16"/>
              </w:rPr>
              <w:t>Implementation of pCR</w:t>
            </w:r>
            <w:r w:rsidR="00C84D9E">
              <w:rPr>
                <w:sz w:val="16"/>
                <w:szCs w:val="16"/>
              </w:rPr>
              <w:t>s</w:t>
            </w:r>
            <w:bookmarkStart w:id="565" w:name="_GoBack"/>
            <w:bookmarkEnd w:id="565"/>
            <w:r>
              <w:rPr>
                <w:sz w:val="16"/>
                <w:szCs w:val="16"/>
              </w:rPr>
              <w:t xml:space="preserve"> agreed in CT4#106E</w:t>
            </w:r>
          </w:p>
        </w:tc>
        <w:tc>
          <w:tcPr>
            <w:tcW w:w="708" w:type="dxa"/>
            <w:shd w:val="solid" w:color="FFFFFF" w:fill="auto"/>
          </w:tcPr>
          <w:p w14:paraId="3EBC93CD" w14:textId="1DDCE0CD" w:rsidR="003C01AC" w:rsidRDefault="003C01AC" w:rsidP="003C01AC">
            <w:pPr>
              <w:pStyle w:val="TAC"/>
              <w:rPr>
                <w:sz w:val="16"/>
                <w:szCs w:val="16"/>
                <w:lang w:eastAsia="zh-CN"/>
              </w:rPr>
            </w:pPr>
            <w:r>
              <w:rPr>
                <w:sz w:val="16"/>
                <w:szCs w:val="16"/>
                <w:lang w:eastAsia="zh-CN"/>
              </w:rPr>
              <w:t>0.4.0</w:t>
            </w:r>
          </w:p>
        </w:tc>
      </w:tr>
    </w:tbl>
    <w:p w14:paraId="23DF8A6A" w14:textId="77777777" w:rsidR="00080512" w:rsidRDefault="00080512" w:rsidP="008A6D4A"/>
    <w:sectPr w:rsidR="00080512" w:rsidSect="00CF6ED5">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9453F7" w14:textId="77777777" w:rsidR="0038263B" w:rsidRDefault="0038263B">
      <w:r>
        <w:separator/>
      </w:r>
    </w:p>
  </w:endnote>
  <w:endnote w:type="continuationSeparator" w:id="0">
    <w:p w14:paraId="4B5C2927" w14:textId="77777777" w:rsidR="0038263B" w:rsidRDefault="00382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327DCB" w:rsidRDefault="00327DC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91B495" w14:textId="77777777" w:rsidR="0038263B" w:rsidRDefault="0038263B">
      <w:r>
        <w:separator/>
      </w:r>
    </w:p>
  </w:footnote>
  <w:footnote w:type="continuationSeparator" w:id="0">
    <w:p w14:paraId="50FFDC9C" w14:textId="77777777" w:rsidR="0038263B" w:rsidRDefault="003826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69DC" w14:textId="59FD2C1F" w:rsidR="00327DCB" w:rsidRDefault="00327D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4D9E">
      <w:rPr>
        <w:rFonts w:ascii="Arial" w:hAnsi="Arial" w:cs="Arial"/>
        <w:b/>
        <w:noProof/>
        <w:sz w:val="18"/>
        <w:szCs w:val="18"/>
      </w:rPr>
      <w:t>3GPP TS 29.556 V0.4.0 (2021-10)</w:t>
    </w:r>
    <w:r>
      <w:rPr>
        <w:rFonts w:ascii="Arial" w:hAnsi="Arial" w:cs="Arial"/>
        <w:b/>
        <w:sz w:val="18"/>
        <w:szCs w:val="18"/>
      </w:rPr>
      <w:fldChar w:fldCharType="end"/>
    </w:r>
  </w:p>
  <w:p w14:paraId="19750081" w14:textId="77777777" w:rsidR="00327DCB" w:rsidRDefault="00327D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84D9E">
      <w:rPr>
        <w:rFonts w:ascii="Arial" w:hAnsi="Arial" w:cs="Arial"/>
        <w:b/>
        <w:noProof/>
        <w:sz w:val="18"/>
        <w:szCs w:val="18"/>
      </w:rPr>
      <w:t>62</w:t>
    </w:r>
    <w:r>
      <w:rPr>
        <w:rFonts w:ascii="Arial" w:hAnsi="Arial" w:cs="Arial"/>
        <w:b/>
        <w:sz w:val="18"/>
        <w:szCs w:val="18"/>
      </w:rPr>
      <w:fldChar w:fldCharType="end"/>
    </w:r>
  </w:p>
  <w:p w14:paraId="38A117B3" w14:textId="6E5B682F" w:rsidR="00327DCB" w:rsidRDefault="00327D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4D9E">
      <w:rPr>
        <w:rFonts w:ascii="Arial" w:hAnsi="Arial" w:cs="Arial"/>
        <w:b/>
        <w:noProof/>
        <w:sz w:val="18"/>
        <w:szCs w:val="18"/>
      </w:rPr>
      <w:t>Release 17</w:t>
    </w:r>
    <w:r>
      <w:rPr>
        <w:rFonts w:ascii="Arial" w:hAnsi="Arial" w:cs="Arial"/>
        <w:b/>
        <w:sz w:val="18"/>
        <w:szCs w:val="18"/>
      </w:rPr>
      <w:fldChar w:fldCharType="end"/>
    </w:r>
  </w:p>
  <w:p w14:paraId="171708C5" w14:textId="77777777" w:rsidR="00327DCB" w:rsidRDefault="00327DC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13B4"/>
    <w:rsid w:val="00033397"/>
    <w:rsid w:val="0003525B"/>
    <w:rsid w:val="00040095"/>
    <w:rsid w:val="00047593"/>
    <w:rsid w:val="00051834"/>
    <w:rsid w:val="0005245E"/>
    <w:rsid w:val="00054A22"/>
    <w:rsid w:val="00062023"/>
    <w:rsid w:val="000655A6"/>
    <w:rsid w:val="00080512"/>
    <w:rsid w:val="000875F1"/>
    <w:rsid w:val="000C47C3"/>
    <w:rsid w:val="000D02CC"/>
    <w:rsid w:val="000D58AB"/>
    <w:rsid w:val="000D69E0"/>
    <w:rsid w:val="000F1FC7"/>
    <w:rsid w:val="00115AB7"/>
    <w:rsid w:val="00133525"/>
    <w:rsid w:val="00161E46"/>
    <w:rsid w:val="0016361A"/>
    <w:rsid w:val="00182A68"/>
    <w:rsid w:val="001A14F3"/>
    <w:rsid w:val="001A16FB"/>
    <w:rsid w:val="001A39A2"/>
    <w:rsid w:val="001A4C42"/>
    <w:rsid w:val="001A7420"/>
    <w:rsid w:val="001B384E"/>
    <w:rsid w:val="001B6637"/>
    <w:rsid w:val="001C21C3"/>
    <w:rsid w:val="001D02C2"/>
    <w:rsid w:val="001E276C"/>
    <w:rsid w:val="001F0C1D"/>
    <w:rsid w:val="001F1132"/>
    <w:rsid w:val="001F168B"/>
    <w:rsid w:val="001F2CDD"/>
    <w:rsid w:val="0020542C"/>
    <w:rsid w:val="002300F3"/>
    <w:rsid w:val="002347A2"/>
    <w:rsid w:val="002675F0"/>
    <w:rsid w:val="0029495C"/>
    <w:rsid w:val="002B6339"/>
    <w:rsid w:val="002C43C0"/>
    <w:rsid w:val="002D02AF"/>
    <w:rsid w:val="002E00EE"/>
    <w:rsid w:val="002E56D5"/>
    <w:rsid w:val="002E5E3C"/>
    <w:rsid w:val="00315B00"/>
    <w:rsid w:val="003172DC"/>
    <w:rsid w:val="00324E78"/>
    <w:rsid w:val="00327DCB"/>
    <w:rsid w:val="00335887"/>
    <w:rsid w:val="003446B6"/>
    <w:rsid w:val="00351BCA"/>
    <w:rsid w:val="0035419B"/>
    <w:rsid w:val="0035462D"/>
    <w:rsid w:val="00355AE7"/>
    <w:rsid w:val="003765B8"/>
    <w:rsid w:val="0038263B"/>
    <w:rsid w:val="00382E38"/>
    <w:rsid w:val="003B4A0D"/>
    <w:rsid w:val="003C01AC"/>
    <w:rsid w:val="003C3971"/>
    <w:rsid w:val="003F2775"/>
    <w:rsid w:val="00423334"/>
    <w:rsid w:val="004345EC"/>
    <w:rsid w:val="004454EF"/>
    <w:rsid w:val="00465515"/>
    <w:rsid w:val="00474905"/>
    <w:rsid w:val="004804B5"/>
    <w:rsid w:val="0048795E"/>
    <w:rsid w:val="004A1FF4"/>
    <w:rsid w:val="004A2721"/>
    <w:rsid w:val="004A2822"/>
    <w:rsid w:val="004B6003"/>
    <w:rsid w:val="004D3578"/>
    <w:rsid w:val="004D4186"/>
    <w:rsid w:val="004E213A"/>
    <w:rsid w:val="004E382F"/>
    <w:rsid w:val="004F0988"/>
    <w:rsid w:val="004F3340"/>
    <w:rsid w:val="004F45EE"/>
    <w:rsid w:val="005038AF"/>
    <w:rsid w:val="00515515"/>
    <w:rsid w:val="005176FB"/>
    <w:rsid w:val="0053388B"/>
    <w:rsid w:val="00534E7E"/>
    <w:rsid w:val="00535773"/>
    <w:rsid w:val="00543E6C"/>
    <w:rsid w:val="005578E7"/>
    <w:rsid w:val="00565087"/>
    <w:rsid w:val="00583C98"/>
    <w:rsid w:val="00584224"/>
    <w:rsid w:val="00584CA9"/>
    <w:rsid w:val="00597B11"/>
    <w:rsid w:val="005A17E5"/>
    <w:rsid w:val="005A79A0"/>
    <w:rsid w:val="005B5715"/>
    <w:rsid w:val="005D2A97"/>
    <w:rsid w:val="005D2E01"/>
    <w:rsid w:val="005D7526"/>
    <w:rsid w:val="005E4BB2"/>
    <w:rsid w:val="005F672B"/>
    <w:rsid w:val="00602AEA"/>
    <w:rsid w:val="0060327C"/>
    <w:rsid w:val="00614FDF"/>
    <w:rsid w:val="00621FD9"/>
    <w:rsid w:val="00623331"/>
    <w:rsid w:val="00631990"/>
    <w:rsid w:val="0063543D"/>
    <w:rsid w:val="00647114"/>
    <w:rsid w:val="0065020F"/>
    <w:rsid w:val="006508A9"/>
    <w:rsid w:val="0067027F"/>
    <w:rsid w:val="00684A21"/>
    <w:rsid w:val="006856A1"/>
    <w:rsid w:val="006857B7"/>
    <w:rsid w:val="006A0676"/>
    <w:rsid w:val="006A323F"/>
    <w:rsid w:val="006A3CCA"/>
    <w:rsid w:val="006B30D0"/>
    <w:rsid w:val="006C3D95"/>
    <w:rsid w:val="006C6E5E"/>
    <w:rsid w:val="006E1ED9"/>
    <w:rsid w:val="006E5C86"/>
    <w:rsid w:val="00701116"/>
    <w:rsid w:val="007111D6"/>
    <w:rsid w:val="00713C44"/>
    <w:rsid w:val="0071454E"/>
    <w:rsid w:val="00734A5B"/>
    <w:rsid w:val="00736187"/>
    <w:rsid w:val="0074026F"/>
    <w:rsid w:val="007429F6"/>
    <w:rsid w:val="00744E76"/>
    <w:rsid w:val="00745A52"/>
    <w:rsid w:val="00753ED3"/>
    <w:rsid w:val="00761BFA"/>
    <w:rsid w:val="00774DA4"/>
    <w:rsid w:val="00781F0F"/>
    <w:rsid w:val="007A0831"/>
    <w:rsid w:val="007B600E"/>
    <w:rsid w:val="007C67DC"/>
    <w:rsid w:val="007D3637"/>
    <w:rsid w:val="007F0F4A"/>
    <w:rsid w:val="008028A4"/>
    <w:rsid w:val="008046E0"/>
    <w:rsid w:val="00810C4F"/>
    <w:rsid w:val="00830747"/>
    <w:rsid w:val="00855A19"/>
    <w:rsid w:val="00862390"/>
    <w:rsid w:val="008754A3"/>
    <w:rsid w:val="008768CA"/>
    <w:rsid w:val="00886A82"/>
    <w:rsid w:val="00895DEA"/>
    <w:rsid w:val="008A6D4A"/>
    <w:rsid w:val="008B06A7"/>
    <w:rsid w:val="008C384C"/>
    <w:rsid w:val="008F2F21"/>
    <w:rsid w:val="0090271F"/>
    <w:rsid w:val="00902E23"/>
    <w:rsid w:val="009114D7"/>
    <w:rsid w:val="0091348E"/>
    <w:rsid w:val="0091477C"/>
    <w:rsid w:val="00917CCB"/>
    <w:rsid w:val="009305C3"/>
    <w:rsid w:val="00942EC2"/>
    <w:rsid w:val="009657FE"/>
    <w:rsid w:val="00972475"/>
    <w:rsid w:val="00977A80"/>
    <w:rsid w:val="00980F50"/>
    <w:rsid w:val="009F37B7"/>
    <w:rsid w:val="009F640A"/>
    <w:rsid w:val="00A10F02"/>
    <w:rsid w:val="00A10F26"/>
    <w:rsid w:val="00A164B4"/>
    <w:rsid w:val="00A26956"/>
    <w:rsid w:val="00A27486"/>
    <w:rsid w:val="00A53724"/>
    <w:rsid w:val="00A56066"/>
    <w:rsid w:val="00A63EB8"/>
    <w:rsid w:val="00A73129"/>
    <w:rsid w:val="00A7682A"/>
    <w:rsid w:val="00A80697"/>
    <w:rsid w:val="00A82346"/>
    <w:rsid w:val="00A92BA1"/>
    <w:rsid w:val="00AA0020"/>
    <w:rsid w:val="00AC2304"/>
    <w:rsid w:val="00AC5981"/>
    <w:rsid w:val="00AC6BC6"/>
    <w:rsid w:val="00AE65E2"/>
    <w:rsid w:val="00AF156D"/>
    <w:rsid w:val="00AF7787"/>
    <w:rsid w:val="00B06319"/>
    <w:rsid w:val="00B15449"/>
    <w:rsid w:val="00B16C82"/>
    <w:rsid w:val="00B237CB"/>
    <w:rsid w:val="00B329EC"/>
    <w:rsid w:val="00B47D2D"/>
    <w:rsid w:val="00B54FF5"/>
    <w:rsid w:val="00B64470"/>
    <w:rsid w:val="00B770CB"/>
    <w:rsid w:val="00B800B4"/>
    <w:rsid w:val="00B8709B"/>
    <w:rsid w:val="00B93086"/>
    <w:rsid w:val="00BA19ED"/>
    <w:rsid w:val="00BA4B8D"/>
    <w:rsid w:val="00BC0F7D"/>
    <w:rsid w:val="00BC47DF"/>
    <w:rsid w:val="00BC4FBE"/>
    <w:rsid w:val="00BD7D31"/>
    <w:rsid w:val="00BE139A"/>
    <w:rsid w:val="00BE3255"/>
    <w:rsid w:val="00BF128E"/>
    <w:rsid w:val="00BF523A"/>
    <w:rsid w:val="00C003CB"/>
    <w:rsid w:val="00C07179"/>
    <w:rsid w:val="00C074DD"/>
    <w:rsid w:val="00C1496A"/>
    <w:rsid w:val="00C33079"/>
    <w:rsid w:val="00C37865"/>
    <w:rsid w:val="00C4015C"/>
    <w:rsid w:val="00C45231"/>
    <w:rsid w:val="00C72833"/>
    <w:rsid w:val="00C80F1D"/>
    <w:rsid w:val="00C84D9E"/>
    <w:rsid w:val="00C93F40"/>
    <w:rsid w:val="00CA3D0C"/>
    <w:rsid w:val="00CD5851"/>
    <w:rsid w:val="00CE10E6"/>
    <w:rsid w:val="00CF6ED5"/>
    <w:rsid w:val="00D22234"/>
    <w:rsid w:val="00D22565"/>
    <w:rsid w:val="00D3634B"/>
    <w:rsid w:val="00D40D34"/>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E2C2A"/>
    <w:rsid w:val="00DF2B1F"/>
    <w:rsid w:val="00DF62CD"/>
    <w:rsid w:val="00E0356A"/>
    <w:rsid w:val="00E105F0"/>
    <w:rsid w:val="00E16509"/>
    <w:rsid w:val="00E200DA"/>
    <w:rsid w:val="00E27121"/>
    <w:rsid w:val="00E44582"/>
    <w:rsid w:val="00E760F6"/>
    <w:rsid w:val="00E775D5"/>
    <w:rsid w:val="00E77645"/>
    <w:rsid w:val="00EA15B0"/>
    <w:rsid w:val="00EA5EA7"/>
    <w:rsid w:val="00EC3683"/>
    <w:rsid w:val="00EC4A25"/>
    <w:rsid w:val="00EF485E"/>
    <w:rsid w:val="00F025A2"/>
    <w:rsid w:val="00F04712"/>
    <w:rsid w:val="00F13360"/>
    <w:rsid w:val="00F22B7B"/>
    <w:rsid w:val="00F22EC7"/>
    <w:rsid w:val="00F325C8"/>
    <w:rsid w:val="00F463F6"/>
    <w:rsid w:val="00F653B8"/>
    <w:rsid w:val="00F9008D"/>
    <w:rsid w:val="00F951AF"/>
    <w:rsid w:val="00FA1266"/>
    <w:rsid w:val="00FA3981"/>
    <w:rsid w:val="00FB4A47"/>
    <w:rsid w:val="00FC1192"/>
    <w:rsid w:val="00FD6ED6"/>
    <w:rsid w:val="00FE1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AF156D"/>
    <w:rPr>
      <w:rFonts w:ascii="Arial" w:hAnsi="Arial"/>
      <w:b/>
      <w:lang w:eastAsia="en-US"/>
    </w:rPr>
  </w:style>
  <w:style w:type="character" w:customStyle="1" w:styleId="B2Char">
    <w:name w:val="B2 Char"/>
    <w:link w:val="B2"/>
    <w:qFormat/>
    <w:rsid w:val="00B47D2D"/>
    <w:rPr>
      <w:lang w:eastAsia="en-US"/>
    </w:rPr>
  </w:style>
  <w:style w:type="character" w:customStyle="1" w:styleId="EditorsNoteChar">
    <w:name w:val="Editor's Note Char"/>
    <w:aliases w:val="EN Char"/>
    <w:link w:val="EditorsNote"/>
    <w:rsid w:val="00B47D2D"/>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ecma-international.org/ecma-262/5.1/"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__13.vsd"/><Relationship Id="rId21" Type="http://schemas.openxmlformats.org/officeDocument/2006/relationships/oleObject" Target="embeddings/Microsoft_Visio_2003-2010___4.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__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__12.vsd"/><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oleObject" Target="embeddings/Microsoft_Visio_2003-2010___5.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image" Target="media/image2.png"/><Relationship Id="rId19" Type="http://schemas.openxmlformats.org/officeDocument/2006/relationships/oleObject" Target="embeddings/Microsoft_Visio_2003-2010___3.vsd"/><Relationship Id="rId31" Type="http://schemas.openxmlformats.org/officeDocument/2006/relationships/oleObject" Target="embeddings/Microsoft_Visio_2003-2010___9.vsd"/><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__7.vsd"/><Relationship Id="rId30" Type="http://schemas.openxmlformats.org/officeDocument/2006/relationships/image" Target="media/image11.emf"/><Relationship Id="rId35" Type="http://schemas.openxmlformats.org/officeDocument/2006/relationships/oleObject" Target="embeddings/Microsoft_Visio_2003-2010___11.vsd"/><Relationship Id="rId43" Type="http://schemas.openxmlformats.org/officeDocument/2006/relationships/oleObject" Target="embeddings/Microsoft_Visio_2003-2010___15.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__2.vsd"/><Relationship Id="rId25" Type="http://schemas.openxmlformats.org/officeDocument/2006/relationships/oleObject" Target="embeddings/Microsoft_Visio_2003-2010___6.vsd"/><Relationship Id="rId33" Type="http://schemas.openxmlformats.org/officeDocument/2006/relationships/oleObject" Target="embeddings/Microsoft_Visio_2003-2010___10.vsd"/><Relationship Id="rId38" Type="http://schemas.openxmlformats.org/officeDocument/2006/relationships/image" Target="media/image15.emf"/><Relationship Id="rId46" Type="http://schemas.openxmlformats.org/officeDocument/2006/relationships/fontTable" Target="fontTable.xml"/><Relationship Id="rId20" Type="http://schemas.openxmlformats.org/officeDocument/2006/relationships/image" Target="media/image6.emf"/><Relationship Id="rId41" Type="http://schemas.openxmlformats.org/officeDocument/2006/relationships/oleObject" Target="embeddings/Microsoft_Visio_2003-2010___14.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E1BFB-1E63-48CB-BDF5-AF15180E3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62</Pages>
  <Words>19507</Words>
  <Characters>111192</Characters>
  <Application>Microsoft Office Word</Application>
  <DocSecurity>0</DocSecurity>
  <Lines>926</Lines>
  <Paragraphs>260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130439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28</cp:revision>
  <cp:lastPrinted>2019-02-25T14:05:00Z</cp:lastPrinted>
  <dcterms:created xsi:type="dcterms:W3CDTF">2021-06-05T08:16:00Z</dcterms:created>
  <dcterms:modified xsi:type="dcterms:W3CDTF">2021-10-18T11:48:00Z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(3)wyODdYK+q1ZSP8t2BgxzSTESSqevw99JImJzWZGL/bxFbwct1wbvONGD0utxRb5H2aZ6e3b/
FbF02AFxls7VRv8WmgmLVyf9jsXgV6Y1fQEYSqREpu4KMrzWQJZ7JbqV5o15UlQNxjimJeS4
utm8iLXZU9+uK0lyy8fREmb0RchGpw/zB+hZC/89cNDVNnSDcPFoSXRGPCgkEzQm6VGPOLp3
HvlNE4yAt5zL5uUXLC</vt:lpwstr>
  </property>
  <property fmtid="{D5CDD505-2E9C-101B-9397-08002B2CF9AE}" pid="3" name="_2015_ms_pID_7253431">
    <vt:lpwstr>3NBjpDm2P9fU1RqjUj4BA2e3PnXXOD3GItcJsY7gnyRlX2jI+iUr3n
NQgxUsuJP+rXYuf9pKOSsPv0HP8ii3GiPms7WKR5X+gSOTMUsqsWV81eggaJ74j7Uf8wAc4b
/VTy2lpe/UWXuEozgOyGUPV2sSlV/lIlCMGtbb6STnXQ25UjVJdhrEdlGMuXK28nGBuMacEH
S85TNr/phT4SaLVpdpDyGKUlciXUiu8NDXwF</vt:lpwstr>
  </property>
  <property fmtid="{D5CDD505-2E9C-101B-9397-08002B2CF9AE}" pid="4" name="_2015_ms_pID_7253432">
    <vt:lpwstr>LA==</vt:lpwstr>
  </property>
</Properties>
</file>