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6044D8" w14:textId="12B124C2" w:rsidR="0041676C" w:rsidRDefault="0041676C" w:rsidP="0041676C">
      <w:pPr>
        <w:pStyle w:val="CRCoverPage"/>
        <w:tabs>
          <w:tab w:val="right" w:pos="9639"/>
        </w:tabs>
        <w:spacing w:after="0"/>
        <w:rPr>
          <w:b/>
          <w:i/>
          <w:noProof/>
          <w:sz w:val="28"/>
        </w:rPr>
      </w:pPr>
      <w:r>
        <w:rPr>
          <w:b/>
          <w:noProof/>
          <w:sz w:val="24"/>
        </w:rPr>
        <w:t>3GPP TSG-CT WG4 Meeting #10</w:t>
      </w:r>
      <w:r w:rsidR="005D5F68">
        <w:rPr>
          <w:b/>
          <w:noProof/>
          <w:sz w:val="24"/>
        </w:rPr>
        <w:t>6</w:t>
      </w:r>
      <w:r>
        <w:rPr>
          <w:b/>
          <w:noProof/>
          <w:sz w:val="24"/>
        </w:rPr>
        <w:t>-e</w:t>
      </w:r>
      <w:r>
        <w:rPr>
          <w:b/>
          <w:i/>
          <w:noProof/>
          <w:sz w:val="28"/>
        </w:rPr>
        <w:tab/>
      </w:r>
      <w:r w:rsidR="000D6F08">
        <w:rPr>
          <w:b/>
          <w:noProof/>
          <w:sz w:val="24"/>
        </w:rPr>
        <w:t>C4-21</w:t>
      </w:r>
      <w:r w:rsidR="005D5F68">
        <w:rPr>
          <w:b/>
          <w:noProof/>
          <w:sz w:val="24"/>
        </w:rPr>
        <w:t>5157</w:t>
      </w:r>
    </w:p>
    <w:p w14:paraId="32B7C6E2" w14:textId="7785172F" w:rsidR="00B03597" w:rsidRPr="00017C04" w:rsidRDefault="005D5F68" w:rsidP="00B03597">
      <w:pPr>
        <w:pStyle w:val="CRCoverPage"/>
        <w:outlineLvl w:val="0"/>
        <w:rPr>
          <w:i/>
          <w:noProof/>
          <w:sz w:val="22"/>
          <w:szCs w:val="22"/>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103C41">
        <w:rPr>
          <w:b/>
          <w:noProof/>
          <w:sz w:val="24"/>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p>
    <w:p w14:paraId="150746FC" w14:textId="77777777" w:rsidR="00B076C6" w:rsidRDefault="00B076C6" w:rsidP="00B076C6">
      <w:pPr>
        <w:pStyle w:val="CRCoverPage"/>
        <w:outlineLvl w:val="0"/>
        <w:rPr>
          <w:b/>
          <w:sz w:val="24"/>
        </w:rPr>
      </w:pPr>
    </w:p>
    <w:p w14:paraId="533AFB0D" w14:textId="7756EA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5434B">
        <w:rPr>
          <w:rFonts w:ascii="Arial" w:hAnsi="Arial" w:cs="Arial"/>
          <w:b/>
          <w:bCs/>
          <w:lang w:val="en-US"/>
        </w:rPr>
        <w:t>Ericsson</w:t>
      </w:r>
    </w:p>
    <w:p w14:paraId="40BF6649" w14:textId="7E8BFF37" w:rsidR="00E31DF2" w:rsidRPr="006B5418" w:rsidRDefault="007C4831" w:rsidP="00E31DF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2169E">
        <w:rPr>
          <w:rFonts w:ascii="Arial" w:hAnsi="Arial" w:cs="Arial"/>
          <w:b/>
          <w:bCs/>
          <w:lang w:val="en-US"/>
        </w:rPr>
        <w:t>Discussion paper</w:t>
      </w:r>
      <w:r>
        <w:rPr>
          <w:rFonts w:ascii="Arial" w:hAnsi="Arial" w:cs="Arial"/>
          <w:b/>
          <w:bCs/>
          <w:lang w:val="en-US"/>
        </w:rPr>
        <w:t xml:space="preserve"> on </w:t>
      </w:r>
      <w:r w:rsidR="004913D5">
        <w:rPr>
          <w:rFonts w:ascii="Arial" w:hAnsi="Arial" w:cs="Arial"/>
          <w:b/>
          <w:bCs/>
          <w:lang w:val="en-US"/>
        </w:rPr>
        <w:t xml:space="preserve">the </w:t>
      </w:r>
      <w:r w:rsidR="0030779B">
        <w:rPr>
          <w:rFonts w:ascii="Arial" w:hAnsi="Arial" w:cs="Arial"/>
          <w:b/>
          <w:bCs/>
          <w:lang w:val="en-US"/>
        </w:rPr>
        <w:t xml:space="preserve">potential impact on </w:t>
      </w:r>
      <w:bookmarkStart w:id="0" w:name="_Hlk83217147"/>
      <w:r w:rsidR="0030779B">
        <w:rPr>
          <w:rFonts w:ascii="Arial" w:hAnsi="Arial" w:cs="Arial"/>
          <w:b/>
          <w:bCs/>
          <w:lang w:val="en-US"/>
        </w:rPr>
        <w:t>CT4 specifications for PWS in SNPN</w:t>
      </w:r>
      <w:bookmarkEnd w:id="0"/>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78CAC5BC" w14:textId="6DCC778C" w:rsidR="001A64D3" w:rsidRDefault="008C012C" w:rsidP="00CD2478">
      <w:pPr>
        <w:spacing w:after="120"/>
        <w:ind w:left="1985" w:hanging="1985"/>
        <w:rPr>
          <w:rFonts w:ascii="Arial" w:hAnsi="Arial" w:cs="Arial"/>
          <w:b/>
          <w:bCs/>
          <w:lang w:val="en-US"/>
        </w:rPr>
      </w:pPr>
      <w:r w:rsidRPr="000D1310">
        <w:rPr>
          <w:rFonts w:ascii="Arial" w:hAnsi="Arial" w:cs="Arial"/>
          <w:b/>
          <w:bCs/>
          <w:lang w:val="en-US"/>
        </w:rPr>
        <w:t>Agenda item:</w:t>
      </w:r>
      <w:r w:rsidRPr="000D1310">
        <w:rPr>
          <w:rFonts w:ascii="Arial" w:hAnsi="Arial" w:cs="Arial"/>
          <w:b/>
          <w:bCs/>
          <w:lang w:val="en-US"/>
        </w:rPr>
        <w:tab/>
      </w:r>
      <w:r w:rsidR="0030779B">
        <w:rPr>
          <w:rFonts w:ascii="Arial" w:hAnsi="Arial" w:cs="Arial"/>
          <w:b/>
          <w:bCs/>
          <w:lang w:val="en-US"/>
        </w:rPr>
        <w:t>5</w:t>
      </w:r>
    </w:p>
    <w:p w14:paraId="16060915" w14:textId="5614D8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4DCDB06C" w:rsidR="00CD2478" w:rsidRDefault="00473F2B" w:rsidP="00CD2478">
      <w:pPr>
        <w:pStyle w:val="CRCoverPage"/>
        <w:rPr>
          <w:b/>
          <w:lang w:val="en-US"/>
        </w:rPr>
      </w:pPr>
      <w:r>
        <w:rPr>
          <w:b/>
          <w:lang w:val="en-US"/>
        </w:rPr>
        <w:t>1</w:t>
      </w:r>
      <w:r w:rsidR="00CD2478" w:rsidRPr="006B5418">
        <w:rPr>
          <w:b/>
          <w:lang w:val="en-US"/>
        </w:rPr>
        <w:t xml:space="preserve">. </w:t>
      </w:r>
      <w:r w:rsidR="00BD7084">
        <w:rPr>
          <w:b/>
          <w:lang w:val="en-US"/>
        </w:rPr>
        <w:t>Intro</w:t>
      </w:r>
      <w:r w:rsidR="00E37D80">
        <w:rPr>
          <w:b/>
          <w:lang w:val="en-US"/>
        </w:rPr>
        <w:t>duction</w:t>
      </w:r>
    </w:p>
    <w:p w14:paraId="2F198538" w14:textId="1A29DAEF" w:rsidR="00E5434B" w:rsidRDefault="005D5F68" w:rsidP="00E5434B">
      <w:pPr>
        <w:rPr>
          <w:lang w:val="en-US"/>
        </w:rPr>
      </w:pPr>
      <w:r>
        <w:rPr>
          <w:lang w:val="en-US"/>
        </w:rPr>
        <w:t>There were some discussions on the possible impacts on the CT4 specifications to support</w:t>
      </w:r>
      <w:r w:rsidRPr="0030779B">
        <w:rPr>
          <w:lang w:val="en-US"/>
        </w:rPr>
        <w:t xml:space="preserve"> PWS in SNPN</w:t>
      </w:r>
      <w:r>
        <w:rPr>
          <w:lang w:val="en-US"/>
        </w:rPr>
        <w:t xml:space="preserve"> at CT4#105e. </w:t>
      </w:r>
      <w:r w:rsidR="00E5434B">
        <w:rPr>
          <w:lang w:val="en-US"/>
        </w:rPr>
        <w:t xml:space="preserve">The paper is to provide an analysis on the </w:t>
      </w:r>
      <w:r>
        <w:rPr>
          <w:lang w:val="en-US"/>
        </w:rPr>
        <w:t>issue</w:t>
      </w:r>
      <w:r w:rsidR="00E5434B">
        <w:rPr>
          <w:lang w:val="en-US"/>
        </w:rPr>
        <w:t>.</w:t>
      </w:r>
    </w:p>
    <w:p w14:paraId="76026129" w14:textId="61992F01" w:rsidR="00AC7DF6" w:rsidRDefault="00AC7DF6" w:rsidP="00AC7DF6">
      <w:pPr>
        <w:pStyle w:val="CRCoverPage"/>
        <w:rPr>
          <w:b/>
          <w:lang w:val="en-US"/>
        </w:rPr>
      </w:pPr>
      <w:r>
        <w:rPr>
          <w:b/>
          <w:lang w:val="en-US"/>
        </w:rPr>
        <w:t>2</w:t>
      </w:r>
      <w:r w:rsidRPr="006B5418">
        <w:rPr>
          <w:b/>
          <w:lang w:val="en-US"/>
        </w:rPr>
        <w:t xml:space="preserve">. </w:t>
      </w:r>
      <w:r w:rsidR="00E37D80">
        <w:rPr>
          <w:b/>
          <w:lang w:val="en-US"/>
        </w:rPr>
        <w:t>Description</w:t>
      </w:r>
    </w:p>
    <w:p w14:paraId="1FE45B77" w14:textId="3863CC74" w:rsidR="00212507" w:rsidRPr="00EF2906" w:rsidRDefault="00E37D80" w:rsidP="00EF2906">
      <w:pPr>
        <w:pStyle w:val="CRCoverPage"/>
        <w:rPr>
          <w:lang w:val="en-US"/>
        </w:rPr>
      </w:pPr>
      <w:r>
        <w:rPr>
          <w:b/>
          <w:lang w:val="en-US"/>
        </w:rPr>
        <w:t xml:space="preserve">2.1 </w:t>
      </w:r>
      <w:r w:rsidR="0030779B">
        <w:rPr>
          <w:b/>
          <w:lang w:val="en-US"/>
        </w:rPr>
        <w:t>5G</w:t>
      </w:r>
      <w:r w:rsidR="00C34194">
        <w:rPr>
          <w:b/>
          <w:lang w:val="en-US"/>
        </w:rPr>
        <w:t>S</w:t>
      </w:r>
      <w:r w:rsidR="0030779B">
        <w:rPr>
          <w:b/>
          <w:lang w:val="en-US"/>
        </w:rPr>
        <w:t xml:space="preserve"> PWS architectur</w:t>
      </w:r>
      <w:r w:rsidR="00EF2906">
        <w:rPr>
          <w:b/>
          <w:lang w:val="en-US"/>
        </w:rPr>
        <w:t>e</w:t>
      </w:r>
    </w:p>
    <w:p w14:paraId="7A7DB1D9" w14:textId="2F6F6162" w:rsidR="00C34194" w:rsidRDefault="00EF2906" w:rsidP="00C34194">
      <w:pPr>
        <w:rPr>
          <w:lang w:val="en-US"/>
        </w:rPr>
      </w:pPr>
      <w:r>
        <w:rPr>
          <w:lang w:val="en-US"/>
        </w:rPr>
        <w:t xml:space="preserve">The following </w:t>
      </w:r>
      <w:r w:rsidR="00C34194">
        <w:rPr>
          <w:lang w:val="en-US"/>
        </w:rPr>
        <w:t>Figure 3.4-1</w:t>
      </w:r>
      <w:r>
        <w:rPr>
          <w:lang w:val="en-US"/>
        </w:rPr>
        <w:t xml:space="preserve"> as defined</w:t>
      </w:r>
      <w:r w:rsidR="00C34194">
        <w:rPr>
          <w:lang w:val="en-US"/>
        </w:rPr>
        <w:t xml:space="preserve"> </w:t>
      </w:r>
      <w:r>
        <w:rPr>
          <w:lang w:val="en-US"/>
        </w:rPr>
        <w:t xml:space="preserve">in TS 23.401 </w:t>
      </w:r>
      <w:r w:rsidR="00C34194">
        <w:rPr>
          <w:lang w:val="en-US"/>
        </w:rPr>
        <w:t xml:space="preserve">depicts the </w:t>
      </w:r>
      <w:r w:rsidR="00C34194">
        <w:t xml:space="preserve">5GS PWS system architecture, </w:t>
      </w:r>
      <w:r w:rsidR="00C34194">
        <w:rPr>
          <w:lang w:val="en-US"/>
        </w:rPr>
        <w:t>using service-based interfaces between CBCF and AMF,</w:t>
      </w:r>
      <w:r w:rsidR="00C34194">
        <w:t xml:space="preserve"> </w:t>
      </w:r>
      <w:r>
        <w:t xml:space="preserve">where the CBCF invokes </w:t>
      </w:r>
      <w:r>
        <w:rPr>
          <w:lang w:eastAsia="zh-CN"/>
        </w:rPr>
        <w:t>Namf_Communication_</w:t>
      </w:r>
      <w:r>
        <w:t xml:space="preserve">NonUeN2MessageTransfer to delivery PWS messages.  </w:t>
      </w:r>
    </w:p>
    <w:p w14:paraId="431CD2EF" w14:textId="77777777" w:rsidR="00C34194" w:rsidRDefault="00C34194" w:rsidP="00C34194">
      <w:pPr>
        <w:pStyle w:val="TH"/>
      </w:pPr>
      <w:r>
        <w:rPr>
          <w:rFonts w:eastAsia="Times New Roman"/>
        </w:rPr>
        <w:object w:dxaOrig="6140" w:dyaOrig="2770" w14:anchorId="425E3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138.5pt" o:ole="">
            <v:imagedata r:id="rId8" o:title=""/>
          </v:shape>
          <o:OLEObject Type="Embed" ProgID="Visio.Drawing.11" ShapeID="_x0000_i1025" DrawAspect="Content" ObjectID="_1694545884" r:id="rId9"/>
        </w:object>
      </w:r>
    </w:p>
    <w:p w14:paraId="43D4F377" w14:textId="77777777" w:rsidR="00C34194" w:rsidRDefault="00C34194" w:rsidP="00C34194">
      <w:pPr>
        <w:pStyle w:val="TF"/>
      </w:pPr>
      <w:r>
        <w:t>Figure 3.4-1: 5GS PWS architecture</w:t>
      </w:r>
    </w:p>
    <w:p w14:paraId="5D032354" w14:textId="77777777" w:rsidR="00C34194" w:rsidRDefault="00C34194" w:rsidP="00C34194">
      <w:r>
        <w:t xml:space="preserve">Figure 3.4-3 depicts the basic network structure of 5GS PWS architecture using the reference point representation showing how the network functions interact with each other </w:t>
      </w:r>
      <w:r w:rsidRPr="00EF2906">
        <w:rPr>
          <w:u w:val="single"/>
        </w:rPr>
        <w:t>when PWS-IWF is used</w:t>
      </w:r>
      <w:r>
        <w:t>. This option is further described in Annex B.</w:t>
      </w:r>
    </w:p>
    <w:p w14:paraId="5C6F2DA6" w14:textId="77777777" w:rsidR="00C34194" w:rsidRDefault="00C34194" w:rsidP="00C34194">
      <w:pPr>
        <w:pStyle w:val="TH"/>
      </w:pPr>
      <w:r>
        <w:rPr>
          <w:rFonts w:eastAsia="Times New Roman"/>
        </w:rPr>
        <w:object w:dxaOrig="7260" w:dyaOrig="2520" w14:anchorId="5EA0E1CB">
          <v:shape id="_x0000_i1026" type="#_x0000_t75" style="width:363pt;height:126pt" o:ole="">
            <v:imagedata r:id="rId10" o:title=""/>
          </v:shape>
          <o:OLEObject Type="Embed" ProgID="Visio.Drawing.15" ShapeID="_x0000_i1026" DrawAspect="Content" ObjectID="_1694545885" r:id="rId11"/>
        </w:object>
      </w:r>
    </w:p>
    <w:p w14:paraId="303714DE" w14:textId="77777777" w:rsidR="00C34194" w:rsidRDefault="00C34194" w:rsidP="00C34194">
      <w:pPr>
        <w:pStyle w:val="TF"/>
      </w:pPr>
      <w:r>
        <w:t>Figure 3.4-3: 5GS PWS architecture in reference point representation with PWS-IWF</w:t>
      </w:r>
    </w:p>
    <w:p w14:paraId="2EB9CD56" w14:textId="77777777" w:rsidR="00C34194" w:rsidRDefault="00C34194" w:rsidP="00212507">
      <w:pPr>
        <w:rPr>
          <w:lang w:val="en-US"/>
        </w:rPr>
      </w:pPr>
    </w:p>
    <w:p w14:paraId="35EA9097" w14:textId="5529BB33" w:rsidR="00151921" w:rsidRPr="00151921" w:rsidRDefault="00151921" w:rsidP="00151921">
      <w:pPr>
        <w:pStyle w:val="CRCoverPage"/>
        <w:rPr>
          <w:rStyle w:val="IvDbodytextChar"/>
          <w:rFonts w:cs="Arial"/>
          <w:b/>
          <w:bCs/>
          <w:spacing w:val="0"/>
        </w:rPr>
      </w:pPr>
      <w:r w:rsidRPr="00151921">
        <w:rPr>
          <w:rStyle w:val="IvDbodytextChar"/>
          <w:rFonts w:cs="Arial"/>
          <w:b/>
          <w:bCs/>
          <w:spacing w:val="0"/>
        </w:rPr>
        <w:t>2.2 Analysis the impact</w:t>
      </w:r>
    </w:p>
    <w:p w14:paraId="711F7ED2" w14:textId="1933ED4B" w:rsidR="00CE5392" w:rsidRDefault="00CE5392" w:rsidP="001D4A09">
      <w:pPr>
        <w:rPr>
          <w:rStyle w:val="IvDbodytextChar"/>
          <w:rFonts w:cs="Arial"/>
          <w:iCs/>
        </w:rPr>
      </w:pPr>
      <w:r>
        <w:rPr>
          <w:rStyle w:val="IvDbodytextChar"/>
          <w:rFonts w:cs="Arial"/>
          <w:iCs/>
        </w:rPr>
        <w:lastRenderedPageBreak/>
        <w:t>It is assumed that when delivering a warning message towards a specific SNPN</w:t>
      </w:r>
      <w:r w:rsidR="005D5F68">
        <w:rPr>
          <w:rStyle w:val="IvDbodytextChar"/>
          <w:rFonts w:cs="Arial"/>
          <w:iCs/>
        </w:rPr>
        <w:t xml:space="preserve"> and when</w:t>
      </w:r>
      <w:r>
        <w:rPr>
          <w:rStyle w:val="IvDbodytextChar"/>
          <w:rFonts w:cs="Arial"/>
          <w:iCs/>
        </w:rPr>
        <w:t xml:space="preserve"> the AMF </w:t>
      </w:r>
      <w:r w:rsidR="005D5F68">
        <w:rPr>
          <w:rStyle w:val="IvDbodytextChar"/>
          <w:rFonts w:cs="Arial"/>
          <w:iCs/>
        </w:rPr>
        <w:t xml:space="preserve">serves several SNPNs, so the AMF </w:t>
      </w:r>
      <w:r>
        <w:rPr>
          <w:rStyle w:val="IvDbodytextChar"/>
          <w:rFonts w:cs="Arial"/>
          <w:iCs/>
        </w:rPr>
        <w:t xml:space="preserve">needs </w:t>
      </w:r>
      <w:r w:rsidR="004A2080">
        <w:rPr>
          <w:rStyle w:val="IvDbodytextChar"/>
          <w:rFonts w:cs="Arial"/>
          <w:iCs/>
        </w:rPr>
        <w:t xml:space="preserve">the NID information </w:t>
      </w:r>
      <w:r>
        <w:rPr>
          <w:rStyle w:val="IvDbodytextChar"/>
          <w:rFonts w:cs="Arial"/>
          <w:iCs/>
        </w:rPr>
        <w:t xml:space="preserve">to route the request message </w:t>
      </w:r>
      <w:r w:rsidR="009615EC">
        <w:rPr>
          <w:rStyle w:val="IvDbodytextChar"/>
          <w:rFonts w:cs="Arial"/>
          <w:iCs/>
        </w:rPr>
        <w:t xml:space="preserve">(containing PWS message) from CBCF or PWS-IWF </w:t>
      </w:r>
      <w:r>
        <w:rPr>
          <w:rStyle w:val="IvDbodytextChar"/>
          <w:rFonts w:cs="Arial"/>
          <w:iCs/>
        </w:rPr>
        <w:t xml:space="preserve">to NG-RANs supporting that SNPN. </w:t>
      </w:r>
    </w:p>
    <w:p w14:paraId="11990F39" w14:textId="0BC5418B" w:rsidR="005D5F68" w:rsidRDefault="005D5F68" w:rsidP="001D4A09">
      <w:pPr>
        <w:rPr>
          <w:rStyle w:val="IvDbodytextChar"/>
          <w:rFonts w:cs="Arial"/>
          <w:iCs/>
        </w:rPr>
      </w:pPr>
      <w:r>
        <w:rPr>
          <w:rStyle w:val="IvDbodytextChar"/>
          <w:rFonts w:cs="Arial"/>
          <w:iCs/>
        </w:rPr>
        <w:t>See also following SA2 requirement:</w:t>
      </w:r>
    </w:p>
    <w:p w14:paraId="285E7305" w14:textId="77777777" w:rsidR="005D5F68" w:rsidRDefault="005D5F68" w:rsidP="005D5F68">
      <w:pPr>
        <w:pStyle w:val="NO"/>
        <w:rPr>
          <w:lang w:val="en-US"/>
        </w:rPr>
      </w:pPr>
      <w:r>
        <w:rPr>
          <w:lang w:val="en-US"/>
        </w:rPr>
        <w:t>NOTE 3:  Different PLMN IDs (or combinations of PLMN ID and NID) can also point to the same 5GC. When same 5GC supports multiple SNPNs (identified by PLMN ID and NID), then they are not used as equivalent SNPNs for a UE.</w:t>
      </w:r>
    </w:p>
    <w:p w14:paraId="3393BED5" w14:textId="48CFCD3E" w:rsidR="00E14B5A" w:rsidRDefault="00CE5392" w:rsidP="001D4A09">
      <w:pPr>
        <w:rPr>
          <w:rStyle w:val="IvDbodytextChar"/>
          <w:rFonts w:cs="Arial"/>
          <w:iCs/>
        </w:rPr>
      </w:pPr>
      <w:r>
        <w:rPr>
          <w:rStyle w:val="IvDbodytextChar"/>
          <w:rFonts w:cs="Arial"/>
          <w:iCs/>
        </w:rPr>
        <w:t xml:space="preserve">NOTE:  </w:t>
      </w:r>
      <w:r w:rsidR="00E14B5A" w:rsidRPr="00194960">
        <w:rPr>
          <w:rStyle w:val="IvDbodytextChar"/>
          <w:rFonts w:cs="Arial"/>
          <w:iCs/>
        </w:rPr>
        <w:t xml:space="preserve"> </w:t>
      </w:r>
      <w:r w:rsidR="004A2080">
        <w:rPr>
          <w:rStyle w:val="IvDbodytextChar"/>
          <w:rFonts w:cs="Arial"/>
          <w:iCs/>
        </w:rPr>
        <w:t>The AMF can learn the supported NID via NG Setup procedure.</w:t>
      </w:r>
    </w:p>
    <w:p w14:paraId="670191BF" w14:textId="22E30734" w:rsidR="004A2080" w:rsidRPr="004A2080" w:rsidRDefault="004A2080" w:rsidP="001D4A09">
      <w:pPr>
        <w:rPr>
          <w:rStyle w:val="IvDbodytextChar"/>
          <w:rFonts w:cs="Arial"/>
          <w:b/>
          <w:bCs/>
          <w:iCs/>
          <w:u w:val="single"/>
        </w:rPr>
      </w:pPr>
      <w:r w:rsidRPr="004A2080">
        <w:rPr>
          <w:rStyle w:val="IvDbodytextChar"/>
          <w:rFonts w:cs="Arial"/>
          <w:b/>
          <w:bCs/>
          <w:iCs/>
          <w:u w:val="single"/>
        </w:rPr>
        <w:t>Impact on TS 29.518:</w:t>
      </w:r>
    </w:p>
    <w:p w14:paraId="2987946D" w14:textId="00114114" w:rsidR="004A2080" w:rsidRDefault="004A2080" w:rsidP="00C352F5">
      <w:pPr>
        <w:rPr>
          <w:rStyle w:val="IvDbodytextChar"/>
          <w:iCs/>
        </w:rPr>
      </w:pPr>
      <w:r>
        <w:rPr>
          <w:rStyle w:val="IvDbodytextChar"/>
          <w:iCs/>
        </w:rPr>
        <w:t>As specified in clause 5.2.2.4.1.1 in 3GPP TS 29.518, when the NF service consumer</w:t>
      </w:r>
      <w:r w:rsidR="0048514F">
        <w:rPr>
          <w:rStyle w:val="IvDbodytextChar"/>
          <w:iCs/>
        </w:rPr>
        <w:t>, e.g. a CBCF,</w:t>
      </w:r>
      <w:r>
        <w:rPr>
          <w:rStyle w:val="IvDbodytextChar"/>
          <w:iCs/>
        </w:rPr>
        <w:t xml:space="preserve"> sends </w:t>
      </w:r>
      <w:r w:rsidR="0048514F">
        <w:rPr>
          <w:rStyle w:val="IvDbodytextChar"/>
          <w:iCs/>
        </w:rPr>
        <w:t>a</w:t>
      </w:r>
      <w:r>
        <w:rPr>
          <w:rStyle w:val="IvDbodytextChar"/>
          <w:iCs/>
        </w:rPr>
        <w:t xml:space="preserve"> HTTP POST message including "N2InformationTransferReqData"</w:t>
      </w:r>
      <w:r w:rsidR="0048514F">
        <w:rPr>
          <w:rStyle w:val="IvDbodytextChar"/>
          <w:iCs/>
        </w:rPr>
        <w:t xml:space="preserve"> to deliver a NGAP message to request NG-RAN to broadcast a warning message</w:t>
      </w:r>
      <w:r>
        <w:rPr>
          <w:rStyle w:val="IvDbodytextChar"/>
          <w:iCs/>
        </w:rPr>
        <w:t xml:space="preserve">, </w:t>
      </w:r>
      <w:r w:rsidR="0048514F">
        <w:rPr>
          <w:rStyle w:val="IvDbodytextChar"/>
          <w:iCs/>
        </w:rPr>
        <w:t xml:space="preserve">where </w:t>
      </w:r>
      <w:r w:rsidR="00AF3504">
        <w:rPr>
          <w:rStyle w:val="IvDbodytextChar"/>
          <w:iCs/>
        </w:rPr>
        <w:t xml:space="preserve">the attributes </w:t>
      </w:r>
      <w:r w:rsidR="00AF3504" w:rsidRPr="0048514F">
        <w:rPr>
          <w:rStyle w:val="IvDbodytextChar"/>
          <w:iCs/>
        </w:rPr>
        <w:t>"</w:t>
      </w:r>
      <w:proofErr w:type="spellStart"/>
      <w:r w:rsidR="00AF3504" w:rsidRPr="0048514F">
        <w:rPr>
          <w:rStyle w:val="IvDbodytextChar"/>
          <w:iCs/>
        </w:rPr>
        <w:t>taiList</w:t>
      </w:r>
      <w:proofErr w:type="spellEnd"/>
      <w:r w:rsidR="00AF3504" w:rsidRPr="0048514F">
        <w:rPr>
          <w:rStyle w:val="IvDbodytextChar"/>
          <w:iCs/>
        </w:rPr>
        <w:t>" or "</w:t>
      </w:r>
      <w:proofErr w:type="spellStart"/>
      <w:r w:rsidR="00AF3504" w:rsidRPr="0048514F">
        <w:rPr>
          <w:rStyle w:val="IvDbodytextChar"/>
          <w:iCs/>
        </w:rPr>
        <w:t>globalRanNodeList</w:t>
      </w:r>
      <w:proofErr w:type="spellEnd"/>
      <w:r w:rsidR="00AF3504" w:rsidRPr="0048514F">
        <w:rPr>
          <w:rStyle w:val="IvDbodytextChar"/>
          <w:iCs/>
        </w:rPr>
        <w:t>"</w:t>
      </w:r>
      <w:r w:rsidR="00AF3504">
        <w:rPr>
          <w:rStyle w:val="IvDbodytextChar"/>
          <w:iCs/>
        </w:rPr>
        <w:t xml:space="preserve"> will be included to enable t</w:t>
      </w:r>
      <w:r w:rsidR="0048514F" w:rsidRPr="0048514F">
        <w:rPr>
          <w:rStyle w:val="IvDbodytextChar"/>
          <w:iCs/>
        </w:rPr>
        <w:t xml:space="preserve">he AMF </w:t>
      </w:r>
      <w:r w:rsidR="00AF3504">
        <w:rPr>
          <w:rStyle w:val="IvDbodytextChar"/>
          <w:iCs/>
        </w:rPr>
        <w:t xml:space="preserve">to </w:t>
      </w:r>
      <w:r w:rsidR="0048514F" w:rsidRPr="0048514F">
        <w:rPr>
          <w:rStyle w:val="IvDbodytextChar"/>
          <w:iCs/>
        </w:rPr>
        <w:t>find NG-RAN to deliver the N2Information, here the N2Information includes complete NGAP message, e.g. WRITE-REPLACE WARNING REQUEST, as specified in clause 6.1.6.4.3.3.</w:t>
      </w:r>
      <w:r>
        <w:rPr>
          <w:rStyle w:val="IvDbodytextChar"/>
          <w:iCs/>
        </w:rPr>
        <w:t xml:space="preserve"> </w:t>
      </w:r>
    </w:p>
    <w:p w14:paraId="30FA4900" w14:textId="39454CE3" w:rsidR="00AF3504" w:rsidRDefault="00AF3504" w:rsidP="00C352F5">
      <w:pPr>
        <w:rPr>
          <w:rStyle w:val="IvDbodytextChar"/>
          <w:iCs/>
        </w:rPr>
      </w:pPr>
      <w:r>
        <w:rPr>
          <w:rStyle w:val="IvDbodytextChar"/>
          <w:iCs/>
        </w:rPr>
        <w:t>However as specified in 3GPP TS 29.571, data type "Tai" and "</w:t>
      </w:r>
      <w:proofErr w:type="spellStart"/>
      <w:r>
        <w:rPr>
          <w:rStyle w:val="IvDbodytextChar"/>
          <w:iCs/>
        </w:rPr>
        <w:t>globaclRanNode</w:t>
      </w:r>
      <w:proofErr w:type="spellEnd"/>
      <w:r>
        <w:rPr>
          <w:rStyle w:val="IvDbodytextChar"/>
          <w:iCs/>
        </w:rPr>
        <w:t>" has already contained NID. (Annex below) So the AMF will be able to find right NG-RAN to support the intended SNPN.</w:t>
      </w:r>
    </w:p>
    <w:p w14:paraId="49029C7E" w14:textId="77777777" w:rsidR="004A2080" w:rsidRPr="004A2080" w:rsidRDefault="004A2080" w:rsidP="004A2080">
      <w:pPr>
        <w:pStyle w:val="Heading6"/>
        <w:rPr>
          <w:i/>
          <w:iCs/>
        </w:rPr>
      </w:pPr>
      <w:bookmarkStart w:id="1" w:name="_Toc25156201"/>
      <w:bookmarkStart w:id="2" w:name="_Toc34124501"/>
      <w:bookmarkStart w:id="3" w:name="_Toc43207615"/>
      <w:bookmarkStart w:id="4" w:name="_Toc49857095"/>
      <w:bookmarkStart w:id="5" w:name="_Toc56676928"/>
      <w:bookmarkStart w:id="6" w:name="_Toc56691451"/>
      <w:bookmarkStart w:id="7" w:name="_Toc56698715"/>
      <w:bookmarkStart w:id="8" w:name="_Toc81297844"/>
      <w:r w:rsidRPr="004A2080">
        <w:rPr>
          <w:i/>
          <w:iCs/>
        </w:rPr>
        <w:t>5.2.2.4.1.1</w:t>
      </w:r>
      <w:r w:rsidRPr="004A2080">
        <w:rPr>
          <w:i/>
          <w:iCs/>
        </w:rPr>
        <w:tab/>
        <w:t>General</w:t>
      </w:r>
      <w:bookmarkEnd w:id="1"/>
      <w:bookmarkEnd w:id="2"/>
      <w:bookmarkEnd w:id="3"/>
      <w:bookmarkEnd w:id="4"/>
      <w:bookmarkEnd w:id="5"/>
      <w:bookmarkEnd w:id="6"/>
      <w:bookmarkEnd w:id="7"/>
      <w:bookmarkEnd w:id="8"/>
    </w:p>
    <w:p w14:paraId="043A7B66" w14:textId="77777777" w:rsidR="004A2080" w:rsidRPr="004A2080" w:rsidRDefault="004A2080" w:rsidP="004A2080">
      <w:pPr>
        <w:rPr>
          <w:i/>
          <w:iCs/>
        </w:rPr>
      </w:pPr>
      <w:r w:rsidRPr="004A2080">
        <w:rPr>
          <w:i/>
          <w:iCs/>
        </w:rPr>
        <w:t xml:space="preserve">The NonUeN2MessageTransfer service operation is used by a NF Service Consumer to transfer N2 information to the 5G-AN through the </w:t>
      </w:r>
      <w:r w:rsidRPr="004A2080">
        <w:rPr>
          <w:i/>
          <w:iCs/>
          <w:lang w:eastAsia="zh-CN"/>
        </w:rPr>
        <w:t>AMF</w:t>
      </w:r>
      <w:r w:rsidRPr="004A2080">
        <w:rPr>
          <w:i/>
          <w:iCs/>
        </w:rPr>
        <w:t xml:space="preserve"> in the following procedures:</w:t>
      </w:r>
    </w:p>
    <w:p w14:paraId="529CA190" w14:textId="77777777" w:rsidR="004A2080" w:rsidRPr="004A2080" w:rsidRDefault="004A2080" w:rsidP="004A2080">
      <w:pPr>
        <w:pStyle w:val="B1"/>
        <w:rPr>
          <w:i/>
          <w:iCs/>
        </w:rPr>
      </w:pPr>
      <w:r w:rsidRPr="004A2080">
        <w:rPr>
          <w:i/>
          <w:iCs/>
        </w:rPr>
        <w:t>-</w:t>
      </w:r>
      <w:r w:rsidRPr="004A2080">
        <w:rPr>
          <w:i/>
          <w:iCs/>
        </w:rPr>
        <w:tab/>
        <w:t>Obtaining non-UE associated network assistance data (See clause 4.13.5.6 in 3GPP TS 23.502 [3]);</w:t>
      </w:r>
    </w:p>
    <w:p w14:paraId="5DEF0347" w14:textId="77777777" w:rsidR="004A2080" w:rsidRPr="004A2080" w:rsidRDefault="004A2080" w:rsidP="004A2080">
      <w:pPr>
        <w:pStyle w:val="B1"/>
        <w:rPr>
          <w:i/>
          <w:iCs/>
        </w:rPr>
      </w:pPr>
      <w:r w:rsidRPr="004A2080">
        <w:rPr>
          <w:i/>
          <w:iCs/>
        </w:rPr>
        <w:t>-</w:t>
      </w:r>
      <w:r w:rsidRPr="004A2080">
        <w:rPr>
          <w:i/>
          <w:iCs/>
        </w:rPr>
        <w:tab/>
        <w:t>Warning Request Transfer procedures (See clause 9A in 3GPP TS 23.041 [20]);</w:t>
      </w:r>
    </w:p>
    <w:p w14:paraId="355D9F33" w14:textId="77777777" w:rsidR="004A2080" w:rsidRPr="004A2080" w:rsidRDefault="004A2080" w:rsidP="004A2080">
      <w:pPr>
        <w:pStyle w:val="B1"/>
        <w:rPr>
          <w:i/>
          <w:iCs/>
        </w:rPr>
      </w:pPr>
      <w:r w:rsidRPr="004A2080">
        <w:rPr>
          <w:i/>
          <w:iCs/>
        </w:rPr>
        <w:t>-</w:t>
      </w:r>
      <w:r w:rsidRPr="004A2080">
        <w:rPr>
          <w:i/>
          <w:iCs/>
        </w:rPr>
        <w:tab/>
        <w:t>Configuration Transfer procedure (see clause 5.26 of 3GPP TS 23.501 [2])</w:t>
      </w:r>
    </w:p>
    <w:p w14:paraId="63B12A49" w14:textId="77777777" w:rsidR="004A2080" w:rsidRPr="004A2080" w:rsidRDefault="004A2080" w:rsidP="004A2080">
      <w:pPr>
        <w:pStyle w:val="B1"/>
        <w:rPr>
          <w:i/>
          <w:iCs/>
        </w:rPr>
      </w:pPr>
      <w:r w:rsidRPr="004A2080">
        <w:rPr>
          <w:i/>
          <w:iCs/>
        </w:rPr>
        <w:t>-</w:t>
      </w:r>
      <w:r w:rsidRPr="004A2080">
        <w:rPr>
          <w:i/>
          <w:iCs/>
        </w:rPr>
        <w:tab/>
        <w:t>RIM Information Transfer procedures (see clause 8.16 of 3GPP TS 38.413 [12]).</w:t>
      </w:r>
    </w:p>
    <w:p w14:paraId="1EB02CA8" w14:textId="77777777" w:rsidR="004A2080" w:rsidRPr="004A2080" w:rsidRDefault="004A2080" w:rsidP="004A2080">
      <w:pPr>
        <w:pStyle w:val="B1"/>
        <w:rPr>
          <w:i/>
          <w:iCs/>
        </w:rPr>
      </w:pPr>
      <w:r w:rsidRPr="004A2080">
        <w:rPr>
          <w:i/>
          <w:iCs/>
        </w:rPr>
        <w:t>-</w:t>
      </w:r>
      <w:r w:rsidRPr="004A2080">
        <w:rPr>
          <w:i/>
          <w:iCs/>
        </w:rPr>
        <w:tab/>
        <w:t>Broadcast of Assistance Data by an LMF (see clause 6.14.1 of 3GPP TS 23.273 [42]).</w:t>
      </w:r>
    </w:p>
    <w:p w14:paraId="67ADDF5A" w14:textId="77777777" w:rsidR="004A2080" w:rsidRPr="004A2080" w:rsidRDefault="004A2080" w:rsidP="004A2080">
      <w:pPr>
        <w:rPr>
          <w:i/>
          <w:iCs/>
          <w:lang w:val="en-US"/>
        </w:rPr>
      </w:pPr>
      <w:r w:rsidRPr="004A2080">
        <w:rPr>
          <w:i/>
          <w:iCs/>
          <w:lang w:val="en-US"/>
        </w:rPr>
        <w:t xml:space="preserve">The NF Service Consumer shall invoke the service operation by sending POST to the URI of the "transfer" customer operation on the "Non UE N2Messages Collection" resource (See clause </w:t>
      </w:r>
      <w:r w:rsidRPr="004A2080">
        <w:rPr>
          <w:i/>
          <w:iCs/>
        </w:rPr>
        <w:t>6.1.3.8.4.2</w:t>
      </w:r>
      <w:r w:rsidRPr="004A2080">
        <w:rPr>
          <w:i/>
          <w:iCs/>
          <w:lang w:val="en-US"/>
        </w:rPr>
        <w:t xml:space="preserve">) on the AMF. See also figure </w:t>
      </w:r>
      <w:r w:rsidRPr="004A2080">
        <w:rPr>
          <w:i/>
          <w:iCs/>
        </w:rPr>
        <w:t>5.2.2.4.1.1-1.</w:t>
      </w:r>
    </w:p>
    <w:p w14:paraId="145E73FD" w14:textId="77777777" w:rsidR="004A2080" w:rsidRPr="004A2080" w:rsidRDefault="004A2080" w:rsidP="004A2080">
      <w:pPr>
        <w:pStyle w:val="TH"/>
        <w:rPr>
          <w:i/>
          <w:iCs/>
        </w:rPr>
      </w:pPr>
      <w:r w:rsidRPr="004A2080">
        <w:rPr>
          <w:i/>
          <w:iCs/>
          <w:lang w:val="fr-FR"/>
        </w:rPr>
        <w:object w:dxaOrig="8685" w:dyaOrig="2115" w14:anchorId="77F69016">
          <v:shape id="_x0000_i1027" type="#_x0000_t75" style="width:435pt;height:106.5pt" o:ole="">
            <v:imagedata r:id="rId12" o:title=""/>
          </v:shape>
          <o:OLEObject Type="Embed" ProgID="Visio.Drawing.11" ShapeID="_x0000_i1027" DrawAspect="Content" ObjectID="_1694545886" r:id="rId13"/>
        </w:object>
      </w:r>
    </w:p>
    <w:p w14:paraId="069460CB" w14:textId="77777777" w:rsidR="004A2080" w:rsidRPr="003B2883" w:rsidRDefault="004A2080" w:rsidP="004A2080">
      <w:pPr>
        <w:pStyle w:val="TF"/>
      </w:pPr>
      <w:r w:rsidRPr="004A2080">
        <w:rPr>
          <w:i/>
          <w:iCs/>
        </w:rPr>
        <w:t>Figure 5.2.2.4.1.1-1 Non-UE N2 Message Transfer</w:t>
      </w:r>
    </w:p>
    <w:p w14:paraId="00DA5FA7" w14:textId="51EFCAC2" w:rsidR="002D2EAD" w:rsidRDefault="002D2EAD" w:rsidP="00C352F5">
      <w:pPr>
        <w:rPr>
          <w:rStyle w:val="IvDbodytextChar"/>
          <w:iCs/>
        </w:rPr>
      </w:pPr>
      <w:r>
        <w:rPr>
          <w:rStyle w:val="IvDbodytextChar"/>
          <w:iCs/>
        </w:rPr>
        <w:t xml:space="preserve"> </w:t>
      </w:r>
    </w:p>
    <w:p w14:paraId="4ED87FFF" w14:textId="13660B97" w:rsidR="00AF3504" w:rsidRPr="00991276" w:rsidRDefault="00AF3504" w:rsidP="00C352F5">
      <w:pPr>
        <w:rPr>
          <w:rFonts w:ascii="Arial" w:hAnsi="Arial" w:cs="Arial"/>
          <w:lang w:eastAsia="zh-CN"/>
        </w:rPr>
      </w:pPr>
      <w:r w:rsidRPr="00991276">
        <w:rPr>
          <w:rFonts w:ascii="Arial" w:hAnsi="Arial" w:cs="Arial"/>
          <w:lang w:eastAsia="zh-CN"/>
        </w:rPr>
        <w:t>Observation1: There is no impact to TS 29.518 to support PWS in SNPN</w:t>
      </w:r>
      <w:r w:rsidR="005D5F68">
        <w:rPr>
          <w:rFonts w:ascii="Arial" w:hAnsi="Arial" w:cs="Arial"/>
          <w:lang w:eastAsia="zh-CN"/>
        </w:rPr>
        <w:t xml:space="preserve">. It is not clear if </w:t>
      </w:r>
      <w:r w:rsidR="00500E49">
        <w:rPr>
          <w:rFonts w:ascii="Arial" w:hAnsi="Arial" w:cs="Arial"/>
          <w:lang w:eastAsia="zh-CN"/>
        </w:rPr>
        <w:t xml:space="preserve">the </w:t>
      </w:r>
      <w:r w:rsidR="00500E49" w:rsidRPr="001D2E49">
        <w:rPr>
          <w:rFonts w:cs="Arial"/>
          <w:szCs w:val="24"/>
        </w:rPr>
        <w:t>Warning Area List</w:t>
      </w:r>
      <w:r w:rsidR="00500E49">
        <w:rPr>
          <w:rFonts w:ascii="Arial" w:hAnsi="Arial" w:cs="Arial"/>
          <w:lang w:eastAsia="zh-CN"/>
        </w:rPr>
        <w:t xml:space="preserve"> included in the NGAP Write-Replace Warning Request </w:t>
      </w:r>
      <w:r w:rsidR="005D5F68">
        <w:rPr>
          <w:rFonts w:ascii="Arial" w:hAnsi="Arial" w:cs="Arial"/>
          <w:lang w:eastAsia="zh-CN"/>
        </w:rPr>
        <w:t xml:space="preserve">need </w:t>
      </w:r>
      <w:r w:rsidR="00500E49">
        <w:rPr>
          <w:rFonts w:ascii="Arial" w:hAnsi="Arial" w:cs="Arial"/>
          <w:lang w:eastAsia="zh-CN"/>
        </w:rPr>
        <w:t>include NID information to enable NG-RAN to broadcast in the right SNPN</w:t>
      </w:r>
      <w:r w:rsidR="005D5F68">
        <w:rPr>
          <w:rFonts w:ascii="Arial" w:hAnsi="Arial" w:cs="Arial"/>
          <w:lang w:eastAsia="zh-CN"/>
        </w:rPr>
        <w:t>, anyway it is out of CT4 scope</w:t>
      </w:r>
      <w:r w:rsidR="00500E49">
        <w:rPr>
          <w:rFonts w:ascii="Arial" w:hAnsi="Arial" w:cs="Arial"/>
          <w:lang w:eastAsia="zh-CN"/>
        </w:rPr>
        <w:t xml:space="preserve">.  </w:t>
      </w:r>
    </w:p>
    <w:p w14:paraId="774266BD" w14:textId="6701E5C4" w:rsidR="0048514F" w:rsidRDefault="00AF3504" w:rsidP="00C352F5">
      <w:pPr>
        <w:rPr>
          <w:lang w:eastAsia="zh-CN"/>
        </w:rPr>
      </w:pPr>
      <w:r>
        <w:rPr>
          <w:lang w:eastAsia="zh-CN"/>
        </w:rPr>
        <w:t xml:space="preserve"> </w:t>
      </w:r>
    </w:p>
    <w:p w14:paraId="0FD6207A" w14:textId="6F9540A6" w:rsidR="00AF3504" w:rsidRPr="004A2080" w:rsidRDefault="00AF3504" w:rsidP="00AF3504">
      <w:pPr>
        <w:rPr>
          <w:rStyle w:val="IvDbodytextChar"/>
          <w:rFonts w:cs="Arial"/>
          <w:b/>
          <w:bCs/>
          <w:iCs/>
          <w:u w:val="single"/>
        </w:rPr>
      </w:pPr>
      <w:r w:rsidRPr="004A2080">
        <w:rPr>
          <w:rStyle w:val="IvDbodytextChar"/>
          <w:rFonts w:cs="Arial"/>
          <w:b/>
          <w:bCs/>
          <w:iCs/>
          <w:u w:val="single"/>
        </w:rPr>
        <w:t>Impact on TS 29.</w:t>
      </w:r>
      <w:r>
        <w:rPr>
          <w:rStyle w:val="IvDbodytextChar"/>
          <w:rFonts w:cs="Arial"/>
          <w:b/>
          <w:bCs/>
          <w:iCs/>
          <w:u w:val="single"/>
        </w:rPr>
        <w:t>16</w:t>
      </w:r>
      <w:r w:rsidRPr="004A2080">
        <w:rPr>
          <w:rStyle w:val="IvDbodytextChar"/>
          <w:rFonts w:cs="Arial"/>
          <w:b/>
          <w:bCs/>
          <w:iCs/>
          <w:u w:val="single"/>
        </w:rPr>
        <w:t>8:</w:t>
      </w:r>
    </w:p>
    <w:p w14:paraId="5515AE54" w14:textId="2C110C33" w:rsidR="0048514F" w:rsidRDefault="00AF3504" w:rsidP="00C352F5">
      <w:pPr>
        <w:rPr>
          <w:rStyle w:val="IvDbodytextChar"/>
          <w:iCs/>
        </w:rPr>
      </w:pPr>
      <w:r>
        <w:rPr>
          <w:rStyle w:val="IvDbodytextChar"/>
          <w:iCs/>
        </w:rPr>
        <w:lastRenderedPageBreak/>
        <w:t xml:space="preserve">However, for </w:t>
      </w:r>
      <w:proofErr w:type="spellStart"/>
      <w:r>
        <w:rPr>
          <w:rStyle w:val="IvDbodytextChar"/>
          <w:iCs/>
        </w:rPr>
        <w:t>Sbc</w:t>
      </w:r>
      <w:proofErr w:type="spellEnd"/>
      <w:r>
        <w:rPr>
          <w:rStyle w:val="IvDbodytextChar"/>
          <w:iCs/>
        </w:rPr>
        <w:t xml:space="preserve"> interface between PWS-IWF and CBC, as specified in TS 29.168</w:t>
      </w:r>
      <w:r w:rsidR="00991276">
        <w:rPr>
          <w:rStyle w:val="IvDbodytextChar"/>
          <w:iCs/>
        </w:rPr>
        <w:t xml:space="preserve">, the 5GS TAI and </w:t>
      </w:r>
      <w:r w:rsidR="00991276" w:rsidRPr="00991276">
        <w:rPr>
          <w:rStyle w:val="IvDbodytextChar"/>
          <w:iCs/>
        </w:rPr>
        <w:t>Global RAN Node ID</w:t>
      </w:r>
      <w:r w:rsidR="00991276">
        <w:rPr>
          <w:rStyle w:val="IvDbodytextChar"/>
          <w:iCs/>
        </w:rPr>
        <w:t xml:space="preserve"> are referred to TS 38.413, where NID is not included.</w:t>
      </w:r>
    </w:p>
    <w:p w14:paraId="250DD57F" w14:textId="35EDDBFA" w:rsidR="00991276" w:rsidRPr="00E52E88" w:rsidRDefault="00991276" w:rsidP="00C352F5">
      <w:pPr>
        <w:rPr>
          <w:rStyle w:val="IvDbodytextChar"/>
          <w:rFonts w:cs="Arial"/>
          <w:iCs/>
        </w:rPr>
      </w:pPr>
      <w:r w:rsidRPr="00E52E88">
        <w:rPr>
          <w:rStyle w:val="IvDbodytextChar"/>
          <w:rFonts w:cs="Arial"/>
          <w:iCs/>
        </w:rPr>
        <w:t>Observation 2: CBC needs to include NID information</w:t>
      </w:r>
      <w:r w:rsidR="00500E49" w:rsidRPr="00E52E88">
        <w:rPr>
          <w:rStyle w:val="IvDbodytextChar"/>
          <w:rFonts w:cs="Arial"/>
          <w:iCs/>
        </w:rPr>
        <w:t xml:space="preserve"> </w:t>
      </w:r>
      <w:r w:rsidR="00CE233B">
        <w:rPr>
          <w:rStyle w:val="IvDbodytextChar"/>
          <w:rFonts w:cs="Arial"/>
          <w:iCs/>
        </w:rPr>
        <w:t xml:space="preserve">in the </w:t>
      </w:r>
      <w:proofErr w:type="spellStart"/>
      <w:r w:rsidR="00CE233B">
        <w:rPr>
          <w:rStyle w:val="IvDbodytextChar"/>
          <w:rFonts w:cs="Arial"/>
          <w:iCs/>
        </w:rPr>
        <w:t>SBc</w:t>
      </w:r>
      <w:proofErr w:type="spellEnd"/>
      <w:r w:rsidR="00CE233B">
        <w:rPr>
          <w:rStyle w:val="IvDbodytextChar"/>
          <w:rFonts w:cs="Arial"/>
          <w:iCs/>
        </w:rPr>
        <w:t xml:space="preserve"> </w:t>
      </w:r>
      <w:r w:rsidR="00500E49" w:rsidRPr="00E52E88">
        <w:rPr>
          <w:rStyle w:val="IvDbodytextChar"/>
          <w:rFonts w:cs="Arial"/>
          <w:iCs/>
        </w:rPr>
        <w:t>message</w:t>
      </w:r>
      <w:r w:rsidR="00CE233B">
        <w:rPr>
          <w:rStyle w:val="IvDbodytextChar"/>
          <w:rFonts w:cs="Arial"/>
          <w:iCs/>
        </w:rPr>
        <w:t xml:space="preserve">, e.g. </w:t>
      </w:r>
      <w:r w:rsidR="00CE233B" w:rsidRPr="00CE233B">
        <w:rPr>
          <w:rStyle w:val="IvDbodytextChar"/>
          <w:rFonts w:cs="Arial"/>
          <w:iCs/>
        </w:rPr>
        <w:t>WRITE-REPLACE WARNING REQUES</w:t>
      </w:r>
      <w:r w:rsidR="00CE233B">
        <w:rPr>
          <w:rStyle w:val="IvDbodytextChar"/>
          <w:rFonts w:cs="Arial"/>
          <w:iCs/>
        </w:rPr>
        <w:t>T,</w:t>
      </w:r>
      <w:r w:rsidR="00500E49" w:rsidRPr="00E52E88">
        <w:rPr>
          <w:rStyle w:val="IvDbodytextChar"/>
          <w:rFonts w:cs="Arial"/>
          <w:iCs/>
        </w:rPr>
        <w:t xml:space="preserve"> to be used by PWS-IWF build "Tai" and "</w:t>
      </w:r>
      <w:proofErr w:type="spellStart"/>
      <w:r w:rsidR="00500E49" w:rsidRPr="00E52E88">
        <w:rPr>
          <w:rStyle w:val="IvDbodytextChar"/>
          <w:rFonts w:cs="Arial"/>
          <w:iCs/>
        </w:rPr>
        <w:t>globaclRanNode</w:t>
      </w:r>
      <w:proofErr w:type="spellEnd"/>
      <w:r w:rsidR="00500E49" w:rsidRPr="00E52E88">
        <w:rPr>
          <w:rStyle w:val="IvDbodytextChar"/>
          <w:rFonts w:cs="Arial"/>
          <w:iCs/>
        </w:rPr>
        <w:t xml:space="preserve">" when consuming </w:t>
      </w:r>
      <w:r w:rsidR="00500E49" w:rsidRPr="00E52E88">
        <w:rPr>
          <w:rFonts w:ascii="Arial" w:hAnsi="Arial" w:cs="Arial"/>
          <w:lang w:eastAsia="zh-CN"/>
        </w:rPr>
        <w:t>Namf_Communication_</w:t>
      </w:r>
      <w:r w:rsidR="00500E49" w:rsidRPr="00E52E88">
        <w:rPr>
          <w:rFonts w:ascii="Arial" w:hAnsi="Arial" w:cs="Arial"/>
        </w:rPr>
        <w:t>NonUeN2MessageTransfer</w:t>
      </w:r>
      <w:r w:rsidR="005D5F68">
        <w:rPr>
          <w:rFonts w:ascii="Arial" w:hAnsi="Arial" w:cs="Arial"/>
        </w:rPr>
        <w:t>, so that the AMF can learn the NID for the SNPN that the warning message was intended for</w:t>
      </w:r>
      <w:r w:rsidR="00CE233B">
        <w:rPr>
          <w:rFonts w:ascii="Arial" w:hAnsi="Arial" w:cs="Arial"/>
        </w:rPr>
        <w:t xml:space="preserve"> and then route NG-RAN that supports that NID.</w:t>
      </w:r>
      <w:r w:rsidR="005D5F68">
        <w:rPr>
          <w:rFonts w:ascii="Arial" w:hAnsi="Arial" w:cs="Arial"/>
        </w:rPr>
        <w:t xml:space="preserve"> </w:t>
      </w:r>
      <w:r w:rsidR="005D5F68">
        <w:rPr>
          <w:rFonts w:ascii="Arial" w:hAnsi="Arial" w:cs="Arial"/>
        </w:rPr>
        <w:br/>
        <w:t>It is not clear if t</w:t>
      </w:r>
      <w:r w:rsidR="00500E49" w:rsidRPr="00E52E88">
        <w:rPr>
          <w:rFonts w:ascii="Arial" w:hAnsi="Arial" w:cs="Arial"/>
        </w:rPr>
        <w:t xml:space="preserve">he </w:t>
      </w:r>
      <w:r w:rsidR="00500E49" w:rsidRPr="00E52E88">
        <w:rPr>
          <w:rFonts w:ascii="Arial" w:hAnsi="Arial" w:cs="Arial"/>
          <w:bCs/>
          <w:lang w:eastAsia="ja-JP"/>
        </w:rPr>
        <w:t>Warning Area List 5GS</w:t>
      </w:r>
      <w:r w:rsidR="00500E49" w:rsidRPr="00E52E88">
        <w:rPr>
          <w:rFonts w:ascii="Arial" w:hAnsi="Arial" w:cs="Arial"/>
        </w:rPr>
        <w:t xml:space="preserve"> </w:t>
      </w:r>
      <w:r w:rsidR="005D5F68">
        <w:rPr>
          <w:rFonts w:ascii="Arial" w:hAnsi="Arial" w:cs="Arial"/>
        </w:rPr>
        <w:t xml:space="preserve">need </w:t>
      </w:r>
      <w:r w:rsidR="00500E49" w:rsidRPr="00E52E88">
        <w:rPr>
          <w:rFonts w:ascii="Arial" w:hAnsi="Arial" w:cs="Arial"/>
        </w:rPr>
        <w:t>contain NID information to be used by NG-RAN to broadcast the warning message in the right location.</w:t>
      </w:r>
    </w:p>
    <w:p w14:paraId="68EE3C47" w14:textId="4816957D" w:rsidR="00982351" w:rsidRPr="002D2EAD" w:rsidRDefault="002D2EAD" w:rsidP="00982351">
      <w:pPr>
        <w:spacing w:before="120" w:after="0"/>
        <w:rPr>
          <w:rFonts w:ascii="Arial" w:hAnsi="Arial" w:cs="Arial"/>
          <w:b/>
          <w:bCs/>
        </w:rPr>
      </w:pPr>
      <w:r w:rsidRPr="002D2EAD">
        <w:rPr>
          <w:rFonts w:ascii="Arial" w:hAnsi="Arial" w:cs="Arial"/>
          <w:b/>
          <w:bCs/>
        </w:rPr>
        <w:t>Conclusions:</w:t>
      </w:r>
    </w:p>
    <w:p w14:paraId="2571A8EA" w14:textId="011CD2A0" w:rsidR="002D2EAD" w:rsidRPr="002D2EAD" w:rsidRDefault="00991276" w:rsidP="00982351">
      <w:pPr>
        <w:spacing w:before="120" w:after="0"/>
        <w:rPr>
          <w:rFonts w:ascii="Arial" w:hAnsi="Arial" w:cs="Arial"/>
        </w:rPr>
      </w:pPr>
      <w:r>
        <w:rPr>
          <w:rFonts w:ascii="Arial" w:hAnsi="Arial" w:cs="Arial"/>
        </w:rPr>
        <w:t xml:space="preserve">For CT4 impact, TS 29.168 </w:t>
      </w:r>
      <w:r w:rsidR="006D0448">
        <w:rPr>
          <w:rFonts w:ascii="Arial" w:hAnsi="Arial" w:cs="Arial"/>
        </w:rPr>
        <w:t>can be</w:t>
      </w:r>
      <w:r>
        <w:rPr>
          <w:rFonts w:ascii="Arial" w:hAnsi="Arial" w:cs="Arial"/>
        </w:rPr>
        <w:t xml:space="preserve"> impacted</w:t>
      </w:r>
      <w:r w:rsidR="006D0448">
        <w:rPr>
          <w:rFonts w:ascii="Arial" w:hAnsi="Arial" w:cs="Arial"/>
        </w:rPr>
        <w:t xml:space="preserve"> unless RAN3 decides to modify their IEs definition for </w:t>
      </w:r>
      <w:r w:rsidR="006D0448">
        <w:rPr>
          <w:rStyle w:val="IvDbodytextChar"/>
          <w:iCs/>
        </w:rPr>
        <w:t xml:space="preserve">the 5GS TAI, </w:t>
      </w:r>
      <w:r w:rsidR="006D0448" w:rsidRPr="00991276">
        <w:rPr>
          <w:rStyle w:val="IvDbodytextChar"/>
          <w:iCs/>
        </w:rPr>
        <w:t>Global RAN Node ID</w:t>
      </w:r>
      <w:r w:rsidR="006D0448">
        <w:rPr>
          <w:rStyle w:val="IvDbodytextChar"/>
          <w:iCs/>
        </w:rPr>
        <w:t xml:space="preserve"> </w:t>
      </w:r>
      <w:r w:rsidR="001E6FF1">
        <w:rPr>
          <w:rFonts w:ascii="Arial" w:hAnsi="Arial" w:cs="Arial"/>
          <w:bCs/>
          <w:lang w:eastAsia="ja-JP"/>
        </w:rPr>
        <w:t>to contain a NID</w:t>
      </w:r>
      <w:r w:rsidR="002D2EAD" w:rsidRPr="002D2EAD">
        <w:rPr>
          <w:rFonts w:ascii="Arial" w:hAnsi="Arial" w:cs="Arial"/>
        </w:rPr>
        <w:t>.</w:t>
      </w:r>
    </w:p>
    <w:p w14:paraId="24144721" w14:textId="77777777" w:rsidR="002D2EAD" w:rsidRPr="00982351" w:rsidRDefault="002D2EAD" w:rsidP="00982351">
      <w:pPr>
        <w:spacing w:before="120" w:after="0"/>
      </w:pPr>
    </w:p>
    <w:p w14:paraId="3D17A665" w14:textId="6F6F9CD3" w:rsidR="00CD2478" w:rsidRPr="006B5418" w:rsidRDefault="00AC7DF6" w:rsidP="00CD2478">
      <w:pPr>
        <w:pStyle w:val="CRCoverPage"/>
        <w:rPr>
          <w:b/>
          <w:lang w:val="en-US"/>
        </w:rPr>
      </w:pPr>
      <w:r>
        <w:rPr>
          <w:b/>
          <w:lang w:val="en-US"/>
        </w:rPr>
        <w:t>3</w:t>
      </w:r>
      <w:r w:rsidR="00CD2478" w:rsidRPr="006B5418">
        <w:rPr>
          <w:b/>
          <w:lang w:val="en-US"/>
        </w:rPr>
        <w:t>. Proposal</w:t>
      </w:r>
    </w:p>
    <w:p w14:paraId="089D773F" w14:textId="7C5043F3" w:rsidR="005A1DCC" w:rsidRDefault="00E365A0" w:rsidP="009434C9">
      <w:pPr>
        <w:rPr>
          <w:rFonts w:ascii="Arial" w:hAnsi="Arial" w:cs="Arial"/>
          <w:lang w:val="en-US"/>
        </w:rPr>
      </w:pPr>
      <w:bookmarkStart w:id="9" w:name="_Hlk61529092"/>
      <w:r w:rsidRPr="002D2EAD">
        <w:rPr>
          <w:rFonts w:ascii="Arial" w:hAnsi="Arial" w:cs="Arial"/>
          <w:lang w:val="en-US"/>
        </w:rPr>
        <w:t xml:space="preserve">It is proposed to </w:t>
      </w:r>
      <w:bookmarkEnd w:id="9"/>
      <w:r w:rsidR="00CE233B">
        <w:rPr>
          <w:rFonts w:ascii="Arial" w:hAnsi="Arial" w:cs="Arial"/>
          <w:lang w:val="en-US"/>
        </w:rPr>
        <w:t xml:space="preserve">either </w:t>
      </w:r>
      <w:r w:rsidR="00991276">
        <w:rPr>
          <w:rFonts w:ascii="Arial" w:hAnsi="Arial" w:cs="Arial"/>
          <w:lang w:val="en-US"/>
        </w:rPr>
        <w:t>revise the WID</w:t>
      </w:r>
      <w:r w:rsidR="00CE233B">
        <w:rPr>
          <w:rFonts w:ascii="Arial" w:hAnsi="Arial" w:cs="Arial"/>
          <w:lang w:val="en-US"/>
        </w:rPr>
        <w:t xml:space="preserve">, e.g. remove </w:t>
      </w:r>
      <w:r w:rsidR="009434C9">
        <w:rPr>
          <w:rFonts w:ascii="Arial" w:hAnsi="Arial" w:cs="Arial"/>
          <w:lang w:val="en-US"/>
        </w:rPr>
        <w:t xml:space="preserve">3GPP TS </w:t>
      </w:r>
      <w:r w:rsidR="00CE233B">
        <w:rPr>
          <w:rFonts w:ascii="Arial" w:hAnsi="Arial" w:cs="Arial"/>
          <w:lang w:val="en-US"/>
        </w:rPr>
        <w:t>29.518, or keep CT4 impacts as it is and wait for stage 2 requirements</w:t>
      </w:r>
      <w:r w:rsidR="00991276">
        <w:rPr>
          <w:rFonts w:ascii="Arial" w:hAnsi="Arial" w:cs="Arial"/>
          <w:lang w:val="en-US"/>
        </w:rPr>
        <w:t>.</w:t>
      </w:r>
    </w:p>
    <w:p w14:paraId="09A835F2" w14:textId="3C235745" w:rsidR="0048514F" w:rsidRDefault="0048514F" w:rsidP="005A1DCC">
      <w:pPr>
        <w:rPr>
          <w:rFonts w:ascii="Arial" w:hAnsi="Arial" w:cs="Arial"/>
          <w:lang w:val="en-US"/>
        </w:rPr>
      </w:pPr>
    </w:p>
    <w:p w14:paraId="32D7C264" w14:textId="7C911384" w:rsidR="0048514F" w:rsidRDefault="0048514F" w:rsidP="005A1DCC">
      <w:pPr>
        <w:rPr>
          <w:rFonts w:ascii="Arial" w:hAnsi="Arial" w:cs="Arial"/>
          <w:b/>
          <w:bCs/>
          <w:lang w:val="en-US"/>
        </w:rPr>
      </w:pPr>
      <w:r w:rsidRPr="0048514F">
        <w:rPr>
          <w:rFonts w:ascii="Arial" w:hAnsi="Arial" w:cs="Arial"/>
          <w:b/>
          <w:bCs/>
          <w:lang w:val="en-US"/>
        </w:rPr>
        <w:t xml:space="preserve">4. </w:t>
      </w:r>
      <w:r w:rsidR="00AF3504">
        <w:rPr>
          <w:rFonts w:ascii="Arial" w:hAnsi="Arial" w:cs="Arial"/>
          <w:b/>
          <w:bCs/>
          <w:lang w:val="en-US"/>
        </w:rPr>
        <w:t>Annex</w:t>
      </w:r>
    </w:p>
    <w:p w14:paraId="64A6A62A" w14:textId="684172CC" w:rsidR="00991276" w:rsidRDefault="00991276" w:rsidP="005A1DCC">
      <w:pPr>
        <w:rPr>
          <w:rFonts w:ascii="Arial" w:hAnsi="Arial" w:cs="Arial"/>
          <w:b/>
          <w:bCs/>
          <w:lang w:val="en-US"/>
        </w:rPr>
      </w:pPr>
    </w:p>
    <w:p w14:paraId="31DDD846" w14:textId="5E7591B6" w:rsidR="00991276" w:rsidRDefault="00991276" w:rsidP="005A1DCC">
      <w:pPr>
        <w:rPr>
          <w:rFonts w:ascii="Arial" w:hAnsi="Arial" w:cs="Arial"/>
          <w:b/>
          <w:bCs/>
          <w:lang w:val="en-US"/>
        </w:rPr>
      </w:pPr>
      <w:r>
        <w:rPr>
          <w:rFonts w:ascii="Arial" w:hAnsi="Arial" w:cs="Arial"/>
          <w:b/>
          <w:bCs/>
          <w:lang w:val="en-US"/>
        </w:rPr>
        <w:t>======================</w:t>
      </w:r>
    </w:p>
    <w:p w14:paraId="3EE38A62" w14:textId="5F63CD67" w:rsidR="00991276" w:rsidRDefault="00991276" w:rsidP="005A1DCC">
      <w:pPr>
        <w:rPr>
          <w:rFonts w:ascii="Arial" w:hAnsi="Arial" w:cs="Arial"/>
          <w:b/>
          <w:bCs/>
          <w:lang w:val="en-US"/>
        </w:rPr>
      </w:pPr>
      <w:r>
        <w:rPr>
          <w:rFonts w:ascii="Arial" w:hAnsi="Arial" w:cs="Arial"/>
          <w:b/>
          <w:bCs/>
          <w:lang w:val="en-US"/>
        </w:rPr>
        <w:t>Excerption from TS 29.518</w:t>
      </w:r>
    </w:p>
    <w:p w14:paraId="12CBE3E7" w14:textId="0F812EE5" w:rsidR="00991276" w:rsidRDefault="00991276" w:rsidP="005A1DCC">
      <w:pPr>
        <w:rPr>
          <w:rFonts w:ascii="Arial" w:hAnsi="Arial" w:cs="Arial"/>
          <w:b/>
          <w:bCs/>
          <w:lang w:val="en-US"/>
        </w:rPr>
      </w:pPr>
      <w:r>
        <w:rPr>
          <w:rFonts w:ascii="Arial" w:hAnsi="Arial" w:cs="Arial"/>
          <w:b/>
          <w:bCs/>
          <w:lang w:val="en-US"/>
        </w:rPr>
        <w:t>======================</w:t>
      </w:r>
    </w:p>
    <w:p w14:paraId="08F225AC" w14:textId="77777777" w:rsidR="00AF3504" w:rsidRPr="003B2883" w:rsidRDefault="00AF3504" w:rsidP="00AF3504">
      <w:pPr>
        <w:pStyle w:val="Heading5"/>
        <w:rPr>
          <w:lang w:eastAsia="zh-CN"/>
        </w:rPr>
      </w:pPr>
      <w:bookmarkStart w:id="10" w:name="_Toc25156366"/>
      <w:bookmarkStart w:id="11" w:name="_Toc34124668"/>
      <w:bookmarkStart w:id="12" w:name="_Toc43207792"/>
      <w:bookmarkStart w:id="13" w:name="_Toc49857262"/>
      <w:bookmarkStart w:id="14" w:name="_Toc56677098"/>
      <w:bookmarkStart w:id="15" w:name="_Toc56691621"/>
      <w:bookmarkStart w:id="16" w:name="_Toc56698885"/>
      <w:bookmarkStart w:id="17" w:name="_Toc81298030"/>
      <w:r w:rsidRPr="003B2883">
        <w:t>6.1.6.2.9</w:t>
      </w:r>
      <w:r w:rsidRPr="003B2883">
        <w:tab/>
        <w:t>Type: N2InformationTransferReqData</w:t>
      </w:r>
      <w:bookmarkEnd w:id="10"/>
      <w:bookmarkEnd w:id="11"/>
      <w:bookmarkEnd w:id="12"/>
      <w:bookmarkEnd w:id="13"/>
      <w:bookmarkEnd w:id="14"/>
      <w:bookmarkEnd w:id="15"/>
      <w:bookmarkEnd w:id="16"/>
      <w:bookmarkEnd w:id="17"/>
    </w:p>
    <w:p w14:paraId="4C9BFAEB" w14:textId="77777777" w:rsidR="00AF3504" w:rsidRPr="003B2883" w:rsidRDefault="00AF3504" w:rsidP="00AF3504">
      <w:pPr>
        <w:pStyle w:val="TH"/>
      </w:pPr>
      <w:r w:rsidRPr="003B2883">
        <w:rPr>
          <w:noProof/>
        </w:rPr>
        <w:t>Table </w:t>
      </w:r>
      <w:r w:rsidRPr="003B2883">
        <w:t xml:space="preserve">6.1.6.2.9-1: </w:t>
      </w:r>
      <w:r w:rsidRPr="003B2883">
        <w:rPr>
          <w:noProof/>
        </w:rPr>
        <w:t xml:space="preserve">Definition of type </w:t>
      </w:r>
      <w:r w:rsidRPr="003B2883">
        <w:t>N2InformationTransferReqDataTransfer</w:t>
      </w:r>
    </w:p>
    <w:tbl>
      <w:tblPr>
        <w:tblW w:w="10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96"/>
        <w:gridCol w:w="425"/>
        <w:gridCol w:w="1134"/>
        <w:gridCol w:w="4359"/>
      </w:tblGrid>
      <w:tr w:rsidR="00AF3504" w:rsidRPr="003B2883" w14:paraId="464D250F" w14:textId="77777777" w:rsidTr="005D5F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F5F57F" w14:textId="77777777" w:rsidR="00AF3504" w:rsidRPr="003B2883" w:rsidRDefault="00AF3504" w:rsidP="005D5F68">
            <w:pPr>
              <w:pStyle w:val="TAH"/>
            </w:pPr>
            <w:r w:rsidRPr="003B2883">
              <w:t>Attribute name</w:t>
            </w:r>
          </w:p>
        </w:tc>
        <w:tc>
          <w:tcPr>
            <w:tcW w:w="2096" w:type="dxa"/>
            <w:tcBorders>
              <w:top w:val="single" w:sz="4" w:space="0" w:color="auto"/>
              <w:left w:val="single" w:sz="4" w:space="0" w:color="auto"/>
              <w:bottom w:val="single" w:sz="4" w:space="0" w:color="auto"/>
              <w:right w:val="single" w:sz="4" w:space="0" w:color="auto"/>
            </w:tcBorders>
            <w:shd w:val="clear" w:color="auto" w:fill="C0C0C0"/>
            <w:hideMark/>
          </w:tcPr>
          <w:p w14:paraId="74D7C0BB" w14:textId="77777777" w:rsidR="00AF3504" w:rsidRPr="003B2883" w:rsidRDefault="00AF3504" w:rsidP="005D5F6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09BD99" w14:textId="77777777" w:rsidR="00AF3504" w:rsidRPr="003B2883" w:rsidRDefault="00AF3504" w:rsidP="005D5F6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BB4D34" w14:textId="77777777" w:rsidR="00AF3504" w:rsidRPr="003B2883" w:rsidRDefault="00AF3504" w:rsidP="005D5F68">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8DADB1" w14:textId="77777777" w:rsidR="00AF3504" w:rsidRPr="003B2883" w:rsidRDefault="00AF3504" w:rsidP="005D5F68">
            <w:pPr>
              <w:pStyle w:val="TAH"/>
              <w:rPr>
                <w:rFonts w:cs="Arial"/>
                <w:szCs w:val="18"/>
              </w:rPr>
            </w:pPr>
            <w:r w:rsidRPr="003B2883">
              <w:rPr>
                <w:rFonts w:cs="Arial"/>
                <w:szCs w:val="18"/>
              </w:rPr>
              <w:t>Description</w:t>
            </w:r>
          </w:p>
        </w:tc>
      </w:tr>
      <w:tr w:rsidR="00AF3504" w:rsidRPr="003B2883" w14:paraId="4DC5B35E" w14:textId="77777777" w:rsidTr="005D5F68">
        <w:trPr>
          <w:jc w:val="center"/>
        </w:trPr>
        <w:tc>
          <w:tcPr>
            <w:tcW w:w="2090" w:type="dxa"/>
            <w:tcBorders>
              <w:top w:val="single" w:sz="4" w:space="0" w:color="auto"/>
              <w:left w:val="single" w:sz="4" w:space="0" w:color="auto"/>
              <w:bottom w:val="single" w:sz="4" w:space="0" w:color="auto"/>
              <w:right w:val="single" w:sz="4" w:space="0" w:color="auto"/>
            </w:tcBorders>
          </w:tcPr>
          <w:p w14:paraId="18938E69" w14:textId="77777777" w:rsidR="00AF3504" w:rsidRPr="003B2883" w:rsidRDefault="00AF3504" w:rsidP="005D5F68">
            <w:pPr>
              <w:pStyle w:val="TAL"/>
              <w:rPr>
                <w:lang w:eastAsia="zh-CN"/>
              </w:rPr>
            </w:pPr>
            <w:proofErr w:type="spellStart"/>
            <w:r w:rsidRPr="003B2883">
              <w:rPr>
                <w:lang w:eastAsia="zh-CN"/>
              </w:rPr>
              <w:t>taiList</w:t>
            </w:r>
            <w:proofErr w:type="spellEnd"/>
          </w:p>
        </w:tc>
        <w:tc>
          <w:tcPr>
            <w:tcW w:w="2096" w:type="dxa"/>
            <w:tcBorders>
              <w:top w:val="single" w:sz="4" w:space="0" w:color="auto"/>
              <w:left w:val="single" w:sz="4" w:space="0" w:color="auto"/>
              <w:bottom w:val="single" w:sz="4" w:space="0" w:color="auto"/>
              <w:right w:val="single" w:sz="4" w:space="0" w:color="auto"/>
            </w:tcBorders>
          </w:tcPr>
          <w:p w14:paraId="6FCB2370" w14:textId="77777777" w:rsidR="00AF3504" w:rsidRPr="003B2883" w:rsidRDefault="00AF3504" w:rsidP="005D5F68">
            <w:pPr>
              <w:pStyle w:val="TAL"/>
              <w:rPr>
                <w:lang w:eastAsia="zh-CN"/>
              </w:rPr>
            </w:pPr>
            <w:r w:rsidRPr="003B2883">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5F1B82F6" w14:textId="77777777" w:rsidR="00AF3504" w:rsidRPr="003B2883" w:rsidRDefault="00AF3504" w:rsidP="005D5F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7BFA33" w14:textId="77777777" w:rsidR="00AF3504" w:rsidRPr="003B2883" w:rsidRDefault="00AF3504" w:rsidP="005D5F68">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3A4068" w14:textId="77777777" w:rsidR="00AF3504" w:rsidRPr="003B2883" w:rsidRDefault="00AF3504" w:rsidP="005D5F68">
            <w:pPr>
              <w:pStyle w:val="TAL"/>
              <w:rPr>
                <w:rFonts w:cs="Arial"/>
                <w:szCs w:val="18"/>
                <w:lang w:eastAsia="zh-CN"/>
              </w:rPr>
            </w:pPr>
            <w:r w:rsidRPr="003B2883">
              <w:rPr>
                <w:rFonts w:cs="Arial"/>
                <w:szCs w:val="18"/>
                <w:lang w:eastAsia="zh-CN"/>
              </w:rPr>
              <w:t>This IE shall be included if the N2 information needs to be sent to the 5G-AN nodes that serve the list of tracking areas provided.</w:t>
            </w:r>
          </w:p>
        </w:tc>
      </w:tr>
      <w:tr w:rsidR="00AF3504" w:rsidRPr="003B2883" w14:paraId="5E7AE67F" w14:textId="77777777" w:rsidTr="005D5F68">
        <w:trPr>
          <w:jc w:val="center"/>
        </w:trPr>
        <w:tc>
          <w:tcPr>
            <w:tcW w:w="2090" w:type="dxa"/>
            <w:tcBorders>
              <w:top w:val="single" w:sz="4" w:space="0" w:color="auto"/>
              <w:left w:val="single" w:sz="4" w:space="0" w:color="auto"/>
              <w:bottom w:val="single" w:sz="4" w:space="0" w:color="auto"/>
              <w:right w:val="single" w:sz="4" w:space="0" w:color="auto"/>
            </w:tcBorders>
          </w:tcPr>
          <w:p w14:paraId="347EF1F8" w14:textId="77777777" w:rsidR="00AF3504" w:rsidRPr="003B2883" w:rsidRDefault="00AF3504" w:rsidP="005D5F68">
            <w:pPr>
              <w:pStyle w:val="TAL"/>
              <w:rPr>
                <w:lang w:eastAsia="zh-CN"/>
              </w:rPr>
            </w:pPr>
            <w:proofErr w:type="spellStart"/>
            <w:r w:rsidRPr="003B2883">
              <w:rPr>
                <w:lang w:eastAsia="zh-CN"/>
              </w:rPr>
              <w:t>ratSelector</w:t>
            </w:r>
            <w:proofErr w:type="spellEnd"/>
          </w:p>
        </w:tc>
        <w:tc>
          <w:tcPr>
            <w:tcW w:w="2096" w:type="dxa"/>
            <w:tcBorders>
              <w:top w:val="single" w:sz="4" w:space="0" w:color="auto"/>
              <w:left w:val="single" w:sz="4" w:space="0" w:color="auto"/>
              <w:bottom w:val="single" w:sz="4" w:space="0" w:color="auto"/>
              <w:right w:val="single" w:sz="4" w:space="0" w:color="auto"/>
            </w:tcBorders>
          </w:tcPr>
          <w:p w14:paraId="05158240" w14:textId="77777777" w:rsidR="00AF3504" w:rsidRPr="003B2883" w:rsidRDefault="00AF3504" w:rsidP="005D5F68">
            <w:pPr>
              <w:pStyle w:val="TAL"/>
              <w:rPr>
                <w:lang w:eastAsia="zh-CN"/>
              </w:rPr>
            </w:pPr>
            <w:proofErr w:type="spellStart"/>
            <w:r w:rsidRPr="003B2883">
              <w:rPr>
                <w:lang w:eastAsia="zh-CN"/>
              </w:rPr>
              <w:t>RatSelector</w:t>
            </w:r>
            <w:proofErr w:type="spellEnd"/>
          </w:p>
        </w:tc>
        <w:tc>
          <w:tcPr>
            <w:tcW w:w="425" w:type="dxa"/>
            <w:tcBorders>
              <w:top w:val="single" w:sz="4" w:space="0" w:color="auto"/>
              <w:left w:val="single" w:sz="4" w:space="0" w:color="auto"/>
              <w:bottom w:val="single" w:sz="4" w:space="0" w:color="auto"/>
              <w:right w:val="single" w:sz="4" w:space="0" w:color="auto"/>
            </w:tcBorders>
          </w:tcPr>
          <w:p w14:paraId="25328BD9" w14:textId="77777777" w:rsidR="00AF3504" w:rsidRPr="003B2883" w:rsidRDefault="00AF3504" w:rsidP="005D5F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BB8F5" w14:textId="77777777" w:rsidR="00AF3504" w:rsidRPr="003B2883" w:rsidRDefault="00AF3504" w:rsidP="005D5F6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636086" w14:textId="77777777" w:rsidR="00AF3504" w:rsidRPr="003B2883" w:rsidRDefault="00AF3504" w:rsidP="005D5F68">
            <w:pPr>
              <w:pStyle w:val="TAL"/>
              <w:rPr>
                <w:rFonts w:cs="Arial"/>
                <w:szCs w:val="18"/>
                <w:lang w:eastAsia="zh-CN"/>
              </w:rPr>
            </w:pPr>
            <w:r w:rsidRPr="003B2883">
              <w:rPr>
                <w:rFonts w:cs="Arial"/>
                <w:szCs w:val="18"/>
                <w:lang w:eastAsia="zh-CN"/>
              </w:rPr>
              <w:t>This IE shall be included to indicate if the N2 information shall be transferred to ng-</w:t>
            </w:r>
            <w:proofErr w:type="spellStart"/>
            <w:r w:rsidRPr="003B2883">
              <w:rPr>
                <w:rFonts w:cs="Arial"/>
                <w:szCs w:val="18"/>
                <w:lang w:eastAsia="zh-CN"/>
              </w:rPr>
              <w:t>eNBs</w:t>
            </w:r>
            <w:proofErr w:type="spellEnd"/>
            <w:r w:rsidRPr="003B2883">
              <w:rPr>
                <w:rFonts w:cs="Arial"/>
                <w:szCs w:val="18"/>
                <w:lang w:eastAsia="zh-CN"/>
              </w:rPr>
              <w:t xml:space="preserve"> or </w:t>
            </w:r>
            <w:proofErr w:type="spellStart"/>
            <w:r w:rsidRPr="003B2883">
              <w:rPr>
                <w:rFonts w:cs="Arial"/>
                <w:szCs w:val="18"/>
                <w:lang w:eastAsia="zh-CN"/>
              </w:rPr>
              <w:t>gNBs</w:t>
            </w:r>
            <w:proofErr w:type="spellEnd"/>
            <w:r w:rsidRPr="003B2883">
              <w:rPr>
                <w:rFonts w:cs="Arial"/>
                <w:szCs w:val="18"/>
                <w:lang w:eastAsia="zh-CN"/>
              </w:rPr>
              <w:t xml:space="preserve"> exclusively.</w:t>
            </w:r>
          </w:p>
        </w:tc>
      </w:tr>
      <w:tr w:rsidR="00AF3504" w:rsidRPr="003B2883" w14:paraId="170CB792" w14:textId="77777777" w:rsidTr="005D5F68">
        <w:trPr>
          <w:jc w:val="center"/>
        </w:trPr>
        <w:tc>
          <w:tcPr>
            <w:tcW w:w="2090" w:type="dxa"/>
            <w:tcBorders>
              <w:top w:val="single" w:sz="4" w:space="0" w:color="auto"/>
              <w:left w:val="single" w:sz="4" w:space="0" w:color="auto"/>
              <w:bottom w:val="single" w:sz="4" w:space="0" w:color="auto"/>
              <w:right w:val="single" w:sz="4" w:space="0" w:color="auto"/>
            </w:tcBorders>
          </w:tcPr>
          <w:p w14:paraId="2BE96CAE" w14:textId="77777777" w:rsidR="00AF3504" w:rsidRPr="003B2883" w:rsidRDefault="00AF3504" w:rsidP="005D5F68">
            <w:pPr>
              <w:pStyle w:val="TAL"/>
              <w:rPr>
                <w:lang w:eastAsia="zh-CN"/>
              </w:rPr>
            </w:pPr>
            <w:proofErr w:type="spellStart"/>
            <w:r w:rsidRPr="003B2883">
              <w:rPr>
                <w:lang w:eastAsia="zh-CN"/>
              </w:rPr>
              <w:t>globalRanNodeList</w:t>
            </w:r>
            <w:proofErr w:type="spellEnd"/>
          </w:p>
        </w:tc>
        <w:tc>
          <w:tcPr>
            <w:tcW w:w="2096" w:type="dxa"/>
            <w:tcBorders>
              <w:top w:val="single" w:sz="4" w:space="0" w:color="auto"/>
              <w:left w:val="single" w:sz="4" w:space="0" w:color="auto"/>
              <w:bottom w:val="single" w:sz="4" w:space="0" w:color="auto"/>
              <w:right w:val="single" w:sz="4" w:space="0" w:color="auto"/>
            </w:tcBorders>
          </w:tcPr>
          <w:p w14:paraId="34FB212F" w14:textId="77777777" w:rsidR="00AF3504" w:rsidRPr="003B2883" w:rsidRDefault="00AF3504" w:rsidP="005D5F68">
            <w:pPr>
              <w:pStyle w:val="TAL"/>
            </w:pPr>
            <w:r w:rsidRPr="003B2883">
              <w:t>array(</w:t>
            </w:r>
            <w:proofErr w:type="spellStart"/>
            <w:r w:rsidRPr="003B2883">
              <w:t>GlobalRanNodeId</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134D6FA" w14:textId="77777777" w:rsidR="00AF3504" w:rsidRPr="003B2883" w:rsidRDefault="00AF3504" w:rsidP="005D5F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7F291" w14:textId="77777777" w:rsidR="00AF3504" w:rsidRPr="003B2883" w:rsidRDefault="00AF3504" w:rsidP="005D5F68">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E914B91" w14:textId="77777777" w:rsidR="00AF3504" w:rsidRPr="003B2883" w:rsidRDefault="00AF3504" w:rsidP="005D5F68">
            <w:pPr>
              <w:pStyle w:val="TAL"/>
              <w:rPr>
                <w:rFonts w:cs="Arial"/>
                <w:szCs w:val="18"/>
                <w:lang w:eastAsia="zh-CN"/>
              </w:rPr>
            </w:pPr>
            <w:r w:rsidRPr="003B2883">
              <w:rPr>
                <w:rFonts w:cs="Arial"/>
                <w:szCs w:val="18"/>
                <w:lang w:eastAsia="zh-CN"/>
              </w:rPr>
              <w:t>This IE shall be included if the N2 information needs to be sent to the list of RAN nodes provided.</w:t>
            </w:r>
          </w:p>
        </w:tc>
      </w:tr>
      <w:tr w:rsidR="00AF3504" w:rsidRPr="003B2883" w14:paraId="68E932CC" w14:textId="77777777" w:rsidTr="005D5F68">
        <w:trPr>
          <w:jc w:val="center"/>
        </w:trPr>
        <w:tc>
          <w:tcPr>
            <w:tcW w:w="2090" w:type="dxa"/>
            <w:tcBorders>
              <w:top w:val="single" w:sz="4" w:space="0" w:color="auto"/>
              <w:left w:val="single" w:sz="4" w:space="0" w:color="auto"/>
              <w:bottom w:val="single" w:sz="4" w:space="0" w:color="auto"/>
              <w:right w:val="single" w:sz="4" w:space="0" w:color="auto"/>
            </w:tcBorders>
          </w:tcPr>
          <w:p w14:paraId="5DEB27DD" w14:textId="77777777" w:rsidR="00AF3504" w:rsidRPr="003B2883" w:rsidRDefault="00AF3504" w:rsidP="005D5F68">
            <w:pPr>
              <w:pStyle w:val="TAL"/>
              <w:rPr>
                <w:lang w:eastAsia="zh-CN"/>
              </w:rPr>
            </w:pPr>
            <w:r w:rsidRPr="003B2883">
              <w:rPr>
                <w:lang w:eastAsia="zh-CN"/>
              </w:rPr>
              <w:t>n2Information</w:t>
            </w:r>
          </w:p>
        </w:tc>
        <w:tc>
          <w:tcPr>
            <w:tcW w:w="2096" w:type="dxa"/>
            <w:tcBorders>
              <w:top w:val="single" w:sz="4" w:space="0" w:color="auto"/>
              <w:left w:val="single" w:sz="4" w:space="0" w:color="auto"/>
              <w:bottom w:val="single" w:sz="4" w:space="0" w:color="auto"/>
              <w:right w:val="single" w:sz="4" w:space="0" w:color="auto"/>
            </w:tcBorders>
          </w:tcPr>
          <w:p w14:paraId="21654299" w14:textId="77777777" w:rsidR="00AF3504" w:rsidRPr="003B2883" w:rsidRDefault="00AF3504" w:rsidP="005D5F68">
            <w:pPr>
              <w:pStyle w:val="TAL"/>
            </w:pPr>
            <w:r w:rsidRPr="003B2883">
              <w:t>N2InfoContainer</w:t>
            </w:r>
          </w:p>
        </w:tc>
        <w:tc>
          <w:tcPr>
            <w:tcW w:w="425" w:type="dxa"/>
            <w:tcBorders>
              <w:top w:val="single" w:sz="4" w:space="0" w:color="auto"/>
              <w:left w:val="single" w:sz="4" w:space="0" w:color="auto"/>
              <w:bottom w:val="single" w:sz="4" w:space="0" w:color="auto"/>
              <w:right w:val="single" w:sz="4" w:space="0" w:color="auto"/>
            </w:tcBorders>
          </w:tcPr>
          <w:p w14:paraId="44B89DFB" w14:textId="77777777" w:rsidR="00AF3504" w:rsidRPr="003B2883" w:rsidRDefault="00AF3504" w:rsidP="005D5F68">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917B13" w14:textId="77777777" w:rsidR="00AF3504" w:rsidRPr="003B2883" w:rsidRDefault="00AF3504" w:rsidP="005D5F68">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2B8063" w14:textId="77777777" w:rsidR="00AF3504" w:rsidRPr="003B2883" w:rsidRDefault="00AF3504" w:rsidP="005D5F68">
            <w:pPr>
              <w:pStyle w:val="TAL"/>
              <w:rPr>
                <w:rFonts w:cs="Arial"/>
                <w:szCs w:val="18"/>
                <w:lang w:eastAsia="zh-CN"/>
              </w:rPr>
            </w:pPr>
            <w:r w:rsidRPr="003B2883">
              <w:rPr>
                <w:rFonts w:cs="Arial"/>
                <w:szCs w:val="18"/>
                <w:lang w:eastAsia="zh-CN"/>
              </w:rPr>
              <w:t>This IE includes the information to be sent on the N2 interface to the identified 5G-AN nodes and additional information required for the processing of the message by the AMF.</w:t>
            </w:r>
          </w:p>
        </w:tc>
      </w:tr>
      <w:tr w:rsidR="00AF3504" w:rsidRPr="003B2883" w14:paraId="1AB4198B" w14:textId="77777777" w:rsidTr="005D5F68">
        <w:trPr>
          <w:jc w:val="center"/>
        </w:trPr>
        <w:tc>
          <w:tcPr>
            <w:tcW w:w="2090" w:type="dxa"/>
            <w:tcBorders>
              <w:top w:val="single" w:sz="4" w:space="0" w:color="auto"/>
              <w:left w:val="single" w:sz="4" w:space="0" w:color="auto"/>
              <w:bottom w:val="single" w:sz="4" w:space="0" w:color="auto"/>
              <w:right w:val="single" w:sz="4" w:space="0" w:color="auto"/>
            </w:tcBorders>
          </w:tcPr>
          <w:p w14:paraId="554EBE55" w14:textId="77777777" w:rsidR="00AF3504" w:rsidRPr="003B2883" w:rsidRDefault="00AF3504" w:rsidP="005D5F68">
            <w:pPr>
              <w:pStyle w:val="TAL"/>
              <w:rPr>
                <w:lang w:eastAsia="zh-CN"/>
              </w:rPr>
            </w:pPr>
            <w:proofErr w:type="spellStart"/>
            <w:r w:rsidRPr="003B2883">
              <w:t>supportedFeatures</w:t>
            </w:r>
            <w:proofErr w:type="spellEnd"/>
          </w:p>
        </w:tc>
        <w:tc>
          <w:tcPr>
            <w:tcW w:w="2096" w:type="dxa"/>
            <w:tcBorders>
              <w:top w:val="single" w:sz="4" w:space="0" w:color="auto"/>
              <w:left w:val="single" w:sz="4" w:space="0" w:color="auto"/>
              <w:bottom w:val="single" w:sz="4" w:space="0" w:color="auto"/>
              <w:right w:val="single" w:sz="4" w:space="0" w:color="auto"/>
            </w:tcBorders>
          </w:tcPr>
          <w:p w14:paraId="48E8B73E" w14:textId="77777777" w:rsidR="00AF3504" w:rsidRPr="003B2883" w:rsidRDefault="00AF3504" w:rsidP="005D5F68">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2CAA2BD" w14:textId="77777777" w:rsidR="00AF3504" w:rsidRPr="003B2883" w:rsidRDefault="00AF3504" w:rsidP="005D5F68">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2D1DEA3" w14:textId="77777777" w:rsidR="00AF3504" w:rsidRPr="003B2883" w:rsidRDefault="00AF3504" w:rsidP="005D5F68">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856F2F9" w14:textId="77777777" w:rsidR="00AF3504" w:rsidRPr="003B2883" w:rsidRDefault="00AF3504" w:rsidP="005D5F68">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bl>
    <w:p w14:paraId="0A44B03B" w14:textId="361575C5" w:rsidR="00AF3504" w:rsidRDefault="00AF3504" w:rsidP="00AF3504">
      <w:pPr>
        <w:rPr>
          <w:rStyle w:val="IvDbodytextChar"/>
          <w:b/>
          <w:bCs/>
          <w:iCs/>
        </w:rPr>
      </w:pPr>
    </w:p>
    <w:p w14:paraId="032EA71C" w14:textId="77777777" w:rsidR="00991276" w:rsidRDefault="00991276" w:rsidP="00991276">
      <w:pPr>
        <w:rPr>
          <w:rFonts w:ascii="Arial" w:hAnsi="Arial" w:cs="Arial"/>
          <w:b/>
          <w:bCs/>
          <w:lang w:val="en-US"/>
        </w:rPr>
      </w:pPr>
      <w:r>
        <w:rPr>
          <w:rFonts w:ascii="Arial" w:hAnsi="Arial" w:cs="Arial"/>
          <w:b/>
          <w:bCs/>
          <w:lang w:val="en-US"/>
        </w:rPr>
        <w:t>======================</w:t>
      </w:r>
    </w:p>
    <w:p w14:paraId="2FCD9119" w14:textId="0F2F5A4F" w:rsidR="00991276" w:rsidRDefault="00991276" w:rsidP="00991276">
      <w:pPr>
        <w:rPr>
          <w:rFonts w:ascii="Arial" w:hAnsi="Arial" w:cs="Arial"/>
          <w:b/>
          <w:bCs/>
          <w:lang w:val="en-US"/>
        </w:rPr>
      </w:pPr>
      <w:r>
        <w:rPr>
          <w:rFonts w:ascii="Arial" w:hAnsi="Arial" w:cs="Arial"/>
          <w:b/>
          <w:bCs/>
          <w:lang w:val="en-US"/>
        </w:rPr>
        <w:t>Excerption from TS 29.571</w:t>
      </w:r>
    </w:p>
    <w:p w14:paraId="7C444133" w14:textId="77777777" w:rsidR="00991276" w:rsidRDefault="00991276" w:rsidP="00991276">
      <w:pPr>
        <w:rPr>
          <w:rFonts w:ascii="Arial" w:hAnsi="Arial" w:cs="Arial"/>
          <w:b/>
          <w:bCs/>
          <w:lang w:val="en-US"/>
        </w:rPr>
      </w:pPr>
      <w:r>
        <w:rPr>
          <w:rFonts w:ascii="Arial" w:hAnsi="Arial" w:cs="Arial"/>
          <w:b/>
          <w:bCs/>
          <w:lang w:val="en-US"/>
        </w:rPr>
        <w:t>======================</w:t>
      </w:r>
    </w:p>
    <w:p w14:paraId="08298CE5" w14:textId="77777777" w:rsidR="00AF3504" w:rsidRPr="00F11966" w:rsidRDefault="00AF3504" w:rsidP="00AF3504">
      <w:pPr>
        <w:pStyle w:val="Heading4"/>
      </w:pPr>
      <w:bookmarkStart w:id="18" w:name="_Toc24925841"/>
      <w:bookmarkStart w:id="19" w:name="_Toc24926019"/>
      <w:bookmarkStart w:id="20" w:name="_Toc24926195"/>
      <w:bookmarkStart w:id="21" w:name="_Toc33964055"/>
      <w:bookmarkStart w:id="22" w:name="_Toc33980809"/>
      <w:bookmarkStart w:id="23" w:name="_Toc36462610"/>
      <w:bookmarkStart w:id="24" w:name="_Toc36462806"/>
      <w:bookmarkStart w:id="25" w:name="_Toc43026050"/>
      <w:bookmarkStart w:id="26" w:name="_Toc49763584"/>
      <w:bookmarkStart w:id="27" w:name="_Toc56754280"/>
      <w:bookmarkStart w:id="28" w:name="_Toc82715895"/>
      <w:r w:rsidRPr="00F11966">
        <w:lastRenderedPageBreak/>
        <w:t>5.4.4.4</w:t>
      </w:r>
      <w:r w:rsidRPr="00F11966">
        <w:tab/>
        <w:t>Type: Tai</w:t>
      </w:r>
      <w:bookmarkEnd w:id="18"/>
      <w:bookmarkEnd w:id="19"/>
      <w:bookmarkEnd w:id="20"/>
      <w:bookmarkEnd w:id="21"/>
      <w:bookmarkEnd w:id="22"/>
      <w:bookmarkEnd w:id="23"/>
      <w:bookmarkEnd w:id="24"/>
      <w:bookmarkEnd w:id="25"/>
      <w:bookmarkEnd w:id="26"/>
      <w:bookmarkEnd w:id="27"/>
      <w:bookmarkEnd w:id="28"/>
    </w:p>
    <w:p w14:paraId="3D0EEF47" w14:textId="77777777" w:rsidR="00AF3504" w:rsidRPr="00F11966" w:rsidRDefault="00AF3504" w:rsidP="00AF3504">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AF3504" w:rsidRPr="00F11966" w14:paraId="5E8C907C" w14:textId="77777777" w:rsidTr="005D5F6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0FE5894" w14:textId="77777777" w:rsidR="00AF3504" w:rsidRPr="00F11966" w:rsidRDefault="00AF3504" w:rsidP="005D5F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98DAD1" w14:textId="77777777" w:rsidR="00AF3504" w:rsidRPr="00F11966" w:rsidRDefault="00AF3504" w:rsidP="005D5F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0F4E7B" w14:textId="77777777" w:rsidR="00AF3504" w:rsidRPr="00F11966" w:rsidRDefault="00AF3504" w:rsidP="005D5F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429FB8" w14:textId="77777777" w:rsidR="00AF3504" w:rsidRPr="00F11966" w:rsidRDefault="00AF3504" w:rsidP="005D5F6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F64A49" w14:textId="77777777" w:rsidR="00AF3504" w:rsidRPr="00F11966" w:rsidRDefault="00AF3504" w:rsidP="005D5F68">
            <w:pPr>
              <w:pStyle w:val="TAH"/>
              <w:rPr>
                <w:rFonts w:cs="Arial"/>
                <w:szCs w:val="18"/>
              </w:rPr>
            </w:pPr>
            <w:r w:rsidRPr="00F11966">
              <w:rPr>
                <w:rFonts w:cs="Arial"/>
                <w:szCs w:val="18"/>
              </w:rPr>
              <w:t>Description</w:t>
            </w:r>
          </w:p>
        </w:tc>
      </w:tr>
      <w:tr w:rsidR="00AF3504" w:rsidRPr="00F11966" w14:paraId="353F63C6" w14:textId="77777777" w:rsidTr="005D5F68">
        <w:trPr>
          <w:jc w:val="center"/>
        </w:trPr>
        <w:tc>
          <w:tcPr>
            <w:tcW w:w="1811" w:type="dxa"/>
            <w:tcBorders>
              <w:top w:val="single" w:sz="4" w:space="0" w:color="auto"/>
              <w:left w:val="single" w:sz="4" w:space="0" w:color="auto"/>
              <w:bottom w:val="single" w:sz="4" w:space="0" w:color="auto"/>
              <w:right w:val="single" w:sz="4" w:space="0" w:color="auto"/>
            </w:tcBorders>
          </w:tcPr>
          <w:p w14:paraId="518FC734" w14:textId="77777777" w:rsidR="00AF3504" w:rsidRPr="00F11966" w:rsidRDefault="00AF3504" w:rsidP="005D5F6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3D9EDC9" w14:textId="77777777" w:rsidR="00AF3504" w:rsidRPr="00F11966" w:rsidRDefault="00AF3504" w:rsidP="005D5F6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A83EDF8" w14:textId="77777777" w:rsidR="00AF3504" w:rsidRPr="00F11966" w:rsidRDefault="00AF3504" w:rsidP="005D5F6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24D148B" w14:textId="77777777" w:rsidR="00AF3504" w:rsidRPr="00F11966" w:rsidRDefault="00AF3504" w:rsidP="005D5F6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19DCFC" w14:textId="77777777" w:rsidR="00AF3504" w:rsidRPr="00F11966" w:rsidRDefault="00AF3504" w:rsidP="005D5F68">
            <w:pPr>
              <w:pStyle w:val="TAL"/>
              <w:rPr>
                <w:rFonts w:cs="Arial"/>
                <w:szCs w:val="18"/>
              </w:rPr>
            </w:pPr>
            <w:r w:rsidRPr="00F11966">
              <w:rPr>
                <w:rFonts w:cs="Arial"/>
                <w:szCs w:val="18"/>
              </w:rPr>
              <w:t>PLMN Identity</w:t>
            </w:r>
          </w:p>
        </w:tc>
      </w:tr>
      <w:tr w:rsidR="00AF3504" w:rsidRPr="00F11966" w14:paraId="5B485BA8" w14:textId="77777777" w:rsidTr="005D5F68">
        <w:trPr>
          <w:jc w:val="center"/>
        </w:trPr>
        <w:tc>
          <w:tcPr>
            <w:tcW w:w="1811" w:type="dxa"/>
            <w:tcBorders>
              <w:top w:val="single" w:sz="4" w:space="0" w:color="auto"/>
              <w:left w:val="single" w:sz="4" w:space="0" w:color="auto"/>
              <w:bottom w:val="single" w:sz="4" w:space="0" w:color="auto"/>
              <w:right w:val="single" w:sz="4" w:space="0" w:color="auto"/>
            </w:tcBorders>
          </w:tcPr>
          <w:p w14:paraId="5BE36D8F" w14:textId="77777777" w:rsidR="00AF3504" w:rsidRPr="00F11966" w:rsidRDefault="00AF3504" w:rsidP="005D5F6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3EEEF47F" w14:textId="77777777" w:rsidR="00AF3504" w:rsidRPr="00F11966" w:rsidRDefault="00AF3504" w:rsidP="005D5F6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7026750A" w14:textId="77777777" w:rsidR="00AF3504" w:rsidRPr="00F11966" w:rsidRDefault="00AF3504" w:rsidP="005D5F6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64F6B9" w14:textId="77777777" w:rsidR="00AF3504" w:rsidRPr="00F11966" w:rsidRDefault="00AF3504" w:rsidP="005D5F6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59D4DF" w14:textId="77777777" w:rsidR="00AF3504" w:rsidRPr="00F11966" w:rsidRDefault="00AF3504" w:rsidP="005D5F68">
            <w:pPr>
              <w:pStyle w:val="TAL"/>
              <w:rPr>
                <w:rFonts w:cs="Arial"/>
                <w:szCs w:val="18"/>
              </w:rPr>
            </w:pPr>
            <w:r w:rsidRPr="00F11966">
              <w:rPr>
                <w:rFonts w:cs="Arial"/>
                <w:szCs w:val="18"/>
              </w:rPr>
              <w:t>Tracking Area Code</w:t>
            </w:r>
          </w:p>
        </w:tc>
      </w:tr>
      <w:tr w:rsidR="00AF3504" w:rsidRPr="00F11966" w14:paraId="4E1EA8BD" w14:textId="77777777" w:rsidTr="005D5F68">
        <w:trPr>
          <w:jc w:val="center"/>
        </w:trPr>
        <w:tc>
          <w:tcPr>
            <w:tcW w:w="1811" w:type="dxa"/>
            <w:tcBorders>
              <w:top w:val="single" w:sz="4" w:space="0" w:color="auto"/>
              <w:left w:val="single" w:sz="4" w:space="0" w:color="auto"/>
              <w:bottom w:val="single" w:sz="4" w:space="0" w:color="auto"/>
              <w:right w:val="single" w:sz="4" w:space="0" w:color="auto"/>
            </w:tcBorders>
          </w:tcPr>
          <w:p w14:paraId="01F12469" w14:textId="77777777" w:rsidR="00AF3504" w:rsidRPr="00F11966" w:rsidRDefault="00AF3504" w:rsidP="005D5F6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1B0E8499" w14:textId="77777777" w:rsidR="00AF3504" w:rsidRPr="00F11966" w:rsidRDefault="00AF3504" w:rsidP="005D5F6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17019AC2" w14:textId="77777777" w:rsidR="00AF3504" w:rsidRPr="00F11966" w:rsidRDefault="00AF3504" w:rsidP="005D5F6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39ABF4C" w14:textId="77777777" w:rsidR="00AF3504" w:rsidRPr="00F11966" w:rsidRDefault="00AF3504" w:rsidP="005D5F6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2A990A3" w14:textId="77777777" w:rsidR="00AF3504" w:rsidRPr="00F11966" w:rsidRDefault="00AF3504" w:rsidP="005D5F68">
            <w:pPr>
              <w:pStyle w:val="TAL"/>
              <w:rPr>
                <w:rFonts w:cs="Arial"/>
                <w:szCs w:val="18"/>
              </w:rPr>
            </w:pPr>
            <w:r w:rsidRPr="00F11966">
              <w:rPr>
                <w:rFonts w:cs="Arial"/>
                <w:szCs w:val="18"/>
              </w:rPr>
              <w:t>Network Identifier</w:t>
            </w:r>
            <w:r w:rsidRPr="00F11966">
              <w:rPr>
                <w:rFonts w:cs="Arial" w:hint="eastAsia"/>
                <w:szCs w:val="18"/>
                <w:lang w:eastAsia="zh-CN"/>
              </w:rPr>
              <w:t xml:space="preserve">, </w:t>
            </w:r>
            <w:r w:rsidRPr="00F11966">
              <w:rPr>
                <w:rFonts w:cs="Arial"/>
                <w:szCs w:val="18"/>
                <w:lang w:eastAsia="zh-CN"/>
              </w:rPr>
              <w:t>shall be present</w:t>
            </w:r>
            <w:r w:rsidRPr="00F11966">
              <w:rPr>
                <w:rFonts w:cs="Arial" w:hint="eastAsia"/>
                <w:szCs w:val="18"/>
                <w:lang w:eastAsia="zh-CN"/>
              </w:rPr>
              <w:t xml:space="preserve"> in case of</w:t>
            </w:r>
            <w:r w:rsidRPr="00F11966">
              <w:rPr>
                <w:rFonts w:cs="Arial"/>
                <w:szCs w:val="18"/>
                <w:lang w:eastAsia="zh-CN"/>
              </w:rPr>
              <w:t xml:space="preserve"> SNPN</w:t>
            </w:r>
            <w:r w:rsidRPr="00F11966">
              <w:rPr>
                <w:rFonts w:cs="Arial" w:hint="eastAsia"/>
                <w:szCs w:val="18"/>
                <w:lang w:eastAsia="zh-CN"/>
              </w:rPr>
              <w:t xml:space="preserve">,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szCs w:val="18"/>
              </w:rPr>
              <w:br/>
              <w:t>indicates the identity of the SNPN to which the TA belongs to.</w:t>
            </w:r>
          </w:p>
        </w:tc>
      </w:tr>
    </w:tbl>
    <w:p w14:paraId="093C273E" w14:textId="77777777" w:rsidR="00AF3504" w:rsidRPr="00F11966" w:rsidRDefault="00AF3504" w:rsidP="00AF3504">
      <w:pPr>
        <w:rPr>
          <w:lang w:val="en-US"/>
        </w:rPr>
      </w:pPr>
    </w:p>
    <w:p w14:paraId="63BA1B10" w14:textId="77777777" w:rsidR="00AF3504" w:rsidRPr="00F11966" w:rsidRDefault="00AF3504" w:rsidP="00AF350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75AD0EB9" w14:textId="77777777" w:rsidR="00AF3504" w:rsidRPr="00F11966" w:rsidRDefault="00AF3504" w:rsidP="00AF3504">
      <w:pPr>
        <w:rPr>
          <w:lang w:val="en-US"/>
        </w:rPr>
      </w:pPr>
    </w:p>
    <w:p w14:paraId="0B1ACE37" w14:textId="77777777" w:rsidR="00AF3504" w:rsidRDefault="00AF3504" w:rsidP="00AF3504">
      <w:pPr>
        <w:rPr>
          <w:rStyle w:val="IvDbodytextChar"/>
          <w:b/>
          <w:bCs/>
          <w:iCs/>
        </w:rPr>
      </w:pPr>
    </w:p>
    <w:p w14:paraId="1E65C2F6" w14:textId="77777777" w:rsidR="00AF3504" w:rsidRPr="00F11966" w:rsidRDefault="00AF3504" w:rsidP="00AF3504">
      <w:pPr>
        <w:pStyle w:val="Heading4"/>
        <w:rPr>
          <w:lang w:val="en-US"/>
        </w:rPr>
      </w:pPr>
      <w:bookmarkStart w:id="29" w:name="_Toc24925865"/>
      <w:bookmarkStart w:id="30" w:name="_Toc24926043"/>
      <w:bookmarkStart w:id="31" w:name="_Toc24926219"/>
      <w:bookmarkStart w:id="32" w:name="_Toc33964079"/>
      <w:bookmarkStart w:id="33" w:name="_Toc33980833"/>
      <w:bookmarkStart w:id="34" w:name="_Toc36462634"/>
      <w:bookmarkStart w:id="35" w:name="_Toc36462830"/>
      <w:bookmarkStart w:id="36" w:name="_Toc43026074"/>
      <w:bookmarkStart w:id="37" w:name="_Toc49763608"/>
      <w:bookmarkStart w:id="38" w:name="_Toc56754304"/>
      <w:bookmarkStart w:id="39" w:name="_Toc82715919"/>
      <w:r w:rsidRPr="00F11966">
        <w:t>5.4.4.28</w:t>
      </w:r>
      <w:r w:rsidRPr="00F11966">
        <w:tab/>
        <w:t xml:space="preserve">Type: </w:t>
      </w:r>
      <w:proofErr w:type="spellStart"/>
      <w:r w:rsidRPr="00F11966">
        <w:t>GlobalRanNodeId</w:t>
      </w:r>
      <w:bookmarkEnd w:id="29"/>
      <w:bookmarkEnd w:id="30"/>
      <w:bookmarkEnd w:id="31"/>
      <w:bookmarkEnd w:id="32"/>
      <w:bookmarkEnd w:id="33"/>
      <w:bookmarkEnd w:id="34"/>
      <w:bookmarkEnd w:id="35"/>
      <w:bookmarkEnd w:id="36"/>
      <w:bookmarkEnd w:id="37"/>
      <w:bookmarkEnd w:id="38"/>
      <w:bookmarkEnd w:id="39"/>
      <w:proofErr w:type="spellEnd"/>
    </w:p>
    <w:p w14:paraId="40F52CF0" w14:textId="77777777" w:rsidR="00AF3504" w:rsidRPr="00F11966" w:rsidRDefault="00AF3504" w:rsidP="00AF3504">
      <w:pPr>
        <w:pStyle w:val="TH"/>
        <w:rPr>
          <w:noProof/>
          <w:lang w:eastAsia="zh-CN"/>
        </w:rPr>
      </w:pPr>
      <w:r w:rsidRPr="00F11966">
        <w:rPr>
          <w:noProof/>
        </w:rPr>
        <w:t>Table </w:t>
      </w:r>
      <w:r w:rsidRPr="00F11966">
        <w:t xml:space="preserve">5.4.4.28-1: </w:t>
      </w:r>
      <w:r w:rsidRPr="00F11966">
        <w:rPr>
          <w:noProof/>
        </w:rPr>
        <w:t xml:space="preserve">Definition of type </w:t>
      </w:r>
      <w:proofErr w:type="spellStart"/>
      <w:r w:rsidRPr="00F11966">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AF3504" w:rsidRPr="00F11966" w14:paraId="20AFDD5C" w14:textId="77777777" w:rsidTr="005D5F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C9B74D" w14:textId="77777777" w:rsidR="00AF3504" w:rsidRPr="00F11966" w:rsidRDefault="00AF3504" w:rsidP="005D5F6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D89BCB9" w14:textId="77777777" w:rsidR="00AF3504" w:rsidRPr="00F11966" w:rsidRDefault="00AF3504" w:rsidP="005D5F6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7819BE13" w14:textId="77777777" w:rsidR="00AF3504" w:rsidRPr="00F11966" w:rsidRDefault="00AF3504" w:rsidP="005D5F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9DD9F0" w14:textId="77777777" w:rsidR="00AF3504" w:rsidRPr="00F11966" w:rsidRDefault="00AF3504" w:rsidP="005D5F6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BE898D" w14:textId="77777777" w:rsidR="00AF3504" w:rsidRPr="00F11966" w:rsidRDefault="00AF3504" w:rsidP="005D5F68">
            <w:pPr>
              <w:pStyle w:val="TAH"/>
              <w:rPr>
                <w:rFonts w:cs="Arial"/>
                <w:szCs w:val="18"/>
              </w:rPr>
            </w:pPr>
            <w:r w:rsidRPr="00F11966">
              <w:rPr>
                <w:rFonts w:cs="Arial"/>
                <w:szCs w:val="18"/>
              </w:rPr>
              <w:t>Description</w:t>
            </w:r>
          </w:p>
        </w:tc>
      </w:tr>
      <w:tr w:rsidR="00AF3504" w:rsidRPr="00F11966" w14:paraId="2E0B4634" w14:textId="77777777" w:rsidTr="005D5F6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5CBE4EC" w14:textId="77777777" w:rsidR="00AF3504" w:rsidRPr="00F11966" w:rsidRDefault="00AF3504" w:rsidP="005D5F68">
            <w:pPr>
              <w:pStyle w:val="TAL"/>
              <w:rPr>
                <w:rFonts w:cs="Arial"/>
                <w:lang w:eastAsia="ja-JP"/>
              </w:rPr>
            </w:pPr>
            <w:proofErr w:type="spellStart"/>
            <w:r w:rsidRPr="00F11966">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14:paraId="4A19E4AF" w14:textId="77777777" w:rsidR="00AF3504" w:rsidRPr="00F11966" w:rsidRDefault="00AF3504" w:rsidP="005D5F68">
            <w:pPr>
              <w:pStyle w:val="TAL"/>
              <w:rPr>
                <w:lang w:eastAsia="zh-CN"/>
              </w:rPr>
            </w:pPr>
            <w:proofErr w:type="spellStart"/>
            <w:r w:rsidRPr="00F11966">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14:paraId="5E66FB31" w14:textId="77777777" w:rsidR="00AF3504" w:rsidRPr="00F11966" w:rsidRDefault="00AF3504" w:rsidP="005D5F6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FBF7D0A" w14:textId="77777777" w:rsidR="00AF3504" w:rsidRPr="00F11966" w:rsidRDefault="00AF3504" w:rsidP="005D5F6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CB43C" w14:textId="77777777" w:rsidR="00AF3504" w:rsidRPr="00F11966" w:rsidRDefault="00AF3504" w:rsidP="005D5F68">
            <w:pPr>
              <w:pStyle w:val="TAL"/>
              <w:rPr>
                <w:rFonts w:cs="Arial"/>
                <w:szCs w:val="18"/>
                <w:lang w:eastAsia="zh-CN"/>
              </w:rPr>
            </w:pPr>
            <w:r w:rsidRPr="00F11966">
              <w:rPr>
                <w:rFonts w:cs="Arial"/>
                <w:szCs w:val="18"/>
                <w:lang w:eastAsia="zh-CN"/>
              </w:rPr>
              <w:t>Indicates the identity of the PLMN that the RAN node belongs to.</w:t>
            </w:r>
          </w:p>
        </w:tc>
      </w:tr>
      <w:tr w:rsidR="00AF3504" w:rsidRPr="00F11966" w14:paraId="16AC03DE" w14:textId="77777777" w:rsidTr="005D5F6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190FBA8" w14:textId="77777777" w:rsidR="00AF3504" w:rsidRPr="00F11966" w:rsidRDefault="00AF3504" w:rsidP="005D5F6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32130970" w14:textId="77777777" w:rsidR="00AF3504" w:rsidRPr="00F11966" w:rsidRDefault="00AF3504" w:rsidP="005D5F6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1F5DEA61" w14:textId="77777777" w:rsidR="00AF3504" w:rsidRPr="00F11966" w:rsidRDefault="00AF3504" w:rsidP="005D5F6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F53E4D" w14:textId="77777777" w:rsidR="00AF3504" w:rsidRPr="00F11966" w:rsidRDefault="00AF3504" w:rsidP="005D5F6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63F4DE" w14:textId="77777777" w:rsidR="00AF3504" w:rsidRPr="00F11966" w:rsidRDefault="00AF3504" w:rsidP="005D5F68">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 xml:space="preserve">represents </w:t>
            </w:r>
            <w:r w:rsidRPr="00F11966">
              <w:rPr>
                <w:rFonts w:cs="Arial" w:hint="eastAsia"/>
                <w:szCs w:val="18"/>
                <w:lang w:eastAsia="zh-CN"/>
              </w:rPr>
              <w:t>a N3IWF.</w:t>
            </w:r>
            <w:r w:rsidRPr="00F11966">
              <w:rPr>
                <w:rFonts w:cs="Arial"/>
                <w:szCs w:val="18"/>
              </w:rPr>
              <w:t xml:space="preserve"> When present, this IE shall contain the identifier of the N3IWF.</w:t>
            </w:r>
          </w:p>
          <w:p w14:paraId="14B59F46" w14:textId="77777777" w:rsidR="00AF3504" w:rsidRPr="00F11966" w:rsidRDefault="00AF3504" w:rsidP="005D5F68">
            <w:pPr>
              <w:pStyle w:val="TAL"/>
              <w:rPr>
                <w:rFonts w:cs="Arial"/>
                <w:szCs w:val="18"/>
                <w:lang w:eastAsia="zh-CN"/>
              </w:rPr>
            </w:pPr>
            <w:r w:rsidRPr="00F11966">
              <w:rPr>
                <w:rFonts w:cs="Arial"/>
                <w:szCs w:val="18"/>
              </w:rPr>
              <w:t>(NOTE 1).</w:t>
            </w:r>
          </w:p>
        </w:tc>
      </w:tr>
      <w:tr w:rsidR="00AF3504" w:rsidRPr="00F11966" w14:paraId="18963ACE" w14:textId="77777777" w:rsidTr="005D5F6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01D2168" w14:textId="77777777" w:rsidR="00AF3504" w:rsidRPr="00F11966" w:rsidRDefault="00AF3504" w:rsidP="005D5F68">
            <w:pPr>
              <w:pStyle w:val="TAL"/>
              <w:rPr>
                <w:rFonts w:eastAsia="MS Mincho" w:cs="Arial"/>
                <w:lang w:eastAsia="ja-JP"/>
              </w:rPr>
            </w:pPr>
            <w:proofErr w:type="spellStart"/>
            <w:r w:rsidRPr="00F11966">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14:paraId="589770BD" w14:textId="77777777" w:rsidR="00AF3504" w:rsidRPr="00F11966" w:rsidRDefault="00AF3504" w:rsidP="005D5F68">
            <w:pPr>
              <w:pStyle w:val="TAL"/>
              <w:rPr>
                <w:rFonts w:eastAsia="MS Mincho" w:cs="Arial"/>
                <w:lang w:eastAsia="ja-JP"/>
              </w:rPr>
            </w:pPr>
            <w:proofErr w:type="spellStart"/>
            <w:r w:rsidRPr="00F11966">
              <w:t>GNbId</w:t>
            </w:r>
            <w:proofErr w:type="spellEnd"/>
          </w:p>
        </w:tc>
        <w:tc>
          <w:tcPr>
            <w:tcW w:w="330" w:type="dxa"/>
            <w:tcBorders>
              <w:top w:val="single" w:sz="4" w:space="0" w:color="auto"/>
              <w:left w:val="single" w:sz="4" w:space="0" w:color="auto"/>
              <w:bottom w:val="single" w:sz="4" w:space="0" w:color="auto"/>
              <w:right w:val="single" w:sz="4" w:space="0" w:color="auto"/>
            </w:tcBorders>
          </w:tcPr>
          <w:p w14:paraId="44CCFA52" w14:textId="77777777" w:rsidR="00AF3504" w:rsidRPr="00F11966" w:rsidRDefault="00AF3504" w:rsidP="005D5F6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ABF8B4" w14:textId="77777777" w:rsidR="00AF3504" w:rsidRPr="00F11966" w:rsidRDefault="00AF3504" w:rsidP="005D5F6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70CDDC" w14:textId="77777777" w:rsidR="00AF3504" w:rsidRPr="00F11966" w:rsidRDefault="00AF3504" w:rsidP="005D5F6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 xml:space="preserve">represents a </w:t>
            </w:r>
            <w:proofErr w:type="spellStart"/>
            <w:r w:rsidRPr="00F11966">
              <w:rPr>
                <w:rFonts w:cs="Arial"/>
                <w:szCs w:val="18"/>
              </w:rPr>
              <w:t>gNB</w:t>
            </w:r>
            <w:proofErr w:type="spellEnd"/>
            <w:r w:rsidRPr="00F11966">
              <w:rPr>
                <w:rFonts w:cs="Arial"/>
                <w:szCs w:val="18"/>
              </w:rPr>
              <w:t xml:space="preserve">. When present, this IE shall contain the identifier of the </w:t>
            </w:r>
            <w:proofErr w:type="spellStart"/>
            <w:r w:rsidRPr="00F11966">
              <w:rPr>
                <w:rFonts w:cs="Arial"/>
                <w:szCs w:val="18"/>
              </w:rPr>
              <w:t>gNB</w:t>
            </w:r>
            <w:proofErr w:type="spellEnd"/>
            <w:r w:rsidRPr="00F11966">
              <w:rPr>
                <w:rFonts w:cs="Arial"/>
                <w:szCs w:val="18"/>
              </w:rPr>
              <w:t>. (NOTE 1).</w:t>
            </w:r>
          </w:p>
        </w:tc>
      </w:tr>
      <w:tr w:rsidR="00AF3504" w:rsidRPr="00F11966" w14:paraId="6B17EBFB" w14:textId="77777777" w:rsidTr="005D5F6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65AA80F" w14:textId="77777777" w:rsidR="00AF3504" w:rsidRPr="00F11966" w:rsidRDefault="00AF3504" w:rsidP="005D5F68">
            <w:pPr>
              <w:pStyle w:val="TAL"/>
              <w:rPr>
                <w:rFonts w:eastAsia="MS Mincho" w:cs="Arial"/>
                <w:lang w:eastAsia="ja-JP"/>
              </w:rPr>
            </w:pPr>
            <w:proofErr w:type="spellStart"/>
            <w:r w:rsidRPr="00F11966">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14:paraId="6EEE1C44" w14:textId="77777777" w:rsidR="00AF3504" w:rsidRPr="00F11966" w:rsidRDefault="00AF3504" w:rsidP="005D5F68">
            <w:pPr>
              <w:pStyle w:val="TAL"/>
              <w:rPr>
                <w:rFonts w:eastAsia="MS Mincho" w:cs="Arial"/>
                <w:lang w:eastAsia="ja-JP"/>
              </w:rPr>
            </w:pPr>
            <w:proofErr w:type="spellStart"/>
            <w:r w:rsidRPr="00F11966">
              <w:t>NgeNbId</w:t>
            </w:r>
            <w:proofErr w:type="spellEnd"/>
          </w:p>
        </w:tc>
        <w:tc>
          <w:tcPr>
            <w:tcW w:w="330" w:type="dxa"/>
            <w:tcBorders>
              <w:top w:val="single" w:sz="4" w:space="0" w:color="auto"/>
              <w:left w:val="single" w:sz="4" w:space="0" w:color="auto"/>
              <w:bottom w:val="single" w:sz="4" w:space="0" w:color="auto"/>
              <w:right w:val="single" w:sz="4" w:space="0" w:color="auto"/>
            </w:tcBorders>
          </w:tcPr>
          <w:p w14:paraId="3FBF4E38" w14:textId="77777777" w:rsidR="00AF3504" w:rsidRPr="00F11966" w:rsidRDefault="00AF3504" w:rsidP="005D5F6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289B61" w14:textId="77777777" w:rsidR="00AF3504" w:rsidRPr="00F11966" w:rsidRDefault="00AF3504" w:rsidP="005D5F6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DD9455" w14:textId="77777777" w:rsidR="00AF3504" w:rsidRPr="00F11966" w:rsidRDefault="00AF3504" w:rsidP="005D5F68">
            <w:pPr>
              <w:pStyle w:val="TAL"/>
              <w:rPr>
                <w:rFonts w:cs="Arial"/>
                <w:szCs w:val="18"/>
              </w:rPr>
            </w:pPr>
            <w:r w:rsidRPr="00F11966">
              <w:rPr>
                <w:rFonts w:cs="Arial" w:hint="eastAsia"/>
                <w:szCs w:val="18"/>
              </w:rPr>
              <w:t>This IE shall be included if the RAN Node Id represents a NG-</w:t>
            </w:r>
            <w:proofErr w:type="spellStart"/>
            <w:r w:rsidRPr="00F11966">
              <w:rPr>
                <w:rFonts w:cs="Arial" w:hint="eastAsia"/>
                <w:szCs w:val="18"/>
              </w:rPr>
              <w:t>eNB</w:t>
            </w:r>
            <w:proofErr w:type="spellEnd"/>
            <w:r w:rsidRPr="00F11966">
              <w:rPr>
                <w:rFonts w:cs="Arial" w:hint="eastAsia"/>
                <w:szCs w:val="18"/>
              </w:rPr>
              <w:t xml:space="preserve">. </w:t>
            </w:r>
            <w:r w:rsidRPr="00F11966">
              <w:rPr>
                <w:rFonts w:cs="Arial"/>
                <w:szCs w:val="18"/>
              </w:rPr>
              <w:t>When present, this IE shall contain the identifier of an NG-</w:t>
            </w:r>
            <w:proofErr w:type="spellStart"/>
            <w:r w:rsidRPr="00F11966">
              <w:rPr>
                <w:rFonts w:cs="Arial"/>
                <w:szCs w:val="18"/>
              </w:rPr>
              <w:t>eNB</w:t>
            </w:r>
            <w:proofErr w:type="spellEnd"/>
            <w:r w:rsidRPr="00F11966">
              <w:rPr>
                <w:rFonts w:cs="Arial"/>
                <w:szCs w:val="18"/>
              </w:rPr>
              <w:t>.</w:t>
            </w:r>
          </w:p>
          <w:p w14:paraId="70904E47" w14:textId="77777777" w:rsidR="00AF3504" w:rsidRPr="00F11966" w:rsidRDefault="00AF3504" w:rsidP="005D5F68">
            <w:pPr>
              <w:pStyle w:val="TAL"/>
              <w:rPr>
                <w:rFonts w:cs="Arial"/>
                <w:szCs w:val="18"/>
                <w:lang w:eastAsia="zh-CN"/>
              </w:rPr>
            </w:pPr>
            <w:r w:rsidRPr="00F11966">
              <w:rPr>
                <w:rFonts w:cs="Arial"/>
                <w:szCs w:val="18"/>
              </w:rPr>
              <w:t>(NOTE 1).</w:t>
            </w:r>
          </w:p>
        </w:tc>
      </w:tr>
      <w:tr w:rsidR="00AF3504" w:rsidRPr="00F11966" w14:paraId="5380529C" w14:textId="77777777" w:rsidTr="005D5F6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FC4F57F" w14:textId="77777777" w:rsidR="00AF3504" w:rsidRPr="00F11966" w:rsidRDefault="00AF3504" w:rsidP="005D5F68">
            <w:pPr>
              <w:pStyle w:val="TAL"/>
              <w:rPr>
                <w:rFonts w:eastAsia="MS Mincho" w:cs="Arial"/>
                <w:lang w:eastAsia="ja-JP"/>
              </w:rPr>
            </w:pPr>
            <w:proofErr w:type="spellStart"/>
            <w:r w:rsidRPr="00F11966">
              <w:rPr>
                <w:rFonts w:cs="Arial"/>
                <w:lang w:val="en-US" w:eastAsia="zh-CN"/>
              </w:rPr>
              <w:t>wagfId</w:t>
            </w:r>
            <w:proofErr w:type="spellEnd"/>
          </w:p>
        </w:tc>
        <w:tc>
          <w:tcPr>
            <w:tcW w:w="1654" w:type="dxa"/>
            <w:tcBorders>
              <w:top w:val="single" w:sz="4" w:space="0" w:color="auto"/>
              <w:left w:val="single" w:sz="4" w:space="0" w:color="auto"/>
              <w:bottom w:val="single" w:sz="4" w:space="0" w:color="auto"/>
              <w:right w:val="single" w:sz="4" w:space="0" w:color="auto"/>
            </w:tcBorders>
          </w:tcPr>
          <w:p w14:paraId="120ABF9D" w14:textId="77777777" w:rsidR="00AF3504" w:rsidRPr="00F11966" w:rsidRDefault="00AF3504" w:rsidP="005D5F68">
            <w:pPr>
              <w:pStyle w:val="TAL"/>
            </w:pPr>
            <w:proofErr w:type="spellStart"/>
            <w:r w:rsidRPr="00F11966">
              <w:rPr>
                <w:lang w:val="en-US" w:eastAsia="zh-CN"/>
              </w:rPr>
              <w:t>WAgfId</w:t>
            </w:r>
            <w:proofErr w:type="spellEnd"/>
          </w:p>
        </w:tc>
        <w:tc>
          <w:tcPr>
            <w:tcW w:w="330" w:type="dxa"/>
            <w:tcBorders>
              <w:top w:val="single" w:sz="4" w:space="0" w:color="auto"/>
              <w:left w:val="single" w:sz="4" w:space="0" w:color="auto"/>
              <w:bottom w:val="single" w:sz="4" w:space="0" w:color="auto"/>
              <w:right w:val="single" w:sz="4" w:space="0" w:color="auto"/>
            </w:tcBorders>
          </w:tcPr>
          <w:p w14:paraId="41659F89" w14:textId="77777777" w:rsidR="00AF3504" w:rsidRPr="00F11966" w:rsidRDefault="00AF3504" w:rsidP="005D5F68">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2A618C4" w14:textId="77777777" w:rsidR="00AF3504" w:rsidRPr="00F11966" w:rsidRDefault="00AF3504" w:rsidP="005D5F68">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9111AC6" w14:textId="77777777" w:rsidR="00AF3504" w:rsidRPr="00F11966" w:rsidRDefault="00AF3504" w:rsidP="005D5F68">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503D1CA2" w14:textId="77777777" w:rsidR="00AF3504" w:rsidRPr="00F11966" w:rsidRDefault="00AF3504" w:rsidP="005D5F68">
            <w:pPr>
              <w:pStyle w:val="TAL"/>
              <w:rPr>
                <w:rFonts w:cs="Arial"/>
                <w:szCs w:val="18"/>
              </w:rPr>
            </w:pPr>
            <w:r w:rsidRPr="00F11966">
              <w:rPr>
                <w:rFonts w:cs="Arial"/>
                <w:szCs w:val="18"/>
              </w:rPr>
              <w:t>(NOTE 1).</w:t>
            </w:r>
          </w:p>
        </w:tc>
      </w:tr>
      <w:tr w:rsidR="00AF3504" w:rsidRPr="00F11966" w14:paraId="267A53B9" w14:textId="77777777" w:rsidTr="005D5F6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CEE09C1" w14:textId="77777777" w:rsidR="00AF3504" w:rsidRPr="00F11966" w:rsidRDefault="00AF3504" w:rsidP="005D5F68">
            <w:pPr>
              <w:pStyle w:val="TAL"/>
              <w:rPr>
                <w:rFonts w:eastAsia="MS Mincho" w:cs="Arial"/>
                <w:lang w:eastAsia="ja-JP"/>
              </w:rPr>
            </w:pPr>
            <w:proofErr w:type="spellStart"/>
            <w:r w:rsidRPr="00F11966">
              <w:rPr>
                <w:rFonts w:cs="Arial"/>
                <w:lang w:val="en-US" w:eastAsia="zh-CN"/>
              </w:rPr>
              <w:t>tngfId</w:t>
            </w:r>
            <w:proofErr w:type="spellEnd"/>
          </w:p>
        </w:tc>
        <w:tc>
          <w:tcPr>
            <w:tcW w:w="1654" w:type="dxa"/>
            <w:tcBorders>
              <w:top w:val="single" w:sz="4" w:space="0" w:color="auto"/>
              <w:left w:val="single" w:sz="4" w:space="0" w:color="auto"/>
              <w:bottom w:val="single" w:sz="4" w:space="0" w:color="auto"/>
              <w:right w:val="single" w:sz="4" w:space="0" w:color="auto"/>
            </w:tcBorders>
          </w:tcPr>
          <w:p w14:paraId="52F91E35" w14:textId="77777777" w:rsidR="00AF3504" w:rsidRPr="00F11966" w:rsidRDefault="00AF3504" w:rsidP="005D5F68">
            <w:pPr>
              <w:pStyle w:val="TAL"/>
            </w:pPr>
            <w:proofErr w:type="spellStart"/>
            <w:r w:rsidRPr="00F11966">
              <w:rPr>
                <w:lang w:val="en-US" w:eastAsia="zh-CN"/>
              </w:rPr>
              <w:t>TngfId</w:t>
            </w:r>
            <w:proofErr w:type="spellEnd"/>
          </w:p>
        </w:tc>
        <w:tc>
          <w:tcPr>
            <w:tcW w:w="330" w:type="dxa"/>
            <w:tcBorders>
              <w:top w:val="single" w:sz="4" w:space="0" w:color="auto"/>
              <w:left w:val="single" w:sz="4" w:space="0" w:color="auto"/>
              <w:bottom w:val="single" w:sz="4" w:space="0" w:color="auto"/>
              <w:right w:val="single" w:sz="4" w:space="0" w:color="auto"/>
            </w:tcBorders>
          </w:tcPr>
          <w:p w14:paraId="3A08C314" w14:textId="77777777" w:rsidR="00AF3504" w:rsidRPr="00F11966" w:rsidRDefault="00AF3504" w:rsidP="005D5F68">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D309859" w14:textId="77777777" w:rsidR="00AF3504" w:rsidRPr="00F11966" w:rsidRDefault="00AF3504" w:rsidP="005D5F68">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C51967A" w14:textId="77777777" w:rsidR="00AF3504" w:rsidRPr="00F11966" w:rsidRDefault="00AF3504" w:rsidP="005D5F68">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7106A1CE" w14:textId="77777777" w:rsidR="00AF3504" w:rsidRPr="00F11966" w:rsidRDefault="00AF3504" w:rsidP="005D5F68">
            <w:pPr>
              <w:pStyle w:val="TAL"/>
              <w:rPr>
                <w:rFonts w:cs="Arial"/>
                <w:szCs w:val="18"/>
              </w:rPr>
            </w:pPr>
            <w:r w:rsidRPr="00F11966">
              <w:rPr>
                <w:rFonts w:cs="Arial"/>
                <w:szCs w:val="18"/>
              </w:rPr>
              <w:t>(NOTE 1).</w:t>
            </w:r>
          </w:p>
        </w:tc>
      </w:tr>
      <w:tr w:rsidR="00AF3504" w:rsidRPr="00F11966" w14:paraId="32073DF8" w14:textId="77777777" w:rsidTr="005D5F6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DEAABA9" w14:textId="77777777" w:rsidR="00AF3504" w:rsidRPr="00F11966" w:rsidRDefault="00AF3504" w:rsidP="005D5F68">
            <w:pPr>
              <w:pStyle w:val="TAL"/>
              <w:rPr>
                <w:rFonts w:eastAsia="MS Mincho" w:cs="Arial"/>
                <w:lang w:eastAsia="ja-JP"/>
              </w:rPr>
            </w:pPr>
            <w:proofErr w:type="spellStart"/>
            <w:r w:rsidRPr="00F11966">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14:paraId="6EC848DC" w14:textId="77777777" w:rsidR="00AF3504" w:rsidRPr="00F11966" w:rsidRDefault="00AF3504" w:rsidP="005D5F68">
            <w:pPr>
              <w:pStyle w:val="TAL"/>
            </w:pPr>
            <w:proofErr w:type="spellStart"/>
            <w:r w:rsidRPr="00F11966">
              <w:t>Nid</w:t>
            </w:r>
            <w:proofErr w:type="spellEnd"/>
          </w:p>
        </w:tc>
        <w:tc>
          <w:tcPr>
            <w:tcW w:w="330" w:type="dxa"/>
            <w:tcBorders>
              <w:top w:val="single" w:sz="4" w:space="0" w:color="auto"/>
              <w:left w:val="single" w:sz="4" w:space="0" w:color="auto"/>
              <w:bottom w:val="single" w:sz="4" w:space="0" w:color="auto"/>
              <w:right w:val="single" w:sz="4" w:space="0" w:color="auto"/>
            </w:tcBorders>
          </w:tcPr>
          <w:p w14:paraId="14A0114B" w14:textId="77777777" w:rsidR="00AF3504" w:rsidRPr="00F11966" w:rsidRDefault="00AF3504" w:rsidP="005D5F6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C416FA" w14:textId="77777777" w:rsidR="00AF3504" w:rsidRPr="00F11966" w:rsidRDefault="00AF3504" w:rsidP="005D5F68">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25F86" w14:textId="77777777" w:rsidR="00AF3504" w:rsidRPr="00F11966" w:rsidRDefault="00AF3504" w:rsidP="005D5F68">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szCs w:val="18"/>
                <w:lang w:eastAsia="zh-CN"/>
              </w:rPr>
              <w:t xml:space="preserve"> indicates the identity of the SNPN to which the </w:t>
            </w:r>
            <w:proofErr w:type="spellStart"/>
            <w:r w:rsidRPr="00F11966">
              <w:rPr>
                <w:rFonts w:cs="Arial"/>
                <w:szCs w:val="18"/>
                <w:lang w:eastAsia="zh-CN"/>
              </w:rPr>
              <w:t>RanNode</w:t>
            </w:r>
            <w:proofErr w:type="spellEnd"/>
            <w:r w:rsidRPr="00F11966">
              <w:rPr>
                <w:rFonts w:cs="Arial"/>
                <w:szCs w:val="18"/>
                <w:lang w:eastAsia="zh-CN"/>
              </w:rPr>
              <w:t xml:space="preserve"> belongs to.</w:t>
            </w:r>
          </w:p>
        </w:tc>
      </w:tr>
      <w:tr w:rsidR="00AF3504" w:rsidRPr="00F11966" w14:paraId="15F3CD3A" w14:textId="77777777" w:rsidTr="005D5F6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AE125F7" w14:textId="77777777" w:rsidR="00AF3504" w:rsidRPr="00F11966" w:rsidRDefault="00AF3504" w:rsidP="005D5F68">
            <w:pPr>
              <w:pStyle w:val="TAL"/>
              <w:rPr>
                <w:rFonts w:eastAsia="MS Mincho" w:cs="Arial"/>
                <w:lang w:eastAsia="ja-JP"/>
              </w:rPr>
            </w:pPr>
            <w:proofErr w:type="spellStart"/>
            <w:r w:rsidRPr="00F11966">
              <w:rPr>
                <w:rFonts w:cs="Arial" w:hint="eastAsia"/>
                <w:lang w:eastAsia="zh-CN"/>
              </w:rPr>
              <w:t>e</w:t>
            </w:r>
            <w:r w:rsidRPr="00F11966">
              <w:rPr>
                <w:rFonts w:cs="Arial"/>
                <w:lang w:eastAsia="zh-CN"/>
              </w:rPr>
              <w:t>NbId</w:t>
            </w:r>
            <w:proofErr w:type="spellEnd"/>
          </w:p>
        </w:tc>
        <w:tc>
          <w:tcPr>
            <w:tcW w:w="1654" w:type="dxa"/>
            <w:tcBorders>
              <w:top w:val="single" w:sz="4" w:space="0" w:color="auto"/>
              <w:left w:val="single" w:sz="4" w:space="0" w:color="auto"/>
              <w:bottom w:val="single" w:sz="4" w:space="0" w:color="auto"/>
              <w:right w:val="single" w:sz="4" w:space="0" w:color="auto"/>
            </w:tcBorders>
          </w:tcPr>
          <w:p w14:paraId="0A7A4A87" w14:textId="77777777" w:rsidR="00AF3504" w:rsidRPr="00F11966" w:rsidRDefault="00AF3504" w:rsidP="005D5F68">
            <w:pPr>
              <w:pStyle w:val="TAL"/>
            </w:pPr>
            <w:proofErr w:type="spellStart"/>
            <w:r w:rsidRPr="00F11966">
              <w:rPr>
                <w:lang w:eastAsia="zh-CN"/>
              </w:rPr>
              <w:t>ENbId</w:t>
            </w:r>
            <w:proofErr w:type="spellEnd"/>
          </w:p>
        </w:tc>
        <w:tc>
          <w:tcPr>
            <w:tcW w:w="330" w:type="dxa"/>
            <w:tcBorders>
              <w:top w:val="single" w:sz="4" w:space="0" w:color="auto"/>
              <w:left w:val="single" w:sz="4" w:space="0" w:color="auto"/>
              <w:bottom w:val="single" w:sz="4" w:space="0" w:color="auto"/>
              <w:right w:val="single" w:sz="4" w:space="0" w:color="auto"/>
            </w:tcBorders>
          </w:tcPr>
          <w:p w14:paraId="1089CFB3" w14:textId="77777777" w:rsidR="00AF3504" w:rsidRPr="00F11966" w:rsidRDefault="00AF3504" w:rsidP="005D5F6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F1B16A" w14:textId="77777777" w:rsidR="00AF3504" w:rsidRPr="00F11966" w:rsidRDefault="00AF3504" w:rsidP="005D5F6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2FE982" w14:textId="77777777" w:rsidR="00AF3504" w:rsidRPr="00F11966" w:rsidRDefault="00AF3504" w:rsidP="005D5F68">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proofErr w:type="spellStart"/>
            <w:r w:rsidRPr="00F11966">
              <w:rPr>
                <w:rFonts w:cs="Arial"/>
                <w:szCs w:val="18"/>
              </w:rPr>
              <w:t>eNB</w:t>
            </w:r>
            <w:proofErr w:type="spellEnd"/>
            <w:r w:rsidRPr="00F11966">
              <w:rPr>
                <w:rFonts w:cs="Arial" w:hint="eastAsia"/>
                <w:szCs w:val="18"/>
              </w:rPr>
              <w:t xml:space="preserve">. </w:t>
            </w:r>
            <w:r w:rsidRPr="00F11966">
              <w:rPr>
                <w:rFonts w:cs="Arial"/>
                <w:szCs w:val="18"/>
              </w:rPr>
              <w:t xml:space="preserve">When present, this IE shall contain the identifier of an </w:t>
            </w:r>
            <w:proofErr w:type="spellStart"/>
            <w:r w:rsidRPr="00F11966">
              <w:rPr>
                <w:rFonts w:cs="Arial"/>
                <w:szCs w:val="18"/>
              </w:rPr>
              <w:t>eNB</w:t>
            </w:r>
            <w:proofErr w:type="spellEnd"/>
            <w:r w:rsidRPr="00F11966">
              <w:rPr>
                <w:rFonts w:cs="Arial"/>
                <w:szCs w:val="18"/>
              </w:rPr>
              <w:t>.</w:t>
            </w:r>
          </w:p>
          <w:p w14:paraId="491DC3F8" w14:textId="77777777" w:rsidR="00AF3504" w:rsidRPr="00F11966" w:rsidRDefault="00AF3504" w:rsidP="005D5F68">
            <w:pPr>
              <w:pStyle w:val="TAL"/>
              <w:rPr>
                <w:rFonts w:cs="Arial"/>
                <w:szCs w:val="18"/>
              </w:rPr>
            </w:pPr>
            <w:r w:rsidRPr="00F11966">
              <w:rPr>
                <w:rFonts w:cs="Arial"/>
                <w:szCs w:val="18"/>
              </w:rPr>
              <w:t>(NOTE 1, NOTE 2).</w:t>
            </w:r>
          </w:p>
        </w:tc>
      </w:tr>
      <w:tr w:rsidR="00AF3504" w:rsidRPr="00F11966" w14:paraId="473A502B" w14:textId="77777777" w:rsidTr="005D5F6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4514DA8D" w14:textId="77777777" w:rsidR="00AF3504" w:rsidRPr="00F11966" w:rsidRDefault="00AF3504" w:rsidP="005D5F68">
            <w:pPr>
              <w:pStyle w:val="TAN"/>
            </w:pPr>
            <w:r w:rsidRPr="00F11966">
              <w:rPr>
                <w:rFonts w:hint="eastAsia"/>
              </w:rPr>
              <w:t>NOTE</w:t>
            </w:r>
            <w:r w:rsidRPr="00F11966">
              <w:t> 1</w:t>
            </w:r>
            <w:r w:rsidRPr="00F11966">
              <w:rPr>
                <w:rFonts w:hint="eastAsia"/>
              </w:rPr>
              <w:t>:</w:t>
            </w:r>
            <w:r w:rsidRPr="00F11966">
              <w:tab/>
              <w:t xml:space="preserve">One of the six attributes n3IwfId, </w:t>
            </w:r>
            <w:proofErr w:type="spellStart"/>
            <w:r w:rsidRPr="00F11966">
              <w:t>gNbIdm</w:t>
            </w:r>
            <w:proofErr w:type="spellEnd"/>
            <w:r w:rsidRPr="00F11966">
              <w:t xml:space="preserve">, </w:t>
            </w:r>
            <w:proofErr w:type="spellStart"/>
            <w:r w:rsidRPr="00F11966">
              <w:t>ngeNbId</w:t>
            </w:r>
            <w:proofErr w:type="spellEnd"/>
            <w:r w:rsidRPr="00F11966">
              <w:t xml:space="preserve">, </w:t>
            </w:r>
            <w:proofErr w:type="spellStart"/>
            <w:r w:rsidRPr="00F11966">
              <w:t>wagfId</w:t>
            </w:r>
            <w:proofErr w:type="spellEnd"/>
            <w:r w:rsidRPr="00F11966">
              <w:t xml:space="preserve">, </w:t>
            </w:r>
            <w:proofErr w:type="spellStart"/>
            <w:r w:rsidRPr="00F11966">
              <w:t>tngfId</w:t>
            </w:r>
            <w:proofErr w:type="spellEnd"/>
            <w:r w:rsidRPr="00F11966">
              <w:t xml:space="preserve">, </w:t>
            </w:r>
            <w:proofErr w:type="spellStart"/>
            <w:r w:rsidRPr="00F11966">
              <w:t>eNbId</w:t>
            </w:r>
            <w:proofErr w:type="spellEnd"/>
            <w:r w:rsidRPr="00F11966">
              <w:t xml:space="preserve"> shall be present.</w:t>
            </w:r>
          </w:p>
          <w:p w14:paraId="4C111AB4" w14:textId="77777777" w:rsidR="00AF3504" w:rsidRPr="00F11966" w:rsidRDefault="00AF3504" w:rsidP="005D5F68">
            <w:pPr>
              <w:pStyle w:val="TAN"/>
              <w:rPr>
                <w:rFonts w:cs="Arial"/>
                <w:szCs w:val="18"/>
                <w:lang w:eastAsia="zh-CN"/>
              </w:rPr>
            </w:pPr>
            <w:r w:rsidRPr="00F11966">
              <w:t>NOTE 2:</w:t>
            </w:r>
            <w:r w:rsidRPr="00F11966">
              <w:tab/>
              <w:t xml:space="preserve">For UEs with 5GS subscription but without 5G NAS support, </w:t>
            </w:r>
            <w:proofErr w:type="spellStart"/>
            <w:r w:rsidRPr="00F11966">
              <w:t>eNbId</w:t>
            </w:r>
            <w:proofErr w:type="spellEnd"/>
            <w:r w:rsidRPr="00F11966">
              <w:t xml:space="preserve"> is used on N7 instead of n3IwfId, </w:t>
            </w:r>
            <w:proofErr w:type="spellStart"/>
            <w:r w:rsidRPr="00F11966">
              <w:t>gNbIdm</w:t>
            </w:r>
            <w:proofErr w:type="spellEnd"/>
            <w:r w:rsidRPr="00F11966">
              <w:t xml:space="preserve">, </w:t>
            </w:r>
            <w:proofErr w:type="spellStart"/>
            <w:r w:rsidRPr="00F11966">
              <w:t>ngeNbId</w:t>
            </w:r>
            <w:proofErr w:type="spellEnd"/>
            <w:r w:rsidRPr="00F11966">
              <w:t>.</w:t>
            </w:r>
          </w:p>
        </w:tc>
      </w:tr>
    </w:tbl>
    <w:p w14:paraId="591CBDAB" w14:textId="26A82FD0" w:rsidR="00AF3504" w:rsidRDefault="00AF3504" w:rsidP="005A1DCC">
      <w:pPr>
        <w:rPr>
          <w:rFonts w:ascii="Arial" w:hAnsi="Arial" w:cs="Arial"/>
          <w:b/>
          <w:bCs/>
          <w:lang w:val="en-US"/>
        </w:rPr>
      </w:pPr>
    </w:p>
    <w:p w14:paraId="1789C540" w14:textId="77777777" w:rsidR="00991276" w:rsidRDefault="00991276" w:rsidP="00991276">
      <w:pPr>
        <w:rPr>
          <w:rFonts w:ascii="Arial" w:hAnsi="Arial" w:cs="Arial"/>
          <w:b/>
          <w:bCs/>
          <w:lang w:val="en-US"/>
        </w:rPr>
      </w:pPr>
      <w:r>
        <w:rPr>
          <w:rFonts w:ascii="Arial" w:hAnsi="Arial" w:cs="Arial"/>
          <w:b/>
          <w:bCs/>
          <w:lang w:val="en-US"/>
        </w:rPr>
        <w:t>======================</w:t>
      </w:r>
    </w:p>
    <w:p w14:paraId="1B60DF06" w14:textId="6E269F3A" w:rsidR="00991276" w:rsidRDefault="00991276" w:rsidP="00991276">
      <w:pPr>
        <w:rPr>
          <w:rFonts w:ascii="Arial" w:hAnsi="Arial" w:cs="Arial"/>
          <w:b/>
          <w:bCs/>
          <w:lang w:val="en-US"/>
        </w:rPr>
      </w:pPr>
      <w:r>
        <w:rPr>
          <w:rFonts w:ascii="Arial" w:hAnsi="Arial" w:cs="Arial"/>
          <w:b/>
          <w:bCs/>
          <w:lang w:val="en-US"/>
        </w:rPr>
        <w:t>Excerption from TS 29.168</w:t>
      </w:r>
    </w:p>
    <w:p w14:paraId="6E58BA8D" w14:textId="77777777" w:rsidR="00991276" w:rsidRDefault="00991276" w:rsidP="00991276">
      <w:pPr>
        <w:rPr>
          <w:rFonts w:ascii="Arial" w:hAnsi="Arial" w:cs="Arial"/>
          <w:b/>
          <w:bCs/>
          <w:lang w:val="en-US"/>
        </w:rPr>
      </w:pPr>
      <w:r>
        <w:rPr>
          <w:rFonts w:ascii="Arial" w:hAnsi="Arial" w:cs="Arial"/>
          <w:b/>
          <w:bCs/>
          <w:lang w:val="en-US"/>
        </w:rPr>
        <w:t>======================</w:t>
      </w:r>
    </w:p>
    <w:p w14:paraId="5F01E38E" w14:textId="77777777" w:rsidR="00991276" w:rsidRDefault="00991276" w:rsidP="00991276">
      <w:pPr>
        <w:pStyle w:val="Heading5"/>
        <w:rPr>
          <w:kern w:val="28"/>
          <w:lang w:eastAsia="ja-JP"/>
        </w:rPr>
      </w:pPr>
      <w:bookmarkStart w:id="40" w:name="_Toc525546519"/>
      <w:bookmarkStart w:id="41" w:name="_Toc82523589"/>
      <w:r>
        <w:rPr>
          <w:kern w:val="28"/>
          <w:lang w:eastAsia="ja-JP"/>
        </w:rPr>
        <w:lastRenderedPageBreak/>
        <w:t>4.3.4.2.1</w:t>
      </w:r>
      <w:r>
        <w:rPr>
          <w:kern w:val="28"/>
          <w:lang w:eastAsia="ja-JP"/>
        </w:rPr>
        <w:tab/>
        <w:t>WRITE-REPLACE WARNING REQUEST</w:t>
      </w:r>
      <w:bookmarkEnd w:id="40"/>
      <w:bookmarkEnd w:id="41"/>
    </w:p>
    <w:p w14:paraId="6683A982" w14:textId="77777777" w:rsidR="00991276" w:rsidRDefault="00991276" w:rsidP="00991276">
      <w:r>
        <w:t xml:space="preserve">This message is sent by the </w:t>
      </w:r>
      <w:r>
        <w:rPr>
          <w:lang w:eastAsia="ja-JP"/>
        </w:rPr>
        <w:t>CBC to request start or overwrite of a warning message broadcast</w:t>
      </w:r>
      <w:r>
        <w:t xml:space="preserve">. </w:t>
      </w:r>
    </w:p>
    <w:p w14:paraId="640AC1C8" w14:textId="77777777" w:rsidR="00991276" w:rsidRDefault="00991276" w:rsidP="00991276">
      <w:r>
        <w:t>If the message is sent to the MME, then:</w:t>
      </w:r>
    </w:p>
    <w:p w14:paraId="0BB90288" w14:textId="77777777" w:rsidR="00991276" w:rsidRDefault="00991276" w:rsidP="00991276">
      <w:pPr>
        <w:pStyle w:val="B1"/>
      </w:pPr>
      <w:r>
        <w:t>-</w:t>
      </w:r>
      <w:r>
        <w:tab/>
        <w:t xml:space="preserve">the List of TAIs IE, the Warning Area List IE and the Global </w:t>
      </w:r>
      <w:proofErr w:type="spellStart"/>
      <w:r>
        <w:t>eNB</w:t>
      </w:r>
      <w:proofErr w:type="spellEnd"/>
      <w:r>
        <w:t xml:space="preserve"> ID IE may be used; and</w:t>
      </w:r>
    </w:p>
    <w:p w14:paraId="53A2CBF5" w14:textId="77777777" w:rsidR="00991276" w:rsidRDefault="00991276" w:rsidP="00991276">
      <w:pPr>
        <w:pStyle w:val="B1"/>
      </w:pPr>
      <w:r>
        <w:t>-</w:t>
      </w:r>
      <w:r>
        <w:tab/>
        <w:t>the List of 5GS TAIs IE, the Warning Area List 5GS IE, the Global RAN Node ID IE and the RAT Selector 5GS IE shall not be used.</w:t>
      </w:r>
    </w:p>
    <w:p w14:paraId="27776AD2" w14:textId="77777777" w:rsidR="00991276" w:rsidRDefault="00991276" w:rsidP="00991276">
      <w:r>
        <w:t>If the message is sent to the PWS-IWF, then:</w:t>
      </w:r>
    </w:p>
    <w:p w14:paraId="2B49B496" w14:textId="77777777" w:rsidR="00991276" w:rsidRDefault="00991276" w:rsidP="00991276">
      <w:pPr>
        <w:pStyle w:val="B1"/>
      </w:pPr>
      <w:r>
        <w:t>-</w:t>
      </w:r>
      <w:r>
        <w:tab/>
        <w:t xml:space="preserve">the List of 5GS TAIs IE, the Warning Area List 5GS IE, the Global RAN Node ID IE may be used; </w:t>
      </w:r>
    </w:p>
    <w:p w14:paraId="45A19E1B" w14:textId="77777777" w:rsidR="00991276" w:rsidRDefault="00991276" w:rsidP="00991276">
      <w:pPr>
        <w:pStyle w:val="B1"/>
      </w:pPr>
      <w:r>
        <w:t>-</w:t>
      </w:r>
      <w:r>
        <w:tab/>
        <w:t xml:space="preserve">the List of TAIs IE, the Warning Area List IE and the Global </w:t>
      </w:r>
      <w:proofErr w:type="spellStart"/>
      <w:r>
        <w:t>eNB</w:t>
      </w:r>
      <w:proofErr w:type="spellEnd"/>
      <w:r>
        <w:t xml:space="preserve"> ID IE shall not be used; and-</w:t>
      </w:r>
      <w:r>
        <w:tab/>
        <w:t>the message shall address a Warning Area in E-UTRA or in NR, but not both simultaneously; the RAT Selector 5GS IE shall be used if the message is for the NR RAT.</w:t>
      </w:r>
    </w:p>
    <w:p w14:paraId="643B53D0" w14:textId="77777777" w:rsidR="00991276" w:rsidRDefault="00991276" w:rsidP="00991276">
      <w:pPr>
        <w:rPr>
          <w:lang w:eastAsia="ja-JP"/>
        </w:rPr>
      </w:pPr>
      <w:r>
        <w:t xml:space="preserve">Direction: </w:t>
      </w:r>
      <w:r>
        <w:rPr>
          <w:lang w:eastAsia="ja-JP"/>
        </w:rPr>
        <w:t>CBC</w:t>
      </w:r>
      <w:r>
        <w:t xml:space="preserve"> </w:t>
      </w:r>
      <w:r>
        <w:sym w:font="Symbol" w:char="F0AE"/>
      </w:r>
      <w:r>
        <w:t xml:space="preserve"> </w:t>
      </w:r>
      <w:r>
        <w:rPr>
          <w:lang w:eastAsia="ja-JP"/>
        </w:rPr>
        <w:t>MME, PWS-IWF</w:t>
      </w:r>
      <w:r>
        <w:rPr>
          <w:lang w:eastAsia="zh-CN"/>
        </w:rPr>
        <w:t xml:space="preserve"> </w:t>
      </w:r>
    </w:p>
    <w:p w14:paraId="530B42E1" w14:textId="77777777" w:rsidR="00991276" w:rsidRDefault="00991276" w:rsidP="00991276">
      <w:pPr>
        <w:pStyle w:val="TH"/>
        <w:outlineLvl w:val="0"/>
        <w:rPr>
          <w:lang w:eastAsia="ja-JP"/>
        </w:rPr>
      </w:pPr>
      <w:r>
        <w:t>Table 4</w:t>
      </w:r>
      <w:r>
        <w:rPr>
          <w:lang w:eastAsia="ja-JP"/>
        </w:rPr>
        <w:t>.3.4.2.1-1</w:t>
      </w:r>
      <w:r>
        <w:t xml:space="preserve">: </w:t>
      </w:r>
      <w:r>
        <w:rPr>
          <w:lang w:eastAsia="ja-JP"/>
        </w:rPr>
        <w:t>WRITE-REPLACE WARNING REQUEST</w:t>
      </w:r>
      <w:r>
        <w:t xml:space="preserve">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1279"/>
        <w:gridCol w:w="1713"/>
        <w:gridCol w:w="1262"/>
        <w:gridCol w:w="1291"/>
        <w:gridCol w:w="1291"/>
        <w:gridCol w:w="1277"/>
      </w:tblGrid>
      <w:tr w:rsidR="00991276" w14:paraId="539B2775"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7211964A" w14:textId="77777777" w:rsidR="00991276" w:rsidRDefault="00991276">
            <w:pPr>
              <w:pStyle w:val="TAH"/>
            </w:pPr>
            <w:r>
              <w:t>IE/Group Name</w:t>
            </w:r>
          </w:p>
        </w:tc>
        <w:tc>
          <w:tcPr>
            <w:tcW w:w="1279" w:type="dxa"/>
            <w:tcBorders>
              <w:top w:val="single" w:sz="4" w:space="0" w:color="auto"/>
              <w:left w:val="single" w:sz="4" w:space="0" w:color="auto"/>
              <w:bottom w:val="single" w:sz="4" w:space="0" w:color="auto"/>
              <w:right w:val="single" w:sz="4" w:space="0" w:color="auto"/>
            </w:tcBorders>
            <w:hideMark/>
          </w:tcPr>
          <w:p w14:paraId="27BF8BF2" w14:textId="77777777" w:rsidR="00991276" w:rsidRDefault="00991276">
            <w:pPr>
              <w:pStyle w:val="TAH"/>
            </w:pPr>
            <w:r>
              <w:t>Presence</w:t>
            </w:r>
          </w:p>
        </w:tc>
        <w:tc>
          <w:tcPr>
            <w:tcW w:w="1713" w:type="dxa"/>
            <w:tcBorders>
              <w:top w:val="single" w:sz="4" w:space="0" w:color="auto"/>
              <w:left w:val="single" w:sz="4" w:space="0" w:color="auto"/>
              <w:bottom w:val="single" w:sz="4" w:space="0" w:color="auto"/>
              <w:right w:val="single" w:sz="4" w:space="0" w:color="auto"/>
            </w:tcBorders>
            <w:hideMark/>
          </w:tcPr>
          <w:p w14:paraId="7A688E83" w14:textId="77777777" w:rsidR="00991276" w:rsidRDefault="00991276">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14:paraId="1830425C" w14:textId="77777777" w:rsidR="00991276" w:rsidRDefault="00991276">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14:paraId="0E6E8630" w14:textId="77777777" w:rsidR="00991276" w:rsidRDefault="00991276">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14:paraId="411E8CD8" w14:textId="77777777" w:rsidR="00991276" w:rsidRDefault="00991276">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14:paraId="4C0E1728" w14:textId="77777777" w:rsidR="00991276" w:rsidRDefault="00991276">
            <w:pPr>
              <w:pStyle w:val="TAH"/>
              <w:rPr>
                <w:b w:val="0"/>
              </w:rPr>
            </w:pPr>
            <w:r>
              <w:t>Assigned Criticality</w:t>
            </w:r>
          </w:p>
        </w:tc>
      </w:tr>
      <w:tr w:rsidR="00991276" w14:paraId="278117CD"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024589C0" w14:textId="77777777" w:rsidR="00991276" w:rsidRDefault="00991276">
            <w:pPr>
              <w:pStyle w:val="TAL"/>
            </w:pPr>
            <w:r>
              <w:t>Message Type</w:t>
            </w:r>
          </w:p>
        </w:tc>
        <w:tc>
          <w:tcPr>
            <w:tcW w:w="1279" w:type="dxa"/>
            <w:tcBorders>
              <w:top w:val="single" w:sz="4" w:space="0" w:color="auto"/>
              <w:left w:val="single" w:sz="4" w:space="0" w:color="auto"/>
              <w:bottom w:val="single" w:sz="4" w:space="0" w:color="auto"/>
              <w:right w:val="single" w:sz="4" w:space="0" w:color="auto"/>
            </w:tcBorders>
            <w:hideMark/>
          </w:tcPr>
          <w:p w14:paraId="40C240D9" w14:textId="77777777" w:rsidR="00991276" w:rsidRDefault="00991276">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773EA437" w14:textId="77777777" w:rsidR="00991276" w:rsidRDefault="00991276">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392ECB97" w14:textId="77777777" w:rsidR="00991276" w:rsidRDefault="00991276">
            <w:pPr>
              <w:pStyle w:val="TAL"/>
              <w:jc w:val="center"/>
              <w:rPr>
                <w:lang w:eastAsia="ja-JP"/>
              </w:rPr>
            </w:pPr>
            <w:r>
              <w:rPr>
                <w:lang w:eastAsia="ja-JP"/>
              </w:rPr>
              <w:t>4.3.4.3.1</w:t>
            </w:r>
          </w:p>
        </w:tc>
        <w:tc>
          <w:tcPr>
            <w:tcW w:w="1291" w:type="dxa"/>
            <w:tcBorders>
              <w:top w:val="single" w:sz="4" w:space="0" w:color="auto"/>
              <w:left w:val="single" w:sz="4" w:space="0" w:color="auto"/>
              <w:bottom w:val="single" w:sz="4" w:space="0" w:color="auto"/>
              <w:right w:val="single" w:sz="4" w:space="0" w:color="auto"/>
            </w:tcBorders>
          </w:tcPr>
          <w:p w14:paraId="53453233"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0A3C045" w14:textId="77777777" w:rsidR="00991276" w:rsidRDefault="00991276">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14:paraId="4513E691" w14:textId="77777777" w:rsidR="00991276" w:rsidRDefault="00991276">
            <w:pPr>
              <w:pStyle w:val="TAR"/>
              <w:jc w:val="center"/>
            </w:pPr>
            <w:r>
              <w:t>reject</w:t>
            </w:r>
          </w:p>
        </w:tc>
      </w:tr>
      <w:tr w:rsidR="00991276" w14:paraId="220153B9"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1E7AE61F" w14:textId="77777777" w:rsidR="00991276" w:rsidRDefault="00991276">
            <w:pPr>
              <w:pStyle w:val="TAL"/>
              <w:rPr>
                <w:bCs/>
                <w:lang w:eastAsia="ja-JP"/>
              </w:rPr>
            </w:pPr>
            <w:r>
              <w:rPr>
                <w:bCs/>
                <w:lang w:eastAsia="ja-JP"/>
              </w:rPr>
              <w:t>Message Identifier</w:t>
            </w:r>
          </w:p>
        </w:tc>
        <w:tc>
          <w:tcPr>
            <w:tcW w:w="1279" w:type="dxa"/>
            <w:tcBorders>
              <w:top w:val="single" w:sz="4" w:space="0" w:color="auto"/>
              <w:left w:val="single" w:sz="4" w:space="0" w:color="auto"/>
              <w:bottom w:val="single" w:sz="4" w:space="0" w:color="auto"/>
              <w:right w:val="single" w:sz="4" w:space="0" w:color="auto"/>
            </w:tcBorders>
            <w:hideMark/>
          </w:tcPr>
          <w:p w14:paraId="6BDAF426" w14:textId="77777777" w:rsidR="00991276" w:rsidRDefault="00991276">
            <w:pPr>
              <w:pStyle w:val="TAL"/>
              <w:rPr>
                <w:lang w:eastAsia="ja-JP"/>
              </w:rPr>
            </w:pPr>
            <w:r>
              <w:t>M</w:t>
            </w:r>
          </w:p>
        </w:tc>
        <w:tc>
          <w:tcPr>
            <w:tcW w:w="1713" w:type="dxa"/>
            <w:tcBorders>
              <w:top w:val="single" w:sz="4" w:space="0" w:color="auto"/>
              <w:left w:val="single" w:sz="4" w:space="0" w:color="auto"/>
              <w:bottom w:val="single" w:sz="4" w:space="0" w:color="auto"/>
              <w:right w:val="single" w:sz="4" w:space="0" w:color="auto"/>
            </w:tcBorders>
          </w:tcPr>
          <w:p w14:paraId="49D53B2F" w14:textId="77777777" w:rsidR="00991276" w:rsidRDefault="00991276">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44C4AC6" w14:textId="77777777" w:rsidR="00991276" w:rsidRDefault="00991276">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4DDD5975"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FBDBAF1" w14:textId="77777777" w:rsidR="00991276" w:rsidRDefault="00991276">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6CB9766E" w14:textId="77777777" w:rsidR="00991276" w:rsidRDefault="00991276">
            <w:pPr>
              <w:pStyle w:val="TAR"/>
              <w:jc w:val="center"/>
            </w:pPr>
            <w:r>
              <w:t>reject</w:t>
            </w:r>
          </w:p>
        </w:tc>
      </w:tr>
      <w:tr w:rsidR="00991276" w14:paraId="02E1BB52"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27F59A21" w14:textId="77777777" w:rsidR="00991276" w:rsidRDefault="00991276">
            <w:pPr>
              <w:pStyle w:val="TAL"/>
              <w:rPr>
                <w:lang w:eastAsia="ja-JP"/>
              </w:rPr>
            </w:pPr>
            <w:r>
              <w:rPr>
                <w:bCs/>
                <w:lang w:eastAsia="ja-JP"/>
              </w:rPr>
              <w:t>Serial Number</w:t>
            </w:r>
          </w:p>
        </w:tc>
        <w:tc>
          <w:tcPr>
            <w:tcW w:w="1279" w:type="dxa"/>
            <w:tcBorders>
              <w:top w:val="single" w:sz="4" w:space="0" w:color="auto"/>
              <w:left w:val="single" w:sz="4" w:space="0" w:color="auto"/>
              <w:bottom w:val="single" w:sz="4" w:space="0" w:color="auto"/>
              <w:right w:val="single" w:sz="4" w:space="0" w:color="auto"/>
            </w:tcBorders>
            <w:hideMark/>
          </w:tcPr>
          <w:p w14:paraId="1426A721" w14:textId="77777777" w:rsidR="00991276" w:rsidRDefault="00991276">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29E646E0" w14:textId="77777777" w:rsidR="00991276" w:rsidRDefault="00991276">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hideMark/>
          </w:tcPr>
          <w:p w14:paraId="0239C776" w14:textId="77777777" w:rsidR="00991276" w:rsidRDefault="00991276">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7DA5A34D"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5676ABF9" w14:textId="77777777" w:rsidR="00991276" w:rsidRDefault="00991276">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14:paraId="21B048B3" w14:textId="77777777" w:rsidR="00991276" w:rsidRDefault="00991276">
            <w:pPr>
              <w:pStyle w:val="TAR"/>
              <w:jc w:val="center"/>
            </w:pPr>
            <w:r>
              <w:t>reject</w:t>
            </w:r>
          </w:p>
        </w:tc>
      </w:tr>
      <w:tr w:rsidR="00991276" w14:paraId="0BBF176A"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28DBE66C" w14:textId="77777777" w:rsidR="00991276" w:rsidRDefault="00991276">
            <w:pPr>
              <w:pStyle w:val="TAL"/>
              <w:rPr>
                <w:b/>
                <w:bCs/>
                <w:lang w:eastAsia="ja-JP"/>
              </w:rPr>
            </w:pPr>
            <w:r>
              <w:rPr>
                <w:b/>
                <w:bCs/>
                <w:lang w:eastAsia="ja-JP"/>
              </w:rPr>
              <w:t>List of TAIs</w:t>
            </w:r>
          </w:p>
        </w:tc>
        <w:tc>
          <w:tcPr>
            <w:tcW w:w="1279" w:type="dxa"/>
            <w:tcBorders>
              <w:top w:val="single" w:sz="4" w:space="0" w:color="auto"/>
              <w:left w:val="single" w:sz="4" w:space="0" w:color="auto"/>
              <w:bottom w:val="single" w:sz="4" w:space="0" w:color="auto"/>
              <w:right w:val="single" w:sz="4" w:space="0" w:color="auto"/>
            </w:tcBorders>
            <w:hideMark/>
          </w:tcPr>
          <w:p w14:paraId="17238878" w14:textId="77777777" w:rsidR="00991276" w:rsidRDefault="00991276">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493715CC" w14:textId="77777777" w:rsidR="00991276" w:rsidRDefault="00991276">
            <w:pPr>
              <w:pStyle w:val="TAL"/>
            </w:pPr>
          </w:p>
        </w:tc>
        <w:tc>
          <w:tcPr>
            <w:tcW w:w="1262" w:type="dxa"/>
            <w:tcBorders>
              <w:top w:val="single" w:sz="4" w:space="0" w:color="auto"/>
              <w:left w:val="single" w:sz="4" w:space="0" w:color="auto"/>
              <w:bottom w:val="single" w:sz="4" w:space="0" w:color="auto"/>
              <w:right w:val="single" w:sz="4" w:space="0" w:color="auto"/>
            </w:tcBorders>
          </w:tcPr>
          <w:p w14:paraId="614C0168" w14:textId="77777777" w:rsidR="00991276" w:rsidRDefault="00991276">
            <w:pPr>
              <w:pStyle w:val="TAL"/>
              <w:jc w:val="center"/>
            </w:pPr>
          </w:p>
        </w:tc>
        <w:tc>
          <w:tcPr>
            <w:tcW w:w="1291" w:type="dxa"/>
            <w:tcBorders>
              <w:top w:val="single" w:sz="4" w:space="0" w:color="auto"/>
              <w:left w:val="single" w:sz="4" w:space="0" w:color="auto"/>
              <w:bottom w:val="single" w:sz="4" w:space="0" w:color="auto"/>
              <w:right w:val="single" w:sz="4" w:space="0" w:color="auto"/>
            </w:tcBorders>
          </w:tcPr>
          <w:p w14:paraId="3BDEEBDE"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20B6B80" w14:textId="77777777" w:rsidR="00991276" w:rsidRDefault="00991276">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3B28151F" w14:textId="77777777" w:rsidR="00991276" w:rsidRDefault="00991276">
            <w:pPr>
              <w:pStyle w:val="TAR"/>
              <w:jc w:val="center"/>
              <w:rPr>
                <w:lang w:eastAsia="ja-JP"/>
              </w:rPr>
            </w:pPr>
            <w:r>
              <w:rPr>
                <w:lang w:eastAsia="ja-JP"/>
              </w:rPr>
              <w:t>reject</w:t>
            </w:r>
          </w:p>
        </w:tc>
      </w:tr>
      <w:tr w:rsidR="00991276" w14:paraId="5945C43A"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3CF1E61F" w14:textId="77777777" w:rsidR="00991276" w:rsidRDefault="00991276">
            <w:pPr>
              <w:pStyle w:val="TAL"/>
              <w:rPr>
                <w:b/>
                <w:bCs/>
                <w:lang w:eastAsia="ja-JP"/>
              </w:rPr>
            </w:pPr>
            <w:r>
              <w:rPr>
                <w:b/>
                <w:bCs/>
                <w:lang w:eastAsia="ja-JP"/>
              </w:rPr>
              <w:t xml:space="preserve"> &gt;TAI List Item</w:t>
            </w:r>
          </w:p>
        </w:tc>
        <w:tc>
          <w:tcPr>
            <w:tcW w:w="1279" w:type="dxa"/>
            <w:tcBorders>
              <w:top w:val="single" w:sz="4" w:space="0" w:color="auto"/>
              <w:left w:val="single" w:sz="4" w:space="0" w:color="auto"/>
              <w:bottom w:val="single" w:sz="4" w:space="0" w:color="auto"/>
              <w:right w:val="single" w:sz="4" w:space="0" w:color="auto"/>
            </w:tcBorders>
          </w:tcPr>
          <w:p w14:paraId="2715F7F9" w14:textId="77777777" w:rsidR="00991276" w:rsidRDefault="00991276">
            <w:pPr>
              <w:pStyle w:val="TAL"/>
              <w:rPr>
                <w:lang w:eastAsia="ja-JP"/>
              </w:rPr>
            </w:pPr>
          </w:p>
        </w:tc>
        <w:tc>
          <w:tcPr>
            <w:tcW w:w="1713" w:type="dxa"/>
            <w:tcBorders>
              <w:top w:val="single" w:sz="4" w:space="0" w:color="auto"/>
              <w:left w:val="single" w:sz="4" w:space="0" w:color="auto"/>
              <w:bottom w:val="single" w:sz="4" w:space="0" w:color="auto"/>
              <w:right w:val="single" w:sz="4" w:space="0" w:color="auto"/>
            </w:tcBorders>
            <w:hideMark/>
          </w:tcPr>
          <w:p w14:paraId="10D6D497" w14:textId="77777777" w:rsidR="00991276" w:rsidRDefault="00991276">
            <w:pPr>
              <w:pStyle w:val="TAL"/>
              <w:rPr>
                <w:lang w:eastAsia="ja-JP"/>
              </w:rPr>
            </w:pPr>
            <w:r>
              <w:rPr>
                <w:lang w:eastAsia="ja-JP"/>
              </w:rPr>
              <w:t>1 to &lt;</w:t>
            </w:r>
            <w:proofErr w:type="spellStart"/>
            <w:r>
              <w:rPr>
                <w:lang w:eastAsia="ja-JP"/>
              </w:rPr>
              <w:t>maxnoofTAI</w:t>
            </w:r>
            <w:proofErr w:type="spellEnd"/>
            <w:r>
              <w:rPr>
                <w:lang w:eastAsia="ja-JP"/>
              </w:rPr>
              <w:t>&gt;</w:t>
            </w:r>
          </w:p>
        </w:tc>
        <w:tc>
          <w:tcPr>
            <w:tcW w:w="1262" w:type="dxa"/>
            <w:tcBorders>
              <w:top w:val="single" w:sz="4" w:space="0" w:color="auto"/>
              <w:left w:val="single" w:sz="4" w:space="0" w:color="auto"/>
              <w:bottom w:val="single" w:sz="4" w:space="0" w:color="auto"/>
              <w:right w:val="single" w:sz="4" w:space="0" w:color="auto"/>
            </w:tcBorders>
          </w:tcPr>
          <w:p w14:paraId="1CA66320" w14:textId="77777777" w:rsidR="00991276" w:rsidRDefault="00991276">
            <w:pPr>
              <w:pStyle w:val="TAL"/>
              <w:jc w:val="center"/>
            </w:pPr>
          </w:p>
        </w:tc>
        <w:tc>
          <w:tcPr>
            <w:tcW w:w="1291" w:type="dxa"/>
            <w:tcBorders>
              <w:top w:val="single" w:sz="4" w:space="0" w:color="auto"/>
              <w:left w:val="single" w:sz="4" w:space="0" w:color="auto"/>
              <w:bottom w:val="single" w:sz="4" w:space="0" w:color="auto"/>
              <w:right w:val="single" w:sz="4" w:space="0" w:color="auto"/>
            </w:tcBorders>
          </w:tcPr>
          <w:p w14:paraId="363573EE"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tcPr>
          <w:p w14:paraId="3BAD38DE" w14:textId="77777777" w:rsidR="00991276" w:rsidRDefault="00991276">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7F6B7A75" w14:textId="77777777" w:rsidR="00991276" w:rsidRDefault="00991276">
            <w:pPr>
              <w:pStyle w:val="TAR"/>
              <w:jc w:val="center"/>
              <w:rPr>
                <w:lang w:eastAsia="ja-JP"/>
              </w:rPr>
            </w:pPr>
          </w:p>
        </w:tc>
      </w:tr>
      <w:tr w:rsidR="00991276" w14:paraId="3F8E917A"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6485CA4C" w14:textId="77777777" w:rsidR="00991276" w:rsidRDefault="00991276">
            <w:pPr>
              <w:pStyle w:val="TAL"/>
              <w:rPr>
                <w:bCs/>
                <w:lang w:eastAsia="ja-JP"/>
              </w:rPr>
            </w:pPr>
            <w:r>
              <w:rPr>
                <w:bCs/>
                <w:lang w:eastAsia="ja-JP"/>
              </w:rPr>
              <w:t xml:space="preserve">   &gt;&gt;TAI</w:t>
            </w:r>
          </w:p>
        </w:tc>
        <w:tc>
          <w:tcPr>
            <w:tcW w:w="1279" w:type="dxa"/>
            <w:tcBorders>
              <w:top w:val="single" w:sz="4" w:space="0" w:color="auto"/>
              <w:left w:val="single" w:sz="4" w:space="0" w:color="auto"/>
              <w:bottom w:val="single" w:sz="4" w:space="0" w:color="auto"/>
              <w:right w:val="single" w:sz="4" w:space="0" w:color="auto"/>
            </w:tcBorders>
            <w:hideMark/>
          </w:tcPr>
          <w:p w14:paraId="7BAEAEA8" w14:textId="77777777" w:rsidR="00991276" w:rsidRDefault="00991276">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776F5631" w14:textId="77777777" w:rsidR="00991276" w:rsidRDefault="00991276">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54A9D0D" w14:textId="77777777" w:rsidR="00991276" w:rsidRDefault="00991276">
            <w:pPr>
              <w:pStyle w:val="TAL"/>
              <w:jc w:val="cente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1A77A9F5"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tcPr>
          <w:p w14:paraId="7BBFD240" w14:textId="77777777" w:rsidR="00991276" w:rsidRDefault="00991276">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08F1CE93" w14:textId="77777777" w:rsidR="00991276" w:rsidRDefault="00991276">
            <w:pPr>
              <w:pStyle w:val="TAR"/>
              <w:jc w:val="center"/>
              <w:rPr>
                <w:lang w:eastAsia="ja-JP"/>
              </w:rPr>
            </w:pPr>
          </w:p>
        </w:tc>
      </w:tr>
      <w:tr w:rsidR="00991276" w14:paraId="1111E850"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5B6FD860" w14:textId="77777777" w:rsidR="00991276" w:rsidRDefault="00991276">
            <w:pPr>
              <w:pStyle w:val="TAL"/>
              <w:rPr>
                <w:bCs/>
                <w:lang w:eastAsia="ja-JP"/>
              </w:rPr>
            </w:pPr>
            <w:r>
              <w:rPr>
                <w:bCs/>
                <w:lang w:eastAsia="ja-JP"/>
              </w:rPr>
              <w:t>Warning Area List</w:t>
            </w:r>
          </w:p>
        </w:tc>
        <w:tc>
          <w:tcPr>
            <w:tcW w:w="1279" w:type="dxa"/>
            <w:tcBorders>
              <w:top w:val="single" w:sz="4" w:space="0" w:color="auto"/>
              <w:left w:val="single" w:sz="4" w:space="0" w:color="auto"/>
              <w:bottom w:val="single" w:sz="4" w:space="0" w:color="auto"/>
              <w:right w:val="single" w:sz="4" w:space="0" w:color="auto"/>
            </w:tcBorders>
            <w:hideMark/>
          </w:tcPr>
          <w:p w14:paraId="6CCCB9A8" w14:textId="77777777" w:rsidR="00991276" w:rsidRDefault="00991276">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04FB599F" w14:textId="77777777" w:rsidR="00991276" w:rsidRDefault="00991276">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39A9D858" w14:textId="77777777" w:rsidR="00991276" w:rsidRDefault="00991276">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43DD688F"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000FF75" w14:textId="77777777" w:rsidR="00991276" w:rsidRDefault="00991276">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6154E63F" w14:textId="77777777" w:rsidR="00991276" w:rsidRDefault="00991276">
            <w:pPr>
              <w:pStyle w:val="TAR"/>
              <w:jc w:val="center"/>
              <w:rPr>
                <w:lang w:eastAsia="ja-JP"/>
              </w:rPr>
            </w:pPr>
            <w:r>
              <w:rPr>
                <w:lang w:eastAsia="ja-JP"/>
              </w:rPr>
              <w:t>ignore</w:t>
            </w:r>
          </w:p>
        </w:tc>
      </w:tr>
      <w:tr w:rsidR="00991276" w14:paraId="2BABFA42"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770A0E57" w14:textId="77777777" w:rsidR="00991276" w:rsidRDefault="00991276">
            <w:pPr>
              <w:pStyle w:val="TAL"/>
              <w:rPr>
                <w:lang w:eastAsia="ja-JP"/>
              </w:rPr>
            </w:pPr>
            <w:r>
              <w:rPr>
                <w:lang w:eastAsia="ja-JP"/>
              </w:rPr>
              <w:t>Repetition Period</w:t>
            </w:r>
          </w:p>
        </w:tc>
        <w:tc>
          <w:tcPr>
            <w:tcW w:w="1279" w:type="dxa"/>
            <w:tcBorders>
              <w:top w:val="single" w:sz="4" w:space="0" w:color="auto"/>
              <w:left w:val="single" w:sz="4" w:space="0" w:color="auto"/>
              <w:bottom w:val="single" w:sz="4" w:space="0" w:color="auto"/>
              <w:right w:val="single" w:sz="4" w:space="0" w:color="auto"/>
            </w:tcBorders>
            <w:hideMark/>
          </w:tcPr>
          <w:p w14:paraId="57D5122B" w14:textId="77777777" w:rsidR="00991276" w:rsidRDefault="00991276">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2426F17C" w14:textId="77777777" w:rsidR="00991276" w:rsidRDefault="00991276">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50AF12D" w14:textId="77777777" w:rsidR="00991276" w:rsidRDefault="00991276">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0FD2F7A2"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B72C2BE" w14:textId="77777777" w:rsidR="00991276" w:rsidRDefault="00991276">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6CA5B209" w14:textId="77777777" w:rsidR="00991276" w:rsidRDefault="00991276">
            <w:pPr>
              <w:pStyle w:val="TAR"/>
              <w:jc w:val="center"/>
              <w:rPr>
                <w:lang w:eastAsia="ja-JP"/>
              </w:rPr>
            </w:pPr>
            <w:r>
              <w:rPr>
                <w:lang w:eastAsia="ja-JP"/>
              </w:rPr>
              <w:t>reject</w:t>
            </w:r>
          </w:p>
        </w:tc>
      </w:tr>
      <w:tr w:rsidR="00991276" w14:paraId="40622834"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7FAC7A88" w14:textId="77777777" w:rsidR="00991276" w:rsidRDefault="00991276">
            <w:pPr>
              <w:pStyle w:val="TAL"/>
              <w:rPr>
                <w:lang w:eastAsia="ja-JP"/>
              </w:rPr>
            </w:pPr>
            <w:r>
              <w:t>Extended Repetition Period</w:t>
            </w:r>
          </w:p>
        </w:tc>
        <w:tc>
          <w:tcPr>
            <w:tcW w:w="1279" w:type="dxa"/>
            <w:tcBorders>
              <w:top w:val="single" w:sz="4" w:space="0" w:color="auto"/>
              <w:left w:val="single" w:sz="4" w:space="0" w:color="auto"/>
              <w:bottom w:val="single" w:sz="4" w:space="0" w:color="auto"/>
              <w:right w:val="single" w:sz="4" w:space="0" w:color="auto"/>
            </w:tcBorders>
            <w:hideMark/>
          </w:tcPr>
          <w:p w14:paraId="16E5BB54" w14:textId="77777777" w:rsidR="00991276" w:rsidRDefault="00991276">
            <w:pPr>
              <w:pStyle w:val="TAL"/>
              <w:rPr>
                <w:lang w:eastAsia="ja-JP"/>
              </w:rPr>
            </w:pPr>
            <w:r>
              <w:t>O</w:t>
            </w:r>
          </w:p>
        </w:tc>
        <w:tc>
          <w:tcPr>
            <w:tcW w:w="1713" w:type="dxa"/>
            <w:tcBorders>
              <w:top w:val="single" w:sz="4" w:space="0" w:color="auto"/>
              <w:left w:val="single" w:sz="4" w:space="0" w:color="auto"/>
              <w:bottom w:val="single" w:sz="4" w:space="0" w:color="auto"/>
              <w:right w:val="single" w:sz="4" w:space="0" w:color="auto"/>
            </w:tcBorders>
          </w:tcPr>
          <w:p w14:paraId="06504C2D" w14:textId="77777777" w:rsidR="00991276" w:rsidRDefault="00991276">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18718D6" w14:textId="77777777" w:rsidR="00991276" w:rsidRDefault="00991276">
            <w:pPr>
              <w:pStyle w:val="TAL"/>
              <w:jc w:val="center"/>
              <w:rPr>
                <w:lang w:eastAsia="ja-JP"/>
              </w:rPr>
            </w:pPr>
            <w:r>
              <w:t>[7]</w:t>
            </w:r>
          </w:p>
        </w:tc>
        <w:tc>
          <w:tcPr>
            <w:tcW w:w="1291" w:type="dxa"/>
            <w:tcBorders>
              <w:top w:val="single" w:sz="4" w:space="0" w:color="auto"/>
              <w:left w:val="single" w:sz="4" w:space="0" w:color="auto"/>
              <w:bottom w:val="single" w:sz="4" w:space="0" w:color="auto"/>
              <w:right w:val="single" w:sz="4" w:space="0" w:color="auto"/>
            </w:tcBorders>
          </w:tcPr>
          <w:p w14:paraId="46D0B650"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FEEFC78" w14:textId="77777777" w:rsidR="00991276" w:rsidRDefault="00991276">
            <w:pPr>
              <w:pStyle w:val="TAR"/>
              <w:jc w:val="center"/>
              <w:rPr>
                <w:lang w:eastAsia="ja-JP"/>
              </w:rPr>
            </w:pPr>
            <w:r>
              <w:t>YES</w:t>
            </w:r>
          </w:p>
        </w:tc>
        <w:tc>
          <w:tcPr>
            <w:tcW w:w="1277" w:type="dxa"/>
            <w:tcBorders>
              <w:top w:val="single" w:sz="4" w:space="0" w:color="auto"/>
              <w:left w:val="single" w:sz="4" w:space="0" w:color="auto"/>
              <w:bottom w:val="single" w:sz="4" w:space="0" w:color="auto"/>
              <w:right w:val="single" w:sz="4" w:space="0" w:color="auto"/>
            </w:tcBorders>
            <w:hideMark/>
          </w:tcPr>
          <w:p w14:paraId="1E586688" w14:textId="77777777" w:rsidR="00991276" w:rsidRDefault="00991276">
            <w:pPr>
              <w:pStyle w:val="TAR"/>
              <w:jc w:val="center"/>
              <w:rPr>
                <w:lang w:eastAsia="ja-JP"/>
              </w:rPr>
            </w:pPr>
            <w:r>
              <w:t>reject</w:t>
            </w:r>
          </w:p>
        </w:tc>
      </w:tr>
      <w:tr w:rsidR="00991276" w14:paraId="7BAF075E"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10AD2098" w14:textId="77777777" w:rsidR="00991276" w:rsidRDefault="00991276">
            <w:pPr>
              <w:pStyle w:val="TAL"/>
              <w:rPr>
                <w:lang w:eastAsia="ja-JP"/>
              </w:rPr>
            </w:pPr>
            <w:r>
              <w:rPr>
                <w:lang w:eastAsia="ja-JP"/>
              </w:rPr>
              <w:t>Number of Broadcast Requested</w:t>
            </w:r>
          </w:p>
        </w:tc>
        <w:tc>
          <w:tcPr>
            <w:tcW w:w="1279" w:type="dxa"/>
            <w:tcBorders>
              <w:top w:val="single" w:sz="4" w:space="0" w:color="auto"/>
              <w:left w:val="single" w:sz="4" w:space="0" w:color="auto"/>
              <w:bottom w:val="single" w:sz="4" w:space="0" w:color="auto"/>
              <w:right w:val="single" w:sz="4" w:space="0" w:color="auto"/>
            </w:tcBorders>
            <w:hideMark/>
          </w:tcPr>
          <w:p w14:paraId="5CC8288E" w14:textId="77777777" w:rsidR="00991276" w:rsidRDefault="00991276">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05C8B86A" w14:textId="77777777" w:rsidR="00991276" w:rsidRDefault="00991276">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0577269" w14:textId="77777777" w:rsidR="00991276" w:rsidRDefault="00991276">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35CCC697"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BEB5B4A" w14:textId="77777777" w:rsidR="00991276" w:rsidRDefault="00991276">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F19CBDF" w14:textId="77777777" w:rsidR="00991276" w:rsidRDefault="00991276">
            <w:pPr>
              <w:pStyle w:val="TAR"/>
              <w:jc w:val="center"/>
              <w:rPr>
                <w:lang w:eastAsia="ja-JP"/>
              </w:rPr>
            </w:pPr>
            <w:r>
              <w:rPr>
                <w:lang w:eastAsia="ja-JP"/>
              </w:rPr>
              <w:t>reject</w:t>
            </w:r>
          </w:p>
        </w:tc>
      </w:tr>
      <w:tr w:rsidR="00991276" w14:paraId="1A07D9AE"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04BAADCB" w14:textId="77777777" w:rsidR="00991276" w:rsidRDefault="00991276">
            <w:pPr>
              <w:pStyle w:val="TAL"/>
              <w:rPr>
                <w:lang w:eastAsia="ja-JP"/>
              </w:rPr>
            </w:pPr>
            <w:r>
              <w:rPr>
                <w:lang w:eastAsia="ja-JP"/>
              </w:rPr>
              <w:t>Warning Type</w:t>
            </w:r>
          </w:p>
        </w:tc>
        <w:tc>
          <w:tcPr>
            <w:tcW w:w="1279" w:type="dxa"/>
            <w:tcBorders>
              <w:top w:val="single" w:sz="4" w:space="0" w:color="auto"/>
              <w:left w:val="single" w:sz="4" w:space="0" w:color="auto"/>
              <w:bottom w:val="single" w:sz="4" w:space="0" w:color="auto"/>
              <w:right w:val="single" w:sz="4" w:space="0" w:color="auto"/>
            </w:tcBorders>
            <w:hideMark/>
          </w:tcPr>
          <w:p w14:paraId="08A9F5FA" w14:textId="77777777" w:rsidR="00991276" w:rsidRDefault="00991276">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7B4E3841" w14:textId="77777777" w:rsidR="00991276" w:rsidRDefault="00991276">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2D11DE9" w14:textId="77777777" w:rsidR="00991276" w:rsidRDefault="00991276">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2B7536B5"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AC08709" w14:textId="77777777" w:rsidR="00991276" w:rsidRDefault="00991276">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7094779" w14:textId="77777777" w:rsidR="00991276" w:rsidRDefault="00991276">
            <w:pPr>
              <w:pStyle w:val="TAR"/>
              <w:jc w:val="center"/>
              <w:rPr>
                <w:lang w:eastAsia="ja-JP"/>
              </w:rPr>
            </w:pPr>
            <w:r>
              <w:rPr>
                <w:lang w:eastAsia="ja-JP"/>
              </w:rPr>
              <w:t>ignore</w:t>
            </w:r>
          </w:p>
        </w:tc>
      </w:tr>
      <w:tr w:rsidR="00991276" w14:paraId="29091FC7"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3A36B131" w14:textId="77777777" w:rsidR="00991276" w:rsidRDefault="00991276">
            <w:pPr>
              <w:pStyle w:val="TAL"/>
              <w:rPr>
                <w:lang w:eastAsia="ja-JP"/>
              </w:rPr>
            </w:pPr>
            <w:r>
              <w:rPr>
                <w:lang w:eastAsia="ja-JP"/>
              </w:rPr>
              <w:t>Warning Security Information</w:t>
            </w:r>
          </w:p>
        </w:tc>
        <w:tc>
          <w:tcPr>
            <w:tcW w:w="1279" w:type="dxa"/>
            <w:tcBorders>
              <w:top w:val="single" w:sz="4" w:space="0" w:color="auto"/>
              <w:left w:val="single" w:sz="4" w:space="0" w:color="auto"/>
              <w:bottom w:val="single" w:sz="4" w:space="0" w:color="auto"/>
              <w:right w:val="single" w:sz="4" w:space="0" w:color="auto"/>
            </w:tcBorders>
            <w:hideMark/>
          </w:tcPr>
          <w:p w14:paraId="5F387B7E" w14:textId="77777777" w:rsidR="00991276" w:rsidRDefault="00991276">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4E670AF" w14:textId="77777777" w:rsidR="00991276" w:rsidRDefault="00991276">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77DB03B" w14:textId="77777777" w:rsidR="00991276" w:rsidRDefault="00991276">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5BDEAC49"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8845918" w14:textId="77777777" w:rsidR="00991276" w:rsidRDefault="00991276">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85AA8C3" w14:textId="77777777" w:rsidR="00991276" w:rsidRDefault="00991276">
            <w:pPr>
              <w:pStyle w:val="TAR"/>
              <w:jc w:val="center"/>
              <w:rPr>
                <w:lang w:eastAsia="ja-JP"/>
              </w:rPr>
            </w:pPr>
            <w:r>
              <w:rPr>
                <w:lang w:eastAsia="ja-JP"/>
              </w:rPr>
              <w:t>ignore</w:t>
            </w:r>
          </w:p>
        </w:tc>
      </w:tr>
      <w:tr w:rsidR="00991276" w14:paraId="3C72661B"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5E14CE16" w14:textId="77777777" w:rsidR="00991276" w:rsidRDefault="00991276">
            <w:pPr>
              <w:pStyle w:val="TAL"/>
              <w:rPr>
                <w:lang w:eastAsia="ja-JP"/>
              </w:rPr>
            </w:pPr>
            <w:r>
              <w:rPr>
                <w:lang w:eastAsia="ja-JP"/>
              </w:rPr>
              <w:t>Data Coding Scheme</w:t>
            </w:r>
          </w:p>
        </w:tc>
        <w:tc>
          <w:tcPr>
            <w:tcW w:w="1279" w:type="dxa"/>
            <w:tcBorders>
              <w:top w:val="single" w:sz="4" w:space="0" w:color="auto"/>
              <w:left w:val="single" w:sz="4" w:space="0" w:color="auto"/>
              <w:bottom w:val="single" w:sz="4" w:space="0" w:color="auto"/>
              <w:right w:val="single" w:sz="4" w:space="0" w:color="auto"/>
            </w:tcBorders>
            <w:hideMark/>
          </w:tcPr>
          <w:p w14:paraId="5F33160E" w14:textId="77777777" w:rsidR="00991276" w:rsidRDefault="00991276">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45E1FEC9" w14:textId="77777777" w:rsidR="00991276" w:rsidRDefault="00991276">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9F84DD9" w14:textId="77777777" w:rsidR="00991276" w:rsidRDefault="00991276">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15CF35BB"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94D0DBE" w14:textId="77777777" w:rsidR="00991276" w:rsidRDefault="00991276">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2C14FE74" w14:textId="77777777" w:rsidR="00991276" w:rsidRDefault="00991276">
            <w:pPr>
              <w:pStyle w:val="TAR"/>
              <w:jc w:val="center"/>
              <w:rPr>
                <w:lang w:eastAsia="ja-JP"/>
              </w:rPr>
            </w:pPr>
            <w:r>
              <w:rPr>
                <w:lang w:eastAsia="ja-JP"/>
              </w:rPr>
              <w:t>ignore</w:t>
            </w:r>
          </w:p>
        </w:tc>
      </w:tr>
      <w:tr w:rsidR="00991276" w14:paraId="3DFF5E7D"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0BC3FBF8" w14:textId="77777777" w:rsidR="00991276" w:rsidRDefault="00991276">
            <w:pPr>
              <w:pStyle w:val="TAL"/>
              <w:rPr>
                <w:lang w:eastAsia="ja-JP"/>
              </w:rPr>
            </w:pPr>
            <w:r>
              <w:rPr>
                <w:lang w:eastAsia="ja-JP"/>
              </w:rPr>
              <w:t>Warning Message Contents</w:t>
            </w:r>
          </w:p>
        </w:tc>
        <w:tc>
          <w:tcPr>
            <w:tcW w:w="1279" w:type="dxa"/>
            <w:tcBorders>
              <w:top w:val="single" w:sz="4" w:space="0" w:color="auto"/>
              <w:left w:val="single" w:sz="4" w:space="0" w:color="auto"/>
              <w:bottom w:val="single" w:sz="4" w:space="0" w:color="auto"/>
              <w:right w:val="single" w:sz="4" w:space="0" w:color="auto"/>
            </w:tcBorders>
            <w:hideMark/>
          </w:tcPr>
          <w:p w14:paraId="78A60A9E" w14:textId="77777777" w:rsidR="00991276" w:rsidRDefault="00991276">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4F25214" w14:textId="77777777" w:rsidR="00991276" w:rsidRDefault="00991276">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F43745A" w14:textId="77777777" w:rsidR="00991276" w:rsidRDefault="00991276">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49D3652E"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DDD704C" w14:textId="77777777" w:rsidR="00991276" w:rsidRDefault="00991276">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432A049A" w14:textId="77777777" w:rsidR="00991276" w:rsidRDefault="00991276">
            <w:pPr>
              <w:pStyle w:val="TAR"/>
              <w:jc w:val="center"/>
              <w:rPr>
                <w:lang w:eastAsia="ja-JP"/>
              </w:rPr>
            </w:pPr>
            <w:r>
              <w:rPr>
                <w:lang w:eastAsia="ja-JP"/>
              </w:rPr>
              <w:t>ignore</w:t>
            </w:r>
          </w:p>
        </w:tc>
      </w:tr>
      <w:tr w:rsidR="00991276" w14:paraId="0C125CBC"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08D8B363" w14:textId="77777777" w:rsidR="00991276" w:rsidRDefault="00991276">
            <w:pPr>
              <w:pStyle w:val="TAL"/>
              <w:rPr>
                <w:lang w:eastAsia="ja-JP"/>
              </w:rPr>
            </w:pPr>
            <w:r>
              <w:rPr>
                <w:lang w:eastAsia="ja-JP"/>
              </w:rPr>
              <w:t>OMC ID</w:t>
            </w:r>
          </w:p>
        </w:tc>
        <w:tc>
          <w:tcPr>
            <w:tcW w:w="1279" w:type="dxa"/>
            <w:tcBorders>
              <w:top w:val="single" w:sz="4" w:space="0" w:color="auto"/>
              <w:left w:val="single" w:sz="4" w:space="0" w:color="auto"/>
              <w:bottom w:val="single" w:sz="4" w:space="0" w:color="auto"/>
              <w:right w:val="single" w:sz="4" w:space="0" w:color="auto"/>
            </w:tcBorders>
            <w:hideMark/>
          </w:tcPr>
          <w:p w14:paraId="7C66857F" w14:textId="77777777" w:rsidR="00991276" w:rsidRDefault="00991276">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041C639C" w14:textId="77777777" w:rsidR="00991276" w:rsidRDefault="00991276">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025FE8F" w14:textId="77777777" w:rsidR="00991276" w:rsidRDefault="00991276">
            <w:pPr>
              <w:pStyle w:val="TAL"/>
              <w:jc w:val="center"/>
              <w:rPr>
                <w:lang w:eastAsia="ja-JP"/>
              </w:rPr>
            </w:pPr>
            <w:r>
              <w:rPr>
                <w:lang w:eastAsia="ja-JP"/>
              </w:rPr>
              <w:t>4.3.4.3.4</w:t>
            </w:r>
          </w:p>
        </w:tc>
        <w:tc>
          <w:tcPr>
            <w:tcW w:w="1291" w:type="dxa"/>
            <w:tcBorders>
              <w:top w:val="single" w:sz="4" w:space="0" w:color="auto"/>
              <w:left w:val="single" w:sz="4" w:space="0" w:color="auto"/>
              <w:bottom w:val="single" w:sz="4" w:space="0" w:color="auto"/>
              <w:right w:val="single" w:sz="4" w:space="0" w:color="auto"/>
            </w:tcBorders>
          </w:tcPr>
          <w:p w14:paraId="5CA39834"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B12DE15" w14:textId="77777777" w:rsidR="00991276" w:rsidRDefault="00991276">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6DDE8146" w14:textId="77777777" w:rsidR="00991276" w:rsidRDefault="00991276">
            <w:pPr>
              <w:pStyle w:val="TAR"/>
              <w:jc w:val="center"/>
              <w:rPr>
                <w:lang w:eastAsia="ja-JP"/>
              </w:rPr>
            </w:pPr>
            <w:r>
              <w:rPr>
                <w:lang w:eastAsia="ja-JP"/>
              </w:rPr>
              <w:t>ignore</w:t>
            </w:r>
          </w:p>
        </w:tc>
      </w:tr>
      <w:tr w:rsidR="00991276" w14:paraId="05DFAD77"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377C46FA" w14:textId="77777777" w:rsidR="00991276" w:rsidRDefault="00991276">
            <w:pPr>
              <w:pStyle w:val="TAL"/>
              <w:rPr>
                <w:lang w:eastAsia="ja-JP"/>
              </w:rPr>
            </w:pPr>
            <w:r>
              <w:rPr>
                <w:lang w:eastAsia="ja-JP"/>
              </w:rPr>
              <w:t>Concurrent Warning Message Indicator</w:t>
            </w:r>
          </w:p>
        </w:tc>
        <w:tc>
          <w:tcPr>
            <w:tcW w:w="1279" w:type="dxa"/>
            <w:tcBorders>
              <w:top w:val="single" w:sz="4" w:space="0" w:color="auto"/>
              <w:left w:val="single" w:sz="4" w:space="0" w:color="auto"/>
              <w:bottom w:val="single" w:sz="4" w:space="0" w:color="auto"/>
              <w:right w:val="single" w:sz="4" w:space="0" w:color="auto"/>
            </w:tcBorders>
            <w:hideMark/>
          </w:tcPr>
          <w:p w14:paraId="35BBC4E1" w14:textId="77777777" w:rsidR="00991276" w:rsidRDefault="00991276">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7F7CC054" w14:textId="77777777" w:rsidR="00991276" w:rsidRDefault="00991276">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FEB597D" w14:textId="77777777" w:rsidR="00991276" w:rsidRDefault="00991276">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32D4FDBB"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016C960" w14:textId="77777777" w:rsidR="00991276" w:rsidRDefault="00991276">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75382490" w14:textId="77777777" w:rsidR="00991276" w:rsidRDefault="00991276">
            <w:pPr>
              <w:pStyle w:val="TAR"/>
              <w:jc w:val="center"/>
              <w:rPr>
                <w:lang w:eastAsia="ja-JP"/>
              </w:rPr>
            </w:pPr>
            <w:r>
              <w:rPr>
                <w:lang w:eastAsia="ja-JP"/>
              </w:rPr>
              <w:t>reject</w:t>
            </w:r>
          </w:p>
        </w:tc>
      </w:tr>
      <w:tr w:rsidR="00991276" w14:paraId="7ACA0B04"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710E5929" w14:textId="77777777" w:rsidR="00991276" w:rsidRDefault="00991276">
            <w:pPr>
              <w:pStyle w:val="TAL"/>
              <w:rPr>
                <w:lang w:eastAsia="ja-JP"/>
              </w:rPr>
            </w:pPr>
            <w:r>
              <w:t>Send Write-Replace-Warning-Indication</w:t>
            </w:r>
          </w:p>
        </w:tc>
        <w:tc>
          <w:tcPr>
            <w:tcW w:w="1279" w:type="dxa"/>
            <w:tcBorders>
              <w:top w:val="single" w:sz="4" w:space="0" w:color="auto"/>
              <w:left w:val="single" w:sz="4" w:space="0" w:color="auto"/>
              <w:bottom w:val="single" w:sz="4" w:space="0" w:color="auto"/>
              <w:right w:val="single" w:sz="4" w:space="0" w:color="auto"/>
            </w:tcBorders>
            <w:hideMark/>
          </w:tcPr>
          <w:p w14:paraId="4E7F7D2B" w14:textId="77777777" w:rsidR="00991276" w:rsidRDefault="00991276">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0BF1BD74" w14:textId="77777777" w:rsidR="00991276" w:rsidRDefault="00991276">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3FDD505" w14:textId="77777777" w:rsidR="00991276" w:rsidRDefault="00991276">
            <w:pPr>
              <w:pStyle w:val="TAL"/>
              <w:jc w:val="center"/>
              <w:rPr>
                <w:lang w:eastAsia="ja-JP"/>
              </w:rPr>
            </w:pPr>
            <w:r>
              <w:rPr>
                <w:lang w:eastAsia="ja-JP"/>
              </w:rPr>
              <w:t>4.3.4.3.5</w:t>
            </w:r>
          </w:p>
        </w:tc>
        <w:tc>
          <w:tcPr>
            <w:tcW w:w="1291" w:type="dxa"/>
            <w:tcBorders>
              <w:top w:val="single" w:sz="4" w:space="0" w:color="auto"/>
              <w:left w:val="single" w:sz="4" w:space="0" w:color="auto"/>
              <w:bottom w:val="single" w:sz="4" w:space="0" w:color="auto"/>
              <w:right w:val="single" w:sz="4" w:space="0" w:color="auto"/>
            </w:tcBorders>
          </w:tcPr>
          <w:p w14:paraId="4BE1FE67"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7E98A3D" w14:textId="77777777" w:rsidR="00991276" w:rsidRDefault="00991276">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15691151" w14:textId="77777777" w:rsidR="00991276" w:rsidRDefault="00991276">
            <w:pPr>
              <w:pStyle w:val="TAR"/>
              <w:jc w:val="center"/>
              <w:rPr>
                <w:lang w:eastAsia="ja-JP"/>
              </w:rPr>
            </w:pPr>
            <w:r>
              <w:rPr>
                <w:lang w:eastAsia="ja-JP"/>
              </w:rPr>
              <w:t>ignore</w:t>
            </w:r>
          </w:p>
        </w:tc>
      </w:tr>
      <w:tr w:rsidR="00991276" w14:paraId="743F27A6"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34159A4E" w14:textId="77777777" w:rsidR="00991276" w:rsidRDefault="00991276">
            <w:pPr>
              <w:pStyle w:val="TAL"/>
            </w:pPr>
            <w:r>
              <w:t xml:space="preserve">Global </w:t>
            </w:r>
            <w:proofErr w:type="spellStart"/>
            <w:r>
              <w:t>eNB</w:t>
            </w:r>
            <w:proofErr w:type="spellEnd"/>
            <w:r>
              <w:t xml:space="preserve"> ID</w:t>
            </w:r>
          </w:p>
        </w:tc>
        <w:tc>
          <w:tcPr>
            <w:tcW w:w="1279" w:type="dxa"/>
            <w:tcBorders>
              <w:top w:val="single" w:sz="4" w:space="0" w:color="auto"/>
              <w:left w:val="single" w:sz="4" w:space="0" w:color="auto"/>
              <w:bottom w:val="single" w:sz="4" w:space="0" w:color="auto"/>
              <w:right w:val="single" w:sz="4" w:space="0" w:color="auto"/>
            </w:tcBorders>
            <w:hideMark/>
          </w:tcPr>
          <w:p w14:paraId="3BCD73EF" w14:textId="77777777" w:rsidR="00991276" w:rsidRDefault="00991276">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3E56A3F" w14:textId="77777777" w:rsidR="00991276" w:rsidRDefault="00991276">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329C53C" w14:textId="77777777" w:rsidR="00991276" w:rsidRDefault="00991276">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14805A2D"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B103FD9" w14:textId="77777777" w:rsidR="00991276" w:rsidRDefault="00991276">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96E36F5" w14:textId="77777777" w:rsidR="00991276" w:rsidRDefault="00991276">
            <w:pPr>
              <w:pStyle w:val="TAR"/>
              <w:jc w:val="center"/>
              <w:rPr>
                <w:lang w:eastAsia="ja-JP"/>
              </w:rPr>
            </w:pPr>
            <w:r>
              <w:rPr>
                <w:lang w:eastAsia="ja-JP"/>
              </w:rPr>
              <w:t>ignore</w:t>
            </w:r>
          </w:p>
        </w:tc>
      </w:tr>
      <w:tr w:rsidR="00991276" w14:paraId="21051E31"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35E0F28F" w14:textId="77777777" w:rsidR="00991276" w:rsidRPr="00991276" w:rsidRDefault="00991276">
            <w:pPr>
              <w:pStyle w:val="TAL"/>
              <w:rPr>
                <w:highlight w:val="yellow"/>
              </w:rPr>
            </w:pPr>
            <w:r w:rsidRPr="00991276">
              <w:rPr>
                <w:bCs/>
                <w:highlight w:val="yellow"/>
                <w:lang w:eastAsia="ja-JP"/>
              </w:rPr>
              <w:t>List of 5GS TAIs</w:t>
            </w:r>
          </w:p>
        </w:tc>
        <w:tc>
          <w:tcPr>
            <w:tcW w:w="1279" w:type="dxa"/>
            <w:tcBorders>
              <w:top w:val="single" w:sz="4" w:space="0" w:color="auto"/>
              <w:left w:val="single" w:sz="4" w:space="0" w:color="auto"/>
              <w:bottom w:val="single" w:sz="4" w:space="0" w:color="auto"/>
              <w:right w:val="single" w:sz="4" w:space="0" w:color="auto"/>
            </w:tcBorders>
            <w:hideMark/>
          </w:tcPr>
          <w:p w14:paraId="11C6171E" w14:textId="77777777" w:rsidR="00991276" w:rsidRPr="00991276" w:rsidRDefault="00991276">
            <w:pPr>
              <w:pStyle w:val="TAL"/>
              <w:rPr>
                <w:highlight w:val="yellow"/>
                <w:lang w:eastAsia="ja-JP"/>
              </w:rPr>
            </w:pPr>
            <w:r w:rsidRPr="00991276">
              <w:rPr>
                <w:highlight w:val="yellow"/>
                <w:lang w:eastAsia="ja-JP"/>
              </w:rPr>
              <w:t>O</w:t>
            </w:r>
          </w:p>
        </w:tc>
        <w:tc>
          <w:tcPr>
            <w:tcW w:w="1713" w:type="dxa"/>
            <w:tcBorders>
              <w:top w:val="single" w:sz="4" w:space="0" w:color="auto"/>
              <w:left w:val="single" w:sz="4" w:space="0" w:color="auto"/>
              <w:bottom w:val="single" w:sz="4" w:space="0" w:color="auto"/>
              <w:right w:val="single" w:sz="4" w:space="0" w:color="auto"/>
            </w:tcBorders>
          </w:tcPr>
          <w:p w14:paraId="77719217" w14:textId="77777777" w:rsidR="00991276" w:rsidRPr="00991276" w:rsidRDefault="00991276">
            <w:pPr>
              <w:pStyle w:val="TAL"/>
              <w:rPr>
                <w:highlight w:val="yellow"/>
              </w:rPr>
            </w:pPr>
          </w:p>
        </w:tc>
        <w:tc>
          <w:tcPr>
            <w:tcW w:w="1262" w:type="dxa"/>
            <w:tcBorders>
              <w:top w:val="single" w:sz="4" w:space="0" w:color="auto"/>
              <w:left w:val="single" w:sz="4" w:space="0" w:color="auto"/>
              <w:bottom w:val="single" w:sz="4" w:space="0" w:color="auto"/>
              <w:right w:val="single" w:sz="4" w:space="0" w:color="auto"/>
            </w:tcBorders>
          </w:tcPr>
          <w:p w14:paraId="5AFE8566" w14:textId="77777777" w:rsidR="00991276" w:rsidRPr="00991276" w:rsidRDefault="00991276">
            <w:pPr>
              <w:pStyle w:val="TAL"/>
              <w:jc w:val="center"/>
              <w:rPr>
                <w:highlight w:val="yellow"/>
                <w:lang w:eastAsia="ja-JP"/>
              </w:rPr>
            </w:pPr>
          </w:p>
        </w:tc>
        <w:tc>
          <w:tcPr>
            <w:tcW w:w="1291" w:type="dxa"/>
            <w:tcBorders>
              <w:top w:val="single" w:sz="4" w:space="0" w:color="auto"/>
              <w:left w:val="single" w:sz="4" w:space="0" w:color="auto"/>
              <w:bottom w:val="single" w:sz="4" w:space="0" w:color="auto"/>
              <w:right w:val="single" w:sz="4" w:space="0" w:color="auto"/>
            </w:tcBorders>
          </w:tcPr>
          <w:p w14:paraId="71507C6F"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7C29B1F" w14:textId="77777777" w:rsidR="00991276" w:rsidRDefault="00991276">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3FC5C436" w14:textId="77777777" w:rsidR="00991276" w:rsidRDefault="00991276">
            <w:pPr>
              <w:pStyle w:val="TAR"/>
              <w:jc w:val="center"/>
              <w:rPr>
                <w:lang w:eastAsia="ja-JP"/>
              </w:rPr>
            </w:pPr>
            <w:r>
              <w:rPr>
                <w:lang w:eastAsia="ja-JP"/>
              </w:rPr>
              <w:t>ignore</w:t>
            </w:r>
          </w:p>
        </w:tc>
      </w:tr>
      <w:tr w:rsidR="00991276" w14:paraId="73E306BC"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5C63F7B8" w14:textId="77777777" w:rsidR="00991276" w:rsidRPr="00991276" w:rsidRDefault="00991276">
            <w:pPr>
              <w:pStyle w:val="TAL"/>
              <w:rPr>
                <w:bCs/>
                <w:highlight w:val="yellow"/>
                <w:lang w:eastAsia="ja-JP"/>
              </w:rPr>
            </w:pPr>
            <w:r w:rsidRPr="00991276">
              <w:rPr>
                <w:bCs/>
                <w:highlight w:val="yellow"/>
                <w:lang w:eastAsia="ja-JP"/>
              </w:rPr>
              <w:t xml:space="preserve"> &gt;5GS TAI List Item</w:t>
            </w:r>
          </w:p>
        </w:tc>
        <w:tc>
          <w:tcPr>
            <w:tcW w:w="1279" w:type="dxa"/>
            <w:tcBorders>
              <w:top w:val="single" w:sz="4" w:space="0" w:color="auto"/>
              <w:left w:val="single" w:sz="4" w:space="0" w:color="auto"/>
              <w:bottom w:val="single" w:sz="4" w:space="0" w:color="auto"/>
              <w:right w:val="single" w:sz="4" w:space="0" w:color="auto"/>
            </w:tcBorders>
          </w:tcPr>
          <w:p w14:paraId="02233759" w14:textId="77777777" w:rsidR="00991276" w:rsidRPr="00991276" w:rsidRDefault="00991276">
            <w:pPr>
              <w:pStyle w:val="TAL"/>
              <w:rPr>
                <w:highlight w:val="yellow"/>
                <w:lang w:eastAsia="ja-JP"/>
              </w:rPr>
            </w:pPr>
          </w:p>
        </w:tc>
        <w:tc>
          <w:tcPr>
            <w:tcW w:w="1713" w:type="dxa"/>
            <w:tcBorders>
              <w:top w:val="single" w:sz="4" w:space="0" w:color="auto"/>
              <w:left w:val="single" w:sz="4" w:space="0" w:color="auto"/>
              <w:bottom w:val="single" w:sz="4" w:space="0" w:color="auto"/>
              <w:right w:val="single" w:sz="4" w:space="0" w:color="auto"/>
            </w:tcBorders>
            <w:hideMark/>
          </w:tcPr>
          <w:p w14:paraId="1C0EFB38" w14:textId="77777777" w:rsidR="00991276" w:rsidRPr="00991276" w:rsidRDefault="00991276">
            <w:pPr>
              <w:pStyle w:val="TAL"/>
              <w:rPr>
                <w:highlight w:val="yellow"/>
              </w:rPr>
            </w:pPr>
            <w:r w:rsidRPr="00991276">
              <w:rPr>
                <w:highlight w:val="yellow"/>
                <w:lang w:eastAsia="ja-JP"/>
              </w:rPr>
              <w:t>1 to &lt;maxnoof5GSTAIs&gt;</w:t>
            </w:r>
          </w:p>
        </w:tc>
        <w:tc>
          <w:tcPr>
            <w:tcW w:w="1262" w:type="dxa"/>
            <w:tcBorders>
              <w:top w:val="single" w:sz="4" w:space="0" w:color="auto"/>
              <w:left w:val="single" w:sz="4" w:space="0" w:color="auto"/>
              <w:bottom w:val="single" w:sz="4" w:space="0" w:color="auto"/>
              <w:right w:val="single" w:sz="4" w:space="0" w:color="auto"/>
            </w:tcBorders>
          </w:tcPr>
          <w:p w14:paraId="05C85B6E" w14:textId="77777777" w:rsidR="00991276" w:rsidRPr="00991276" w:rsidRDefault="00991276">
            <w:pPr>
              <w:pStyle w:val="TAL"/>
              <w:jc w:val="center"/>
              <w:rPr>
                <w:highlight w:val="yellow"/>
                <w:lang w:eastAsia="ja-JP"/>
              </w:rPr>
            </w:pPr>
          </w:p>
        </w:tc>
        <w:tc>
          <w:tcPr>
            <w:tcW w:w="1291" w:type="dxa"/>
            <w:tcBorders>
              <w:top w:val="single" w:sz="4" w:space="0" w:color="auto"/>
              <w:left w:val="single" w:sz="4" w:space="0" w:color="auto"/>
              <w:bottom w:val="single" w:sz="4" w:space="0" w:color="auto"/>
              <w:right w:val="single" w:sz="4" w:space="0" w:color="auto"/>
            </w:tcBorders>
          </w:tcPr>
          <w:p w14:paraId="72684B66"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tcPr>
          <w:p w14:paraId="262169FD" w14:textId="77777777" w:rsidR="00991276" w:rsidRDefault="00991276">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6AEBD1F8" w14:textId="77777777" w:rsidR="00991276" w:rsidRDefault="00991276">
            <w:pPr>
              <w:pStyle w:val="TAR"/>
              <w:jc w:val="center"/>
              <w:rPr>
                <w:lang w:eastAsia="ja-JP"/>
              </w:rPr>
            </w:pPr>
          </w:p>
        </w:tc>
      </w:tr>
      <w:tr w:rsidR="00991276" w14:paraId="41F243E7"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67864D03" w14:textId="77777777" w:rsidR="00991276" w:rsidRPr="00991276" w:rsidRDefault="00991276">
            <w:pPr>
              <w:pStyle w:val="TAL"/>
              <w:rPr>
                <w:bCs/>
                <w:highlight w:val="yellow"/>
                <w:lang w:eastAsia="ja-JP"/>
              </w:rPr>
            </w:pPr>
            <w:r w:rsidRPr="00991276">
              <w:rPr>
                <w:bCs/>
                <w:highlight w:val="yellow"/>
                <w:lang w:eastAsia="ja-JP"/>
              </w:rPr>
              <w:t xml:space="preserve">   &gt;&gt;5GS TAI</w:t>
            </w:r>
          </w:p>
        </w:tc>
        <w:tc>
          <w:tcPr>
            <w:tcW w:w="1279" w:type="dxa"/>
            <w:tcBorders>
              <w:top w:val="single" w:sz="4" w:space="0" w:color="auto"/>
              <w:left w:val="single" w:sz="4" w:space="0" w:color="auto"/>
              <w:bottom w:val="single" w:sz="4" w:space="0" w:color="auto"/>
              <w:right w:val="single" w:sz="4" w:space="0" w:color="auto"/>
            </w:tcBorders>
            <w:hideMark/>
          </w:tcPr>
          <w:p w14:paraId="26454987" w14:textId="77777777" w:rsidR="00991276" w:rsidRPr="00991276" w:rsidRDefault="00991276">
            <w:pPr>
              <w:pStyle w:val="TAL"/>
              <w:rPr>
                <w:highlight w:val="yellow"/>
                <w:lang w:eastAsia="ja-JP"/>
              </w:rPr>
            </w:pPr>
            <w:r w:rsidRPr="00991276">
              <w:rPr>
                <w:highlight w:val="yellow"/>
                <w:lang w:eastAsia="ja-JP"/>
              </w:rPr>
              <w:t>M</w:t>
            </w:r>
          </w:p>
        </w:tc>
        <w:tc>
          <w:tcPr>
            <w:tcW w:w="1713" w:type="dxa"/>
            <w:tcBorders>
              <w:top w:val="single" w:sz="4" w:space="0" w:color="auto"/>
              <w:left w:val="single" w:sz="4" w:space="0" w:color="auto"/>
              <w:bottom w:val="single" w:sz="4" w:space="0" w:color="auto"/>
              <w:right w:val="single" w:sz="4" w:space="0" w:color="auto"/>
            </w:tcBorders>
          </w:tcPr>
          <w:p w14:paraId="4B2286ED" w14:textId="77777777" w:rsidR="00991276" w:rsidRPr="00991276" w:rsidRDefault="00991276">
            <w:pPr>
              <w:pStyle w:val="TAL"/>
              <w:rPr>
                <w:highlight w:val="yellow"/>
                <w:lang w:eastAsia="ja-JP"/>
              </w:rPr>
            </w:pPr>
          </w:p>
        </w:tc>
        <w:tc>
          <w:tcPr>
            <w:tcW w:w="1262" w:type="dxa"/>
            <w:tcBorders>
              <w:top w:val="single" w:sz="4" w:space="0" w:color="auto"/>
              <w:left w:val="single" w:sz="4" w:space="0" w:color="auto"/>
              <w:bottom w:val="single" w:sz="4" w:space="0" w:color="auto"/>
              <w:right w:val="single" w:sz="4" w:space="0" w:color="auto"/>
            </w:tcBorders>
            <w:hideMark/>
          </w:tcPr>
          <w:p w14:paraId="069F057F" w14:textId="77777777" w:rsidR="00991276" w:rsidRPr="00991276" w:rsidRDefault="00991276">
            <w:pPr>
              <w:pStyle w:val="TAL"/>
              <w:jc w:val="center"/>
              <w:rPr>
                <w:highlight w:val="yellow"/>
                <w:lang w:eastAsia="ja-JP"/>
              </w:rPr>
            </w:pPr>
            <w:r w:rsidRPr="00991276">
              <w:rPr>
                <w:highlight w:val="yellow"/>
                <w:lang w:eastAsia="ja-JP"/>
              </w:rPr>
              <w:t>[17]</w:t>
            </w:r>
          </w:p>
        </w:tc>
        <w:tc>
          <w:tcPr>
            <w:tcW w:w="1291" w:type="dxa"/>
            <w:tcBorders>
              <w:top w:val="single" w:sz="4" w:space="0" w:color="auto"/>
              <w:left w:val="single" w:sz="4" w:space="0" w:color="auto"/>
              <w:bottom w:val="single" w:sz="4" w:space="0" w:color="auto"/>
              <w:right w:val="single" w:sz="4" w:space="0" w:color="auto"/>
            </w:tcBorders>
          </w:tcPr>
          <w:p w14:paraId="1DA292FC"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tcPr>
          <w:p w14:paraId="00ED89B8" w14:textId="77777777" w:rsidR="00991276" w:rsidRDefault="00991276">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33C905DA" w14:textId="77777777" w:rsidR="00991276" w:rsidRDefault="00991276">
            <w:pPr>
              <w:pStyle w:val="TAR"/>
              <w:jc w:val="center"/>
              <w:rPr>
                <w:lang w:eastAsia="ja-JP"/>
              </w:rPr>
            </w:pPr>
          </w:p>
        </w:tc>
      </w:tr>
      <w:tr w:rsidR="00991276" w14:paraId="5CBBCC72"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0623D3BE" w14:textId="77777777" w:rsidR="00991276" w:rsidRPr="00991276" w:rsidRDefault="00991276">
            <w:pPr>
              <w:pStyle w:val="TAL"/>
              <w:rPr>
                <w:highlight w:val="yellow"/>
              </w:rPr>
            </w:pPr>
            <w:r w:rsidRPr="00991276">
              <w:rPr>
                <w:bCs/>
                <w:highlight w:val="yellow"/>
                <w:lang w:eastAsia="ja-JP"/>
              </w:rPr>
              <w:t>Warning Area List 5GS</w:t>
            </w:r>
          </w:p>
        </w:tc>
        <w:tc>
          <w:tcPr>
            <w:tcW w:w="1279" w:type="dxa"/>
            <w:tcBorders>
              <w:top w:val="single" w:sz="4" w:space="0" w:color="auto"/>
              <w:left w:val="single" w:sz="4" w:space="0" w:color="auto"/>
              <w:bottom w:val="single" w:sz="4" w:space="0" w:color="auto"/>
              <w:right w:val="single" w:sz="4" w:space="0" w:color="auto"/>
            </w:tcBorders>
            <w:hideMark/>
          </w:tcPr>
          <w:p w14:paraId="277EE183" w14:textId="77777777" w:rsidR="00991276" w:rsidRPr="00991276" w:rsidRDefault="00991276">
            <w:pPr>
              <w:pStyle w:val="TAL"/>
              <w:rPr>
                <w:highlight w:val="yellow"/>
                <w:lang w:eastAsia="ja-JP"/>
              </w:rPr>
            </w:pPr>
            <w:r w:rsidRPr="00991276">
              <w:rPr>
                <w:highlight w:val="yellow"/>
                <w:lang w:eastAsia="ja-JP"/>
              </w:rPr>
              <w:t>O</w:t>
            </w:r>
          </w:p>
        </w:tc>
        <w:tc>
          <w:tcPr>
            <w:tcW w:w="1713" w:type="dxa"/>
            <w:tcBorders>
              <w:top w:val="single" w:sz="4" w:space="0" w:color="auto"/>
              <w:left w:val="single" w:sz="4" w:space="0" w:color="auto"/>
              <w:bottom w:val="single" w:sz="4" w:space="0" w:color="auto"/>
              <w:right w:val="single" w:sz="4" w:space="0" w:color="auto"/>
            </w:tcBorders>
          </w:tcPr>
          <w:p w14:paraId="499E2EFD" w14:textId="77777777" w:rsidR="00991276" w:rsidRPr="00991276" w:rsidRDefault="00991276">
            <w:pPr>
              <w:pStyle w:val="TAL"/>
              <w:rPr>
                <w:highlight w:val="yellow"/>
              </w:rPr>
            </w:pPr>
          </w:p>
        </w:tc>
        <w:tc>
          <w:tcPr>
            <w:tcW w:w="1262" w:type="dxa"/>
            <w:tcBorders>
              <w:top w:val="single" w:sz="4" w:space="0" w:color="auto"/>
              <w:left w:val="single" w:sz="4" w:space="0" w:color="auto"/>
              <w:bottom w:val="single" w:sz="4" w:space="0" w:color="auto"/>
              <w:right w:val="single" w:sz="4" w:space="0" w:color="auto"/>
            </w:tcBorders>
            <w:hideMark/>
          </w:tcPr>
          <w:p w14:paraId="547D75ED" w14:textId="77777777" w:rsidR="00991276" w:rsidRPr="00991276" w:rsidRDefault="00991276">
            <w:pPr>
              <w:pStyle w:val="TAL"/>
              <w:jc w:val="center"/>
              <w:rPr>
                <w:highlight w:val="yellow"/>
                <w:lang w:eastAsia="ja-JP"/>
              </w:rPr>
            </w:pPr>
            <w:r w:rsidRPr="00991276">
              <w:rPr>
                <w:highlight w:val="yellow"/>
                <w:lang w:eastAsia="ja-JP"/>
              </w:rPr>
              <w:t>[17]</w:t>
            </w:r>
          </w:p>
        </w:tc>
        <w:tc>
          <w:tcPr>
            <w:tcW w:w="1291" w:type="dxa"/>
            <w:tcBorders>
              <w:top w:val="single" w:sz="4" w:space="0" w:color="auto"/>
              <w:left w:val="single" w:sz="4" w:space="0" w:color="auto"/>
              <w:bottom w:val="single" w:sz="4" w:space="0" w:color="auto"/>
              <w:right w:val="single" w:sz="4" w:space="0" w:color="auto"/>
            </w:tcBorders>
          </w:tcPr>
          <w:p w14:paraId="6C21F304"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D74CC33" w14:textId="77777777" w:rsidR="00991276" w:rsidRDefault="00991276">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34CAA229" w14:textId="77777777" w:rsidR="00991276" w:rsidRDefault="00991276">
            <w:pPr>
              <w:pStyle w:val="TAR"/>
              <w:jc w:val="center"/>
              <w:rPr>
                <w:lang w:eastAsia="ja-JP"/>
              </w:rPr>
            </w:pPr>
            <w:r>
              <w:rPr>
                <w:lang w:eastAsia="ja-JP"/>
              </w:rPr>
              <w:t>ignore</w:t>
            </w:r>
          </w:p>
        </w:tc>
      </w:tr>
      <w:tr w:rsidR="00991276" w14:paraId="40E57BD1"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2B9F0B2E" w14:textId="77777777" w:rsidR="00991276" w:rsidRPr="00991276" w:rsidRDefault="00991276">
            <w:pPr>
              <w:pStyle w:val="TAL"/>
              <w:rPr>
                <w:highlight w:val="yellow"/>
              </w:rPr>
            </w:pPr>
            <w:r w:rsidRPr="00991276">
              <w:rPr>
                <w:highlight w:val="yellow"/>
              </w:rPr>
              <w:t>Global RAN Node ID</w:t>
            </w:r>
          </w:p>
        </w:tc>
        <w:tc>
          <w:tcPr>
            <w:tcW w:w="1279" w:type="dxa"/>
            <w:tcBorders>
              <w:top w:val="single" w:sz="4" w:space="0" w:color="auto"/>
              <w:left w:val="single" w:sz="4" w:space="0" w:color="auto"/>
              <w:bottom w:val="single" w:sz="4" w:space="0" w:color="auto"/>
              <w:right w:val="single" w:sz="4" w:space="0" w:color="auto"/>
            </w:tcBorders>
            <w:hideMark/>
          </w:tcPr>
          <w:p w14:paraId="0F7CAE6B" w14:textId="77777777" w:rsidR="00991276" w:rsidRPr="00991276" w:rsidRDefault="00991276">
            <w:pPr>
              <w:pStyle w:val="TAL"/>
              <w:rPr>
                <w:highlight w:val="yellow"/>
                <w:lang w:eastAsia="ja-JP"/>
              </w:rPr>
            </w:pPr>
            <w:r w:rsidRPr="00991276">
              <w:rPr>
                <w:highlight w:val="yellow"/>
                <w:lang w:eastAsia="ja-JP"/>
              </w:rPr>
              <w:t>O</w:t>
            </w:r>
          </w:p>
        </w:tc>
        <w:tc>
          <w:tcPr>
            <w:tcW w:w="1713" w:type="dxa"/>
            <w:tcBorders>
              <w:top w:val="single" w:sz="4" w:space="0" w:color="auto"/>
              <w:left w:val="single" w:sz="4" w:space="0" w:color="auto"/>
              <w:bottom w:val="single" w:sz="4" w:space="0" w:color="auto"/>
              <w:right w:val="single" w:sz="4" w:space="0" w:color="auto"/>
            </w:tcBorders>
          </w:tcPr>
          <w:p w14:paraId="3D3BF605" w14:textId="77777777" w:rsidR="00991276" w:rsidRPr="00991276" w:rsidRDefault="00991276">
            <w:pPr>
              <w:pStyle w:val="TAL"/>
              <w:rPr>
                <w:highlight w:val="yellow"/>
              </w:rPr>
            </w:pPr>
          </w:p>
        </w:tc>
        <w:tc>
          <w:tcPr>
            <w:tcW w:w="1262" w:type="dxa"/>
            <w:tcBorders>
              <w:top w:val="single" w:sz="4" w:space="0" w:color="auto"/>
              <w:left w:val="single" w:sz="4" w:space="0" w:color="auto"/>
              <w:bottom w:val="single" w:sz="4" w:space="0" w:color="auto"/>
              <w:right w:val="single" w:sz="4" w:space="0" w:color="auto"/>
            </w:tcBorders>
            <w:hideMark/>
          </w:tcPr>
          <w:p w14:paraId="4059EBAB" w14:textId="77777777" w:rsidR="00991276" w:rsidRPr="00991276" w:rsidRDefault="00991276">
            <w:pPr>
              <w:pStyle w:val="TAL"/>
              <w:jc w:val="center"/>
              <w:rPr>
                <w:highlight w:val="yellow"/>
                <w:lang w:eastAsia="ja-JP"/>
              </w:rPr>
            </w:pPr>
            <w:r w:rsidRPr="00991276">
              <w:rPr>
                <w:highlight w:val="yellow"/>
                <w:lang w:eastAsia="ja-JP"/>
              </w:rPr>
              <w:t>[17]</w:t>
            </w:r>
          </w:p>
        </w:tc>
        <w:tc>
          <w:tcPr>
            <w:tcW w:w="1291" w:type="dxa"/>
            <w:tcBorders>
              <w:top w:val="single" w:sz="4" w:space="0" w:color="auto"/>
              <w:left w:val="single" w:sz="4" w:space="0" w:color="auto"/>
              <w:bottom w:val="single" w:sz="4" w:space="0" w:color="auto"/>
              <w:right w:val="single" w:sz="4" w:space="0" w:color="auto"/>
            </w:tcBorders>
          </w:tcPr>
          <w:p w14:paraId="54B2CE65"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AA4D946" w14:textId="77777777" w:rsidR="00991276" w:rsidRDefault="00991276">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1303170" w14:textId="77777777" w:rsidR="00991276" w:rsidRDefault="00991276">
            <w:pPr>
              <w:pStyle w:val="TAR"/>
              <w:jc w:val="center"/>
              <w:rPr>
                <w:lang w:eastAsia="ja-JP"/>
              </w:rPr>
            </w:pPr>
            <w:r>
              <w:rPr>
                <w:lang w:eastAsia="ja-JP"/>
              </w:rPr>
              <w:t>Ignore</w:t>
            </w:r>
          </w:p>
        </w:tc>
      </w:tr>
      <w:tr w:rsidR="00991276" w14:paraId="0EE2072D"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3ECBCA81" w14:textId="77777777" w:rsidR="00991276" w:rsidRDefault="00991276">
            <w:pPr>
              <w:pStyle w:val="TAL"/>
            </w:pPr>
            <w:r>
              <w:t>RAT Selector 5GS</w:t>
            </w:r>
          </w:p>
        </w:tc>
        <w:tc>
          <w:tcPr>
            <w:tcW w:w="1279" w:type="dxa"/>
            <w:tcBorders>
              <w:top w:val="single" w:sz="4" w:space="0" w:color="auto"/>
              <w:left w:val="single" w:sz="4" w:space="0" w:color="auto"/>
              <w:bottom w:val="single" w:sz="4" w:space="0" w:color="auto"/>
              <w:right w:val="single" w:sz="4" w:space="0" w:color="auto"/>
            </w:tcBorders>
            <w:hideMark/>
          </w:tcPr>
          <w:p w14:paraId="2B249EF1" w14:textId="77777777" w:rsidR="00991276" w:rsidRDefault="00991276">
            <w:pPr>
              <w:pStyle w:val="TAL"/>
              <w:rPr>
                <w:lang w:eastAsia="ja-JP"/>
              </w:rPr>
            </w:pPr>
            <w:r>
              <w:rPr>
                <w:lang w:eastAsia="ja-JP"/>
              </w:rPr>
              <w:t>C</w:t>
            </w:r>
          </w:p>
        </w:tc>
        <w:tc>
          <w:tcPr>
            <w:tcW w:w="1713" w:type="dxa"/>
            <w:tcBorders>
              <w:top w:val="single" w:sz="4" w:space="0" w:color="auto"/>
              <w:left w:val="single" w:sz="4" w:space="0" w:color="auto"/>
              <w:bottom w:val="single" w:sz="4" w:space="0" w:color="auto"/>
              <w:right w:val="single" w:sz="4" w:space="0" w:color="auto"/>
            </w:tcBorders>
          </w:tcPr>
          <w:p w14:paraId="36F2427E" w14:textId="77777777" w:rsidR="00991276" w:rsidRDefault="00991276">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6EDA56F" w14:textId="77777777" w:rsidR="00991276" w:rsidRDefault="00991276">
            <w:pPr>
              <w:pStyle w:val="TAL"/>
              <w:jc w:val="center"/>
              <w:rPr>
                <w:lang w:eastAsia="ja-JP"/>
              </w:rPr>
            </w:pPr>
            <w:r>
              <w:rPr>
                <w:lang w:eastAsia="ja-JP"/>
              </w:rPr>
              <w:t>4.3.4.3.10</w:t>
            </w:r>
          </w:p>
        </w:tc>
        <w:tc>
          <w:tcPr>
            <w:tcW w:w="1291" w:type="dxa"/>
            <w:tcBorders>
              <w:top w:val="single" w:sz="4" w:space="0" w:color="auto"/>
              <w:left w:val="single" w:sz="4" w:space="0" w:color="auto"/>
              <w:bottom w:val="single" w:sz="4" w:space="0" w:color="auto"/>
              <w:right w:val="single" w:sz="4" w:space="0" w:color="auto"/>
            </w:tcBorders>
          </w:tcPr>
          <w:p w14:paraId="65F035A4"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B46B5C2" w14:textId="77777777" w:rsidR="00991276" w:rsidRDefault="00991276">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72B7C3DE" w14:textId="77777777" w:rsidR="00991276" w:rsidRDefault="00991276">
            <w:pPr>
              <w:pStyle w:val="TAR"/>
              <w:jc w:val="center"/>
              <w:rPr>
                <w:lang w:eastAsia="ja-JP"/>
              </w:rPr>
            </w:pPr>
            <w:r>
              <w:rPr>
                <w:lang w:eastAsia="ja-JP"/>
              </w:rPr>
              <w:t>ignore</w:t>
            </w:r>
          </w:p>
        </w:tc>
      </w:tr>
      <w:tr w:rsidR="00991276" w14:paraId="1BB96F03" w14:textId="77777777" w:rsidTr="00991276">
        <w:tc>
          <w:tcPr>
            <w:tcW w:w="2402" w:type="dxa"/>
            <w:tcBorders>
              <w:top w:val="single" w:sz="4" w:space="0" w:color="auto"/>
              <w:left w:val="single" w:sz="4" w:space="0" w:color="auto"/>
              <w:bottom w:val="single" w:sz="4" w:space="0" w:color="auto"/>
              <w:right w:val="single" w:sz="4" w:space="0" w:color="auto"/>
            </w:tcBorders>
            <w:hideMark/>
          </w:tcPr>
          <w:p w14:paraId="1039EFA4" w14:textId="77777777" w:rsidR="00991276" w:rsidRDefault="00991276">
            <w:pPr>
              <w:pStyle w:val="TAL"/>
            </w:pPr>
            <w:r>
              <w:t>Warning Area Coordinates</w:t>
            </w:r>
          </w:p>
        </w:tc>
        <w:tc>
          <w:tcPr>
            <w:tcW w:w="1279" w:type="dxa"/>
            <w:tcBorders>
              <w:top w:val="single" w:sz="4" w:space="0" w:color="auto"/>
              <w:left w:val="single" w:sz="4" w:space="0" w:color="auto"/>
              <w:bottom w:val="single" w:sz="4" w:space="0" w:color="auto"/>
              <w:right w:val="single" w:sz="4" w:space="0" w:color="auto"/>
            </w:tcBorders>
            <w:hideMark/>
          </w:tcPr>
          <w:p w14:paraId="19AB1317" w14:textId="77777777" w:rsidR="00991276" w:rsidRDefault="00991276">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30808C9" w14:textId="77777777" w:rsidR="00991276" w:rsidRDefault="00991276">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645E008" w14:textId="77777777" w:rsidR="00991276" w:rsidRDefault="00991276">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71B08B03" w14:textId="77777777" w:rsidR="00991276" w:rsidRDefault="00991276">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CD1F8E3" w14:textId="77777777" w:rsidR="00991276" w:rsidRDefault="00991276">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3E45ED9D" w14:textId="77777777" w:rsidR="00991276" w:rsidRDefault="00991276">
            <w:pPr>
              <w:pStyle w:val="TAR"/>
              <w:jc w:val="center"/>
              <w:rPr>
                <w:lang w:eastAsia="ja-JP"/>
              </w:rPr>
            </w:pPr>
            <w:r>
              <w:rPr>
                <w:lang w:eastAsia="ja-JP"/>
              </w:rPr>
              <w:t>Ignore</w:t>
            </w:r>
          </w:p>
        </w:tc>
      </w:tr>
    </w:tbl>
    <w:p w14:paraId="33E48ACD" w14:textId="77777777" w:rsidR="00991276" w:rsidRDefault="00991276" w:rsidP="00991276">
      <w:pPr>
        <w:rPr>
          <w:lang w:eastAsia="ja-JP"/>
        </w:rPr>
      </w:pPr>
    </w:p>
    <w:p w14:paraId="61ADA39A" w14:textId="77777777" w:rsidR="00991276" w:rsidRDefault="00991276" w:rsidP="00991276">
      <w:pPr>
        <w:pStyle w:val="TH"/>
        <w:outlineLvl w:val="0"/>
        <w:rPr>
          <w:lang w:eastAsia="ja-JP"/>
        </w:rPr>
      </w:pPr>
      <w:r>
        <w:lastRenderedPageBreak/>
        <w:t>Table 4</w:t>
      </w:r>
      <w:r>
        <w:rPr>
          <w:lang w:eastAsia="ja-JP"/>
        </w:rPr>
        <w:t>.3.4.2.1-2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91276" w14:paraId="71E663F1" w14:textId="77777777" w:rsidTr="00991276">
        <w:tc>
          <w:tcPr>
            <w:tcW w:w="3686" w:type="dxa"/>
            <w:tcBorders>
              <w:top w:val="single" w:sz="4" w:space="0" w:color="auto"/>
              <w:left w:val="single" w:sz="4" w:space="0" w:color="auto"/>
              <w:bottom w:val="single" w:sz="4" w:space="0" w:color="auto"/>
              <w:right w:val="single" w:sz="4" w:space="0" w:color="auto"/>
            </w:tcBorders>
            <w:hideMark/>
          </w:tcPr>
          <w:p w14:paraId="5D6A2F93" w14:textId="77777777" w:rsidR="00991276" w:rsidRDefault="00991276">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DAFF211" w14:textId="77777777" w:rsidR="00991276" w:rsidRDefault="00991276">
            <w:pPr>
              <w:pStyle w:val="TAH"/>
            </w:pPr>
            <w:r>
              <w:t>Explanation</w:t>
            </w:r>
          </w:p>
        </w:tc>
      </w:tr>
      <w:tr w:rsidR="00991276" w14:paraId="0EC7419E" w14:textId="77777777" w:rsidTr="00991276">
        <w:tc>
          <w:tcPr>
            <w:tcW w:w="3686" w:type="dxa"/>
            <w:tcBorders>
              <w:top w:val="single" w:sz="4" w:space="0" w:color="auto"/>
              <w:left w:val="single" w:sz="4" w:space="0" w:color="auto"/>
              <w:bottom w:val="single" w:sz="4" w:space="0" w:color="auto"/>
              <w:right w:val="single" w:sz="4" w:space="0" w:color="auto"/>
            </w:tcBorders>
            <w:hideMark/>
          </w:tcPr>
          <w:p w14:paraId="2E9518BA" w14:textId="77777777" w:rsidR="00991276" w:rsidRDefault="00991276">
            <w:pPr>
              <w:pStyle w:val="TAL"/>
            </w:pPr>
            <w:proofErr w:type="spellStart"/>
            <w:r>
              <w:t>maxnoofTAI</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8E25AEF" w14:textId="77777777" w:rsidR="00991276" w:rsidRDefault="00991276">
            <w:pPr>
              <w:pStyle w:val="TAL"/>
            </w:pPr>
            <w:r>
              <w:t xml:space="preserve">Maximum no. of TAI </w:t>
            </w:r>
            <w:r>
              <w:rPr>
                <w:lang w:eastAsia="ja-JP"/>
              </w:rPr>
              <w:t>subject for warning message broadcast in E</w:t>
            </w:r>
            <w:r>
              <w:rPr>
                <w:lang w:eastAsia="ja-JP"/>
              </w:rPr>
              <w:noBreakHyphen/>
              <w:t>UTRAN.</w:t>
            </w:r>
            <w:r>
              <w:t xml:space="preserve"> Value is </w:t>
            </w:r>
            <w:r>
              <w:rPr>
                <w:lang w:eastAsia="ja-JP"/>
              </w:rPr>
              <w:t>65535</w:t>
            </w:r>
            <w:r>
              <w:t>.</w:t>
            </w:r>
          </w:p>
        </w:tc>
      </w:tr>
      <w:tr w:rsidR="00991276" w14:paraId="11F7C1BA" w14:textId="77777777" w:rsidTr="00991276">
        <w:tc>
          <w:tcPr>
            <w:tcW w:w="3686" w:type="dxa"/>
            <w:tcBorders>
              <w:top w:val="single" w:sz="4" w:space="0" w:color="auto"/>
              <w:left w:val="single" w:sz="4" w:space="0" w:color="auto"/>
              <w:bottom w:val="single" w:sz="4" w:space="0" w:color="auto"/>
              <w:right w:val="single" w:sz="4" w:space="0" w:color="auto"/>
            </w:tcBorders>
            <w:hideMark/>
          </w:tcPr>
          <w:p w14:paraId="0D2D061F" w14:textId="77777777" w:rsidR="00991276" w:rsidRDefault="00991276">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14:paraId="13507DD3" w14:textId="77777777" w:rsidR="00991276" w:rsidRDefault="00991276">
            <w:pPr>
              <w:pStyle w:val="TAL"/>
            </w:pPr>
            <w:r>
              <w:t xml:space="preserve">Maximum no. of TAI </w:t>
            </w:r>
            <w:r>
              <w:rPr>
                <w:lang w:eastAsia="ja-JP"/>
              </w:rPr>
              <w:t>subject for warning message broadcast in 5GS.</w:t>
            </w:r>
            <w:r>
              <w:t xml:space="preserve"> </w:t>
            </w:r>
          </w:p>
        </w:tc>
      </w:tr>
    </w:tbl>
    <w:p w14:paraId="68CFA747" w14:textId="77777777" w:rsidR="00991276" w:rsidRDefault="00991276" w:rsidP="00991276">
      <w:pPr>
        <w:rPr>
          <w:lang w:eastAsia="ja-JP"/>
        </w:rPr>
      </w:pPr>
    </w:p>
    <w:p w14:paraId="01513D2B" w14:textId="77777777" w:rsidR="00991276" w:rsidRDefault="00991276" w:rsidP="00991276">
      <w:pPr>
        <w:rPr>
          <w:lang w:eastAsia="ja-JP"/>
        </w:rPr>
      </w:pPr>
      <w:r>
        <w:rPr>
          <w:lang w:eastAsia="ja-JP"/>
        </w:rPr>
        <w:t xml:space="preserve">Editor's Note: the </w:t>
      </w:r>
      <w:r>
        <w:t>Maxnoof5GSTAIs</w:t>
      </w:r>
      <w:r>
        <w:rPr>
          <w:lang w:eastAsia="ja-JP"/>
        </w:rPr>
        <w:t xml:space="preserve"> value is FFS in RAN3 (assumption for ASN1 is 65535)</w:t>
      </w:r>
      <w:r>
        <w:t>.</w:t>
      </w:r>
    </w:p>
    <w:p w14:paraId="1C2E4ECF" w14:textId="77777777" w:rsidR="00162EE8" w:rsidRDefault="00162EE8" w:rsidP="00162EE8">
      <w:pPr>
        <w:rPr>
          <w:rFonts w:ascii="Arial" w:hAnsi="Arial" w:cs="Arial"/>
          <w:b/>
          <w:bCs/>
          <w:lang w:val="en-US"/>
        </w:rPr>
      </w:pPr>
      <w:r>
        <w:rPr>
          <w:rFonts w:ascii="Arial" w:hAnsi="Arial" w:cs="Arial"/>
          <w:b/>
          <w:bCs/>
          <w:lang w:val="en-US"/>
        </w:rPr>
        <w:t>======================</w:t>
      </w:r>
    </w:p>
    <w:p w14:paraId="37920BAE" w14:textId="7134412B" w:rsidR="00162EE8" w:rsidRDefault="00162EE8" w:rsidP="00162EE8">
      <w:pPr>
        <w:rPr>
          <w:rFonts w:ascii="Arial" w:hAnsi="Arial" w:cs="Arial"/>
          <w:b/>
          <w:bCs/>
          <w:lang w:val="en-US"/>
        </w:rPr>
      </w:pPr>
      <w:r>
        <w:rPr>
          <w:rFonts w:ascii="Arial" w:hAnsi="Arial" w:cs="Arial"/>
          <w:b/>
          <w:bCs/>
          <w:lang w:val="en-US"/>
        </w:rPr>
        <w:t>Excerption from TS 38.413</w:t>
      </w:r>
    </w:p>
    <w:p w14:paraId="78D6D9B0" w14:textId="77777777" w:rsidR="00162EE8" w:rsidRDefault="00162EE8" w:rsidP="00162EE8">
      <w:pPr>
        <w:rPr>
          <w:rFonts w:ascii="Arial" w:hAnsi="Arial" w:cs="Arial"/>
          <w:b/>
          <w:bCs/>
          <w:lang w:val="en-US"/>
        </w:rPr>
      </w:pPr>
      <w:r>
        <w:rPr>
          <w:rFonts w:ascii="Arial" w:hAnsi="Arial" w:cs="Arial"/>
          <w:b/>
          <w:bCs/>
          <w:lang w:val="en-US"/>
        </w:rPr>
        <w:t>======================</w:t>
      </w:r>
    </w:p>
    <w:p w14:paraId="4B055FF8" w14:textId="77777777" w:rsidR="00162EE8" w:rsidRPr="001D2E49" w:rsidRDefault="00162EE8" w:rsidP="00162EE8">
      <w:pPr>
        <w:pStyle w:val="Heading4"/>
      </w:pPr>
      <w:bookmarkStart w:id="42" w:name="_Toc20955304"/>
      <w:bookmarkStart w:id="43" w:name="_Toc29503755"/>
      <w:bookmarkStart w:id="44" w:name="_Toc29504339"/>
      <w:bookmarkStart w:id="45" w:name="_Toc29504923"/>
      <w:bookmarkStart w:id="46" w:name="_Toc36553375"/>
      <w:bookmarkStart w:id="47" w:name="_Toc36555102"/>
      <w:bookmarkStart w:id="48" w:name="_Toc45652481"/>
      <w:bookmarkStart w:id="49" w:name="_Toc45658913"/>
      <w:bookmarkStart w:id="50" w:name="_Toc45720733"/>
      <w:bookmarkStart w:id="51" w:name="_Toc45798611"/>
      <w:bookmarkStart w:id="52" w:name="_Toc45898000"/>
      <w:bookmarkStart w:id="53" w:name="_Toc51746205"/>
      <w:bookmarkStart w:id="54" w:name="_Toc64446469"/>
      <w:bookmarkStart w:id="55" w:name="_Toc73982339"/>
      <w:r w:rsidRPr="001D2E49">
        <w:t>9.3.3.5</w:t>
      </w:r>
      <w:r w:rsidRPr="001D2E49">
        <w:tab/>
        <w:t>PLMN Identity</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83F7DF1" w14:textId="77777777" w:rsidR="00162EE8" w:rsidRPr="001D2E49" w:rsidRDefault="00162EE8" w:rsidP="00162EE8">
      <w:r w:rsidRPr="001D2E49">
        <w:t>This IE indicates the PLMN Identity.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62EE8" w:rsidRPr="001D2E49" w14:paraId="141A530E" w14:textId="77777777" w:rsidTr="005D5F68">
        <w:tc>
          <w:tcPr>
            <w:tcW w:w="2448" w:type="dxa"/>
          </w:tcPr>
          <w:p w14:paraId="26CF6004" w14:textId="77777777" w:rsidR="00162EE8" w:rsidRPr="001D2E49" w:rsidRDefault="00162EE8" w:rsidP="005D5F68">
            <w:pPr>
              <w:pStyle w:val="TAH"/>
              <w:rPr>
                <w:rFonts w:cs="Arial"/>
                <w:lang w:eastAsia="ja-JP"/>
              </w:rPr>
            </w:pPr>
            <w:r w:rsidRPr="001D2E49">
              <w:rPr>
                <w:rFonts w:cs="Arial"/>
                <w:lang w:eastAsia="ja-JP"/>
              </w:rPr>
              <w:t>IE/Group Name</w:t>
            </w:r>
          </w:p>
        </w:tc>
        <w:tc>
          <w:tcPr>
            <w:tcW w:w="1080" w:type="dxa"/>
          </w:tcPr>
          <w:p w14:paraId="7CA34EA5" w14:textId="77777777" w:rsidR="00162EE8" w:rsidRPr="001D2E49" w:rsidRDefault="00162EE8" w:rsidP="005D5F68">
            <w:pPr>
              <w:pStyle w:val="TAH"/>
              <w:rPr>
                <w:rFonts w:cs="Arial"/>
                <w:lang w:eastAsia="ja-JP"/>
              </w:rPr>
            </w:pPr>
            <w:r w:rsidRPr="001D2E49">
              <w:rPr>
                <w:rFonts w:cs="Arial"/>
                <w:lang w:eastAsia="ja-JP"/>
              </w:rPr>
              <w:t>Presence</w:t>
            </w:r>
          </w:p>
        </w:tc>
        <w:tc>
          <w:tcPr>
            <w:tcW w:w="1440" w:type="dxa"/>
          </w:tcPr>
          <w:p w14:paraId="200CFDF0" w14:textId="77777777" w:rsidR="00162EE8" w:rsidRPr="001D2E49" w:rsidRDefault="00162EE8" w:rsidP="005D5F68">
            <w:pPr>
              <w:pStyle w:val="TAH"/>
              <w:rPr>
                <w:rFonts w:cs="Arial"/>
                <w:lang w:eastAsia="ja-JP"/>
              </w:rPr>
            </w:pPr>
            <w:r w:rsidRPr="001D2E49">
              <w:rPr>
                <w:rFonts w:cs="Arial"/>
                <w:lang w:eastAsia="ja-JP"/>
              </w:rPr>
              <w:t>Range</w:t>
            </w:r>
          </w:p>
        </w:tc>
        <w:tc>
          <w:tcPr>
            <w:tcW w:w="1872" w:type="dxa"/>
          </w:tcPr>
          <w:p w14:paraId="2D76AC8A" w14:textId="77777777" w:rsidR="00162EE8" w:rsidRPr="001D2E49" w:rsidRDefault="00162EE8" w:rsidP="005D5F68">
            <w:pPr>
              <w:pStyle w:val="TAH"/>
              <w:rPr>
                <w:rFonts w:cs="Arial"/>
                <w:lang w:eastAsia="ja-JP"/>
              </w:rPr>
            </w:pPr>
            <w:r w:rsidRPr="001D2E49">
              <w:rPr>
                <w:rFonts w:cs="Arial"/>
                <w:lang w:eastAsia="ja-JP"/>
              </w:rPr>
              <w:t>IE type and reference</w:t>
            </w:r>
          </w:p>
        </w:tc>
        <w:tc>
          <w:tcPr>
            <w:tcW w:w="2880" w:type="dxa"/>
          </w:tcPr>
          <w:p w14:paraId="3CC6077E" w14:textId="77777777" w:rsidR="00162EE8" w:rsidRPr="001D2E49" w:rsidRDefault="00162EE8" w:rsidP="005D5F68">
            <w:pPr>
              <w:pStyle w:val="TAH"/>
              <w:rPr>
                <w:rFonts w:cs="Arial"/>
                <w:lang w:eastAsia="ja-JP"/>
              </w:rPr>
            </w:pPr>
            <w:r w:rsidRPr="001D2E49">
              <w:rPr>
                <w:rFonts w:cs="Arial"/>
                <w:lang w:eastAsia="ja-JP"/>
              </w:rPr>
              <w:t>Semantics description</w:t>
            </w:r>
          </w:p>
        </w:tc>
      </w:tr>
      <w:tr w:rsidR="00162EE8" w:rsidRPr="001D2E49" w14:paraId="4B83CB40" w14:textId="77777777" w:rsidTr="005D5F68">
        <w:tc>
          <w:tcPr>
            <w:tcW w:w="2448" w:type="dxa"/>
          </w:tcPr>
          <w:p w14:paraId="50F0F13D" w14:textId="77777777" w:rsidR="00162EE8" w:rsidRPr="001D2E49" w:rsidRDefault="00162EE8" w:rsidP="005D5F68">
            <w:pPr>
              <w:pStyle w:val="TAL"/>
              <w:rPr>
                <w:rFonts w:eastAsia="Batang" w:cs="Arial"/>
                <w:lang w:eastAsia="ja-JP"/>
              </w:rPr>
            </w:pP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80" w:type="dxa"/>
          </w:tcPr>
          <w:p w14:paraId="466390FE" w14:textId="77777777" w:rsidR="00162EE8" w:rsidRPr="001D2E49" w:rsidRDefault="00162EE8" w:rsidP="005D5F68">
            <w:pPr>
              <w:pStyle w:val="TAL"/>
              <w:rPr>
                <w:rFonts w:cs="Arial"/>
                <w:lang w:eastAsia="ja-JP"/>
              </w:rPr>
            </w:pPr>
            <w:r w:rsidRPr="001D2E49">
              <w:rPr>
                <w:rFonts w:cs="Arial"/>
                <w:lang w:eastAsia="ja-JP"/>
              </w:rPr>
              <w:t>M</w:t>
            </w:r>
          </w:p>
        </w:tc>
        <w:tc>
          <w:tcPr>
            <w:tcW w:w="1440" w:type="dxa"/>
          </w:tcPr>
          <w:p w14:paraId="74BE4653" w14:textId="77777777" w:rsidR="00162EE8" w:rsidRPr="001D2E49" w:rsidRDefault="00162EE8" w:rsidP="005D5F68">
            <w:pPr>
              <w:pStyle w:val="TAL"/>
              <w:rPr>
                <w:i/>
                <w:lang w:eastAsia="ja-JP"/>
              </w:rPr>
            </w:pPr>
          </w:p>
        </w:tc>
        <w:tc>
          <w:tcPr>
            <w:tcW w:w="1872" w:type="dxa"/>
          </w:tcPr>
          <w:p w14:paraId="429CC721" w14:textId="77777777" w:rsidR="00162EE8" w:rsidRPr="001D2E49" w:rsidRDefault="00162EE8" w:rsidP="005D5F68">
            <w:pPr>
              <w:pStyle w:val="TAL"/>
              <w:rPr>
                <w:lang w:eastAsia="ja-JP"/>
              </w:rPr>
            </w:pPr>
            <w:r w:rsidRPr="001D2E49">
              <w:rPr>
                <w:rFonts w:cs="Arial"/>
                <w:lang w:eastAsia="ja-JP"/>
              </w:rPr>
              <w:t>OCTET STRING (SIZE(3))</w:t>
            </w:r>
          </w:p>
        </w:tc>
        <w:tc>
          <w:tcPr>
            <w:tcW w:w="2880" w:type="dxa"/>
          </w:tcPr>
          <w:p w14:paraId="139002E6" w14:textId="77777777" w:rsidR="00162EE8" w:rsidRPr="001D2E49" w:rsidRDefault="00162EE8" w:rsidP="005D5F68">
            <w:pPr>
              <w:pStyle w:val="TAL"/>
              <w:rPr>
                <w:rFonts w:cs="Arial"/>
                <w:lang w:eastAsia="ja-JP"/>
              </w:rPr>
            </w:pPr>
            <w:r w:rsidRPr="001D2E49">
              <w:rPr>
                <w:rFonts w:cs="Arial"/>
                <w:lang w:eastAsia="ja-JP"/>
              </w:rPr>
              <w:t>Digits 0 to 9 encoded 0000 to 1001, 1111 used as filler digit.</w:t>
            </w:r>
          </w:p>
          <w:p w14:paraId="16CBF717" w14:textId="77777777" w:rsidR="00162EE8" w:rsidRPr="001D2E49" w:rsidRDefault="00162EE8" w:rsidP="005D5F68">
            <w:pPr>
              <w:pStyle w:val="TAL"/>
              <w:rPr>
                <w:rFonts w:cs="Arial"/>
                <w:lang w:eastAsia="ja-JP"/>
              </w:rPr>
            </w:pPr>
          </w:p>
          <w:p w14:paraId="29D2F66A" w14:textId="77777777" w:rsidR="00162EE8" w:rsidRPr="001D2E49" w:rsidRDefault="00162EE8" w:rsidP="005D5F68">
            <w:pPr>
              <w:pStyle w:val="TAL"/>
              <w:rPr>
                <w:rFonts w:cs="Arial"/>
                <w:lang w:eastAsia="ja-JP"/>
              </w:rPr>
            </w:pPr>
            <w:r w:rsidRPr="001D2E49">
              <w:rPr>
                <w:rFonts w:cs="Arial"/>
                <w:lang w:eastAsia="ja-JP"/>
              </w:rPr>
              <w:t>Two digits per octet:</w:t>
            </w:r>
          </w:p>
          <w:p w14:paraId="1D43F7CF" w14:textId="77777777" w:rsidR="00162EE8" w:rsidRPr="001D2E49" w:rsidRDefault="00162EE8" w:rsidP="005D5F68">
            <w:pPr>
              <w:pStyle w:val="TAL"/>
              <w:rPr>
                <w:rFonts w:cs="Arial"/>
                <w:lang w:eastAsia="ja-JP"/>
              </w:rPr>
            </w:pPr>
            <w:r w:rsidRPr="001D2E49">
              <w:rPr>
                <w:rFonts w:cs="Arial"/>
                <w:lang w:eastAsia="ja-JP"/>
              </w:rPr>
              <w:t>- bits 4 to 1 of octet n encoding digit 2n-1</w:t>
            </w:r>
          </w:p>
          <w:p w14:paraId="5386759F" w14:textId="77777777" w:rsidR="00162EE8" w:rsidRPr="001D2E49" w:rsidRDefault="00162EE8" w:rsidP="005D5F68">
            <w:pPr>
              <w:pStyle w:val="TAL"/>
              <w:rPr>
                <w:rFonts w:cs="Arial"/>
                <w:lang w:eastAsia="ja-JP"/>
              </w:rPr>
            </w:pPr>
            <w:r w:rsidRPr="001D2E49">
              <w:rPr>
                <w:rFonts w:cs="Arial"/>
                <w:lang w:eastAsia="ja-JP"/>
              </w:rPr>
              <w:t>- bits 8 to 5 of octet n encoding digit 2n</w:t>
            </w:r>
          </w:p>
          <w:p w14:paraId="685B4228" w14:textId="77777777" w:rsidR="00162EE8" w:rsidRPr="001D2E49" w:rsidRDefault="00162EE8" w:rsidP="005D5F68">
            <w:pPr>
              <w:pStyle w:val="TAL"/>
              <w:rPr>
                <w:rFonts w:cs="Arial"/>
                <w:lang w:eastAsia="ja-JP"/>
              </w:rPr>
            </w:pPr>
          </w:p>
          <w:p w14:paraId="1005D9DE" w14:textId="77777777" w:rsidR="00162EE8" w:rsidRPr="001D2E49" w:rsidRDefault="00162EE8" w:rsidP="005D5F68">
            <w:pPr>
              <w:pStyle w:val="TAL"/>
              <w:rPr>
                <w:lang w:eastAsia="ja-JP"/>
              </w:rPr>
            </w:pPr>
            <w:r w:rsidRPr="001D2E49">
              <w:rPr>
                <w:rFonts w:cs="Arial"/>
                <w:lang w:eastAsia="ja-JP"/>
              </w:rPr>
              <w:t>PLMN Identity consists of 3 digits from MCC followed by either:</w:t>
            </w:r>
            <w:r w:rsidRPr="001D2E49">
              <w:rPr>
                <w:rFonts w:cs="Arial"/>
                <w:lang w:eastAsia="ja-JP"/>
              </w:rPr>
              <w:br/>
              <w:t>- a filler digit plus 2 digits from MNC (in case of 2 digit MNC) or</w:t>
            </w:r>
            <w:r w:rsidRPr="001D2E49">
              <w:rPr>
                <w:rFonts w:cs="Arial"/>
                <w:lang w:eastAsia="ja-JP"/>
              </w:rPr>
              <w:br/>
              <w:t>- 3 digits from MNC (in case of 3 digit MNC).</w:t>
            </w:r>
          </w:p>
        </w:tc>
      </w:tr>
    </w:tbl>
    <w:p w14:paraId="1D3F115C" w14:textId="3F368882" w:rsidR="00991276" w:rsidRDefault="00991276" w:rsidP="005A1DCC">
      <w:pPr>
        <w:rPr>
          <w:rFonts w:ascii="Arial" w:hAnsi="Arial" w:cs="Arial"/>
          <w:b/>
          <w:bCs/>
          <w:lang w:val="en-US"/>
        </w:rPr>
      </w:pPr>
    </w:p>
    <w:p w14:paraId="38076265" w14:textId="77777777" w:rsidR="00162EE8" w:rsidRPr="001D2E49" w:rsidRDefault="00162EE8" w:rsidP="00162EE8">
      <w:pPr>
        <w:pStyle w:val="Heading4"/>
      </w:pPr>
      <w:bookmarkStart w:id="56" w:name="_Toc20955310"/>
      <w:bookmarkStart w:id="57" w:name="_Toc29503761"/>
      <w:bookmarkStart w:id="58" w:name="_Toc29504345"/>
      <w:bookmarkStart w:id="59" w:name="_Toc29504929"/>
      <w:bookmarkStart w:id="60" w:name="_Toc36553381"/>
      <w:bookmarkStart w:id="61" w:name="_Toc36555108"/>
      <w:bookmarkStart w:id="62" w:name="_Toc45652487"/>
      <w:bookmarkStart w:id="63" w:name="_Toc45658919"/>
      <w:bookmarkStart w:id="64" w:name="_Toc45720739"/>
      <w:bookmarkStart w:id="65" w:name="_Toc45798617"/>
      <w:bookmarkStart w:id="66" w:name="_Toc45898006"/>
      <w:bookmarkStart w:id="67" w:name="_Toc51746211"/>
      <w:bookmarkStart w:id="68" w:name="_Toc64446475"/>
      <w:bookmarkStart w:id="69" w:name="_Toc73982345"/>
      <w:r w:rsidRPr="001D2E49">
        <w:t>9.3.3.11</w:t>
      </w:r>
      <w:r w:rsidRPr="001D2E49">
        <w:tab/>
        <w:t>TAI</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E569C61" w14:textId="77777777" w:rsidR="00162EE8" w:rsidRPr="001D2E49" w:rsidRDefault="00162EE8" w:rsidP="00162EE8">
      <w:pPr>
        <w:keepNext/>
        <w:rPr>
          <w:lang w:eastAsia="zh-CN"/>
        </w:rPr>
      </w:pPr>
      <w:r w:rsidRPr="001D2E49">
        <w:t>This IE is used to uniquely identify a Tracking Area.</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62EE8" w:rsidRPr="001D2E49" w14:paraId="0190C794" w14:textId="77777777" w:rsidTr="005D5F68">
        <w:tc>
          <w:tcPr>
            <w:tcW w:w="2448" w:type="dxa"/>
          </w:tcPr>
          <w:p w14:paraId="2BB9E6FE" w14:textId="77777777" w:rsidR="00162EE8" w:rsidRPr="001D2E49" w:rsidRDefault="00162EE8" w:rsidP="005D5F68">
            <w:pPr>
              <w:pStyle w:val="TAH"/>
              <w:rPr>
                <w:rFonts w:cs="Arial"/>
                <w:lang w:eastAsia="ja-JP"/>
              </w:rPr>
            </w:pPr>
            <w:r w:rsidRPr="001D2E49">
              <w:rPr>
                <w:rFonts w:cs="Arial"/>
                <w:lang w:eastAsia="ja-JP"/>
              </w:rPr>
              <w:t>IE/Group Name</w:t>
            </w:r>
          </w:p>
        </w:tc>
        <w:tc>
          <w:tcPr>
            <w:tcW w:w="1080" w:type="dxa"/>
          </w:tcPr>
          <w:p w14:paraId="15DF6921" w14:textId="77777777" w:rsidR="00162EE8" w:rsidRPr="001D2E49" w:rsidRDefault="00162EE8" w:rsidP="005D5F68">
            <w:pPr>
              <w:pStyle w:val="TAH"/>
              <w:rPr>
                <w:rFonts w:cs="Arial"/>
                <w:lang w:eastAsia="ja-JP"/>
              </w:rPr>
            </w:pPr>
            <w:r w:rsidRPr="001D2E49">
              <w:rPr>
                <w:rFonts w:cs="Arial"/>
                <w:lang w:eastAsia="ja-JP"/>
              </w:rPr>
              <w:t>Presence</w:t>
            </w:r>
          </w:p>
        </w:tc>
        <w:tc>
          <w:tcPr>
            <w:tcW w:w="1440" w:type="dxa"/>
          </w:tcPr>
          <w:p w14:paraId="36D0DC13" w14:textId="77777777" w:rsidR="00162EE8" w:rsidRPr="001D2E49" w:rsidRDefault="00162EE8" w:rsidP="005D5F68">
            <w:pPr>
              <w:pStyle w:val="TAH"/>
              <w:rPr>
                <w:rFonts w:cs="Arial"/>
                <w:lang w:eastAsia="ja-JP"/>
              </w:rPr>
            </w:pPr>
            <w:r w:rsidRPr="001D2E49">
              <w:rPr>
                <w:rFonts w:cs="Arial"/>
                <w:lang w:eastAsia="ja-JP"/>
              </w:rPr>
              <w:t>Range</w:t>
            </w:r>
          </w:p>
        </w:tc>
        <w:tc>
          <w:tcPr>
            <w:tcW w:w="1872" w:type="dxa"/>
          </w:tcPr>
          <w:p w14:paraId="05978A84" w14:textId="77777777" w:rsidR="00162EE8" w:rsidRPr="001D2E49" w:rsidRDefault="00162EE8" w:rsidP="005D5F68">
            <w:pPr>
              <w:pStyle w:val="TAH"/>
              <w:rPr>
                <w:rFonts w:cs="Arial"/>
                <w:lang w:eastAsia="ja-JP"/>
              </w:rPr>
            </w:pPr>
            <w:r w:rsidRPr="001D2E49">
              <w:rPr>
                <w:rFonts w:cs="Arial"/>
                <w:lang w:eastAsia="ja-JP"/>
              </w:rPr>
              <w:t>IE type and reference</w:t>
            </w:r>
          </w:p>
        </w:tc>
        <w:tc>
          <w:tcPr>
            <w:tcW w:w="2880" w:type="dxa"/>
          </w:tcPr>
          <w:p w14:paraId="21A9939E" w14:textId="77777777" w:rsidR="00162EE8" w:rsidRPr="001D2E49" w:rsidRDefault="00162EE8" w:rsidP="005D5F68">
            <w:pPr>
              <w:pStyle w:val="TAH"/>
              <w:rPr>
                <w:rFonts w:cs="Arial"/>
                <w:lang w:eastAsia="ja-JP"/>
              </w:rPr>
            </w:pPr>
            <w:r w:rsidRPr="001D2E49">
              <w:rPr>
                <w:rFonts w:cs="Arial"/>
                <w:lang w:eastAsia="ja-JP"/>
              </w:rPr>
              <w:t>Semantics description</w:t>
            </w:r>
          </w:p>
        </w:tc>
      </w:tr>
      <w:tr w:rsidR="00162EE8" w:rsidRPr="001D2E49" w14:paraId="63886EC1" w14:textId="77777777" w:rsidTr="005D5F68">
        <w:tc>
          <w:tcPr>
            <w:tcW w:w="2448" w:type="dxa"/>
          </w:tcPr>
          <w:p w14:paraId="2A452E91" w14:textId="77777777" w:rsidR="00162EE8" w:rsidRPr="001D2E49" w:rsidRDefault="00162EE8" w:rsidP="005D5F68">
            <w:pPr>
              <w:pStyle w:val="TAL"/>
              <w:rPr>
                <w:rFonts w:eastAsia="Batang" w:cs="Arial"/>
                <w:lang w:eastAsia="ja-JP"/>
              </w:rPr>
            </w:pP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80" w:type="dxa"/>
          </w:tcPr>
          <w:p w14:paraId="3B183430" w14:textId="77777777" w:rsidR="00162EE8" w:rsidRPr="001D2E49" w:rsidRDefault="00162EE8" w:rsidP="005D5F68">
            <w:pPr>
              <w:pStyle w:val="TAL"/>
              <w:rPr>
                <w:rFonts w:cs="Arial"/>
                <w:lang w:eastAsia="ja-JP"/>
              </w:rPr>
            </w:pPr>
            <w:r w:rsidRPr="001D2E49">
              <w:rPr>
                <w:rFonts w:cs="Arial"/>
                <w:lang w:eastAsia="ja-JP"/>
              </w:rPr>
              <w:t>M</w:t>
            </w:r>
          </w:p>
        </w:tc>
        <w:tc>
          <w:tcPr>
            <w:tcW w:w="1440" w:type="dxa"/>
          </w:tcPr>
          <w:p w14:paraId="2A96EDAB" w14:textId="77777777" w:rsidR="00162EE8" w:rsidRPr="001D2E49" w:rsidRDefault="00162EE8" w:rsidP="005D5F68">
            <w:pPr>
              <w:pStyle w:val="TAL"/>
              <w:rPr>
                <w:i/>
                <w:lang w:eastAsia="ja-JP"/>
              </w:rPr>
            </w:pPr>
          </w:p>
        </w:tc>
        <w:tc>
          <w:tcPr>
            <w:tcW w:w="1872" w:type="dxa"/>
          </w:tcPr>
          <w:p w14:paraId="7B287B34" w14:textId="77777777" w:rsidR="00162EE8" w:rsidRPr="001D2E49" w:rsidRDefault="00162EE8" w:rsidP="005D5F68">
            <w:pPr>
              <w:pStyle w:val="TAL"/>
              <w:rPr>
                <w:lang w:eastAsia="ja-JP"/>
              </w:rPr>
            </w:pPr>
            <w:r w:rsidRPr="001D2E49">
              <w:rPr>
                <w:lang w:eastAsia="ja-JP"/>
              </w:rPr>
              <w:t>9.3.3.5</w:t>
            </w:r>
          </w:p>
        </w:tc>
        <w:tc>
          <w:tcPr>
            <w:tcW w:w="2880" w:type="dxa"/>
          </w:tcPr>
          <w:p w14:paraId="5B0B8209" w14:textId="77777777" w:rsidR="00162EE8" w:rsidRPr="001D2E49" w:rsidRDefault="00162EE8" w:rsidP="005D5F68">
            <w:pPr>
              <w:pStyle w:val="TAL"/>
              <w:rPr>
                <w:lang w:eastAsia="ja-JP"/>
              </w:rPr>
            </w:pPr>
          </w:p>
        </w:tc>
      </w:tr>
      <w:tr w:rsidR="00162EE8" w:rsidRPr="001D2E49" w14:paraId="5020F361" w14:textId="77777777" w:rsidTr="005D5F68">
        <w:tc>
          <w:tcPr>
            <w:tcW w:w="2448" w:type="dxa"/>
          </w:tcPr>
          <w:p w14:paraId="040DDA01" w14:textId="77777777" w:rsidR="00162EE8" w:rsidRPr="001D2E49" w:rsidRDefault="00162EE8" w:rsidP="005D5F68">
            <w:pPr>
              <w:pStyle w:val="TAL"/>
              <w:rPr>
                <w:rFonts w:cs="Arial"/>
                <w:lang w:eastAsia="ja-JP"/>
              </w:rPr>
            </w:pPr>
            <w:r w:rsidRPr="001D2E49">
              <w:rPr>
                <w:rFonts w:cs="Arial"/>
                <w:lang w:eastAsia="ja-JP"/>
              </w:rPr>
              <w:t>TAC</w:t>
            </w:r>
          </w:p>
        </w:tc>
        <w:tc>
          <w:tcPr>
            <w:tcW w:w="1080" w:type="dxa"/>
          </w:tcPr>
          <w:p w14:paraId="2270FD74" w14:textId="77777777" w:rsidR="00162EE8" w:rsidRPr="001D2E49" w:rsidRDefault="00162EE8" w:rsidP="005D5F68">
            <w:pPr>
              <w:pStyle w:val="TAL"/>
              <w:rPr>
                <w:rFonts w:cs="Arial"/>
                <w:lang w:eastAsia="ja-JP"/>
              </w:rPr>
            </w:pPr>
            <w:r w:rsidRPr="001D2E49">
              <w:rPr>
                <w:rFonts w:cs="Arial"/>
                <w:lang w:eastAsia="ja-JP"/>
              </w:rPr>
              <w:t>M</w:t>
            </w:r>
          </w:p>
        </w:tc>
        <w:tc>
          <w:tcPr>
            <w:tcW w:w="1440" w:type="dxa"/>
          </w:tcPr>
          <w:p w14:paraId="63B8219B" w14:textId="77777777" w:rsidR="00162EE8" w:rsidRPr="001D2E49" w:rsidRDefault="00162EE8" w:rsidP="005D5F68">
            <w:pPr>
              <w:pStyle w:val="TAL"/>
              <w:rPr>
                <w:i/>
                <w:lang w:eastAsia="ja-JP"/>
              </w:rPr>
            </w:pPr>
          </w:p>
        </w:tc>
        <w:tc>
          <w:tcPr>
            <w:tcW w:w="1872" w:type="dxa"/>
          </w:tcPr>
          <w:p w14:paraId="29EE28AD" w14:textId="77777777" w:rsidR="00162EE8" w:rsidRPr="001D2E49" w:rsidRDefault="00162EE8" w:rsidP="005D5F68">
            <w:pPr>
              <w:pStyle w:val="TAL"/>
              <w:rPr>
                <w:lang w:eastAsia="ja-JP"/>
              </w:rPr>
            </w:pPr>
            <w:r w:rsidRPr="001D2E49">
              <w:rPr>
                <w:lang w:eastAsia="ja-JP"/>
              </w:rPr>
              <w:t>9.3.3.10</w:t>
            </w:r>
          </w:p>
        </w:tc>
        <w:tc>
          <w:tcPr>
            <w:tcW w:w="2880" w:type="dxa"/>
          </w:tcPr>
          <w:p w14:paraId="309B47DF" w14:textId="77777777" w:rsidR="00162EE8" w:rsidRPr="001D2E49" w:rsidRDefault="00162EE8" w:rsidP="005D5F68">
            <w:pPr>
              <w:pStyle w:val="TAL"/>
              <w:rPr>
                <w:lang w:eastAsia="ja-JP"/>
              </w:rPr>
            </w:pPr>
          </w:p>
        </w:tc>
      </w:tr>
    </w:tbl>
    <w:p w14:paraId="2A1FAF6E" w14:textId="3C9E602B" w:rsidR="00162EE8" w:rsidRDefault="00162EE8" w:rsidP="005A1DCC">
      <w:pPr>
        <w:rPr>
          <w:rFonts w:ascii="Arial" w:hAnsi="Arial" w:cs="Arial"/>
          <w:b/>
          <w:bCs/>
          <w:lang w:val="en-US"/>
        </w:rPr>
      </w:pPr>
    </w:p>
    <w:p w14:paraId="3F1C67F9" w14:textId="77777777" w:rsidR="00500E49" w:rsidRPr="001D2E49" w:rsidRDefault="00500E49" w:rsidP="00500E49">
      <w:pPr>
        <w:pStyle w:val="Heading4"/>
      </w:pPr>
      <w:bookmarkStart w:id="70" w:name="_Toc20955169"/>
      <w:bookmarkStart w:id="71" w:name="_Toc29503618"/>
      <w:bookmarkStart w:id="72" w:name="_Toc29504202"/>
      <w:bookmarkStart w:id="73" w:name="_Toc29504786"/>
      <w:bookmarkStart w:id="74" w:name="_Toc36553232"/>
      <w:bookmarkStart w:id="75" w:name="_Toc36554959"/>
      <w:bookmarkStart w:id="76" w:name="_Toc45652270"/>
      <w:bookmarkStart w:id="77" w:name="_Toc45658702"/>
      <w:bookmarkStart w:id="78" w:name="_Toc45720522"/>
      <w:bookmarkStart w:id="79" w:name="_Toc45798402"/>
      <w:bookmarkStart w:id="80" w:name="_Toc45897791"/>
      <w:bookmarkStart w:id="81" w:name="_Toc51745995"/>
      <w:bookmarkStart w:id="82" w:name="_Toc64446259"/>
      <w:bookmarkStart w:id="83" w:name="_Toc73982129"/>
      <w:r w:rsidRPr="001D2E49">
        <w:lastRenderedPageBreak/>
        <w:t>9.3.1.5</w:t>
      </w:r>
      <w:r w:rsidRPr="001D2E49">
        <w:tab/>
        <w:t>Global RAN Node ID</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FCDA3C2" w14:textId="77777777" w:rsidR="00500E49" w:rsidRPr="001D2E49" w:rsidRDefault="00500E49" w:rsidP="00500E49">
      <w:pPr>
        <w:keepNext/>
      </w:pPr>
      <w:r w:rsidRPr="001D2E49">
        <w:t>This IE is used to globally identify an NG-RAN node (see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00E49" w:rsidRPr="001D2E49" w14:paraId="5B553A7A" w14:textId="77777777" w:rsidTr="005D5F68">
        <w:tc>
          <w:tcPr>
            <w:tcW w:w="2448" w:type="dxa"/>
          </w:tcPr>
          <w:p w14:paraId="4F101D52" w14:textId="77777777" w:rsidR="00500E49" w:rsidRPr="001D2E49" w:rsidRDefault="00500E49" w:rsidP="005D5F68">
            <w:pPr>
              <w:pStyle w:val="TAH"/>
              <w:rPr>
                <w:rFonts w:cs="Arial"/>
                <w:lang w:eastAsia="ja-JP"/>
              </w:rPr>
            </w:pPr>
            <w:r w:rsidRPr="001D2E49">
              <w:rPr>
                <w:rFonts w:cs="Arial"/>
                <w:lang w:eastAsia="ja-JP"/>
              </w:rPr>
              <w:t>IE/Group Name</w:t>
            </w:r>
          </w:p>
        </w:tc>
        <w:tc>
          <w:tcPr>
            <w:tcW w:w="1080" w:type="dxa"/>
          </w:tcPr>
          <w:p w14:paraId="3841B672" w14:textId="77777777" w:rsidR="00500E49" w:rsidRPr="001D2E49" w:rsidRDefault="00500E49" w:rsidP="005D5F68">
            <w:pPr>
              <w:pStyle w:val="TAH"/>
              <w:rPr>
                <w:rFonts w:cs="Arial"/>
                <w:lang w:eastAsia="ja-JP"/>
              </w:rPr>
            </w:pPr>
            <w:r w:rsidRPr="001D2E49">
              <w:rPr>
                <w:rFonts w:cs="Arial"/>
                <w:lang w:eastAsia="ja-JP"/>
              </w:rPr>
              <w:t>Presence</w:t>
            </w:r>
          </w:p>
        </w:tc>
        <w:tc>
          <w:tcPr>
            <w:tcW w:w="1440" w:type="dxa"/>
          </w:tcPr>
          <w:p w14:paraId="4C00FD38" w14:textId="77777777" w:rsidR="00500E49" w:rsidRPr="001D2E49" w:rsidRDefault="00500E49" w:rsidP="005D5F68">
            <w:pPr>
              <w:pStyle w:val="TAH"/>
              <w:rPr>
                <w:rFonts w:cs="Arial"/>
                <w:lang w:eastAsia="ja-JP"/>
              </w:rPr>
            </w:pPr>
            <w:r w:rsidRPr="001D2E49">
              <w:rPr>
                <w:rFonts w:cs="Arial"/>
                <w:lang w:eastAsia="ja-JP"/>
              </w:rPr>
              <w:t>Range</w:t>
            </w:r>
          </w:p>
        </w:tc>
        <w:tc>
          <w:tcPr>
            <w:tcW w:w="1872" w:type="dxa"/>
          </w:tcPr>
          <w:p w14:paraId="5CFF23F6" w14:textId="77777777" w:rsidR="00500E49" w:rsidRPr="001D2E49" w:rsidRDefault="00500E49" w:rsidP="005D5F68">
            <w:pPr>
              <w:pStyle w:val="TAH"/>
              <w:rPr>
                <w:rFonts w:cs="Arial"/>
                <w:lang w:eastAsia="ja-JP"/>
              </w:rPr>
            </w:pPr>
            <w:r w:rsidRPr="001D2E49">
              <w:rPr>
                <w:rFonts w:cs="Arial"/>
                <w:lang w:eastAsia="ja-JP"/>
              </w:rPr>
              <w:t>IE type and reference</w:t>
            </w:r>
          </w:p>
        </w:tc>
        <w:tc>
          <w:tcPr>
            <w:tcW w:w="2880" w:type="dxa"/>
          </w:tcPr>
          <w:p w14:paraId="43136D4F" w14:textId="77777777" w:rsidR="00500E49" w:rsidRPr="001D2E49" w:rsidRDefault="00500E49" w:rsidP="005D5F68">
            <w:pPr>
              <w:pStyle w:val="TAH"/>
              <w:rPr>
                <w:rFonts w:cs="Arial"/>
                <w:lang w:eastAsia="ja-JP"/>
              </w:rPr>
            </w:pPr>
            <w:r w:rsidRPr="001D2E49">
              <w:rPr>
                <w:rFonts w:cs="Arial"/>
                <w:lang w:eastAsia="ja-JP"/>
              </w:rPr>
              <w:t>Semantics description</w:t>
            </w:r>
          </w:p>
        </w:tc>
      </w:tr>
      <w:tr w:rsidR="00500E49" w:rsidRPr="001D2E49" w14:paraId="5A94E191" w14:textId="77777777" w:rsidTr="005D5F68">
        <w:tc>
          <w:tcPr>
            <w:tcW w:w="2448" w:type="dxa"/>
          </w:tcPr>
          <w:p w14:paraId="6FB13ECC" w14:textId="77777777" w:rsidR="00500E49" w:rsidRPr="001D2E49" w:rsidRDefault="00500E49" w:rsidP="005D5F68">
            <w:pPr>
              <w:pStyle w:val="TAL"/>
              <w:rPr>
                <w:rFonts w:eastAsia="Batang" w:cs="Arial"/>
                <w:lang w:eastAsia="ja-JP"/>
              </w:rPr>
            </w:pPr>
            <w:r w:rsidRPr="001D2E49">
              <w:rPr>
                <w:rFonts w:cs="Arial"/>
                <w:lang w:eastAsia="ja-JP"/>
              </w:rPr>
              <w:t xml:space="preserve">CHOICE </w:t>
            </w:r>
            <w:r w:rsidRPr="001D2E49">
              <w:rPr>
                <w:rFonts w:cs="Arial"/>
                <w:i/>
                <w:lang w:eastAsia="ja-JP"/>
              </w:rPr>
              <w:t>NG-RAN node</w:t>
            </w:r>
          </w:p>
        </w:tc>
        <w:tc>
          <w:tcPr>
            <w:tcW w:w="1080" w:type="dxa"/>
          </w:tcPr>
          <w:p w14:paraId="7DC30833" w14:textId="77777777" w:rsidR="00500E49" w:rsidRPr="001D2E49" w:rsidRDefault="00500E49" w:rsidP="005D5F68">
            <w:pPr>
              <w:pStyle w:val="TAL"/>
              <w:rPr>
                <w:rFonts w:cs="Arial"/>
                <w:lang w:eastAsia="ja-JP"/>
              </w:rPr>
            </w:pPr>
            <w:r w:rsidRPr="001D2E49">
              <w:rPr>
                <w:rFonts w:cs="Arial"/>
                <w:lang w:eastAsia="ja-JP"/>
              </w:rPr>
              <w:t>M</w:t>
            </w:r>
          </w:p>
        </w:tc>
        <w:tc>
          <w:tcPr>
            <w:tcW w:w="1440" w:type="dxa"/>
          </w:tcPr>
          <w:p w14:paraId="3E1E828A" w14:textId="77777777" w:rsidR="00500E49" w:rsidRPr="001D2E49" w:rsidRDefault="00500E49" w:rsidP="005D5F68">
            <w:pPr>
              <w:pStyle w:val="TAL"/>
              <w:rPr>
                <w:i/>
                <w:lang w:eastAsia="ja-JP"/>
              </w:rPr>
            </w:pPr>
          </w:p>
        </w:tc>
        <w:tc>
          <w:tcPr>
            <w:tcW w:w="1872" w:type="dxa"/>
          </w:tcPr>
          <w:p w14:paraId="3382C545" w14:textId="77777777" w:rsidR="00500E49" w:rsidRPr="001D2E49" w:rsidRDefault="00500E49" w:rsidP="005D5F68">
            <w:pPr>
              <w:pStyle w:val="TAL"/>
              <w:rPr>
                <w:lang w:eastAsia="ja-JP"/>
              </w:rPr>
            </w:pPr>
          </w:p>
        </w:tc>
        <w:tc>
          <w:tcPr>
            <w:tcW w:w="2880" w:type="dxa"/>
          </w:tcPr>
          <w:p w14:paraId="3AD6B970" w14:textId="77777777" w:rsidR="00500E49" w:rsidRPr="001D2E49" w:rsidRDefault="00500E49" w:rsidP="005D5F68">
            <w:pPr>
              <w:pStyle w:val="TAL"/>
              <w:rPr>
                <w:rFonts w:cs="Arial"/>
                <w:szCs w:val="18"/>
                <w:lang w:eastAsia="ja-JP"/>
              </w:rPr>
            </w:pPr>
          </w:p>
        </w:tc>
      </w:tr>
      <w:tr w:rsidR="00500E49" w:rsidRPr="001D2E49" w14:paraId="6F32953C" w14:textId="77777777" w:rsidTr="005D5F68">
        <w:tc>
          <w:tcPr>
            <w:tcW w:w="2448" w:type="dxa"/>
          </w:tcPr>
          <w:p w14:paraId="1C9E5663" w14:textId="77777777" w:rsidR="00500E49" w:rsidRPr="001D2E49" w:rsidRDefault="00500E49" w:rsidP="005D5F68">
            <w:pPr>
              <w:pStyle w:val="TAL"/>
              <w:ind w:left="75"/>
              <w:rPr>
                <w:rFonts w:eastAsia="Batang" w:cs="Arial"/>
                <w:lang w:eastAsia="ja-JP"/>
              </w:rPr>
            </w:pPr>
            <w:r w:rsidRPr="001D2E49">
              <w:rPr>
                <w:rFonts w:cs="Arial"/>
                <w:i/>
                <w:iCs/>
                <w:lang w:eastAsia="ja-JP"/>
              </w:rPr>
              <w:t>&gt;</w:t>
            </w:r>
            <w:proofErr w:type="spellStart"/>
            <w:r w:rsidRPr="001D2E49">
              <w:rPr>
                <w:rFonts w:cs="Arial"/>
                <w:i/>
                <w:iCs/>
                <w:lang w:eastAsia="ja-JP"/>
              </w:rPr>
              <w:t>gNB</w:t>
            </w:r>
            <w:proofErr w:type="spellEnd"/>
          </w:p>
        </w:tc>
        <w:tc>
          <w:tcPr>
            <w:tcW w:w="1080" w:type="dxa"/>
          </w:tcPr>
          <w:p w14:paraId="0164DE39" w14:textId="77777777" w:rsidR="00500E49" w:rsidRPr="001D2E49" w:rsidRDefault="00500E49" w:rsidP="005D5F68">
            <w:pPr>
              <w:pStyle w:val="TAL"/>
              <w:rPr>
                <w:rFonts w:cs="Arial"/>
                <w:lang w:eastAsia="ja-JP"/>
              </w:rPr>
            </w:pPr>
          </w:p>
        </w:tc>
        <w:tc>
          <w:tcPr>
            <w:tcW w:w="1440" w:type="dxa"/>
          </w:tcPr>
          <w:p w14:paraId="15ADE469" w14:textId="77777777" w:rsidR="00500E49" w:rsidRPr="001D2E49" w:rsidRDefault="00500E49" w:rsidP="005D5F68">
            <w:pPr>
              <w:pStyle w:val="TAL"/>
              <w:rPr>
                <w:i/>
                <w:lang w:eastAsia="ja-JP"/>
              </w:rPr>
            </w:pPr>
          </w:p>
        </w:tc>
        <w:tc>
          <w:tcPr>
            <w:tcW w:w="1872" w:type="dxa"/>
          </w:tcPr>
          <w:p w14:paraId="4B20505C" w14:textId="77777777" w:rsidR="00500E49" w:rsidRPr="001D2E49" w:rsidRDefault="00500E49" w:rsidP="005D5F68">
            <w:pPr>
              <w:pStyle w:val="TAL"/>
              <w:rPr>
                <w:lang w:eastAsia="ja-JP"/>
              </w:rPr>
            </w:pPr>
          </w:p>
        </w:tc>
        <w:tc>
          <w:tcPr>
            <w:tcW w:w="2880" w:type="dxa"/>
          </w:tcPr>
          <w:p w14:paraId="31B7B1F3" w14:textId="77777777" w:rsidR="00500E49" w:rsidRPr="001D2E49" w:rsidRDefault="00500E49" w:rsidP="005D5F68">
            <w:pPr>
              <w:pStyle w:val="TAL"/>
              <w:rPr>
                <w:rFonts w:cs="Arial"/>
                <w:szCs w:val="18"/>
                <w:lang w:eastAsia="ja-JP"/>
              </w:rPr>
            </w:pPr>
          </w:p>
        </w:tc>
      </w:tr>
      <w:tr w:rsidR="00500E49" w:rsidRPr="001D2E49" w14:paraId="12FECF4A" w14:textId="77777777" w:rsidTr="005D5F68">
        <w:tc>
          <w:tcPr>
            <w:tcW w:w="2448" w:type="dxa"/>
          </w:tcPr>
          <w:p w14:paraId="02941676" w14:textId="77777777" w:rsidR="00500E49" w:rsidRPr="001D2E49" w:rsidRDefault="00500E49" w:rsidP="005D5F68">
            <w:pPr>
              <w:pStyle w:val="TAL"/>
              <w:ind w:left="165"/>
              <w:rPr>
                <w:rFonts w:eastAsia="Batang" w:cs="Arial"/>
                <w:lang w:eastAsia="ja-JP"/>
              </w:rPr>
            </w:pPr>
            <w:r w:rsidRPr="001D2E49">
              <w:rPr>
                <w:rFonts w:cs="Arial"/>
                <w:lang w:eastAsia="ja-JP"/>
              </w:rPr>
              <w:t xml:space="preserve">&gt;&gt;Global </w:t>
            </w:r>
            <w:proofErr w:type="spellStart"/>
            <w:r w:rsidRPr="001D2E49">
              <w:rPr>
                <w:rFonts w:cs="Arial"/>
                <w:lang w:eastAsia="ja-JP"/>
              </w:rPr>
              <w:t>gNB</w:t>
            </w:r>
            <w:proofErr w:type="spellEnd"/>
            <w:r w:rsidRPr="001D2E49">
              <w:rPr>
                <w:rFonts w:cs="Arial"/>
                <w:lang w:eastAsia="ja-JP"/>
              </w:rPr>
              <w:t xml:space="preserve"> ID</w:t>
            </w:r>
          </w:p>
        </w:tc>
        <w:tc>
          <w:tcPr>
            <w:tcW w:w="1080" w:type="dxa"/>
          </w:tcPr>
          <w:p w14:paraId="062E637E" w14:textId="77777777" w:rsidR="00500E49" w:rsidRPr="001D2E49" w:rsidRDefault="00500E49" w:rsidP="005D5F68">
            <w:pPr>
              <w:pStyle w:val="TAL"/>
              <w:rPr>
                <w:rFonts w:cs="Arial"/>
                <w:lang w:eastAsia="ja-JP"/>
              </w:rPr>
            </w:pPr>
            <w:r w:rsidRPr="001D2E49">
              <w:rPr>
                <w:rFonts w:cs="Arial"/>
                <w:lang w:eastAsia="ja-JP"/>
              </w:rPr>
              <w:t>M</w:t>
            </w:r>
          </w:p>
        </w:tc>
        <w:tc>
          <w:tcPr>
            <w:tcW w:w="1440" w:type="dxa"/>
          </w:tcPr>
          <w:p w14:paraId="3CAB9C36" w14:textId="77777777" w:rsidR="00500E49" w:rsidRPr="001D2E49" w:rsidRDefault="00500E49" w:rsidP="005D5F68">
            <w:pPr>
              <w:pStyle w:val="TAL"/>
              <w:rPr>
                <w:i/>
                <w:lang w:eastAsia="ja-JP"/>
              </w:rPr>
            </w:pPr>
          </w:p>
        </w:tc>
        <w:tc>
          <w:tcPr>
            <w:tcW w:w="1872" w:type="dxa"/>
          </w:tcPr>
          <w:p w14:paraId="1E94A05F" w14:textId="77777777" w:rsidR="00500E49" w:rsidRPr="001D2E49" w:rsidRDefault="00500E49" w:rsidP="005D5F68">
            <w:pPr>
              <w:pStyle w:val="TAL"/>
              <w:rPr>
                <w:lang w:eastAsia="ja-JP"/>
              </w:rPr>
            </w:pPr>
            <w:r w:rsidRPr="001D2E49">
              <w:rPr>
                <w:rFonts w:cs="Arial"/>
                <w:lang w:eastAsia="ja-JP"/>
              </w:rPr>
              <w:t>9.3.1.6</w:t>
            </w:r>
          </w:p>
        </w:tc>
        <w:tc>
          <w:tcPr>
            <w:tcW w:w="2880" w:type="dxa"/>
          </w:tcPr>
          <w:p w14:paraId="46D9221F" w14:textId="77777777" w:rsidR="00500E49" w:rsidRPr="001D2E49" w:rsidRDefault="00500E49" w:rsidP="005D5F68">
            <w:pPr>
              <w:pStyle w:val="TAL"/>
              <w:rPr>
                <w:rFonts w:cs="Arial"/>
                <w:szCs w:val="18"/>
                <w:lang w:eastAsia="ja-JP"/>
              </w:rPr>
            </w:pPr>
          </w:p>
        </w:tc>
      </w:tr>
      <w:tr w:rsidR="00500E49" w:rsidRPr="001D2E49" w14:paraId="0C457172" w14:textId="77777777" w:rsidTr="005D5F68">
        <w:tc>
          <w:tcPr>
            <w:tcW w:w="2448" w:type="dxa"/>
          </w:tcPr>
          <w:p w14:paraId="5462FD0F" w14:textId="77777777" w:rsidR="00500E49" w:rsidRPr="001D2E49" w:rsidRDefault="00500E49" w:rsidP="005D5F68">
            <w:pPr>
              <w:pStyle w:val="TAL"/>
              <w:ind w:left="75"/>
              <w:rPr>
                <w:rFonts w:cs="Arial"/>
                <w:lang w:eastAsia="ja-JP"/>
              </w:rPr>
            </w:pPr>
            <w:r w:rsidRPr="001D2E49">
              <w:rPr>
                <w:rFonts w:cs="Arial"/>
                <w:lang w:eastAsia="ja-JP"/>
              </w:rPr>
              <w:t>&gt;</w:t>
            </w:r>
            <w:r w:rsidRPr="001D2E49">
              <w:rPr>
                <w:rFonts w:cs="Arial"/>
                <w:i/>
                <w:lang w:eastAsia="ja-JP"/>
              </w:rPr>
              <w:t>ng-</w:t>
            </w:r>
            <w:proofErr w:type="spellStart"/>
            <w:r w:rsidRPr="001D2E49">
              <w:rPr>
                <w:rFonts w:cs="Arial"/>
                <w:i/>
                <w:lang w:eastAsia="ja-JP"/>
              </w:rPr>
              <w:t>eNB</w:t>
            </w:r>
            <w:proofErr w:type="spellEnd"/>
          </w:p>
        </w:tc>
        <w:tc>
          <w:tcPr>
            <w:tcW w:w="1080" w:type="dxa"/>
          </w:tcPr>
          <w:p w14:paraId="7493049C" w14:textId="77777777" w:rsidR="00500E49" w:rsidRPr="001D2E49" w:rsidRDefault="00500E49" w:rsidP="005D5F68">
            <w:pPr>
              <w:pStyle w:val="TAL"/>
              <w:rPr>
                <w:rFonts w:cs="Arial"/>
                <w:lang w:eastAsia="ja-JP"/>
              </w:rPr>
            </w:pPr>
          </w:p>
        </w:tc>
        <w:tc>
          <w:tcPr>
            <w:tcW w:w="1440" w:type="dxa"/>
          </w:tcPr>
          <w:p w14:paraId="4724BE8C" w14:textId="77777777" w:rsidR="00500E49" w:rsidRPr="001D2E49" w:rsidRDefault="00500E49" w:rsidP="005D5F68">
            <w:pPr>
              <w:pStyle w:val="TAL"/>
              <w:rPr>
                <w:i/>
                <w:lang w:eastAsia="ja-JP"/>
              </w:rPr>
            </w:pPr>
          </w:p>
        </w:tc>
        <w:tc>
          <w:tcPr>
            <w:tcW w:w="1872" w:type="dxa"/>
          </w:tcPr>
          <w:p w14:paraId="67AECDA9" w14:textId="77777777" w:rsidR="00500E49" w:rsidRPr="001D2E49" w:rsidRDefault="00500E49" w:rsidP="005D5F68">
            <w:pPr>
              <w:pStyle w:val="TAL"/>
              <w:rPr>
                <w:rFonts w:cs="Arial"/>
                <w:lang w:eastAsia="ja-JP"/>
              </w:rPr>
            </w:pPr>
          </w:p>
        </w:tc>
        <w:tc>
          <w:tcPr>
            <w:tcW w:w="2880" w:type="dxa"/>
          </w:tcPr>
          <w:p w14:paraId="3814AD34" w14:textId="77777777" w:rsidR="00500E49" w:rsidRPr="001D2E49" w:rsidRDefault="00500E49" w:rsidP="005D5F68">
            <w:pPr>
              <w:pStyle w:val="TAL"/>
              <w:rPr>
                <w:rFonts w:cs="Arial"/>
                <w:lang w:eastAsia="ja-JP"/>
              </w:rPr>
            </w:pPr>
          </w:p>
        </w:tc>
      </w:tr>
      <w:tr w:rsidR="00500E49" w:rsidRPr="001D2E49" w14:paraId="51A02653" w14:textId="77777777" w:rsidTr="005D5F68">
        <w:tc>
          <w:tcPr>
            <w:tcW w:w="2448" w:type="dxa"/>
          </w:tcPr>
          <w:p w14:paraId="5F1DD5D0" w14:textId="77777777" w:rsidR="00500E49" w:rsidRPr="001D2E49" w:rsidRDefault="00500E49" w:rsidP="005D5F68">
            <w:pPr>
              <w:pStyle w:val="TAL"/>
              <w:ind w:left="165"/>
              <w:rPr>
                <w:rFonts w:cs="Arial"/>
                <w:lang w:eastAsia="ja-JP"/>
              </w:rPr>
            </w:pPr>
            <w:r w:rsidRPr="001D2E49">
              <w:rPr>
                <w:rFonts w:cs="Arial"/>
                <w:lang w:eastAsia="ja-JP"/>
              </w:rPr>
              <w:t>&gt;&gt;Global ng-</w:t>
            </w:r>
            <w:proofErr w:type="spellStart"/>
            <w:r w:rsidRPr="001D2E49">
              <w:rPr>
                <w:rFonts w:cs="Arial"/>
                <w:lang w:eastAsia="ja-JP"/>
              </w:rPr>
              <w:t>eNB</w:t>
            </w:r>
            <w:proofErr w:type="spellEnd"/>
            <w:r w:rsidRPr="001D2E49">
              <w:rPr>
                <w:rFonts w:cs="Arial"/>
                <w:lang w:eastAsia="ja-JP"/>
              </w:rPr>
              <w:t xml:space="preserve"> ID</w:t>
            </w:r>
          </w:p>
        </w:tc>
        <w:tc>
          <w:tcPr>
            <w:tcW w:w="1080" w:type="dxa"/>
          </w:tcPr>
          <w:p w14:paraId="16A07DA2" w14:textId="77777777" w:rsidR="00500E49" w:rsidRPr="001D2E49" w:rsidRDefault="00500E49" w:rsidP="005D5F68">
            <w:pPr>
              <w:pStyle w:val="TAL"/>
              <w:rPr>
                <w:rFonts w:cs="Arial"/>
                <w:lang w:eastAsia="ja-JP"/>
              </w:rPr>
            </w:pPr>
            <w:r w:rsidRPr="001D2E49">
              <w:rPr>
                <w:rFonts w:cs="Arial"/>
                <w:lang w:eastAsia="ja-JP"/>
              </w:rPr>
              <w:t>M</w:t>
            </w:r>
          </w:p>
        </w:tc>
        <w:tc>
          <w:tcPr>
            <w:tcW w:w="1440" w:type="dxa"/>
          </w:tcPr>
          <w:p w14:paraId="26006700" w14:textId="77777777" w:rsidR="00500E49" w:rsidRPr="001D2E49" w:rsidRDefault="00500E49" w:rsidP="005D5F68">
            <w:pPr>
              <w:pStyle w:val="TAL"/>
              <w:rPr>
                <w:i/>
                <w:lang w:eastAsia="ja-JP"/>
              </w:rPr>
            </w:pPr>
          </w:p>
        </w:tc>
        <w:tc>
          <w:tcPr>
            <w:tcW w:w="1872" w:type="dxa"/>
          </w:tcPr>
          <w:p w14:paraId="787C38D9" w14:textId="77777777" w:rsidR="00500E49" w:rsidRPr="001D2E49" w:rsidRDefault="00500E49" w:rsidP="005D5F68">
            <w:pPr>
              <w:pStyle w:val="TAL"/>
              <w:rPr>
                <w:rFonts w:cs="Arial"/>
                <w:lang w:eastAsia="ja-JP"/>
              </w:rPr>
            </w:pPr>
            <w:r w:rsidRPr="001D2E49">
              <w:rPr>
                <w:rFonts w:cs="Arial"/>
                <w:lang w:eastAsia="ja-JP"/>
              </w:rPr>
              <w:t>9.3.1.8</w:t>
            </w:r>
          </w:p>
        </w:tc>
        <w:tc>
          <w:tcPr>
            <w:tcW w:w="2880" w:type="dxa"/>
          </w:tcPr>
          <w:p w14:paraId="509DD278" w14:textId="77777777" w:rsidR="00500E49" w:rsidRPr="001D2E49" w:rsidRDefault="00500E49" w:rsidP="005D5F68">
            <w:pPr>
              <w:pStyle w:val="TAL"/>
              <w:rPr>
                <w:rFonts w:cs="Arial"/>
                <w:lang w:eastAsia="ja-JP"/>
              </w:rPr>
            </w:pPr>
          </w:p>
        </w:tc>
      </w:tr>
      <w:tr w:rsidR="00500E49" w:rsidRPr="001D2E49" w14:paraId="4220584C" w14:textId="77777777" w:rsidTr="005D5F68">
        <w:tc>
          <w:tcPr>
            <w:tcW w:w="2448" w:type="dxa"/>
          </w:tcPr>
          <w:p w14:paraId="07EB2B1A" w14:textId="77777777" w:rsidR="00500E49" w:rsidRPr="001D2E49" w:rsidRDefault="00500E49" w:rsidP="005D5F68">
            <w:pPr>
              <w:pStyle w:val="TAL"/>
              <w:ind w:left="75"/>
              <w:rPr>
                <w:rFonts w:cs="Arial"/>
                <w:lang w:eastAsia="ja-JP"/>
              </w:rPr>
            </w:pPr>
            <w:r w:rsidRPr="001D2E49">
              <w:rPr>
                <w:rFonts w:cs="Arial"/>
                <w:lang w:eastAsia="ja-JP"/>
              </w:rPr>
              <w:t>&gt;</w:t>
            </w:r>
            <w:r w:rsidRPr="001D2E49">
              <w:rPr>
                <w:rFonts w:cs="Arial"/>
                <w:i/>
                <w:lang w:eastAsia="ja-JP"/>
              </w:rPr>
              <w:t>N3IWF</w:t>
            </w:r>
          </w:p>
        </w:tc>
        <w:tc>
          <w:tcPr>
            <w:tcW w:w="1080" w:type="dxa"/>
          </w:tcPr>
          <w:p w14:paraId="63E13BF7" w14:textId="77777777" w:rsidR="00500E49" w:rsidRPr="001D2E49" w:rsidRDefault="00500E49" w:rsidP="005D5F68">
            <w:pPr>
              <w:pStyle w:val="TAL"/>
              <w:rPr>
                <w:rFonts w:cs="Arial"/>
                <w:lang w:eastAsia="ja-JP"/>
              </w:rPr>
            </w:pPr>
          </w:p>
        </w:tc>
        <w:tc>
          <w:tcPr>
            <w:tcW w:w="1440" w:type="dxa"/>
          </w:tcPr>
          <w:p w14:paraId="52C6636C" w14:textId="77777777" w:rsidR="00500E49" w:rsidRPr="001D2E49" w:rsidRDefault="00500E49" w:rsidP="005D5F68">
            <w:pPr>
              <w:pStyle w:val="TAL"/>
              <w:rPr>
                <w:i/>
                <w:lang w:eastAsia="ja-JP"/>
              </w:rPr>
            </w:pPr>
          </w:p>
        </w:tc>
        <w:tc>
          <w:tcPr>
            <w:tcW w:w="1872" w:type="dxa"/>
          </w:tcPr>
          <w:p w14:paraId="1FE10745" w14:textId="77777777" w:rsidR="00500E49" w:rsidRPr="001D2E49" w:rsidRDefault="00500E49" w:rsidP="005D5F68">
            <w:pPr>
              <w:pStyle w:val="TAL"/>
              <w:rPr>
                <w:rFonts w:cs="Arial"/>
                <w:lang w:eastAsia="ja-JP"/>
              </w:rPr>
            </w:pPr>
          </w:p>
        </w:tc>
        <w:tc>
          <w:tcPr>
            <w:tcW w:w="2880" w:type="dxa"/>
          </w:tcPr>
          <w:p w14:paraId="16E09E29" w14:textId="77777777" w:rsidR="00500E49" w:rsidRPr="001D2E49" w:rsidRDefault="00500E49" w:rsidP="005D5F68">
            <w:pPr>
              <w:pStyle w:val="TAL"/>
              <w:rPr>
                <w:rFonts w:cs="Arial"/>
                <w:lang w:eastAsia="ja-JP"/>
              </w:rPr>
            </w:pPr>
          </w:p>
        </w:tc>
      </w:tr>
      <w:tr w:rsidR="00500E49" w:rsidRPr="001D2E49" w14:paraId="3A9FBF36" w14:textId="77777777" w:rsidTr="005D5F68">
        <w:tc>
          <w:tcPr>
            <w:tcW w:w="2448" w:type="dxa"/>
          </w:tcPr>
          <w:p w14:paraId="6DE8276F" w14:textId="77777777" w:rsidR="00500E49" w:rsidRPr="001D2E49" w:rsidRDefault="00500E49" w:rsidP="005D5F68">
            <w:pPr>
              <w:pStyle w:val="TAL"/>
              <w:ind w:left="165"/>
              <w:rPr>
                <w:rFonts w:cs="Arial"/>
                <w:lang w:eastAsia="ja-JP"/>
              </w:rPr>
            </w:pPr>
            <w:r w:rsidRPr="001D2E49">
              <w:rPr>
                <w:rFonts w:cs="Arial"/>
                <w:lang w:eastAsia="ja-JP"/>
              </w:rPr>
              <w:t>&gt;&gt;Global N3IWF ID</w:t>
            </w:r>
          </w:p>
        </w:tc>
        <w:tc>
          <w:tcPr>
            <w:tcW w:w="1080" w:type="dxa"/>
          </w:tcPr>
          <w:p w14:paraId="7E3DC6A1" w14:textId="77777777" w:rsidR="00500E49" w:rsidRPr="001D2E49" w:rsidRDefault="00500E49" w:rsidP="005D5F68">
            <w:pPr>
              <w:pStyle w:val="TAL"/>
              <w:rPr>
                <w:rFonts w:cs="Arial"/>
                <w:lang w:eastAsia="ja-JP"/>
              </w:rPr>
            </w:pPr>
            <w:r w:rsidRPr="001D2E49">
              <w:rPr>
                <w:rFonts w:cs="Arial"/>
                <w:lang w:eastAsia="ja-JP"/>
              </w:rPr>
              <w:t>M</w:t>
            </w:r>
          </w:p>
        </w:tc>
        <w:tc>
          <w:tcPr>
            <w:tcW w:w="1440" w:type="dxa"/>
          </w:tcPr>
          <w:p w14:paraId="22FA11B1" w14:textId="77777777" w:rsidR="00500E49" w:rsidRPr="001D2E49" w:rsidRDefault="00500E49" w:rsidP="005D5F68">
            <w:pPr>
              <w:pStyle w:val="TAL"/>
              <w:rPr>
                <w:i/>
                <w:lang w:eastAsia="ja-JP"/>
              </w:rPr>
            </w:pPr>
          </w:p>
        </w:tc>
        <w:tc>
          <w:tcPr>
            <w:tcW w:w="1872" w:type="dxa"/>
          </w:tcPr>
          <w:p w14:paraId="6E8568DF" w14:textId="77777777" w:rsidR="00500E49" w:rsidRPr="001D2E49" w:rsidRDefault="00500E49" w:rsidP="005D5F68">
            <w:pPr>
              <w:pStyle w:val="TAL"/>
              <w:rPr>
                <w:rFonts w:cs="Arial"/>
                <w:lang w:eastAsia="ja-JP"/>
              </w:rPr>
            </w:pPr>
            <w:r w:rsidRPr="001D2E49">
              <w:rPr>
                <w:rFonts w:cs="Arial"/>
                <w:lang w:eastAsia="ja-JP"/>
              </w:rPr>
              <w:t>9.3.1.57</w:t>
            </w:r>
          </w:p>
        </w:tc>
        <w:tc>
          <w:tcPr>
            <w:tcW w:w="2880" w:type="dxa"/>
          </w:tcPr>
          <w:p w14:paraId="0F152E59" w14:textId="77777777" w:rsidR="00500E49" w:rsidRPr="001D2E49" w:rsidRDefault="00500E49" w:rsidP="005D5F68">
            <w:pPr>
              <w:pStyle w:val="TAL"/>
              <w:rPr>
                <w:rFonts w:cs="Arial"/>
                <w:lang w:eastAsia="ja-JP"/>
              </w:rPr>
            </w:pPr>
          </w:p>
        </w:tc>
      </w:tr>
      <w:tr w:rsidR="00500E49" w:rsidRPr="001D2E49" w14:paraId="769C6A85" w14:textId="77777777" w:rsidTr="005D5F68">
        <w:tc>
          <w:tcPr>
            <w:tcW w:w="2448" w:type="dxa"/>
          </w:tcPr>
          <w:p w14:paraId="1D773AE8" w14:textId="77777777" w:rsidR="00500E49" w:rsidRPr="001D2E49" w:rsidRDefault="00500E49" w:rsidP="005D5F68">
            <w:pPr>
              <w:pStyle w:val="TAL"/>
              <w:ind w:left="74"/>
              <w:rPr>
                <w:rFonts w:cs="Arial"/>
                <w:lang w:eastAsia="ja-JP"/>
              </w:rPr>
            </w:pPr>
            <w:r w:rsidRPr="0051779C">
              <w:rPr>
                <w:rFonts w:cs="Arial"/>
                <w:szCs w:val="18"/>
                <w:lang w:eastAsia="ja-JP"/>
              </w:rPr>
              <w:t>&gt;</w:t>
            </w:r>
            <w:r w:rsidRPr="0051779C">
              <w:rPr>
                <w:rFonts w:cs="Arial"/>
                <w:i/>
                <w:szCs w:val="18"/>
                <w:lang w:eastAsia="ja-JP"/>
              </w:rPr>
              <w:t>TNGF</w:t>
            </w:r>
          </w:p>
        </w:tc>
        <w:tc>
          <w:tcPr>
            <w:tcW w:w="1080" w:type="dxa"/>
          </w:tcPr>
          <w:p w14:paraId="021BAA48" w14:textId="77777777" w:rsidR="00500E49" w:rsidRPr="001D2E49" w:rsidRDefault="00500E49" w:rsidP="005D5F68">
            <w:pPr>
              <w:pStyle w:val="TAL"/>
              <w:rPr>
                <w:rFonts w:cs="Arial"/>
                <w:lang w:eastAsia="ja-JP"/>
              </w:rPr>
            </w:pPr>
          </w:p>
        </w:tc>
        <w:tc>
          <w:tcPr>
            <w:tcW w:w="1440" w:type="dxa"/>
          </w:tcPr>
          <w:p w14:paraId="7A603105" w14:textId="77777777" w:rsidR="00500E49" w:rsidRPr="001D2E49" w:rsidRDefault="00500E49" w:rsidP="005D5F68">
            <w:pPr>
              <w:pStyle w:val="TAL"/>
              <w:rPr>
                <w:i/>
                <w:lang w:eastAsia="ja-JP"/>
              </w:rPr>
            </w:pPr>
          </w:p>
        </w:tc>
        <w:tc>
          <w:tcPr>
            <w:tcW w:w="1872" w:type="dxa"/>
          </w:tcPr>
          <w:p w14:paraId="574574BE" w14:textId="77777777" w:rsidR="00500E49" w:rsidRPr="001D2E49" w:rsidRDefault="00500E49" w:rsidP="005D5F68">
            <w:pPr>
              <w:pStyle w:val="TAL"/>
              <w:rPr>
                <w:rFonts w:cs="Arial"/>
                <w:lang w:eastAsia="ja-JP"/>
              </w:rPr>
            </w:pPr>
          </w:p>
        </w:tc>
        <w:tc>
          <w:tcPr>
            <w:tcW w:w="2880" w:type="dxa"/>
          </w:tcPr>
          <w:p w14:paraId="1E9C8B65" w14:textId="77777777" w:rsidR="00500E49" w:rsidRPr="001D2E49" w:rsidRDefault="00500E49" w:rsidP="005D5F68">
            <w:pPr>
              <w:pStyle w:val="TAL"/>
              <w:rPr>
                <w:rFonts w:cs="Arial"/>
                <w:lang w:eastAsia="ja-JP"/>
              </w:rPr>
            </w:pPr>
          </w:p>
        </w:tc>
      </w:tr>
      <w:tr w:rsidR="00500E49" w:rsidRPr="001D2E49" w14:paraId="565C0CD5" w14:textId="77777777" w:rsidTr="005D5F68">
        <w:tc>
          <w:tcPr>
            <w:tcW w:w="2448" w:type="dxa"/>
          </w:tcPr>
          <w:p w14:paraId="69AF5F6F" w14:textId="77777777" w:rsidR="00500E49" w:rsidRPr="001D2E49" w:rsidRDefault="00500E49" w:rsidP="005D5F68">
            <w:pPr>
              <w:pStyle w:val="TAL"/>
              <w:ind w:left="165"/>
              <w:rPr>
                <w:rFonts w:cs="Arial"/>
                <w:lang w:eastAsia="ja-JP"/>
              </w:rPr>
            </w:pPr>
            <w:r w:rsidRPr="0051779C">
              <w:rPr>
                <w:rFonts w:cs="Arial"/>
                <w:szCs w:val="18"/>
                <w:lang w:eastAsia="ja-JP"/>
              </w:rPr>
              <w:t>&gt;&gt;Global TNGF ID</w:t>
            </w:r>
          </w:p>
        </w:tc>
        <w:tc>
          <w:tcPr>
            <w:tcW w:w="1080" w:type="dxa"/>
          </w:tcPr>
          <w:p w14:paraId="07ED0D8E" w14:textId="77777777" w:rsidR="00500E49" w:rsidRPr="001D2E49" w:rsidRDefault="00500E49" w:rsidP="005D5F68">
            <w:pPr>
              <w:pStyle w:val="TAL"/>
              <w:rPr>
                <w:rFonts w:cs="Arial"/>
                <w:lang w:eastAsia="ja-JP"/>
              </w:rPr>
            </w:pPr>
            <w:r w:rsidRPr="0051779C">
              <w:rPr>
                <w:rFonts w:cs="Arial"/>
                <w:szCs w:val="18"/>
                <w:lang w:eastAsia="ja-JP"/>
              </w:rPr>
              <w:t>M</w:t>
            </w:r>
          </w:p>
        </w:tc>
        <w:tc>
          <w:tcPr>
            <w:tcW w:w="1440" w:type="dxa"/>
          </w:tcPr>
          <w:p w14:paraId="2C2DA71A" w14:textId="77777777" w:rsidR="00500E49" w:rsidRPr="001D2E49" w:rsidRDefault="00500E49" w:rsidP="005D5F68">
            <w:pPr>
              <w:pStyle w:val="TAL"/>
              <w:rPr>
                <w:i/>
                <w:lang w:eastAsia="ja-JP"/>
              </w:rPr>
            </w:pPr>
          </w:p>
        </w:tc>
        <w:tc>
          <w:tcPr>
            <w:tcW w:w="1872" w:type="dxa"/>
          </w:tcPr>
          <w:p w14:paraId="6E7051DB" w14:textId="77777777" w:rsidR="00500E49" w:rsidRPr="001D2E49" w:rsidRDefault="00500E49" w:rsidP="005D5F68">
            <w:pPr>
              <w:pStyle w:val="TAL"/>
              <w:rPr>
                <w:rFonts w:cs="Arial"/>
                <w:lang w:eastAsia="ja-JP"/>
              </w:rPr>
            </w:pPr>
            <w:r w:rsidRPr="0051779C">
              <w:rPr>
                <w:rFonts w:cs="Arial"/>
                <w:szCs w:val="18"/>
                <w:lang w:eastAsia="ja-JP"/>
              </w:rPr>
              <w:t>9.3.1.</w:t>
            </w:r>
            <w:r>
              <w:rPr>
                <w:rFonts w:cs="Arial"/>
                <w:szCs w:val="18"/>
                <w:lang w:eastAsia="ja-JP"/>
              </w:rPr>
              <w:t>161</w:t>
            </w:r>
          </w:p>
        </w:tc>
        <w:tc>
          <w:tcPr>
            <w:tcW w:w="2880" w:type="dxa"/>
          </w:tcPr>
          <w:p w14:paraId="66012E59" w14:textId="77777777" w:rsidR="00500E49" w:rsidRPr="001D2E49" w:rsidRDefault="00500E49" w:rsidP="005D5F68">
            <w:pPr>
              <w:pStyle w:val="TAL"/>
              <w:rPr>
                <w:rFonts w:cs="Arial"/>
                <w:lang w:eastAsia="ja-JP"/>
              </w:rPr>
            </w:pPr>
          </w:p>
        </w:tc>
      </w:tr>
      <w:tr w:rsidR="00500E49" w:rsidRPr="001D2E49" w14:paraId="007F9265" w14:textId="77777777" w:rsidTr="005D5F68">
        <w:tc>
          <w:tcPr>
            <w:tcW w:w="2448" w:type="dxa"/>
          </w:tcPr>
          <w:p w14:paraId="246534ED" w14:textId="77777777" w:rsidR="00500E49" w:rsidRPr="001D2E49" w:rsidRDefault="00500E49" w:rsidP="005D5F68">
            <w:pPr>
              <w:pStyle w:val="TAL"/>
              <w:ind w:left="74"/>
              <w:rPr>
                <w:rFonts w:cs="Arial"/>
                <w:lang w:eastAsia="ja-JP"/>
              </w:rPr>
            </w:pPr>
            <w:r w:rsidRPr="0051779C">
              <w:rPr>
                <w:rFonts w:cs="Arial"/>
                <w:szCs w:val="18"/>
                <w:lang w:eastAsia="ja-JP"/>
              </w:rPr>
              <w:t>&gt;</w:t>
            </w:r>
            <w:r w:rsidRPr="0051779C">
              <w:rPr>
                <w:rFonts w:cs="Arial"/>
                <w:i/>
                <w:szCs w:val="18"/>
                <w:lang w:eastAsia="ja-JP"/>
              </w:rPr>
              <w:t>TWIF</w:t>
            </w:r>
          </w:p>
        </w:tc>
        <w:tc>
          <w:tcPr>
            <w:tcW w:w="1080" w:type="dxa"/>
          </w:tcPr>
          <w:p w14:paraId="59AC3100" w14:textId="77777777" w:rsidR="00500E49" w:rsidRPr="001D2E49" w:rsidRDefault="00500E49" w:rsidP="005D5F68">
            <w:pPr>
              <w:pStyle w:val="TAL"/>
              <w:rPr>
                <w:rFonts w:cs="Arial"/>
                <w:lang w:eastAsia="ja-JP"/>
              </w:rPr>
            </w:pPr>
          </w:p>
        </w:tc>
        <w:tc>
          <w:tcPr>
            <w:tcW w:w="1440" w:type="dxa"/>
          </w:tcPr>
          <w:p w14:paraId="3DE0C316" w14:textId="77777777" w:rsidR="00500E49" w:rsidRPr="001D2E49" w:rsidRDefault="00500E49" w:rsidP="005D5F68">
            <w:pPr>
              <w:pStyle w:val="TAL"/>
              <w:rPr>
                <w:i/>
                <w:lang w:eastAsia="ja-JP"/>
              </w:rPr>
            </w:pPr>
          </w:p>
        </w:tc>
        <w:tc>
          <w:tcPr>
            <w:tcW w:w="1872" w:type="dxa"/>
          </w:tcPr>
          <w:p w14:paraId="72A90705" w14:textId="77777777" w:rsidR="00500E49" w:rsidRPr="001D2E49" w:rsidRDefault="00500E49" w:rsidP="005D5F68">
            <w:pPr>
              <w:pStyle w:val="TAL"/>
              <w:rPr>
                <w:rFonts w:cs="Arial"/>
                <w:lang w:eastAsia="ja-JP"/>
              </w:rPr>
            </w:pPr>
          </w:p>
        </w:tc>
        <w:tc>
          <w:tcPr>
            <w:tcW w:w="2880" w:type="dxa"/>
          </w:tcPr>
          <w:p w14:paraId="597F3776" w14:textId="77777777" w:rsidR="00500E49" w:rsidRPr="001D2E49" w:rsidRDefault="00500E49" w:rsidP="005D5F68">
            <w:pPr>
              <w:pStyle w:val="TAL"/>
              <w:rPr>
                <w:rFonts w:cs="Arial"/>
                <w:lang w:eastAsia="ja-JP"/>
              </w:rPr>
            </w:pPr>
          </w:p>
        </w:tc>
      </w:tr>
      <w:tr w:rsidR="00500E49" w:rsidRPr="001D2E49" w14:paraId="30D20238" w14:textId="77777777" w:rsidTr="005D5F68">
        <w:tc>
          <w:tcPr>
            <w:tcW w:w="2448" w:type="dxa"/>
          </w:tcPr>
          <w:p w14:paraId="391FEF14" w14:textId="77777777" w:rsidR="00500E49" w:rsidRPr="001D2E49" w:rsidRDefault="00500E49" w:rsidP="005D5F68">
            <w:pPr>
              <w:pStyle w:val="TAL"/>
              <w:ind w:left="165"/>
              <w:rPr>
                <w:rFonts w:cs="Arial"/>
                <w:lang w:eastAsia="ja-JP"/>
              </w:rPr>
            </w:pPr>
            <w:r w:rsidRPr="0051779C">
              <w:rPr>
                <w:rFonts w:cs="Arial"/>
                <w:szCs w:val="18"/>
                <w:lang w:eastAsia="ja-JP"/>
              </w:rPr>
              <w:t>&gt;&gt;Global TWIF ID</w:t>
            </w:r>
          </w:p>
        </w:tc>
        <w:tc>
          <w:tcPr>
            <w:tcW w:w="1080" w:type="dxa"/>
          </w:tcPr>
          <w:p w14:paraId="1923A990" w14:textId="77777777" w:rsidR="00500E49" w:rsidRPr="001D2E49" w:rsidRDefault="00500E49" w:rsidP="005D5F68">
            <w:pPr>
              <w:pStyle w:val="TAL"/>
              <w:rPr>
                <w:rFonts w:cs="Arial"/>
                <w:lang w:eastAsia="ja-JP"/>
              </w:rPr>
            </w:pPr>
            <w:r w:rsidRPr="0051779C">
              <w:rPr>
                <w:rFonts w:cs="Arial"/>
                <w:szCs w:val="18"/>
                <w:lang w:eastAsia="ja-JP"/>
              </w:rPr>
              <w:t>M</w:t>
            </w:r>
          </w:p>
        </w:tc>
        <w:tc>
          <w:tcPr>
            <w:tcW w:w="1440" w:type="dxa"/>
          </w:tcPr>
          <w:p w14:paraId="082CA958" w14:textId="77777777" w:rsidR="00500E49" w:rsidRPr="001D2E49" w:rsidRDefault="00500E49" w:rsidP="005D5F68">
            <w:pPr>
              <w:pStyle w:val="TAL"/>
              <w:rPr>
                <w:i/>
                <w:lang w:eastAsia="ja-JP"/>
              </w:rPr>
            </w:pPr>
          </w:p>
        </w:tc>
        <w:tc>
          <w:tcPr>
            <w:tcW w:w="1872" w:type="dxa"/>
          </w:tcPr>
          <w:p w14:paraId="34695901" w14:textId="77777777" w:rsidR="00500E49" w:rsidRPr="001D2E49" w:rsidRDefault="00500E49" w:rsidP="005D5F68">
            <w:pPr>
              <w:pStyle w:val="TAL"/>
              <w:rPr>
                <w:rFonts w:cs="Arial"/>
                <w:lang w:eastAsia="ja-JP"/>
              </w:rPr>
            </w:pPr>
            <w:r w:rsidRPr="0051779C">
              <w:rPr>
                <w:rFonts w:cs="Arial"/>
                <w:szCs w:val="18"/>
                <w:lang w:eastAsia="ja-JP"/>
              </w:rPr>
              <w:t>9.3.1.</w:t>
            </w:r>
            <w:r>
              <w:rPr>
                <w:rFonts w:cs="Arial"/>
                <w:szCs w:val="18"/>
                <w:lang w:eastAsia="ja-JP"/>
              </w:rPr>
              <w:t>163</w:t>
            </w:r>
          </w:p>
        </w:tc>
        <w:tc>
          <w:tcPr>
            <w:tcW w:w="2880" w:type="dxa"/>
          </w:tcPr>
          <w:p w14:paraId="48885281" w14:textId="77777777" w:rsidR="00500E49" w:rsidRPr="001D2E49" w:rsidRDefault="00500E49" w:rsidP="005D5F68">
            <w:pPr>
              <w:pStyle w:val="TAL"/>
              <w:rPr>
                <w:rFonts w:cs="Arial"/>
                <w:lang w:eastAsia="ja-JP"/>
              </w:rPr>
            </w:pPr>
          </w:p>
        </w:tc>
      </w:tr>
      <w:tr w:rsidR="00500E49" w:rsidRPr="001D2E49" w14:paraId="2D7C4F55" w14:textId="77777777" w:rsidTr="005D5F68">
        <w:tc>
          <w:tcPr>
            <w:tcW w:w="2448" w:type="dxa"/>
          </w:tcPr>
          <w:p w14:paraId="03ABF2A4" w14:textId="77777777" w:rsidR="00500E49" w:rsidRPr="001D2E49" w:rsidRDefault="00500E49" w:rsidP="005D5F68">
            <w:pPr>
              <w:pStyle w:val="TAL"/>
              <w:ind w:left="74"/>
              <w:rPr>
                <w:rFonts w:cs="Arial"/>
                <w:lang w:eastAsia="ja-JP"/>
              </w:rPr>
            </w:pPr>
            <w:r w:rsidRPr="0051779C">
              <w:rPr>
                <w:rFonts w:cs="Arial"/>
                <w:szCs w:val="18"/>
                <w:lang w:eastAsia="ja-JP"/>
              </w:rPr>
              <w:t>&gt;</w:t>
            </w:r>
            <w:r w:rsidRPr="0051779C">
              <w:rPr>
                <w:rFonts w:cs="Arial"/>
                <w:i/>
                <w:szCs w:val="18"/>
                <w:lang w:eastAsia="ja-JP"/>
              </w:rPr>
              <w:t>W-AGF</w:t>
            </w:r>
          </w:p>
        </w:tc>
        <w:tc>
          <w:tcPr>
            <w:tcW w:w="1080" w:type="dxa"/>
          </w:tcPr>
          <w:p w14:paraId="76883E50" w14:textId="77777777" w:rsidR="00500E49" w:rsidRPr="001D2E49" w:rsidRDefault="00500E49" w:rsidP="005D5F68">
            <w:pPr>
              <w:pStyle w:val="TAL"/>
              <w:rPr>
                <w:rFonts w:cs="Arial"/>
                <w:lang w:eastAsia="ja-JP"/>
              </w:rPr>
            </w:pPr>
          </w:p>
        </w:tc>
        <w:tc>
          <w:tcPr>
            <w:tcW w:w="1440" w:type="dxa"/>
          </w:tcPr>
          <w:p w14:paraId="63CB80DE" w14:textId="77777777" w:rsidR="00500E49" w:rsidRPr="001D2E49" w:rsidRDefault="00500E49" w:rsidP="005D5F68">
            <w:pPr>
              <w:pStyle w:val="TAL"/>
              <w:rPr>
                <w:i/>
                <w:lang w:eastAsia="ja-JP"/>
              </w:rPr>
            </w:pPr>
          </w:p>
        </w:tc>
        <w:tc>
          <w:tcPr>
            <w:tcW w:w="1872" w:type="dxa"/>
          </w:tcPr>
          <w:p w14:paraId="111B9D97" w14:textId="77777777" w:rsidR="00500E49" w:rsidRPr="001D2E49" w:rsidRDefault="00500E49" w:rsidP="005D5F68">
            <w:pPr>
              <w:pStyle w:val="TAL"/>
              <w:rPr>
                <w:rFonts w:cs="Arial"/>
                <w:lang w:eastAsia="ja-JP"/>
              </w:rPr>
            </w:pPr>
          </w:p>
        </w:tc>
        <w:tc>
          <w:tcPr>
            <w:tcW w:w="2880" w:type="dxa"/>
          </w:tcPr>
          <w:p w14:paraId="6B7974A2" w14:textId="77777777" w:rsidR="00500E49" w:rsidRPr="001D2E49" w:rsidRDefault="00500E49" w:rsidP="005D5F68">
            <w:pPr>
              <w:pStyle w:val="TAL"/>
              <w:rPr>
                <w:rFonts w:cs="Arial"/>
                <w:lang w:eastAsia="ja-JP"/>
              </w:rPr>
            </w:pPr>
          </w:p>
        </w:tc>
      </w:tr>
      <w:tr w:rsidR="00500E49" w:rsidRPr="001D2E49" w14:paraId="5EA9262F" w14:textId="77777777" w:rsidTr="005D5F68">
        <w:tc>
          <w:tcPr>
            <w:tcW w:w="2448" w:type="dxa"/>
          </w:tcPr>
          <w:p w14:paraId="14FC39B0" w14:textId="77777777" w:rsidR="00500E49" w:rsidRPr="001D2E49" w:rsidRDefault="00500E49" w:rsidP="005D5F68">
            <w:pPr>
              <w:pStyle w:val="TAL"/>
              <w:ind w:left="165"/>
              <w:rPr>
                <w:rFonts w:cs="Arial"/>
                <w:lang w:eastAsia="ja-JP"/>
              </w:rPr>
            </w:pPr>
            <w:r w:rsidRPr="0051779C">
              <w:rPr>
                <w:rFonts w:cs="Arial"/>
                <w:szCs w:val="18"/>
                <w:lang w:eastAsia="ja-JP"/>
              </w:rPr>
              <w:t>&gt;&gt;</w:t>
            </w:r>
            <w:r w:rsidRPr="00102D93">
              <w:rPr>
                <w:rFonts w:cs="Arial"/>
                <w:szCs w:val="18"/>
                <w:lang w:eastAsia="ja-JP"/>
              </w:rPr>
              <w:t>Global W-AGF ID</w:t>
            </w:r>
          </w:p>
        </w:tc>
        <w:tc>
          <w:tcPr>
            <w:tcW w:w="1080" w:type="dxa"/>
          </w:tcPr>
          <w:p w14:paraId="2B3DC531" w14:textId="77777777" w:rsidR="00500E49" w:rsidRPr="001D2E49" w:rsidRDefault="00500E49" w:rsidP="005D5F68">
            <w:pPr>
              <w:pStyle w:val="TAL"/>
              <w:rPr>
                <w:rFonts w:cs="Arial"/>
                <w:lang w:eastAsia="ja-JP"/>
              </w:rPr>
            </w:pPr>
            <w:r w:rsidRPr="0051779C">
              <w:rPr>
                <w:rFonts w:cs="Arial"/>
                <w:szCs w:val="18"/>
                <w:lang w:eastAsia="ja-JP"/>
              </w:rPr>
              <w:t>M</w:t>
            </w:r>
          </w:p>
        </w:tc>
        <w:tc>
          <w:tcPr>
            <w:tcW w:w="1440" w:type="dxa"/>
          </w:tcPr>
          <w:p w14:paraId="7BC2C1BD" w14:textId="77777777" w:rsidR="00500E49" w:rsidRPr="001D2E49" w:rsidRDefault="00500E49" w:rsidP="005D5F68">
            <w:pPr>
              <w:pStyle w:val="TAL"/>
              <w:rPr>
                <w:i/>
                <w:lang w:eastAsia="ja-JP"/>
              </w:rPr>
            </w:pPr>
          </w:p>
        </w:tc>
        <w:tc>
          <w:tcPr>
            <w:tcW w:w="1872" w:type="dxa"/>
          </w:tcPr>
          <w:p w14:paraId="798F60CC" w14:textId="77777777" w:rsidR="00500E49" w:rsidRPr="001D2E49" w:rsidRDefault="00500E49" w:rsidP="005D5F68">
            <w:pPr>
              <w:pStyle w:val="TAL"/>
              <w:rPr>
                <w:rFonts w:cs="Arial"/>
                <w:lang w:eastAsia="ja-JP"/>
              </w:rPr>
            </w:pPr>
            <w:r w:rsidRPr="0051779C">
              <w:rPr>
                <w:rFonts w:cs="Arial"/>
                <w:szCs w:val="18"/>
                <w:lang w:eastAsia="ja-JP"/>
              </w:rPr>
              <w:t>9.3.1.</w:t>
            </w:r>
            <w:r>
              <w:rPr>
                <w:rFonts w:cs="Arial"/>
                <w:szCs w:val="18"/>
                <w:lang w:eastAsia="ja-JP"/>
              </w:rPr>
              <w:t>162</w:t>
            </w:r>
          </w:p>
        </w:tc>
        <w:tc>
          <w:tcPr>
            <w:tcW w:w="2880" w:type="dxa"/>
          </w:tcPr>
          <w:p w14:paraId="0C817D1B" w14:textId="77777777" w:rsidR="00500E49" w:rsidRPr="001D2E49" w:rsidRDefault="00500E49" w:rsidP="005D5F68">
            <w:pPr>
              <w:pStyle w:val="TAL"/>
              <w:rPr>
                <w:rFonts w:cs="Arial"/>
                <w:lang w:eastAsia="ja-JP"/>
              </w:rPr>
            </w:pPr>
          </w:p>
        </w:tc>
      </w:tr>
    </w:tbl>
    <w:p w14:paraId="1A2ACDD1" w14:textId="77777777" w:rsidR="00500E49" w:rsidRPr="001D2E49" w:rsidRDefault="00500E49" w:rsidP="00500E49"/>
    <w:p w14:paraId="77267E40" w14:textId="77777777" w:rsidR="00500E49" w:rsidRPr="001D2E49" w:rsidRDefault="00500E49" w:rsidP="00500E49">
      <w:pPr>
        <w:pStyle w:val="Heading4"/>
      </w:pPr>
      <w:bookmarkStart w:id="84" w:name="_Toc20955170"/>
      <w:bookmarkStart w:id="85" w:name="_Toc29503619"/>
      <w:bookmarkStart w:id="86" w:name="_Toc29504203"/>
      <w:bookmarkStart w:id="87" w:name="_Toc29504787"/>
      <w:bookmarkStart w:id="88" w:name="_Toc36553233"/>
      <w:bookmarkStart w:id="89" w:name="_Toc36554960"/>
      <w:bookmarkStart w:id="90" w:name="_Toc45652271"/>
      <w:bookmarkStart w:id="91" w:name="_Toc45658703"/>
      <w:bookmarkStart w:id="92" w:name="_Toc45720523"/>
      <w:bookmarkStart w:id="93" w:name="_Toc45798403"/>
      <w:bookmarkStart w:id="94" w:name="_Toc45897792"/>
      <w:bookmarkStart w:id="95" w:name="_Toc51745996"/>
      <w:bookmarkStart w:id="96" w:name="_Toc64446260"/>
      <w:bookmarkStart w:id="97" w:name="_Toc73982130"/>
      <w:r w:rsidRPr="001D2E49">
        <w:t>9.3.1.6</w:t>
      </w:r>
      <w:r w:rsidRPr="001D2E49">
        <w:tab/>
        <w:t xml:space="preserve">Global </w:t>
      </w:r>
      <w:proofErr w:type="spellStart"/>
      <w:r w:rsidRPr="001D2E49">
        <w:t>gNB</w:t>
      </w:r>
      <w:proofErr w:type="spellEnd"/>
      <w:r w:rsidRPr="001D2E49">
        <w:t xml:space="preserve"> ID</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AC6475A" w14:textId="77777777" w:rsidR="00500E49" w:rsidRPr="001D2E49" w:rsidRDefault="00500E49" w:rsidP="00500E49">
      <w:pPr>
        <w:keepNext/>
      </w:pPr>
      <w:r w:rsidRPr="001D2E49">
        <w:t xml:space="preserve">This IE is used to globally identify a </w:t>
      </w:r>
      <w:proofErr w:type="spellStart"/>
      <w:r w:rsidRPr="001D2E49">
        <w:t>gNB</w:t>
      </w:r>
      <w:proofErr w:type="spellEnd"/>
      <w:r w:rsidRPr="001D2E49">
        <w:t xml:space="preserve"> (see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00E49" w:rsidRPr="001D2E49" w14:paraId="1D7AFB16" w14:textId="77777777" w:rsidTr="005D5F68">
        <w:tc>
          <w:tcPr>
            <w:tcW w:w="2448" w:type="dxa"/>
          </w:tcPr>
          <w:p w14:paraId="43AC02F7" w14:textId="77777777" w:rsidR="00500E49" w:rsidRPr="001D2E49" w:rsidRDefault="00500E49" w:rsidP="005D5F68">
            <w:pPr>
              <w:pStyle w:val="TAH"/>
              <w:rPr>
                <w:rFonts w:cs="Arial"/>
                <w:lang w:eastAsia="ja-JP"/>
              </w:rPr>
            </w:pPr>
            <w:r w:rsidRPr="001D2E49">
              <w:rPr>
                <w:rFonts w:cs="Arial"/>
                <w:lang w:eastAsia="ja-JP"/>
              </w:rPr>
              <w:t>IE/Group Name</w:t>
            </w:r>
          </w:p>
        </w:tc>
        <w:tc>
          <w:tcPr>
            <w:tcW w:w="1080" w:type="dxa"/>
          </w:tcPr>
          <w:p w14:paraId="38FA8B35" w14:textId="77777777" w:rsidR="00500E49" w:rsidRPr="001D2E49" w:rsidRDefault="00500E49" w:rsidP="005D5F68">
            <w:pPr>
              <w:pStyle w:val="TAH"/>
              <w:rPr>
                <w:rFonts w:cs="Arial"/>
                <w:lang w:eastAsia="ja-JP"/>
              </w:rPr>
            </w:pPr>
            <w:r w:rsidRPr="001D2E49">
              <w:rPr>
                <w:rFonts w:cs="Arial"/>
                <w:lang w:eastAsia="ja-JP"/>
              </w:rPr>
              <w:t>Presence</w:t>
            </w:r>
          </w:p>
        </w:tc>
        <w:tc>
          <w:tcPr>
            <w:tcW w:w="1440" w:type="dxa"/>
          </w:tcPr>
          <w:p w14:paraId="7EBB430C" w14:textId="77777777" w:rsidR="00500E49" w:rsidRPr="001D2E49" w:rsidRDefault="00500E49" w:rsidP="005D5F68">
            <w:pPr>
              <w:pStyle w:val="TAH"/>
              <w:rPr>
                <w:rFonts w:cs="Arial"/>
                <w:lang w:eastAsia="ja-JP"/>
              </w:rPr>
            </w:pPr>
            <w:r w:rsidRPr="001D2E49">
              <w:rPr>
                <w:rFonts w:cs="Arial"/>
                <w:lang w:eastAsia="ja-JP"/>
              </w:rPr>
              <w:t>Range</w:t>
            </w:r>
          </w:p>
        </w:tc>
        <w:tc>
          <w:tcPr>
            <w:tcW w:w="1872" w:type="dxa"/>
          </w:tcPr>
          <w:p w14:paraId="7108188B" w14:textId="77777777" w:rsidR="00500E49" w:rsidRPr="001D2E49" w:rsidRDefault="00500E49" w:rsidP="005D5F68">
            <w:pPr>
              <w:pStyle w:val="TAH"/>
              <w:rPr>
                <w:rFonts w:cs="Arial"/>
                <w:lang w:eastAsia="ja-JP"/>
              </w:rPr>
            </w:pPr>
            <w:r w:rsidRPr="001D2E49">
              <w:rPr>
                <w:rFonts w:cs="Arial"/>
                <w:lang w:eastAsia="ja-JP"/>
              </w:rPr>
              <w:t>IE type and reference</w:t>
            </w:r>
          </w:p>
        </w:tc>
        <w:tc>
          <w:tcPr>
            <w:tcW w:w="2880" w:type="dxa"/>
          </w:tcPr>
          <w:p w14:paraId="5EA28FFE" w14:textId="77777777" w:rsidR="00500E49" w:rsidRPr="001D2E49" w:rsidRDefault="00500E49" w:rsidP="005D5F68">
            <w:pPr>
              <w:pStyle w:val="TAH"/>
              <w:rPr>
                <w:rFonts w:cs="Arial"/>
                <w:lang w:eastAsia="ja-JP"/>
              </w:rPr>
            </w:pPr>
            <w:r w:rsidRPr="001D2E49">
              <w:rPr>
                <w:rFonts w:cs="Arial"/>
                <w:lang w:eastAsia="ja-JP"/>
              </w:rPr>
              <w:t>Semantics description</w:t>
            </w:r>
          </w:p>
        </w:tc>
      </w:tr>
      <w:tr w:rsidR="00500E49" w:rsidRPr="001D2E49" w14:paraId="2CF76DDD" w14:textId="77777777" w:rsidTr="005D5F68">
        <w:tc>
          <w:tcPr>
            <w:tcW w:w="2448" w:type="dxa"/>
          </w:tcPr>
          <w:p w14:paraId="11FF3F7B" w14:textId="77777777" w:rsidR="00500E49" w:rsidRPr="001D2E49" w:rsidRDefault="00500E49" w:rsidP="005D5F68">
            <w:pPr>
              <w:pStyle w:val="TAL"/>
              <w:rPr>
                <w:rFonts w:eastAsia="Batang" w:cs="Arial"/>
                <w:lang w:eastAsia="ja-JP"/>
              </w:rPr>
            </w:pP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80" w:type="dxa"/>
          </w:tcPr>
          <w:p w14:paraId="083305EA" w14:textId="77777777" w:rsidR="00500E49" w:rsidRPr="001D2E49" w:rsidRDefault="00500E49" w:rsidP="005D5F68">
            <w:pPr>
              <w:pStyle w:val="TAL"/>
              <w:rPr>
                <w:rFonts w:cs="Arial"/>
                <w:lang w:eastAsia="ja-JP"/>
              </w:rPr>
            </w:pPr>
            <w:r w:rsidRPr="001D2E49">
              <w:rPr>
                <w:rFonts w:cs="Arial"/>
                <w:lang w:eastAsia="ja-JP"/>
              </w:rPr>
              <w:t>M</w:t>
            </w:r>
          </w:p>
        </w:tc>
        <w:tc>
          <w:tcPr>
            <w:tcW w:w="1440" w:type="dxa"/>
          </w:tcPr>
          <w:p w14:paraId="28768646" w14:textId="77777777" w:rsidR="00500E49" w:rsidRPr="001D2E49" w:rsidRDefault="00500E49" w:rsidP="005D5F68">
            <w:pPr>
              <w:pStyle w:val="TAL"/>
              <w:rPr>
                <w:i/>
                <w:lang w:eastAsia="ja-JP"/>
              </w:rPr>
            </w:pPr>
          </w:p>
        </w:tc>
        <w:tc>
          <w:tcPr>
            <w:tcW w:w="1872" w:type="dxa"/>
          </w:tcPr>
          <w:p w14:paraId="660A01F8" w14:textId="77777777" w:rsidR="00500E49" w:rsidRPr="001D2E49" w:rsidRDefault="00500E49" w:rsidP="005D5F68">
            <w:pPr>
              <w:pStyle w:val="TAL"/>
              <w:rPr>
                <w:lang w:eastAsia="ja-JP"/>
              </w:rPr>
            </w:pPr>
            <w:r w:rsidRPr="001D2E49">
              <w:rPr>
                <w:lang w:eastAsia="ja-JP"/>
              </w:rPr>
              <w:t>9.3.3.5</w:t>
            </w:r>
          </w:p>
        </w:tc>
        <w:tc>
          <w:tcPr>
            <w:tcW w:w="2880" w:type="dxa"/>
          </w:tcPr>
          <w:p w14:paraId="28FA7F6E" w14:textId="77777777" w:rsidR="00500E49" w:rsidRPr="001D2E49" w:rsidRDefault="00500E49" w:rsidP="005D5F68">
            <w:pPr>
              <w:pStyle w:val="TAL"/>
              <w:rPr>
                <w:lang w:eastAsia="ja-JP"/>
              </w:rPr>
            </w:pPr>
          </w:p>
        </w:tc>
      </w:tr>
      <w:tr w:rsidR="00500E49" w:rsidRPr="001D2E49" w14:paraId="0ECFCDB8" w14:textId="77777777" w:rsidTr="005D5F68">
        <w:tc>
          <w:tcPr>
            <w:tcW w:w="2448" w:type="dxa"/>
          </w:tcPr>
          <w:p w14:paraId="2B3E7507" w14:textId="77777777" w:rsidR="00500E49" w:rsidRPr="001D2E49" w:rsidRDefault="00500E49" w:rsidP="005D5F68">
            <w:pPr>
              <w:pStyle w:val="TAL"/>
              <w:rPr>
                <w:rFonts w:eastAsia="Batang" w:cs="Arial"/>
                <w:lang w:eastAsia="ja-JP"/>
              </w:rPr>
            </w:pPr>
            <w:r w:rsidRPr="001D2E49">
              <w:rPr>
                <w:rFonts w:cs="Arial"/>
                <w:lang w:eastAsia="ja-JP"/>
              </w:rPr>
              <w:t xml:space="preserve">CHOICE </w:t>
            </w:r>
            <w:proofErr w:type="spellStart"/>
            <w:r w:rsidRPr="001D2E49">
              <w:rPr>
                <w:rFonts w:cs="Arial"/>
                <w:i/>
                <w:lang w:eastAsia="ja-JP"/>
              </w:rPr>
              <w:t>gNB</w:t>
            </w:r>
            <w:proofErr w:type="spellEnd"/>
            <w:r w:rsidRPr="001D2E49">
              <w:rPr>
                <w:rFonts w:cs="Arial"/>
                <w:i/>
                <w:lang w:eastAsia="ja-JP"/>
              </w:rPr>
              <w:t xml:space="preserve"> ID</w:t>
            </w:r>
          </w:p>
        </w:tc>
        <w:tc>
          <w:tcPr>
            <w:tcW w:w="1080" w:type="dxa"/>
          </w:tcPr>
          <w:p w14:paraId="161C5ACC" w14:textId="77777777" w:rsidR="00500E49" w:rsidRPr="001D2E49" w:rsidRDefault="00500E49" w:rsidP="005D5F68">
            <w:pPr>
              <w:pStyle w:val="TAL"/>
              <w:rPr>
                <w:rFonts w:cs="Arial"/>
                <w:lang w:eastAsia="ja-JP"/>
              </w:rPr>
            </w:pPr>
            <w:r w:rsidRPr="001D2E49">
              <w:rPr>
                <w:rFonts w:cs="Arial"/>
                <w:lang w:eastAsia="ja-JP"/>
              </w:rPr>
              <w:t>M</w:t>
            </w:r>
          </w:p>
        </w:tc>
        <w:tc>
          <w:tcPr>
            <w:tcW w:w="1440" w:type="dxa"/>
          </w:tcPr>
          <w:p w14:paraId="58D40200" w14:textId="77777777" w:rsidR="00500E49" w:rsidRPr="001D2E49" w:rsidRDefault="00500E49" w:rsidP="005D5F68">
            <w:pPr>
              <w:pStyle w:val="TAL"/>
              <w:rPr>
                <w:i/>
                <w:lang w:eastAsia="ja-JP"/>
              </w:rPr>
            </w:pPr>
          </w:p>
        </w:tc>
        <w:tc>
          <w:tcPr>
            <w:tcW w:w="1872" w:type="dxa"/>
          </w:tcPr>
          <w:p w14:paraId="585D9530" w14:textId="77777777" w:rsidR="00500E49" w:rsidRPr="001D2E49" w:rsidRDefault="00500E49" w:rsidP="005D5F68">
            <w:pPr>
              <w:pStyle w:val="TAL"/>
              <w:rPr>
                <w:lang w:eastAsia="ja-JP"/>
              </w:rPr>
            </w:pPr>
          </w:p>
        </w:tc>
        <w:tc>
          <w:tcPr>
            <w:tcW w:w="2880" w:type="dxa"/>
          </w:tcPr>
          <w:p w14:paraId="19312E74" w14:textId="77777777" w:rsidR="00500E49" w:rsidRPr="001D2E49" w:rsidRDefault="00500E49" w:rsidP="005D5F68">
            <w:pPr>
              <w:pStyle w:val="TAL"/>
              <w:rPr>
                <w:rFonts w:cs="Arial"/>
                <w:szCs w:val="18"/>
                <w:lang w:eastAsia="ja-JP"/>
              </w:rPr>
            </w:pPr>
          </w:p>
        </w:tc>
      </w:tr>
      <w:tr w:rsidR="00500E49" w:rsidRPr="001D2E49" w14:paraId="1AE94F01" w14:textId="77777777" w:rsidTr="005D5F68">
        <w:tc>
          <w:tcPr>
            <w:tcW w:w="2448" w:type="dxa"/>
          </w:tcPr>
          <w:p w14:paraId="5513BA73" w14:textId="77777777" w:rsidR="00500E49" w:rsidRPr="001D2E49" w:rsidRDefault="00500E49" w:rsidP="005D5F68">
            <w:pPr>
              <w:pStyle w:val="TAL"/>
              <w:ind w:left="75"/>
              <w:rPr>
                <w:rFonts w:eastAsia="Batang" w:cs="Arial"/>
                <w:lang w:eastAsia="ja-JP"/>
              </w:rPr>
            </w:pPr>
            <w:r w:rsidRPr="001D2E49">
              <w:rPr>
                <w:rFonts w:cs="Arial"/>
                <w:i/>
                <w:iCs/>
                <w:lang w:eastAsia="ja-JP"/>
              </w:rPr>
              <w:t>&gt;</w:t>
            </w:r>
            <w:proofErr w:type="spellStart"/>
            <w:r w:rsidRPr="001D2E49">
              <w:rPr>
                <w:rFonts w:cs="Arial"/>
                <w:i/>
                <w:iCs/>
                <w:lang w:eastAsia="ja-JP"/>
              </w:rPr>
              <w:t>gNB</w:t>
            </w:r>
            <w:proofErr w:type="spellEnd"/>
            <w:r w:rsidRPr="001D2E49">
              <w:rPr>
                <w:rFonts w:cs="Arial"/>
                <w:i/>
                <w:iCs/>
                <w:lang w:eastAsia="ja-JP"/>
              </w:rPr>
              <w:t xml:space="preserve"> ID</w:t>
            </w:r>
          </w:p>
        </w:tc>
        <w:tc>
          <w:tcPr>
            <w:tcW w:w="1080" w:type="dxa"/>
          </w:tcPr>
          <w:p w14:paraId="70E4A6DD" w14:textId="77777777" w:rsidR="00500E49" w:rsidRPr="001D2E49" w:rsidRDefault="00500E49" w:rsidP="005D5F68">
            <w:pPr>
              <w:pStyle w:val="TAL"/>
              <w:rPr>
                <w:rFonts w:cs="Arial"/>
                <w:lang w:eastAsia="ja-JP"/>
              </w:rPr>
            </w:pPr>
          </w:p>
        </w:tc>
        <w:tc>
          <w:tcPr>
            <w:tcW w:w="1440" w:type="dxa"/>
          </w:tcPr>
          <w:p w14:paraId="0EE26B5E" w14:textId="77777777" w:rsidR="00500E49" w:rsidRPr="001D2E49" w:rsidRDefault="00500E49" w:rsidP="005D5F68">
            <w:pPr>
              <w:pStyle w:val="TAL"/>
              <w:rPr>
                <w:i/>
                <w:lang w:eastAsia="ja-JP"/>
              </w:rPr>
            </w:pPr>
          </w:p>
        </w:tc>
        <w:tc>
          <w:tcPr>
            <w:tcW w:w="1872" w:type="dxa"/>
          </w:tcPr>
          <w:p w14:paraId="1F3DAB06" w14:textId="77777777" w:rsidR="00500E49" w:rsidRPr="001D2E49" w:rsidRDefault="00500E49" w:rsidP="005D5F68">
            <w:pPr>
              <w:pStyle w:val="TAL"/>
              <w:rPr>
                <w:lang w:eastAsia="ja-JP"/>
              </w:rPr>
            </w:pPr>
          </w:p>
        </w:tc>
        <w:tc>
          <w:tcPr>
            <w:tcW w:w="2880" w:type="dxa"/>
          </w:tcPr>
          <w:p w14:paraId="1BD6CFA9" w14:textId="77777777" w:rsidR="00500E49" w:rsidRPr="001D2E49" w:rsidRDefault="00500E49" w:rsidP="005D5F68">
            <w:pPr>
              <w:pStyle w:val="TAL"/>
              <w:rPr>
                <w:rFonts w:cs="Arial"/>
                <w:szCs w:val="18"/>
                <w:lang w:eastAsia="ja-JP"/>
              </w:rPr>
            </w:pPr>
          </w:p>
        </w:tc>
      </w:tr>
      <w:tr w:rsidR="00500E49" w:rsidRPr="001D2E49" w14:paraId="25558A95" w14:textId="77777777" w:rsidTr="005D5F68">
        <w:tc>
          <w:tcPr>
            <w:tcW w:w="2448" w:type="dxa"/>
          </w:tcPr>
          <w:p w14:paraId="03888D38" w14:textId="77777777" w:rsidR="00500E49" w:rsidRPr="001D2E49" w:rsidRDefault="00500E49" w:rsidP="005D5F68">
            <w:pPr>
              <w:pStyle w:val="TAL"/>
              <w:ind w:left="165"/>
              <w:rPr>
                <w:rFonts w:eastAsia="Batang" w:cs="Arial"/>
                <w:lang w:eastAsia="ja-JP"/>
              </w:rPr>
            </w:pPr>
            <w:r w:rsidRPr="001D2E49">
              <w:rPr>
                <w:rFonts w:cs="Arial"/>
                <w:lang w:eastAsia="ja-JP"/>
              </w:rPr>
              <w:t>&gt;&gt;</w:t>
            </w:r>
            <w:proofErr w:type="spellStart"/>
            <w:r w:rsidRPr="001D2E49">
              <w:rPr>
                <w:rFonts w:cs="Arial"/>
                <w:lang w:eastAsia="ja-JP"/>
              </w:rPr>
              <w:t>gNB</w:t>
            </w:r>
            <w:proofErr w:type="spellEnd"/>
            <w:r w:rsidRPr="001D2E49">
              <w:rPr>
                <w:rFonts w:cs="Arial"/>
                <w:lang w:eastAsia="ja-JP"/>
              </w:rPr>
              <w:t xml:space="preserve"> ID</w:t>
            </w:r>
          </w:p>
        </w:tc>
        <w:tc>
          <w:tcPr>
            <w:tcW w:w="1080" w:type="dxa"/>
          </w:tcPr>
          <w:p w14:paraId="289E4522" w14:textId="77777777" w:rsidR="00500E49" w:rsidRPr="001D2E49" w:rsidRDefault="00500E49" w:rsidP="005D5F68">
            <w:pPr>
              <w:pStyle w:val="TAL"/>
              <w:rPr>
                <w:rFonts w:cs="Arial"/>
                <w:lang w:eastAsia="ja-JP"/>
              </w:rPr>
            </w:pPr>
            <w:r w:rsidRPr="001D2E49">
              <w:rPr>
                <w:rFonts w:cs="Arial"/>
                <w:lang w:eastAsia="ja-JP"/>
              </w:rPr>
              <w:t>M</w:t>
            </w:r>
          </w:p>
        </w:tc>
        <w:tc>
          <w:tcPr>
            <w:tcW w:w="1440" w:type="dxa"/>
          </w:tcPr>
          <w:p w14:paraId="5ACEEE22" w14:textId="77777777" w:rsidR="00500E49" w:rsidRPr="001D2E49" w:rsidRDefault="00500E49" w:rsidP="005D5F68">
            <w:pPr>
              <w:pStyle w:val="TAL"/>
              <w:rPr>
                <w:i/>
                <w:lang w:eastAsia="ja-JP"/>
              </w:rPr>
            </w:pPr>
          </w:p>
        </w:tc>
        <w:tc>
          <w:tcPr>
            <w:tcW w:w="1872" w:type="dxa"/>
          </w:tcPr>
          <w:p w14:paraId="4F9284D0" w14:textId="77777777" w:rsidR="00500E49" w:rsidRPr="001D2E49" w:rsidRDefault="00500E49" w:rsidP="005D5F68">
            <w:pPr>
              <w:pStyle w:val="TAL"/>
              <w:rPr>
                <w:lang w:eastAsia="ja-JP"/>
              </w:rPr>
            </w:pPr>
            <w:r w:rsidRPr="001D2E49">
              <w:rPr>
                <w:rFonts w:cs="Arial"/>
                <w:lang w:eastAsia="ja-JP"/>
              </w:rPr>
              <w:t>BIT STRING (SIZE(22..32))</w:t>
            </w:r>
          </w:p>
        </w:tc>
        <w:tc>
          <w:tcPr>
            <w:tcW w:w="2880" w:type="dxa"/>
          </w:tcPr>
          <w:p w14:paraId="42FE0012" w14:textId="77777777" w:rsidR="00500E49" w:rsidRPr="001D2E49" w:rsidRDefault="00500E49" w:rsidP="005D5F68">
            <w:pPr>
              <w:pStyle w:val="TAL"/>
              <w:rPr>
                <w:rFonts w:cs="Arial"/>
                <w:szCs w:val="18"/>
                <w:lang w:eastAsia="ja-JP"/>
              </w:rPr>
            </w:pPr>
            <w:r w:rsidRPr="001D2E49">
              <w:rPr>
                <w:rFonts w:cs="Arial"/>
                <w:lang w:eastAsia="ja-JP"/>
              </w:rPr>
              <w:t xml:space="preserve">Equal to the leftmost bits of the </w:t>
            </w:r>
            <w:r w:rsidRPr="001D2E49">
              <w:rPr>
                <w:rFonts w:cs="Arial"/>
                <w:i/>
                <w:lang w:eastAsia="ja-JP"/>
              </w:rPr>
              <w:t>NR Cell Identity</w:t>
            </w:r>
            <w:r w:rsidRPr="001D2E49">
              <w:rPr>
                <w:rFonts w:cs="Arial"/>
                <w:lang w:eastAsia="ja-JP"/>
              </w:rPr>
              <w:t xml:space="preserve"> IE contained in the </w:t>
            </w:r>
            <w:r w:rsidRPr="001D2E49">
              <w:rPr>
                <w:rFonts w:cs="Arial"/>
                <w:i/>
                <w:lang w:eastAsia="ja-JP"/>
              </w:rPr>
              <w:t>NR CGI</w:t>
            </w:r>
            <w:r w:rsidRPr="001D2E49">
              <w:rPr>
                <w:rFonts w:cs="Arial"/>
                <w:lang w:eastAsia="ja-JP"/>
              </w:rPr>
              <w:t xml:space="preserve"> IE of each cell served by the </w:t>
            </w:r>
            <w:proofErr w:type="spellStart"/>
            <w:r w:rsidRPr="001D2E49">
              <w:rPr>
                <w:rFonts w:cs="Arial"/>
                <w:lang w:eastAsia="ja-JP"/>
              </w:rPr>
              <w:t>gNB</w:t>
            </w:r>
            <w:proofErr w:type="spellEnd"/>
            <w:r w:rsidRPr="001D2E49">
              <w:rPr>
                <w:rFonts w:cs="Arial"/>
                <w:lang w:eastAsia="ja-JP"/>
              </w:rPr>
              <w:t>.</w:t>
            </w:r>
          </w:p>
        </w:tc>
      </w:tr>
    </w:tbl>
    <w:p w14:paraId="22DC3175" w14:textId="6B9C2430" w:rsidR="00162EE8" w:rsidRDefault="00162EE8" w:rsidP="005A1DCC">
      <w:pPr>
        <w:rPr>
          <w:rFonts w:ascii="Arial" w:hAnsi="Arial" w:cs="Arial"/>
          <w:b/>
          <w:bCs/>
          <w:lang w:val="en-US"/>
        </w:rPr>
      </w:pPr>
    </w:p>
    <w:p w14:paraId="67DAEA96" w14:textId="77777777" w:rsidR="00500E49" w:rsidRPr="001D2E49" w:rsidRDefault="00500E49" w:rsidP="00500E49">
      <w:pPr>
        <w:pStyle w:val="Heading4"/>
      </w:pPr>
      <w:bookmarkStart w:id="98" w:name="_Toc20955135"/>
      <w:bookmarkStart w:id="99" w:name="_Toc29503581"/>
      <w:bookmarkStart w:id="100" w:name="_Toc29504165"/>
      <w:bookmarkStart w:id="101" w:name="_Toc29504749"/>
      <w:bookmarkStart w:id="102" w:name="_Toc36553195"/>
      <w:bookmarkStart w:id="103" w:name="_Toc36554922"/>
      <w:bookmarkStart w:id="104" w:name="_Toc45652231"/>
      <w:bookmarkStart w:id="105" w:name="_Toc45658663"/>
      <w:bookmarkStart w:id="106" w:name="_Toc45720483"/>
      <w:bookmarkStart w:id="107" w:name="_Toc45798363"/>
      <w:bookmarkStart w:id="108" w:name="_Toc45897752"/>
      <w:bookmarkStart w:id="109" w:name="_Toc51745956"/>
      <w:bookmarkStart w:id="110" w:name="_Toc64446220"/>
      <w:bookmarkStart w:id="111" w:name="_Toc73982090"/>
      <w:r w:rsidRPr="001D2E49">
        <w:t>9.2.8.1</w:t>
      </w:r>
      <w:r w:rsidRPr="001D2E49">
        <w:tab/>
        <w:t>WRITE-REPLACE WARNING REQUEST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46659A1" w14:textId="77777777" w:rsidR="00500E49" w:rsidRPr="001D2E49" w:rsidRDefault="00500E49" w:rsidP="00500E49">
      <w:r w:rsidRPr="001D2E49">
        <w:t>This message is sent by the AMF to request the start or overwrite of the broadcast of a warning message.</w:t>
      </w:r>
    </w:p>
    <w:p w14:paraId="758946DC" w14:textId="77777777" w:rsidR="00500E49" w:rsidRPr="001D2E49" w:rsidRDefault="00500E49" w:rsidP="00500E49">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00E49" w:rsidRPr="001D2E49" w14:paraId="2E9BD941" w14:textId="77777777" w:rsidTr="005D5F68">
        <w:tc>
          <w:tcPr>
            <w:tcW w:w="2160" w:type="dxa"/>
          </w:tcPr>
          <w:p w14:paraId="2E7049CD" w14:textId="77777777" w:rsidR="00500E49" w:rsidRPr="001D2E49" w:rsidRDefault="00500E49" w:rsidP="005D5F68">
            <w:pPr>
              <w:pStyle w:val="TAH"/>
              <w:rPr>
                <w:rFonts w:cs="Arial"/>
                <w:lang w:eastAsia="ja-JP"/>
              </w:rPr>
            </w:pPr>
            <w:r w:rsidRPr="001D2E49">
              <w:rPr>
                <w:rFonts w:cs="Arial"/>
                <w:lang w:eastAsia="ja-JP"/>
              </w:rPr>
              <w:t>IE/Group Name</w:t>
            </w:r>
          </w:p>
        </w:tc>
        <w:tc>
          <w:tcPr>
            <w:tcW w:w="1080" w:type="dxa"/>
          </w:tcPr>
          <w:p w14:paraId="24CC1C42" w14:textId="77777777" w:rsidR="00500E49" w:rsidRPr="001D2E49" w:rsidRDefault="00500E49" w:rsidP="005D5F68">
            <w:pPr>
              <w:pStyle w:val="TAH"/>
              <w:rPr>
                <w:rFonts w:cs="Arial"/>
                <w:lang w:eastAsia="ja-JP"/>
              </w:rPr>
            </w:pPr>
            <w:r w:rsidRPr="001D2E49">
              <w:rPr>
                <w:rFonts w:cs="Arial"/>
                <w:lang w:eastAsia="ja-JP"/>
              </w:rPr>
              <w:t>Presence</w:t>
            </w:r>
          </w:p>
        </w:tc>
        <w:tc>
          <w:tcPr>
            <w:tcW w:w="1080" w:type="dxa"/>
          </w:tcPr>
          <w:p w14:paraId="4564E133" w14:textId="77777777" w:rsidR="00500E49" w:rsidRPr="001D2E49" w:rsidRDefault="00500E49" w:rsidP="005D5F68">
            <w:pPr>
              <w:pStyle w:val="TAH"/>
              <w:rPr>
                <w:rFonts w:cs="Arial"/>
                <w:lang w:eastAsia="ja-JP"/>
              </w:rPr>
            </w:pPr>
            <w:r w:rsidRPr="001D2E49">
              <w:rPr>
                <w:rFonts w:cs="Arial"/>
                <w:lang w:eastAsia="ja-JP"/>
              </w:rPr>
              <w:t>Range</w:t>
            </w:r>
          </w:p>
        </w:tc>
        <w:tc>
          <w:tcPr>
            <w:tcW w:w="1512" w:type="dxa"/>
          </w:tcPr>
          <w:p w14:paraId="4A203778" w14:textId="77777777" w:rsidR="00500E49" w:rsidRPr="001D2E49" w:rsidRDefault="00500E49" w:rsidP="005D5F68">
            <w:pPr>
              <w:pStyle w:val="TAH"/>
              <w:rPr>
                <w:rFonts w:cs="Arial"/>
                <w:lang w:eastAsia="ja-JP"/>
              </w:rPr>
            </w:pPr>
            <w:r w:rsidRPr="001D2E49">
              <w:rPr>
                <w:rFonts w:cs="Arial"/>
                <w:lang w:eastAsia="ja-JP"/>
              </w:rPr>
              <w:t>IE type and reference</w:t>
            </w:r>
          </w:p>
        </w:tc>
        <w:tc>
          <w:tcPr>
            <w:tcW w:w="1728" w:type="dxa"/>
          </w:tcPr>
          <w:p w14:paraId="50FCDD8B" w14:textId="77777777" w:rsidR="00500E49" w:rsidRPr="001D2E49" w:rsidRDefault="00500E49" w:rsidP="005D5F68">
            <w:pPr>
              <w:pStyle w:val="TAH"/>
              <w:rPr>
                <w:rFonts w:cs="Arial"/>
                <w:lang w:eastAsia="ja-JP"/>
              </w:rPr>
            </w:pPr>
            <w:r w:rsidRPr="001D2E49">
              <w:rPr>
                <w:rFonts w:cs="Arial"/>
                <w:lang w:eastAsia="ja-JP"/>
              </w:rPr>
              <w:t>Semantics description</w:t>
            </w:r>
          </w:p>
        </w:tc>
        <w:tc>
          <w:tcPr>
            <w:tcW w:w="1080" w:type="dxa"/>
          </w:tcPr>
          <w:p w14:paraId="0FCC0D5E" w14:textId="77777777" w:rsidR="00500E49" w:rsidRPr="001D2E49" w:rsidRDefault="00500E49" w:rsidP="005D5F68">
            <w:pPr>
              <w:pStyle w:val="TAH"/>
              <w:rPr>
                <w:rFonts w:cs="Arial"/>
                <w:lang w:eastAsia="ja-JP"/>
              </w:rPr>
            </w:pPr>
            <w:r w:rsidRPr="001D2E49">
              <w:rPr>
                <w:rFonts w:cs="Arial"/>
                <w:lang w:eastAsia="ja-JP"/>
              </w:rPr>
              <w:t>Criticality</w:t>
            </w:r>
          </w:p>
        </w:tc>
        <w:tc>
          <w:tcPr>
            <w:tcW w:w="1080" w:type="dxa"/>
          </w:tcPr>
          <w:p w14:paraId="222989E5" w14:textId="77777777" w:rsidR="00500E49" w:rsidRPr="001D2E49" w:rsidRDefault="00500E49" w:rsidP="005D5F68">
            <w:pPr>
              <w:pStyle w:val="TAH"/>
              <w:rPr>
                <w:rFonts w:cs="Arial"/>
                <w:b w:val="0"/>
                <w:lang w:eastAsia="ja-JP"/>
              </w:rPr>
            </w:pPr>
            <w:r w:rsidRPr="001D2E49">
              <w:rPr>
                <w:rFonts w:cs="Arial"/>
                <w:lang w:eastAsia="ja-JP"/>
              </w:rPr>
              <w:t>Assigned Criticality</w:t>
            </w:r>
          </w:p>
        </w:tc>
      </w:tr>
      <w:tr w:rsidR="00500E49" w:rsidRPr="001D2E49" w14:paraId="4D1A96EA" w14:textId="77777777" w:rsidTr="005D5F68">
        <w:tc>
          <w:tcPr>
            <w:tcW w:w="2160" w:type="dxa"/>
          </w:tcPr>
          <w:p w14:paraId="2BEA5BE5" w14:textId="77777777" w:rsidR="00500E49" w:rsidRPr="001D2E49" w:rsidRDefault="00500E49" w:rsidP="005D5F68">
            <w:pPr>
              <w:pStyle w:val="TAL"/>
              <w:rPr>
                <w:rFonts w:cs="Arial"/>
                <w:lang w:eastAsia="ja-JP"/>
              </w:rPr>
            </w:pPr>
            <w:r w:rsidRPr="001D2E49">
              <w:rPr>
                <w:rFonts w:cs="Arial"/>
                <w:lang w:eastAsia="ja-JP"/>
              </w:rPr>
              <w:t>Message Type</w:t>
            </w:r>
          </w:p>
        </w:tc>
        <w:tc>
          <w:tcPr>
            <w:tcW w:w="1080" w:type="dxa"/>
          </w:tcPr>
          <w:p w14:paraId="58D42C64" w14:textId="77777777" w:rsidR="00500E49" w:rsidRPr="001D2E49" w:rsidRDefault="00500E49" w:rsidP="005D5F68">
            <w:pPr>
              <w:pStyle w:val="TAL"/>
              <w:rPr>
                <w:rFonts w:cs="Arial"/>
                <w:lang w:eastAsia="ja-JP"/>
              </w:rPr>
            </w:pPr>
            <w:r w:rsidRPr="001D2E49">
              <w:rPr>
                <w:rFonts w:cs="Arial"/>
                <w:lang w:eastAsia="ja-JP"/>
              </w:rPr>
              <w:t>M</w:t>
            </w:r>
          </w:p>
        </w:tc>
        <w:tc>
          <w:tcPr>
            <w:tcW w:w="1080" w:type="dxa"/>
          </w:tcPr>
          <w:p w14:paraId="5EB7EE1D" w14:textId="77777777" w:rsidR="00500E49" w:rsidRPr="001D2E49" w:rsidRDefault="00500E49" w:rsidP="005D5F68">
            <w:pPr>
              <w:pStyle w:val="TAL"/>
              <w:rPr>
                <w:rFonts w:cs="Arial"/>
                <w:lang w:eastAsia="ja-JP"/>
              </w:rPr>
            </w:pPr>
          </w:p>
        </w:tc>
        <w:tc>
          <w:tcPr>
            <w:tcW w:w="1512" w:type="dxa"/>
          </w:tcPr>
          <w:p w14:paraId="5136BD0E" w14:textId="77777777" w:rsidR="00500E49" w:rsidRPr="001D2E49" w:rsidRDefault="00500E49" w:rsidP="005D5F68">
            <w:pPr>
              <w:pStyle w:val="TAL"/>
              <w:rPr>
                <w:rFonts w:cs="Arial"/>
                <w:lang w:eastAsia="ja-JP"/>
              </w:rPr>
            </w:pPr>
            <w:r w:rsidRPr="001D2E49">
              <w:rPr>
                <w:rFonts w:cs="Arial"/>
                <w:lang w:eastAsia="ja-JP"/>
              </w:rPr>
              <w:t>9.3.1.1</w:t>
            </w:r>
          </w:p>
        </w:tc>
        <w:tc>
          <w:tcPr>
            <w:tcW w:w="1728" w:type="dxa"/>
          </w:tcPr>
          <w:p w14:paraId="3BFF98DA" w14:textId="77777777" w:rsidR="00500E49" w:rsidRPr="001D2E49" w:rsidRDefault="00500E49" w:rsidP="005D5F68">
            <w:pPr>
              <w:pStyle w:val="TAL"/>
              <w:rPr>
                <w:rFonts w:cs="Arial"/>
                <w:lang w:eastAsia="ja-JP"/>
              </w:rPr>
            </w:pPr>
          </w:p>
        </w:tc>
        <w:tc>
          <w:tcPr>
            <w:tcW w:w="1080" w:type="dxa"/>
          </w:tcPr>
          <w:p w14:paraId="5797CA12" w14:textId="77777777" w:rsidR="00500E49" w:rsidRPr="001D2E49" w:rsidRDefault="00500E49" w:rsidP="005D5F68">
            <w:pPr>
              <w:pStyle w:val="TAL"/>
              <w:jc w:val="center"/>
              <w:rPr>
                <w:rFonts w:cs="Arial"/>
                <w:lang w:eastAsia="ja-JP"/>
              </w:rPr>
            </w:pPr>
            <w:r w:rsidRPr="001D2E49">
              <w:rPr>
                <w:rFonts w:cs="Arial"/>
                <w:lang w:eastAsia="ja-JP"/>
              </w:rPr>
              <w:t>YES</w:t>
            </w:r>
          </w:p>
        </w:tc>
        <w:tc>
          <w:tcPr>
            <w:tcW w:w="1080" w:type="dxa"/>
          </w:tcPr>
          <w:p w14:paraId="752FFD70" w14:textId="77777777" w:rsidR="00500E49" w:rsidRPr="001D2E49" w:rsidRDefault="00500E49" w:rsidP="005D5F68">
            <w:pPr>
              <w:pStyle w:val="TAL"/>
              <w:jc w:val="center"/>
              <w:rPr>
                <w:rFonts w:cs="Arial"/>
                <w:lang w:eastAsia="ja-JP"/>
              </w:rPr>
            </w:pPr>
            <w:r w:rsidRPr="001D2E49">
              <w:rPr>
                <w:rFonts w:cs="Arial"/>
                <w:lang w:eastAsia="ja-JP"/>
              </w:rPr>
              <w:t>reject</w:t>
            </w:r>
          </w:p>
        </w:tc>
      </w:tr>
      <w:tr w:rsidR="00500E49" w:rsidRPr="001D2E49" w14:paraId="6E9D8A84" w14:textId="77777777" w:rsidTr="005D5F68">
        <w:tc>
          <w:tcPr>
            <w:tcW w:w="2160" w:type="dxa"/>
          </w:tcPr>
          <w:p w14:paraId="101C7823" w14:textId="77777777" w:rsidR="00500E49" w:rsidRPr="001D2E49" w:rsidRDefault="00500E49" w:rsidP="005D5F68">
            <w:pPr>
              <w:pStyle w:val="TAL"/>
              <w:rPr>
                <w:rFonts w:eastAsia="Batang" w:cs="Arial"/>
                <w:lang w:eastAsia="ja-JP"/>
              </w:rPr>
            </w:pPr>
            <w:r w:rsidRPr="001D2E49">
              <w:rPr>
                <w:rFonts w:cs="Arial"/>
                <w:bCs/>
                <w:szCs w:val="18"/>
                <w:lang w:eastAsia="ja-JP"/>
              </w:rPr>
              <w:t>Message Identifier</w:t>
            </w:r>
          </w:p>
        </w:tc>
        <w:tc>
          <w:tcPr>
            <w:tcW w:w="1080" w:type="dxa"/>
          </w:tcPr>
          <w:p w14:paraId="2F39841F" w14:textId="77777777" w:rsidR="00500E49" w:rsidRPr="001D2E49" w:rsidRDefault="00500E49" w:rsidP="005D5F68">
            <w:pPr>
              <w:pStyle w:val="TAL"/>
              <w:rPr>
                <w:rFonts w:cs="Arial"/>
                <w:lang w:eastAsia="ja-JP"/>
              </w:rPr>
            </w:pPr>
            <w:r w:rsidRPr="001D2E49">
              <w:rPr>
                <w:rFonts w:cs="Arial"/>
                <w:szCs w:val="18"/>
                <w:lang w:eastAsia="ja-JP"/>
              </w:rPr>
              <w:t>M</w:t>
            </w:r>
          </w:p>
        </w:tc>
        <w:tc>
          <w:tcPr>
            <w:tcW w:w="1080" w:type="dxa"/>
          </w:tcPr>
          <w:p w14:paraId="4C8E75F3" w14:textId="77777777" w:rsidR="00500E49" w:rsidRPr="001D2E49" w:rsidRDefault="00500E49" w:rsidP="005D5F68">
            <w:pPr>
              <w:pStyle w:val="TAL"/>
              <w:rPr>
                <w:i/>
                <w:lang w:eastAsia="ja-JP"/>
              </w:rPr>
            </w:pPr>
          </w:p>
        </w:tc>
        <w:tc>
          <w:tcPr>
            <w:tcW w:w="1512" w:type="dxa"/>
          </w:tcPr>
          <w:p w14:paraId="104FB935" w14:textId="77777777" w:rsidR="00500E49" w:rsidRPr="001D2E49" w:rsidRDefault="00500E49" w:rsidP="005D5F68">
            <w:pPr>
              <w:pStyle w:val="TAL"/>
              <w:rPr>
                <w:lang w:eastAsia="ja-JP"/>
              </w:rPr>
            </w:pPr>
            <w:bookmarkStart w:id="112" w:name="OLE_LINK155"/>
            <w:r w:rsidRPr="001D2E49">
              <w:rPr>
                <w:rFonts w:cs="Arial"/>
                <w:szCs w:val="18"/>
                <w:lang w:eastAsia="ja-JP"/>
              </w:rPr>
              <w:t>9.3</w:t>
            </w:r>
            <w:bookmarkEnd w:id="112"/>
            <w:r w:rsidRPr="001D2E49">
              <w:rPr>
                <w:rFonts w:cs="Arial"/>
                <w:szCs w:val="18"/>
                <w:lang w:eastAsia="ja-JP"/>
              </w:rPr>
              <w:t>.1.35</w:t>
            </w:r>
          </w:p>
        </w:tc>
        <w:tc>
          <w:tcPr>
            <w:tcW w:w="1728" w:type="dxa"/>
          </w:tcPr>
          <w:p w14:paraId="5D80D622" w14:textId="77777777" w:rsidR="00500E49" w:rsidRPr="001D2E49" w:rsidRDefault="00500E49" w:rsidP="005D5F68">
            <w:pPr>
              <w:pStyle w:val="TAL"/>
              <w:rPr>
                <w:lang w:eastAsia="ja-JP"/>
              </w:rPr>
            </w:pPr>
          </w:p>
        </w:tc>
        <w:tc>
          <w:tcPr>
            <w:tcW w:w="1080" w:type="dxa"/>
          </w:tcPr>
          <w:p w14:paraId="32A3B2D0" w14:textId="77777777" w:rsidR="00500E49" w:rsidRPr="001D2E49" w:rsidRDefault="00500E49" w:rsidP="005D5F68">
            <w:pPr>
              <w:pStyle w:val="TAL"/>
              <w:jc w:val="center"/>
              <w:rPr>
                <w:lang w:eastAsia="ja-JP"/>
              </w:rPr>
            </w:pPr>
            <w:r w:rsidRPr="001D2E49">
              <w:rPr>
                <w:rFonts w:cs="Arial"/>
                <w:szCs w:val="18"/>
                <w:lang w:eastAsia="ja-JP"/>
              </w:rPr>
              <w:t>YES</w:t>
            </w:r>
          </w:p>
        </w:tc>
        <w:tc>
          <w:tcPr>
            <w:tcW w:w="1080" w:type="dxa"/>
          </w:tcPr>
          <w:p w14:paraId="4D0FB4F2" w14:textId="77777777" w:rsidR="00500E49" w:rsidRPr="001D2E49" w:rsidRDefault="00500E49" w:rsidP="005D5F68">
            <w:pPr>
              <w:pStyle w:val="TAL"/>
              <w:jc w:val="center"/>
              <w:rPr>
                <w:lang w:eastAsia="ja-JP"/>
              </w:rPr>
            </w:pPr>
            <w:r w:rsidRPr="001D2E49">
              <w:rPr>
                <w:rFonts w:cs="Arial"/>
                <w:szCs w:val="18"/>
                <w:lang w:eastAsia="ja-JP"/>
              </w:rPr>
              <w:t>reject</w:t>
            </w:r>
          </w:p>
        </w:tc>
      </w:tr>
      <w:tr w:rsidR="00500E49" w:rsidRPr="001D2E49" w14:paraId="67057FD2" w14:textId="77777777" w:rsidTr="005D5F68">
        <w:tc>
          <w:tcPr>
            <w:tcW w:w="2160" w:type="dxa"/>
          </w:tcPr>
          <w:p w14:paraId="2CD7EBA8" w14:textId="77777777" w:rsidR="00500E49" w:rsidRPr="001D2E49" w:rsidRDefault="00500E49" w:rsidP="005D5F68">
            <w:pPr>
              <w:pStyle w:val="TAL"/>
            </w:pPr>
            <w:r w:rsidRPr="001D2E49">
              <w:rPr>
                <w:rFonts w:cs="Arial"/>
                <w:bCs/>
                <w:szCs w:val="18"/>
                <w:lang w:eastAsia="ja-JP"/>
              </w:rPr>
              <w:t>Serial Number</w:t>
            </w:r>
          </w:p>
        </w:tc>
        <w:tc>
          <w:tcPr>
            <w:tcW w:w="1080" w:type="dxa"/>
          </w:tcPr>
          <w:p w14:paraId="72784FB0" w14:textId="77777777" w:rsidR="00500E49" w:rsidRPr="001D2E49" w:rsidRDefault="00500E49" w:rsidP="005D5F68">
            <w:pPr>
              <w:pStyle w:val="TAL"/>
            </w:pPr>
            <w:r w:rsidRPr="001D2E49">
              <w:rPr>
                <w:rFonts w:cs="Arial"/>
                <w:szCs w:val="18"/>
                <w:lang w:eastAsia="ja-JP"/>
              </w:rPr>
              <w:t>M</w:t>
            </w:r>
          </w:p>
        </w:tc>
        <w:tc>
          <w:tcPr>
            <w:tcW w:w="1080" w:type="dxa"/>
          </w:tcPr>
          <w:p w14:paraId="0C9613F8" w14:textId="77777777" w:rsidR="00500E49" w:rsidRPr="001D2E49" w:rsidRDefault="00500E49" w:rsidP="005D5F68">
            <w:pPr>
              <w:pStyle w:val="TAL"/>
              <w:rPr>
                <w:i/>
                <w:lang w:eastAsia="ja-JP"/>
              </w:rPr>
            </w:pPr>
          </w:p>
        </w:tc>
        <w:tc>
          <w:tcPr>
            <w:tcW w:w="1512" w:type="dxa"/>
          </w:tcPr>
          <w:p w14:paraId="7488BC79" w14:textId="77777777" w:rsidR="00500E49" w:rsidRPr="001D2E49" w:rsidRDefault="00500E49" w:rsidP="005D5F68">
            <w:pPr>
              <w:pStyle w:val="TAL"/>
            </w:pPr>
            <w:bookmarkStart w:id="113" w:name="OLE_LINK156"/>
            <w:r w:rsidRPr="001D2E49">
              <w:rPr>
                <w:rFonts w:cs="Arial"/>
                <w:szCs w:val="18"/>
                <w:lang w:eastAsia="ja-JP"/>
              </w:rPr>
              <w:t>9.3.</w:t>
            </w:r>
            <w:bookmarkEnd w:id="113"/>
            <w:r w:rsidRPr="001D2E49">
              <w:rPr>
                <w:rFonts w:cs="Arial"/>
                <w:szCs w:val="18"/>
                <w:lang w:eastAsia="ja-JP"/>
              </w:rPr>
              <w:t>1.36</w:t>
            </w:r>
          </w:p>
        </w:tc>
        <w:tc>
          <w:tcPr>
            <w:tcW w:w="1728" w:type="dxa"/>
          </w:tcPr>
          <w:p w14:paraId="3CB374AE" w14:textId="77777777" w:rsidR="00500E49" w:rsidRPr="001D2E49" w:rsidRDefault="00500E49" w:rsidP="005D5F68">
            <w:pPr>
              <w:pStyle w:val="TAL"/>
              <w:rPr>
                <w:lang w:eastAsia="ja-JP"/>
              </w:rPr>
            </w:pPr>
          </w:p>
        </w:tc>
        <w:tc>
          <w:tcPr>
            <w:tcW w:w="1080" w:type="dxa"/>
          </w:tcPr>
          <w:p w14:paraId="4B900177" w14:textId="77777777" w:rsidR="00500E49" w:rsidRPr="001D2E49" w:rsidRDefault="00500E49" w:rsidP="005D5F68">
            <w:pPr>
              <w:pStyle w:val="TAL"/>
              <w:jc w:val="center"/>
            </w:pPr>
            <w:r w:rsidRPr="001D2E49">
              <w:rPr>
                <w:rFonts w:cs="Arial"/>
                <w:szCs w:val="18"/>
                <w:lang w:eastAsia="ja-JP"/>
              </w:rPr>
              <w:t>YES</w:t>
            </w:r>
          </w:p>
        </w:tc>
        <w:tc>
          <w:tcPr>
            <w:tcW w:w="1080" w:type="dxa"/>
          </w:tcPr>
          <w:p w14:paraId="6E950C4B" w14:textId="77777777" w:rsidR="00500E49" w:rsidRPr="001D2E49" w:rsidRDefault="00500E49" w:rsidP="005D5F68">
            <w:pPr>
              <w:pStyle w:val="TAL"/>
              <w:jc w:val="center"/>
            </w:pPr>
            <w:r w:rsidRPr="001D2E49">
              <w:rPr>
                <w:rFonts w:cs="Arial"/>
                <w:szCs w:val="18"/>
                <w:lang w:eastAsia="ja-JP"/>
              </w:rPr>
              <w:t>reject</w:t>
            </w:r>
          </w:p>
        </w:tc>
      </w:tr>
      <w:tr w:rsidR="00500E49" w:rsidRPr="001D2E49" w14:paraId="76F8FBE3" w14:textId="77777777" w:rsidTr="005D5F68">
        <w:tc>
          <w:tcPr>
            <w:tcW w:w="2160" w:type="dxa"/>
          </w:tcPr>
          <w:p w14:paraId="59058EC1" w14:textId="77777777" w:rsidR="00500E49" w:rsidRPr="001D2E49" w:rsidRDefault="00500E49" w:rsidP="005D5F68">
            <w:pPr>
              <w:pStyle w:val="TAL"/>
            </w:pPr>
            <w:r w:rsidRPr="001D2E49">
              <w:rPr>
                <w:rFonts w:cs="Arial"/>
                <w:bCs/>
                <w:szCs w:val="18"/>
                <w:lang w:eastAsia="ja-JP"/>
              </w:rPr>
              <w:t>Warning Area List</w:t>
            </w:r>
          </w:p>
        </w:tc>
        <w:tc>
          <w:tcPr>
            <w:tcW w:w="1080" w:type="dxa"/>
          </w:tcPr>
          <w:p w14:paraId="4542586E" w14:textId="77777777" w:rsidR="00500E49" w:rsidRPr="001D2E49" w:rsidRDefault="00500E49" w:rsidP="005D5F68">
            <w:pPr>
              <w:pStyle w:val="TAL"/>
            </w:pPr>
            <w:r w:rsidRPr="001D2E49">
              <w:rPr>
                <w:rFonts w:cs="Arial"/>
                <w:szCs w:val="18"/>
                <w:lang w:eastAsia="ja-JP"/>
              </w:rPr>
              <w:t>O</w:t>
            </w:r>
          </w:p>
        </w:tc>
        <w:tc>
          <w:tcPr>
            <w:tcW w:w="1080" w:type="dxa"/>
          </w:tcPr>
          <w:p w14:paraId="1D475765" w14:textId="77777777" w:rsidR="00500E49" w:rsidRPr="001D2E49" w:rsidRDefault="00500E49" w:rsidP="005D5F68">
            <w:pPr>
              <w:pStyle w:val="TAL"/>
              <w:rPr>
                <w:i/>
                <w:lang w:eastAsia="ja-JP"/>
              </w:rPr>
            </w:pPr>
          </w:p>
        </w:tc>
        <w:tc>
          <w:tcPr>
            <w:tcW w:w="1512" w:type="dxa"/>
          </w:tcPr>
          <w:p w14:paraId="54F07297" w14:textId="77777777" w:rsidR="00500E49" w:rsidRPr="001D2E49" w:rsidRDefault="00500E49" w:rsidP="005D5F68">
            <w:pPr>
              <w:pStyle w:val="TAL"/>
            </w:pPr>
            <w:r w:rsidRPr="001D2E49">
              <w:rPr>
                <w:rFonts w:cs="Arial"/>
                <w:szCs w:val="18"/>
                <w:lang w:eastAsia="ja-JP"/>
              </w:rPr>
              <w:t>9.3.1.37</w:t>
            </w:r>
          </w:p>
        </w:tc>
        <w:tc>
          <w:tcPr>
            <w:tcW w:w="1728" w:type="dxa"/>
          </w:tcPr>
          <w:p w14:paraId="2768EDD6" w14:textId="77777777" w:rsidR="00500E49" w:rsidRPr="001D2E49" w:rsidRDefault="00500E49" w:rsidP="005D5F68">
            <w:pPr>
              <w:pStyle w:val="TAL"/>
              <w:rPr>
                <w:lang w:eastAsia="ja-JP"/>
              </w:rPr>
            </w:pPr>
          </w:p>
        </w:tc>
        <w:tc>
          <w:tcPr>
            <w:tcW w:w="1080" w:type="dxa"/>
          </w:tcPr>
          <w:p w14:paraId="7F79028E" w14:textId="77777777" w:rsidR="00500E49" w:rsidRPr="001D2E49" w:rsidRDefault="00500E49" w:rsidP="005D5F68">
            <w:pPr>
              <w:pStyle w:val="TAL"/>
              <w:jc w:val="center"/>
            </w:pPr>
            <w:r w:rsidRPr="001D2E49">
              <w:rPr>
                <w:rFonts w:cs="Arial"/>
                <w:szCs w:val="18"/>
                <w:lang w:eastAsia="ja-JP"/>
              </w:rPr>
              <w:t>YES</w:t>
            </w:r>
          </w:p>
        </w:tc>
        <w:tc>
          <w:tcPr>
            <w:tcW w:w="1080" w:type="dxa"/>
          </w:tcPr>
          <w:p w14:paraId="6063FD4A" w14:textId="77777777" w:rsidR="00500E49" w:rsidRPr="001D2E49" w:rsidRDefault="00500E49" w:rsidP="005D5F68">
            <w:pPr>
              <w:pStyle w:val="TAL"/>
              <w:jc w:val="center"/>
            </w:pPr>
            <w:r w:rsidRPr="001D2E49">
              <w:rPr>
                <w:rFonts w:cs="Arial"/>
                <w:szCs w:val="18"/>
                <w:lang w:eastAsia="ja-JP"/>
              </w:rPr>
              <w:t>ignore</w:t>
            </w:r>
          </w:p>
        </w:tc>
      </w:tr>
      <w:tr w:rsidR="00500E49" w:rsidRPr="001D2E49" w14:paraId="1602206A" w14:textId="77777777" w:rsidTr="005D5F68">
        <w:tc>
          <w:tcPr>
            <w:tcW w:w="2160" w:type="dxa"/>
          </w:tcPr>
          <w:p w14:paraId="48E424E8" w14:textId="77777777" w:rsidR="00500E49" w:rsidRPr="001D2E49" w:rsidRDefault="00500E49" w:rsidP="005D5F68">
            <w:pPr>
              <w:pStyle w:val="TAL"/>
            </w:pPr>
            <w:r w:rsidRPr="001D2E49">
              <w:rPr>
                <w:rFonts w:cs="Arial"/>
                <w:szCs w:val="18"/>
                <w:lang w:eastAsia="ja-JP"/>
              </w:rPr>
              <w:t>Repetition Period</w:t>
            </w:r>
          </w:p>
        </w:tc>
        <w:tc>
          <w:tcPr>
            <w:tcW w:w="1080" w:type="dxa"/>
          </w:tcPr>
          <w:p w14:paraId="7368B26B" w14:textId="77777777" w:rsidR="00500E49" w:rsidRPr="001D2E49" w:rsidRDefault="00500E49" w:rsidP="005D5F68">
            <w:pPr>
              <w:pStyle w:val="TAL"/>
            </w:pPr>
            <w:r w:rsidRPr="001D2E49">
              <w:rPr>
                <w:rFonts w:cs="Arial"/>
                <w:szCs w:val="18"/>
                <w:lang w:eastAsia="ja-JP"/>
              </w:rPr>
              <w:t>M</w:t>
            </w:r>
          </w:p>
        </w:tc>
        <w:tc>
          <w:tcPr>
            <w:tcW w:w="1080" w:type="dxa"/>
          </w:tcPr>
          <w:p w14:paraId="1291A06B" w14:textId="77777777" w:rsidR="00500E49" w:rsidRPr="001D2E49" w:rsidRDefault="00500E49" w:rsidP="005D5F68">
            <w:pPr>
              <w:pStyle w:val="TAL"/>
              <w:rPr>
                <w:i/>
                <w:lang w:eastAsia="ja-JP"/>
              </w:rPr>
            </w:pPr>
          </w:p>
        </w:tc>
        <w:tc>
          <w:tcPr>
            <w:tcW w:w="1512" w:type="dxa"/>
          </w:tcPr>
          <w:p w14:paraId="77C3F1EC" w14:textId="77777777" w:rsidR="00500E49" w:rsidRPr="001D2E49" w:rsidRDefault="00500E49" w:rsidP="005D5F68">
            <w:pPr>
              <w:pStyle w:val="TAL"/>
            </w:pPr>
            <w:r w:rsidRPr="001D2E49">
              <w:rPr>
                <w:rFonts w:cs="Arial"/>
                <w:szCs w:val="18"/>
                <w:lang w:eastAsia="ja-JP"/>
              </w:rPr>
              <w:t>9.3.1.49</w:t>
            </w:r>
          </w:p>
        </w:tc>
        <w:tc>
          <w:tcPr>
            <w:tcW w:w="1728" w:type="dxa"/>
          </w:tcPr>
          <w:p w14:paraId="3324EEC2" w14:textId="77777777" w:rsidR="00500E49" w:rsidRPr="001D2E49" w:rsidRDefault="00500E49" w:rsidP="005D5F68">
            <w:pPr>
              <w:pStyle w:val="TAL"/>
              <w:rPr>
                <w:lang w:eastAsia="ja-JP"/>
              </w:rPr>
            </w:pPr>
          </w:p>
        </w:tc>
        <w:tc>
          <w:tcPr>
            <w:tcW w:w="1080" w:type="dxa"/>
          </w:tcPr>
          <w:p w14:paraId="2AE8646A" w14:textId="77777777" w:rsidR="00500E49" w:rsidRPr="001D2E49" w:rsidRDefault="00500E49" w:rsidP="005D5F68">
            <w:pPr>
              <w:pStyle w:val="TAL"/>
              <w:jc w:val="center"/>
            </w:pPr>
            <w:r w:rsidRPr="001D2E49">
              <w:rPr>
                <w:rFonts w:cs="Arial"/>
                <w:szCs w:val="18"/>
                <w:lang w:eastAsia="ja-JP"/>
              </w:rPr>
              <w:t>YES</w:t>
            </w:r>
          </w:p>
        </w:tc>
        <w:tc>
          <w:tcPr>
            <w:tcW w:w="1080" w:type="dxa"/>
          </w:tcPr>
          <w:p w14:paraId="30610B7A" w14:textId="77777777" w:rsidR="00500E49" w:rsidRPr="001D2E49" w:rsidRDefault="00500E49" w:rsidP="005D5F68">
            <w:pPr>
              <w:pStyle w:val="TAL"/>
              <w:jc w:val="center"/>
            </w:pPr>
            <w:r w:rsidRPr="001D2E49">
              <w:rPr>
                <w:rFonts w:cs="Arial"/>
                <w:szCs w:val="18"/>
                <w:lang w:eastAsia="ja-JP"/>
              </w:rPr>
              <w:t>reject</w:t>
            </w:r>
          </w:p>
        </w:tc>
      </w:tr>
      <w:tr w:rsidR="00500E49" w:rsidRPr="001D2E49" w14:paraId="2940CBD8" w14:textId="77777777" w:rsidTr="005D5F68">
        <w:tc>
          <w:tcPr>
            <w:tcW w:w="2160" w:type="dxa"/>
          </w:tcPr>
          <w:p w14:paraId="6AA234DB" w14:textId="77777777" w:rsidR="00500E49" w:rsidRPr="001D2E49" w:rsidRDefault="00500E49" w:rsidP="005D5F68">
            <w:pPr>
              <w:pStyle w:val="TAL"/>
            </w:pPr>
            <w:r w:rsidRPr="001D2E49">
              <w:rPr>
                <w:rFonts w:cs="Arial"/>
                <w:szCs w:val="18"/>
                <w:lang w:eastAsia="ja-JP"/>
              </w:rPr>
              <w:t>Number of Broadcasts Requested</w:t>
            </w:r>
          </w:p>
        </w:tc>
        <w:tc>
          <w:tcPr>
            <w:tcW w:w="1080" w:type="dxa"/>
          </w:tcPr>
          <w:p w14:paraId="6BD2B828" w14:textId="77777777" w:rsidR="00500E49" w:rsidRPr="001D2E49" w:rsidRDefault="00500E49" w:rsidP="005D5F68">
            <w:pPr>
              <w:pStyle w:val="TAL"/>
            </w:pPr>
            <w:r w:rsidRPr="001D2E49">
              <w:rPr>
                <w:rFonts w:cs="Arial"/>
                <w:szCs w:val="18"/>
                <w:lang w:eastAsia="ja-JP"/>
              </w:rPr>
              <w:t>M</w:t>
            </w:r>
          </w:p>
        </w:tc>
        <w:tc>
          <w:tcPr>
            <w:tcW w:w="1080" w:type="dxa"/>
          </w:tcPr>
          <w:p w14:paraId="0DEFC760" w14:textId="77777777" w:rsidR="00500E49" w:rsidRPr="001D2E49" w:rsidRDefault="00500E49" w:rsidP="005D5F68">
            <w:pPr>
              <w:pStyle w:val="TAL"/>
              <w:rPr>
                <w:i/>
                <w:lang w:eastAsia="ja-JP"/>
              </w:rPr>
            </w:pPr>
          </w:p>
        </w:tc>
        <w:tc>
          <w:tcPr>
            <w:tcW w:w="1512" w:type="dxa"/>
          </w:tcPr>
          <w:p w14:paraId="42C076A1" w14:textId="77777777" w:rsidR="00500E49" w:rsidRPr="001D2E49" w:rsidRDefault="00500E49" w:rsidP="005D5F68">
            <w:pPr>
              <w:pStyle w:val="TAL"/>
            </w:pPr>
            <w:r w:rsidRPr="001D2E49">
              <w:rPr>
                <w:rFonts w:cs="Arial"/>
                <w:szCs w:val="18"/>
                <w:lang w:eastAsia="ja-JP"/>
              </w:rPr>
              <w:t>9.3.1.38</w:t>
            </w:r>
          </w:p>
        </w:tc>
        <w:tc>
          <w:tcPr>
            <w:tcW w:w="1728" w:type="dxa"/>
          </w:tcPr>
          <w:p w14:paraId="6C93E6A3" w14:textId="77777777" w:rsidR="00500E49" w:rsidRPr="001D2E49" w:rsidRDefault="00500E49" w:rsidP="005D5F68">
            <w:pPr>
              <w:pStyle w:val="TAL"/>
              <w:rPr>
                <w:lang w:eastAsia="ja-JP"/>
              </w:rPr>
            </w:pPr>
          </w:p>
        </w:tc>
        <w:tc>
          <w:tcPr>
            <w:tcW w:w="1080" w:type="dxa"/>
          </w:tcPr>
          <w:p w14:paraId="0103E77E" w14:textId="77777777" w:rsidR="00500E49" w:rsidRPr="001D2E49" w:rsidRDefault="00500E49" w:rsidP="005D5F68">
            <w:pPr>
              <w:pStyle w:val="TAL"/>
              <w:jc w:val="center"/>
            </w:pPr>
            <w:r w:rsidRPr="001D2E49">
              <w:rPr>
                <w:rFonts w:cs="Arial"/>
                <w:szCs w:val="18"/>
                <w:lang w:eastAsia="ja-JP"/>
              </w:rPr>
              <w:t>YES</w:t>
            </w:r>
          </w:p>
        </w:tc>
        <w:tc>
          <w:tcPr>
            <w:tcW w:w="1080" w:type="dxa"/>
          </w:tcPr>
          <w:p w14:paraId="0DD46C06" w14:textId="77777777" w:rsidR="00500E49" w:rsidRPr="001D2E49" w:rsidRDefault="00500E49" w:rsidP="005D5F68">
            <w:pPr>
              <w:pStyle w:val="TAL"/>
              <w:jc w:val="center"/>
            </w:pPr>
            <w:r w:rsidRPr="001D2E49">
              <w:rPr>
                <w:rFonts w:cs="Arial"/>
                <w:szCs w:val="18"/>
                <w:lang w:eastAsia="ja-JP"/>
              </w:rPr>
              <w:t>reject</w:t>
            </w:r>
          </w:p>
        </w:tc>
      </w:tr>
      <w:tr w:rsidR="00500E49" w:rsidRPr="001D2E49" w14:paraId="5D1AD22E" w14:textId="77777777" w:rsidTr="005D5F68">
        <w:tc>
          <w:tcPr>
            <w:tcW w:w="2160" w:type="dxa"/>
          </w:tcPr>
          <w:p w14:paraId="35D8DC26" w14:textId="77777777" w:rsidR="00500E49" w:rsidRPr="001D2E49" w:rsidRDefault="00500E49" w:rsidP="005D5F68">
            <w:pPr>
              <w:pStyle w:val="TAL"/>
              <w:rPr>
                <w:rFonts w:eastAsia="Batang" w:cs="Arial"/>
                <w:lang w:eastAsia="ja-JP"/>
              </w:rPr>
            </w:pPr>
            <w:r w:rsidRPr="001D2E49">
              <w:rPr>
                <w:rFonts w:cs="Arial"/>
                <w:szCs w:val="18"/>
                <w:lang w:eastAsia="ja-JP"/>
              </w:rPr>
              <w:t>Warning Type</w:t>
            </w:r>
          </w:p>
        </w:tc>
        <w:tc>
          <w:tcPr>
            <w:tcW w:w="1080" w:type="dxa"/>
          </w:tcPr>
          <w:p w14:paraId="5B826240" w14:textId="77777777" w:rsidR="00500E49" w:rsidRPr="001D2E49" w:rsidRDefault="00500E49" w:rsidP="005D5F68">
            <w:pPr>
              <w:pStyle w:val="TAL"/>
              <w:rPr>
                <w:rFonts w:cs="Arial"/>
                <w:lang w:eastAsia="ja-JP"/>
              </w:rPr>
            </w:pPr>
            <w:r w:rsidRPr="001D2E49">
              <w:rPr>
                <w:rFonts w:cs="Arial"/>
                <w:szCs w:val="18"/>
                <w:lang w:eastAsia="ja-JP"/>
              </w:rPr>
              <w:t>O</w:t>
            </w:r>
          </w:p>
        </w:tc>
        <w:tc>
          <w:tcPr>
            <w:tcW w:w="1080" w:type="dxa"/>
          </w:tcPr>
          <w:p w14:paraId="34001B80" w14:textId="77777777" w:rsidR="00500E49" w:rsidRPr="001D2E49" w:rsidRDefault="00500E49" w:rsidP="005D5F68">
            <w:pPr>
              <w:pStyle w:val="TAL"/>
              <w:rPr>
                <w:i/>
                <w:lang w:eastAsia="ja-JP"/>
              </w:rPr>
            </w:pPr>
          </w:p>
        </w:tc>
        <w:tc>
          <w:tcPr>
            <w:tcW w:w="1512" w:type="dxa"/>
          </w:tcPr>
          <w:p w14:paraId="032BC6B5" w14:textId="77777777" w:rsidR="00500E49" w:rsidRPr="001D2E49" w:rsidRDefault="00500E49" w:rsidP="005D5F68">
            <w:pPr>
              <w:pStyle w:val="TAL"/>
            </w:pPr>
            <w:r w:rsidRPr="001D2E49">
              <w:rPr>
                <w:rFonts w:cs="Arial"/>
                <w:szCs w:val="18"/>
                <w:lang w:eastAsia="ja-JP"/>
              </w:rPr>
              <w:t>9.3.1.39</w:t>
            </w:r>
          </w:p>
        </w:tc>
        <w:tc>
          <w:tcPr>
            <w:tcW w:w="1728" w:type="dxa"/>
          </w:tcPr>
          <w:p w14:paraId="4172D2FD" w14:textId="77777777" w:rsidR="00500E49" w:rsidRPr="001D2E49" w:rsidRDefault="00500E49" w:rsidP="005D5F68">
            <w:pPr>
              <w:pStyle w:val="TAL"/>
              <w:rPr>
                <w:rFonts w:cs="Arial"/>
              </w:rPr>
            </w:pPr>
          </w:p>
        </w:tc>
        <w:tc>
          <w:tcPr>
            <w:tcW w:w="1080" w:type="dxa"/>
          </w:tcPr>
          <w:p w14:paraId="6D150775" w14:textId="77777777" w:rsidR="00500E49" w:rsidRPr="001D2E49" w:rsidRDefault="00500E49" w:rsidP="005D5F68">
            <w:pPr>
              <w:pStyle w:val="TAL"/>
              <w:jc w:val="center"/>
              <w:rPr>
                <w:rFonts w:cs="Arial"/>
              </w:rPr>
            </w:pPr>
            <w:r w:rsidRPr="001D2E49">
              <w:rPr>
                <w:rFonts w:cs="Arial"/>
                <w:szCs w:val="18"/>
                <w:lang w:eastAsia="ja-JP"/>
              </w:rPr>
              <w:t>YES</w:t>
            </w:r>
          </w:p>
        </w:tc>
        <w:tc>
          <w:tcPr>
            <w:tcW w:w="1080" w:type="dxa"/>
          </w:tcPr>
          <w:p w14:paraId="5ACBF249" w14:textId="77777777" w:rsidR="00500E49" w:rsidRPr="001D2E49" w:rsidRDefault="00500E49" w:rsidP="005D5F68">
            <w:pPr>
              <w:pStyle w:val="TAL"/>
              <w:jc w:val="center"/>
              <w:rPr>
                <w:rFonts w:cs="Arial"/>
              </w:rPr>
            </w:pPr>
            <w:r w:rsidRPr="001D2E49">
              <w:rPr>
                <w:rFonts w:cs="Arial"/>
                <w:szCs w:val="18"/>
                <w:lang w:eastAsia="ja-JP"/>
              </w:rPr>
              <w:t>ignore</w:t>
            </w:r>
          </w:p>
        </w:tc>
      </w:tr>
      <w:tr w:rsidR="00500E49" w:rsidRPr="001D2E49" w14:paraId="49AEC48F" w14:textId="77777777" w:rsidTr="005D5F68">
        <w:tc>
          <w:tcPr>
            <w:tcW w:w="2160" w:type="dxa"/>
          </w:tcPr>
          <w:p w14:paraId="68FE0B9F" w14:textId="77777777" w:rsidR="00500E49" w:rsidRPr="001D2E49" w:rsidRDefault="00500E49" w:rsidP="005D5F68">
            <w:pPr>
              <w:pStyle w:val="TAL"/>
              <w:rPr>
                <w:rFonts w:eastAsia="Batang" w:cs="Arial"/>
                <w:b/>
              </w:rPr>
            </w:pPr>
            <w:r w:rsidRPr="001D2E49">
              <w:rPr>
                <w:rFonts w:cs="Arial"/>
                <w:szCs w:val="18"/>
                <w:lang w:eastAsia="ja-JP"/>
              </w:rPr>
              <w:t>Warning Security Information</w:t>
            </w:r>
          </w:p>
        </w:tc>
        <w:tc>
          <w:tcPr>
            <w:tcW w:w="1080" w:type="dxa"/>
          </w:tcPr>
          <w:p w14:paraId="7510B597" w14:textId="77777777" w:rsidR="00500E49" w:rsidRPr="001D2E49" w:rsidRDefault="00500E49" w:rsidP="005D5F68">
            <w:pPr>
              <w:pStyle w:val="TAL"/>
            </w:pPr>
            <w:r w:rsidRPr="001D2E49">
              <w:rPr>
                <w:rFonts w:cs="Arial"/>
                <w:szCs w:val="18"/>
                <w:lang w:eastAsia="ja-JP"/>
              </w:rPr>
              <w:t>O</w:t>
            </w:r>
          </w:p>
        </w:tc>
        <w:tc>
          <w:tcPr>
            <w:tcW w:w="1080" w:type="dxa"/>
          </w:tcPr>
          <w:p w14:paraId="1D13521A" w14:textId="77777777" w:rsidR="00500E49" w:rsidRPr="001D2E49" w:rsidRDefault="00500E49" w:rsidP="005D5F68">
            <w:pPr>
              <w:pStyle w:val="TAL"/>
              <w:rPr>
                <w:i/>
                <w:lang w:eastAsia="ja-JP"/>
              </w:rPr>
            </w:pPr>
          </w:p>
        </w:tc>
        <w:tc>
          <w:tcPr>
            <w:tcW w:w="1512" w:type="dxa"/>
          </w:tcPr>
          <w:p w14:paraId="094166D2" w14:textId="77777777" w:rsidR="00500E49" w:rsidRPr="001D2E49" w:rsidRDefault="00500E49" w:rsidP="005D5F68">
            <w:pPr>
              <w:pStyle w:val="TAL"/>
            </w:pPr>
            <w:r w:rsidRPr="00AD521A">
              <w:rPr>
                <w:rFonts w:cs="Arial"/>
                <w:szCs w:val="18"/>
                <w:lang w:eastAsia="ja-JP"/>
              </w:rPr>
              <w:t>OCTET STRING (SIZE(50))</w:t>
            </w:r>
          </w:p>
        </w:tc>
        <w:tc>
          <w:tcPr>
            <w:tcW w:w="1728" w:type="dxa"/>
          </w:tcPr>
          <w:p w14:paraId="2D1242AF" w14:textId="77777777" w:rsidR="00500E49" w:rsidRPr="001D2E49" w:rsidRDefault="00500E49" w:rsidP="005D5F68">
            <w:pPr>
              <w:pStyle w:val="TAL"/>
            </w:pPr>
            <w:r>
              <w:t>This IE is not used in the specification. If received, the IE is ignored.</w:t>
            </w:r>
          </w:p>
        </w:tc>
        <w:tc>
          <w:tcPr>
            <w:tcW w:w="1080" w:type="dxa"/>
          </w:tcPr>
          <w:p w14:paraId="3094F67D" w14:textId="77777777" w:rsidR="00500E49" w:rsidRPr="001D2E49" w:rsidRDefault="00500E49" w:rsidP="005D5F68">
            <w:pPr>
              <w:pStyle w:val="TAL"/>
              <w:jc w:val="center"/>
            </w:pPr>
            <w:r w:rsidRPr="001D2E49">
              <w:rPr>
                <w:rFonts w:cs="Arial"/>
                <w:szCs w:val="18"/>
                <w:lang w:eastAsia="ja-JP"/>
              </w:rPr>
              <w:t>YES</w:t>
            </w:r>
          </w:p>
        </w:tc>
        <w:tc>
          <w:tcPr>
            <w:tcW w:w="1080" w:type="dxa"/>
          </w:tcPr>
          <w:p w14:paraId="5DC0D4C0" w14:textId="77777777" w:rsidR="00500E49" w:rsidRPr="001D2E49" w:rsidRDefault="00500E49" w:rsidP="005D5F68">
            <w:pPr>
              <w:pStyle w:val="TAL"/>
              <w:jc w:val="center"/>
            </w:pPr>
            <w:r w:rsidRPr="001D2E49">
              <w:rPr>
                <w:rFonts w:cs="Arial"/>
                <w:szCs w:val="18"/>
                <w:lang w:eastAsia="ja-JP"/>
              </w:rPr>
              <w:t>ignore</w:t>
            </w:r>
          </w:p>
        </w:tc>
      </w:tr>
      <w:tr w:rsidR="00500E49" w:rsidRPr="001D2E49" w14:paraId="27110570" w14:textId="77777777" w:rsidTr="005D5F68">
        <w:tc>
          <w:tcPr>
            <w:tcW w:w="2160" w:type="dxa"/>
          </w:tcPr>
          <w:p w14:paraId="50B770A0" w14:textId="77777777" w:rsidR="00500E49" w:rsidRPr="001D2E49" w:rsidRDefault="00500E49" w:rsidP="005D5F68">
            <w:pPr>
              <w:pStyle w:val="TAL"/>
              <w:rPr>
                <w:rFonts w:eastAsia="Batang" w:cs="Arial"/>
                <w:b/>
              </w:rPr>
            </w:pPr>
            <w:r w:rsidRPr="001D2E49">
              <w:rPr>
                <w:rFonts w:cs="Arial"/>
                <w:szCs w:val="18"/>
                <w:lang w:eastAsia="ja-JP"/>
              </w:rPr>
              <w:t>Data Coding Scheme</w:t>
            </w:r>
          </w:p>
        </w:tc>
        <w:tc>
          <w:tcPr>
            <w:tcW w:w="1080" w:type="dxa"/>
          </w:tcPr>
          <w:p w14:paraId="28687953" w14:textId="77777777" w:rsidR="00500E49" w:rsidRPr="001D2E49" w:rsidRDefault="00500E49" w:rsidP="005D5F68">
            <w:pPr>
              <w:pStyle w:val="TAL"/>
            </w:pPr>
            <w:r w:rsidRPr="001D2E49">
              <w:rPr>
                <w:rFonts w:cs="Arial"/>
                <w:szCs w:val="18"/>
                <w:lang w:eastAsia="ja-JP"/>
              </w:rPr>
              <w:t>O</w:t>
            </w:r>
          </w:p>
        </w:tc>
        <w:tc>
          <w:tcPr>
            <w:tcW w:w="1080" w:type="dxa"/>
          </w:tcPr>
          <w:p w14:paraId="4B033EC4" w14:textId="77777777" w:rsidR="00500E49" w:rsidRPr="001D2E49" w:rsidRDefault="00500E49" w:rsidP="005D5F68">
            <w:pPr>
              <w:pStyle w:val="TAL"/>
              <w:rPr>
                <w:i/>
                <w:lang w:eastAsia="ja-JP"/>
              </w:rPr>
            </w:pPr>
          </w:p>
        </w:tc>
        <w:tc>
          <w:tcPr>
            <w:tcW w:w="1512" w:type="dxa"/>
          </w:tcPr>
          <w:p w14:paraId="568BC855" w14:textId="77777777" w:rsidR="00500E49" w:rsidRPr="001D2E49" w:rsidRDefault="00500E49" w:rsidP="005D5F68">
            <w:pPr>
              <w:pStyle w:val="TAL"/>
            </w:pPr>
            <w:r w:rsidRPr="001D2E49">
              <w:rPr>
                <w:rFonts w:cs="Arial"/>
                <w:szCs w:val="18"/>
                <w:lang w:eastAsia="ja-JP"/>
              </w:rPr>
              <w:t>9.3.1.41</w:t>
            </w:r>
          </w:p>
        </w:tc>
        <w:tc>
          <w:tcPr>
            <w:tcW w:w="1728" w:type="dxa"/>
          </w:tcPr>
          <w:p w14:paraId="4B914AA2" w14:textId="77777777" w:rsidR="00500E49" w:rsidRPr="001D2E49" w:rsidRDefault="00500E49" w:rsidP="005D5F68">
            <w:pPr>
              <w:pStyle w:val="TAL"/>
            </w:pPr>
          </w:p>
        </w:tc>
        <w:tc>
          <w:tcPr>
            <w:tcW w:w="1080" w:type="dxa"/>
          </w:tcPr>
          <w:p w14:paraId="1FE8F5F4" w14:textId="77777777" w:rsidR="00500E49" w:rsidRPr="001D2E49" w:rsidRDefault="00500E49" w:rsidP="005D5F68">
            <w:pPr>
              <w:pStyle w:val="TAL"/>
              <w:jc w:val="center"/>
            </w:pPr>
            <w:r w:rsidRPr="001D2E49">
              <w:rPr>
                <w:rFonts w:cs="Arial"/>
                <w:szCs w:val="18"/>
                <w:lang w:eastAsia="ja-JP"/>
              </w:rPr>
              <w:t>YES</w:t>
            </w:r>
          </w:p>
        </w:tc>
        <w:tc>
          <w:tcPr>
            <w:tcW w:w="1080" w:type="dxa"/>
          </w:tcPr>
          <w:p w14:paraId="473067F5" w14:textId="77777777" w:rsidR="00500E49" w:rsidRPr="001D2E49" w:rsidRDefault="00500E49" w:rsidP="005D5F68">
            <w:pPr>
              <w:pStyle w:val="TAL"/>
              <w:jc w:val="center"/>
            </w:pPr>
            <w:r w:rsidRPr="001D2E49">
              <w:rPr>
                <w:rFonts w:cs="Arial"/>
                <w:szCs w:val="18"/>
                <w:lang w:eastAsia="ja-JP"/>
              </w:rPr>
              <w:t>ignore</w:t>
            </w:r>
          </w:p>
        </w:tc>
      </w:tr>
      <w:tr w:rsidR="00500E49" w:rsidRPr="001D2E49" w14:paraId="38C24D64" w14:textId="77777777" w:rsidTr="005D5F68">
        <w:tc>
          <w:tcPr>
            <w:tcW w:w="2160" w:type="dxa"/>
          </w:tcPr>
          <w:p w14:paraId="530A4E96" w14:textId="77777777" w:rsidR="00500E49" w:rsidRPr="001D2E49" w:rsidRDefault="00500E49" w:rsidP="005D5F68">
            <w:pPr>
              <w:pStyle w:val="TAL"/>
              <w:rPr>
                <w:rFonts w:eastAsia="Batang" w:cs="Arial"/>
              </w:rPr>
            </w:pPr>
            <w:r w:rsidRPr="001D2E49">
              <w:rPr>
                <w:rFonts w:cs="Arial"/>
                <w:szCs w:val="18"/>
                <w:lang w:eastAsia="ja-JP"/>
              </w:rPr>
              <w:t>Warning Message Contents</w:t>
            </w:r>
          </w:p>
        </w:tc>
        <w:tc>
          <w:tcPr>
            <w:tcW w:w="1080" w:type="dxa"/>
          </w:tcPr>
          <w:p w14:paraId="4D75B379" w14:textId="77777777" w:rsidR="00500E49" w:rsidRPr="001D2E49" w:rsidRDefault="00500E49" w:rsidP="005D5F68">
            <w:pPr>
              <w:pStyle w:val="TAL"/>
            </w:pPr>
            <w:r w:rsidRPr="001D2E49">
              <w:rPr>
                <w:rFonts w:cs="Arial"/>
                <w:szCs w:val="18"/>
                <w:lang w:eastAsia="ja-JP"/>
              </w:rPr>
              <w:t>O</w:t>
            </w:r>
          </w:p>
        </w:tc>
        <w:tc>
          <w:tcPr>
            <w:tcW w:w="1080" w:type="dxa"/>
          </w:tcPr>
          <w:p w14:paraId="377300C6" w14:textId="77777777" w:rsidR="00500E49" w:rsidRPr="001D2E49" w:rsidRDefault="00500E49" w:rsidP="005D5F68">
            <w:pPr>
              <w:pStyle w:val="TAL"/>
              <w:rPr>
                <w:i/>
                <w:lang w:eastAsia="ja-JP"/>
              </w:rPr>
            </w:pPr>
          </w:p>
        </w:tc>
        <w:tc>
          <w:tcPr>
            <w:tcW w:w="1512" w:type="dxa"/>
          </w:tcPr>
          <w:p w14:paraId="51F18146" w14:textId="77777777" w:rsidR="00500E49" w:rsidRPr="001D2E49" w:rsidRDefault="00500E49" w:rsidP="005D5F68">
            <w:pPr>
              <w:pStyle w:val="TAL"/>
            </w:pPr>
            <w:r w:rsidRPr="001D2E49">
              <w:rPr>
                <w:rFonts w:cs="Arial"/>
                <w:szCs w:val="18"/>
                <w:lang w:eastAsia="ja-JP"/>
              </w:rPr>
              <w:t>9.3.1.42</w:t>
            </w:r>
          </w:p>
        </w:tc>
        <w:tc>
          <w:tcPr>
            <w:tcW w:w="1728" w:type="dxa"/>
          </w:tcPr>
          <w:p w14:paraId="38F93000" w14:textId="77777777" w:rsidR="00500E49" w:rsidRPr="001D2E49" w:rsidRDefault="00500E49" w:rsidP="005D5F68">
            <w:pPr>
              <w:pStyle w:val="TAL"/>
            </w:pPr>
          </w:p>
        </w:tc>
        <w:tc>
          <w:tcPr>
            <w:tcW w:w="1080" w:type="dxa"/>
          </w:tcPr>
          <w:p w14:paraId="4AB3341C" w14:textId="77777777" w:rsidR="00500E49" w:rsidRPr="001D2E49" w:rsidRDefault="00500E49" w:rsidP="005D5F68">
            <w:pPr>
              <w:pStyle w:val="TAL"/>
              <w:jc w:val="center"/>
            </w:pPr>
            <w:r w:rsidRPr="001D2E49">
              <w:rPr>
                <w:rFonts w:cs="Arial"/>
                <w:szCs w:val="18"/>
                <w:lang w:eastAsia="ja-JP"/>
              </w:rPr>
              <w:t>YES</w:t>
            </w:r>
          </w:p>
        </w:tc>
        <w:tc>
          <w:tcPr>
            <w:tcW w:w="1080" w:type="dxa"/>
          </w:tcPr>
          <w:p w14:paraId="57E2F448" w14:textId="77777777" w:rsidR="00500E49" w:rsidRPr="001D2E49" w:rsidRDefault="00500E49" w:rsidP="005D5F68">
            <w:pPr>
              <w:pStyle w:val="TAL"/>
              <w:jc w:val="center"/>
            </w:pPr>
            <w:r w:rsidRPr="001D2E49">
              <w:rPr>
                <w:rFonts w:cs="Arial"/>
                <w:szCs w:val="18"/>
                <w:lang w:eastAsia="ja-JP"/>
              </w:rPr>
              <w:t>ignore</w:t>
            </w:r>
          </w:p>
        </w:tc>
      </w:tr>
      <w:tr w:rsidR="00500E49" w:rsidRPr="001D2E49" w14:paraId="530D2571" w14:textId="77777777" w:rsidTr="005D5F68">
        <w:tc>
          <w:tcPr>
            <w:tcW w:w="2160" w:type="dxa"/>
          </w:tcPr>
          <w:p w14:paraId="111FCA00" w14:textId="77777777" w:rsidR="00500E49" w:rsidRPr="001D2E49" w:rsidRDefault="00500E49" w:rsidP="005D5F68">
            <w:pPr>
              <w:pStyle w:val="TAL"/>
              <w:rPr>
                <w:rFonts w:eastAsia="Batang" w:cs="Arial"/>
              </w:rPr>
            </w:pPr>
            <w:bookmarkStart w:id="114" w:name="OLE_LINK161"/>
            <w:r w:rsidRPr="001D2E49">
              <w:rPr>
                <w:rFonts w:cs="Arial"/>
                <w:szCs w:val="18"/>
                <w:lang w:eastAsia="ja-JP"/>
              </w:rPr>
              <w:t>Concurrent Warning Message Indicator</w:t>
            </w:r>
            <w:bookmarkEnd w:id="114"/>
          </w:p>
        </w:tc>
        <w:tc>
          <w:tcPr>
            <w:tcW w:w="1080" w:type="dxa"/>
          </w:tcPr>
          <w:p w14:paraId="0B951F38" w14:textId="77777777" w:rsidR="00500E49" w:rsidRPr="001D2E49" w:rsidRDefault="00500E49" w:rsidP="005D5F68">
            <w:pPr>
              <w:pStyle w:val="TAL"/>
            </w:pPr>
            <w:r w:rsidRPr="001D2E49">
              <w:rPr>
                <w:rFonts w:cs="Arial"/>
                <w:szCs w:val="18"/>
                <w:lang w:eastAsia="ja-JP"/>
              </w:rPr>
              <w:t>O</w:t>
            </w:r>
          </w:p>
        </w:tc>
        <w:tc>
          <w:tcPr>
            <w:tcW w:w="1080" w:type="dxa"/>
          </w:tcPr>
          <w:p w14:paraId="72DB6A2D" w14:textId="77777777" w:rsidR="00500E49" w:rsidRPr="001D2E49" w:rsidRDefault="00500E49" w:rsidP="005D5F68">
            <w:pPr>
              <w:pStyle w:val="TAL"/>
              <w:rPr>
                <w:i/>
                <w:lang w:eastAsia="ja-JP"/>
              </w:rPr>
            </w:pPr>
          </w:p>
        </w:tc>
        <w:tc>
          <w:tcPr>
            <w:tcW w:w="1512" w:type="dxa"/>
          </w:tcPr>
          <w:p w14:paraId="66854172" w14:textId="77777777" w:rsidR="00500E49" w:rsidRPr="001D2E49" w:rsidRDefault="00500E49" w:rsidP="005D5F68">
            <w:pPr>
              <w:pStyle w:val="TAL"/>
            </w:pPr>
            <w:r w:rsidRPr="001D2E49">
              <w:rPr>
                <w:rFonts w:cs="Arial"/>
                <w:szCs w:val="18"/>
                <w:lang w:eastAsia="ja-JP"/>
              </w:rPr>
              <w:t>9.3.1.46</w:t>
            </w:r>
          </w:p>
        </w:tc>
        <w:tc>
          <w:tcPr>
            <w:tcW w:w="1728" w:type="dxa"/>
          </w:tcPr>
          <w:p w14:paraId="212CB16B" w14:textId="77777777" w:rsidR="00500E49" w:rsidRPr="001D2E49" w:rsidRDefault="00500E49" w:rsidP="005D5F68">
            <w:pPr>
              <w:pStyle w:val="TAL"/>
            </w:pPr>
          </w:p>
        </w:tc>
        <w:tc>
          <w:tcPr>
            <w:tcW w:w="1080" w:type="dxa"/>
          </w:tcPr>
          <w:p w14:paraId="4A9F2B24" w14:textId="77777777" w:rsidR="00500E49" w:rsidRPr="001D2E49" w:rsidRDefault="00500E49" w:rsidP="005D5F68">
            <w:pPr>
              <w:pStyle w:val="TAL"/>
              <w:jc w:val="center"/>
            </w:pPr>
            <w:r w:rsidRPr="001D2E49">
              <w:rPr>
                <w:rFonts w:cs="Arial"/>
                <w:szCs w:val="18"/>
                <w:lang w:eastAsia="ja-JP"/>
              </w:rPr>
              <w:t>YES</w:t>
            </w:r>
          </w:p>
        </w:tc>
        <w:tc>
          <w:tcPr>
            <w:tcW w:w="1080" w:type="dxa"/>
          </w:tcPr>
          <w:p w14:paraId="5746D2AD" w14:textId="77777777" w:rsidR="00500E49" w:rsidRPr="001D2E49" w:rsidRDefault="00500E49" w:rsidP="005D5F68">
            <w:pPr>
              <w:pStyle w:val="TAL"/>
              <w:jc w:val="center"/>
            </w:pPr>
            <w:r w:rsidRPr="001D2E49">
              <w:rPr>
                <w:rFonts w:cs="Arial"/>
                <w:szCs w:val="18"/>
                <w:lang w:eastAsia="ja-JP"/>
              </w:rPr>
              <w:t>reject</w:t>
            </w:r>
          </w:p>
        </w:tc>
      </w:tr>
      <w:tr w:rsidR="00500E49" w:rsidRPr="001D2E49" w14:paraId="290B6930" w14:textId="77777777" w:rsidTr="005D5F68">
        <w:tc>
          <w:tcPr>
            <w:tcW w:w="2160" w:type="dxa"/>
          </w:tcPr>
          <w:p w14:paraId="3A623DC9" w14:textId="77777777" w:rsidR="00500E49" w:rsidRPr="001D2E49" w:rsidRDefault="00500E49" w:rsidP="005D5F68">
            <w:pPr>
              <w:pStyle w:val="TAL"/>
              <w:rPr>
                <w:rFonts w:cs="Arial"/>
                <w:szCs w:val="18"/>
                <w:lang w:eastAsia="ja-JP"/>
              </w:rPr>
            </w:pPr>
            <w:r w:rsidRPr="001D2E49">
              <w:rPr>
                <w:rFonts w:cs="Arial"/>
                <w:lang w:eastAsia="ja-JP"/>
              </w:rPr>
              <w:t>Warning Area Coordinates</w:t>
            </w:r>
          </w:p>
        </w:tc>
        <w:tc>
          <w:tcPr>
            <w:tcW w:w="1080" w:type="dxa"/>
          </w:tcPr>
          <w:p w14:paraId="65E92AC6" w14:textId="77777777" w:rsidR="00500E49" w:rsidRPr="001D2E49" w:rsidRDefault="00500E49" w:rsidP="005D5F68">
            <w:pPr>
              <w:pStyle w:val="TAL"/>
              <w:rPr>
                <w:rFonts w:cs="Arial"/>
                <w:szCs w:val="18"/>
                <w:lang w:eastAsia="ja-JP"/>
              </w:rPr>
            </w:pPr>
            <w:r w:rsidRPr="001D2E49">
              <w:rPr>
                <w:rFonts w:cs="Arial"/>
                <w:lang w:eastAsia="ja-JP"/>
              </w:rPr>
              <w:t>O</w:t>
            </w:r>
          </w:p>
        </w:tc>
        <w:tc>
          <w:tcPr>
            <w:tcW w:w="1080" w:type="dxa"/>
          </w:tcPr>
          <w:p w14:paraId="3D1AD734" w14:textId="77777777" w:rsidR="00500E49" w:rsidRPr="001D2E49" w:rsidRDefault="00500E49" w:rsidP="005D5F68">
            <w:pPr>
              <w:pStyle w:val="TAL"/>
              <w:rPr>
                <w:i/>
                <w:lang w:eastAsia="ja-JP"/>
              </w:rPr>
            </w:pPr>
          </w:p>
        </w:tc>
        <w:tc>
          <w:tcPr>
            <w:tcW w:w="1512" w:type="dxa"/>
          </w:tcPr>
          <w:p w14:paraId="49BEC799" w14:textId="77777777" w:rsidR="00500E49" w:rsidRPr="001D2E49" w:rsidRDefault="00500E49" w:rsidP="005D5F68">
            <w:pPr>
              <w:pStyle w:val="TAL"/>
              <w:rPr>
                <w:rFonts w:cs="Arial"/>
                <w:szCs w:val="18"/>
                <w:lang w:eastAsia="ja-JP"/>
              </w:rPr>
            </w:pPr>
            <w:r w:rsidRPr="001D2E49">
              <w:rPr>
                <w:rFonts w:cs="Arial"/>
                <w:lang w:eastAsia="ja-JP"/>
              </w:rPr>
              <w:t>9.3.1.112</w:t>
            </w:r>
          </w:p>
        </w:tc>
        <w:tc>
          <w:tcPr>
            <w:tcW w:w="1728" w:type="dxa"/>
          </w:tcPr>
          <w:p w14:paraId="36FC0D07" w14:textId="77777777" w:rsidR="00500E49" w:rsidRPr="001D2E49" w:rsidRDefault="00500E49" w:rsidP="005D5F68">
            <w:pPr>
              <w:pStyle w:val="TAL"/>
            </w:pPr>
          </w:p>
        </w:tc>
        <w:tc>
          <w:tcPr>
            <w:tcW w:w="1080" w:type="dxa"/>
          </w:tcPr>
          <w:p w14:paraId="7E8C9437" w14:textId="77777777" w:rsidR="00500E49" w:rsidRPr="001D2E49" w:rsidRDefault="00500E49" w:rsidP="005D5F68">
            <w:pPr>
              <w:pStyle w:val="TAL"/>
              <w:jc w:val="center"/>
              <w:rPr>
                <w:rFonts w:cs="Arial"/>
                <w:szCs w:val="18"/>
                <w:lang w:eastAsia="ja-JP"/>
              </w:rPr>
            </w:pPr>
            <w:r w:rsidRPr="001D2E49">
              <w:rPr>
                <w:rFonts w:cs="Arial"/>
                <w:lang w:eastAsia="ja-JP"/>
              </w:rPr>
              <w:t>YES</w:t>
            </w:r>
          </w:p>
        </w:tc>
        <w:tc>
          <w:tcPr>
            <w:tcW w:w="1080" w:type="dxa"/>
          </w:tcPr>
          <w:p w14:paraId="721EF78A" w14:textId="77777777" w:rsidR="00500E49" w:rsidRPr="001D2E49" w:rsidRDefault="00500E49" w:rsidP="005D5F68">
            <w:pPr>
              <w:pStyle w:val="TAL"/>
              <w:jc w:val="center"/>
              <w:rPr>
                <w:rFonts w:cs="Arial"/>
                <w:szCs w:val="18"/>
                <w:lang w:eastAsia="ja-JP"/>
              </w:rPr>
            </w:pPr>
            <w:r w:rsidRPr="001D2E49">
              <w:rPr>
                <w:rFonts w:cs="Arial"/>
                <w:lang w:eastAsia="ja-JP"/>
              </w:rPr>
              <w:t>ignore</w:t>
            </w:r>
          </w:p>
        </w:tc>
      </w:tr>
    </w:tbl>
    <w:p w14:paraId="602535AE" w14:textId="77777777" w:rsidR="00500E49" w:rsidRPr="0048514F" w:rsidRDefault="00500E49" w:rsidP="005A1DCC">
      <w:pPr>
        <w:rPr>
          <w:rFonts w:ascii="Arial" w:hAnsi="Arial" w:cs="Arial"/>
          <w:b/>
          <w:bCs/>
          <w:lang w:val="en-US"/>
        </w:rPr>
      </w:pPr>
    </w:p>
    <w:sectPr w:rsidR="00500E49" w:rsidRPr="0048514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E4D82E" w14:textId="77777777" w:rsidR="00EB59F8" w:rsidRDefault="00EB59F8">
      <w:r>
        <w:separator/>
      </w:r>
    </w:p>
  </w:endnote>
  <w:endnote w:type="continuationSeparator" w:id="0">
    <w:p w14:paraId="72546027" w14:textId="77777777" w:rsidR="00EB59F8" w:rsidRDefault="00EB5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3D2AAB" w14:textId="77777777" w:rsidR="00EB59F8" w:rsidRDefault="00EB59F8">
      <w:r>
        <w:separator/>
      </w:r>
    </w:p>
  </w:footnote>
  <w:footnote w:type="continuationSeparator" w:id="0">
    <w:p w14:paraId="636EF1F4" w14:textId="77777777" w:rsidR="00EB59F8" w:rsidRDefault="00EB5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5D5F68" w:rsidRDefault="005D5F6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44E7F"/>
    <w:multiLevelType w:val="hybridMultilevel"/>
    <w:tmpl w:val="5164EEA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3E18DC"/>
    <w:multiLevelType w:val="hybridMultilevel"/>
    <w:tmpl w:val="DE701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383734"/>
    <w:multiLevelType w:val="hybridMultilevel"/>
    <w:tmpl w:val="081A253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282677"/>
    <w:multiLevelType w:val="hybridMultilevel"/>
    <w:tmpl w:val="BAE437A2"/>
    <w:lvl w:ilvl="0" w:tplc="08090017">
      <w:start w:val="1"/>
      <w:numFmt w:val="lowerLetter"/>
      <w:lvlText w:val="%1)"/>
      <w:lvlJc w:val="left"/>
      <w:pPr>
        <w:ind w:left="928" w:hanging="360"/>
      </w:pPr>
    </w:lvl>
    <w:lvl w:ilvl="1" w:tplc="B074C6B0">
      <w:start w:val="3"/>
      <w:numFmt w:val="bullet"/>
      <w:lvlText w:val="•"/>
      <w:lvlJc w:val="left"/>
      <w:pPr>
        <w:ind w:left="1648" w:hanging="360"/>
      </w:pPr>
      <w:rPr>
        <w:rFonts w:ascii="DengXian" w:eastAsia="DengXian" w:hAnsi="DengXian" w:cs="Arial" w:hint="eastAsia"/>
      </w:r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4" w15:restartNumberingAfterBreak="0">
    <w:nsid w:val="1B6348DE"/>
    <w:multiLevelType w:val="hybridMultilevel"/>
    <w:tmpl w:val="66A4316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D237D79"/>
    <w:multiLevelType w:val="hybridMultilevel"/>
    <w:tmpl w:val="C8A6286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475BA6"/>
    <w:multiLevelType w:val="hybridMultilevel"/>
    <w:tmpl w:val="51A49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B25326"/>
    <w:multiLevelType w:val="hybridMultilevel"/>
    <w:tmpl w:val="34365CB0"/>
    <w:lvl w:ilvl="0" w:tplc="6B364F3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2714380"/>
    <w:multiLevelType w:val="hybridMultilevel"/>
    <w:tmpl w:val="B7AE3010"/>
    <w:lvl w:ilvl="0" w:tplc="BDF02AB4">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8D4A27"/>
    <w:multiLevelType w:val="hybridMultilevel"/>
    <w:tmpl w:val="6826DA9C"/>
    <w:lvl w:ilvl="0" w:tplc="26D892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A5E7482"/>
    <w:multiLevelType w:val="hybridMultilevel"/>
    <w:tmpl w:val="9D5C6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1B4D8D"/>
    <w:multiLevelType w:val="hybridMultilevel"/>
    <w:tmpl w:val="E196B96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E8402A9"/>
    <w:multiLevelType w:val="hybridMultilevel"/>
    <w:tmpl w:val="5AB64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9C1423"/>
    <w:multiLevelType w:val="hybridMultilevel"/>
    <w:tmpl w:val="6994B354"/>
    <w:lvl w:ilvl="0" w:tplc="1C4AA19A">
      <w:start w:val="2021"/>
      <w:numFmt w:val="bullet"/>
      <w:lvlText w:val="-"/>
      <w:lvlJc w:val="left"/>
      <w:pPr>
        <w:ind w:left="360" w:hanging="360"/>
      </w:pPr>
      <w:rPr>
        <w:rFonts w:ascii="Arial" w:eastAsia="宋体" w:hAnsi="Arial" w:cs="Arial" w:hint="default"/>
        <w:i w:val="0"/>
        <w:color w:val="auto"/>
        <w:sz w:val="20"/>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FF05D3"/>
    <w:multiLevelType w:val="hybridMultilevel"/>
    <w:tmpl w:val="35D23414"/>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3AC5130"/>
    <w:multiLevelType w:val="hybridMultilevel"/>
    <w:tmpl w:val="E892C5A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3D57534"/>
    <w:multiLevelType w:val="hybridMultilevel"/>
    <w:tmpl w:val="3A3C5A74"/>
    <w:lvl w:ilvl="0" w:tplc="08090011">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9C5B5F"/>
    <w:multiLevelType w:val="hybridMultilevel"/>
    <w:tmpl w:val="4808F0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6574A9E"/>
    <w:multiLevelType w:val="hybridMultilevel"/>
    <w:tmpl w:val="ADF412D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52596302"/>
    <w:multiLevelType w:val="hybridMultilevel"/>
    <w:tmpl w:val="C02004A8"/>
    <w:lvl w:ilvl="0" w:tplc="C64AB32A">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A8C7290"/>
    <w:multiLevelType w:val="hybridMultilevel"/>
    <w:tmpl w:val="B3A8A90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445631"/>
    <w:multiLevelType w:val="multilevel"/>
    <w:tmpl w:val="5C445631"/>
    <w:lvl w:ilvl="0">
      <w:start w:val="1"/>
      <w:numFmt w:val="bullet"/>
      <w:lvlText w:val="-"/>
      <w:lvlJc w:val="left"/>
      <w:pPr>
        <w:ind w:left="-982" w:hanging="420"/>
      </w:pPr>
      <w:rPr>
        <w:rFonts w:ascii="Times New Roman" w:eastAsia="宋体"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22"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315A1A"/>
    <w:multiLevelType w:val="hybridMultilevel"/>
    <w:tmpl w:val="3DD44D20"/>
    <w:lvl w:ilvl="0" w:tplc="40EAA7AE">
      <w:start w:val="1"/>
      <w:numFmt w:val="decimal"/>
      <w:lvlText w:val="%1)"/>
      <w:lvlJc w:val="left"/>
      <w:pPr>
        <w:ind w:left="1004" w:hanging="360"/>
      </w:pPr>
      <w:rPr>
        <w:rFonts w:hint="default"/>
      </w:rPr>
    </w:lvl>
    <w:lvl w:ilvl="1" w:tplc="04090019">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4" w15:restartNumberingAfterBreak="0">
    <w:nsid w:val="75981139"/>
    <w:multiLevelType w:val="hybridMultilevel"/>
    <w:tmpl w:val="1AD84528"/>
    <w:lvl w:ilvl="0" w:tplc="08090017">
      <w:start w:val="1"/>
      <w:numFmt w:val="lowerLetter"/>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num w:numId="1">
    <w:abstractNumId w:val="22"/>
  </w:num>
  <w:num w:numId="2">
    <w:abstractNumId w:val="21"/>
  </w:num>
  <w:num w:numId="3">
    <w:abstractNumId w:val="12"/>
  </w:num>
  <w:num w:numId="4">
    <w:abstractNumId w:val="1"/>
  </w:num>
  <w:num w:numId="5">
    <w:abstractNumId w:val="10"/>
  </w:num>
  <w:num w:numId="6">
    <w:abstractNumId w:val="7"/>
  </w:num>
  <w:num w:numId="7">
    <w:abstractNumId w:val="9"/>
  </w:num>
  <w:num w:numId="8">
    <w:abstractNumId w:val="23"/>
  </w:num>
  <w:num w:numId="9">
    <w:abstractNumId w:val="13"/>
  </w:num>
  <w:num w:numId="10">
    <w:abstractNumId w:val="15"/>
  </w:num>
  <w:num w:numId="11">
    <w:abstractNumId w:val="18"/>
  </w:num>
  <w:num w:numId="12">
    <w:abstractNumId w:val="4"/>
  </w:num>
  <w:num w:numId="13">
    <w:abstractNumId w:val="17"/>
  </w:num>
  <w:num w:numId="14">
    <w:abstractNumId w:val="14"/>
  </w:num>
  <w:num w:numId="15">
    <w:abstractNumId w:val="8"/>
  </w:num>
  <w:num w:numId="16">
    <w:abstractNumId w:val="0"/>
  </w:num>
  <w:num w:numId="17">
    <w:abstractNumId w:val="11"/>
  </w:num>
  <w:num w:numId="18">
    <w:abstractNumId w:val="6"/>
  </w:num>
  <w:num w:numId="19">
    <w:abstractNumId w:val="24"/>
  </w:num>
  <w:num w:numId="20">
    <w:abstractNumId w:val="5"/>
  </w:num>
  <w:num w:numId="21">
    <w:abstractNumId w:val="3"/>
  </w:num>
  <w:num w:numId="22">
    <w:abstractNumId w:val="2"/>
  </w:num>
  <w:num w:numId="23">
    <w:abstractNumId w:val="19"/>
  </w:num>
  <w:num w:numId="24">
    <w:abstractNumId w:val="20"/>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F5"/>
    <w:rsid w:val="0000291A"/>
    <w:rsid w:val="00005C0C"/>
    <w:rsid w:val="000128B2"/>
    <w:rsid w:val="00013AAD"/>
    <w:rsid w:val="00017C04"/>
    <w:rsid w:val="00020D56"/>
    <w:rsid w:val="00022E4A"/>
    <w:rsid w:val="00032D56"/>
    <w:rsid w:val="0003711D"/>
    <w:rsid w:val="00043E25"/>
    <w:rsid w:val="0004575F"/>
    <w:rsid w:val="000469C0"/>
    <w:rsid w:val="00046E4A"/>
    <w:rsid w:val="00055058"/>
    <w:rsid w:val="00056BAB"/>
    <w:rsid w:val="00062124"/>
    <w:rsid w:val="000645A9"/>
    <w:rsid w:val="00066856"/>
    <w:rsid w:val="00066E4E"/>
    <w:rsid w:val="00070F86"/>
    <w:rsid w:val="00072AAF"/>
    <w:rsid w:val="00072DD2"/>
    <w:rsid w:val="00074980"/>
    <w:rsid w:val="000766EB"/>
    <w:rsid w:val="000854BA"/>
    <w:rsid w:val="000B1216"/>
    <w:rsid w:val="000B141A"/>
    <w:rsid w:val="000B14A6"/>
    <w:rsid w:val="000B2530"/>
    <w:rsid w:val="000B3D5E"/>
    <w:rsid w:val="000B5F8E"/>
    <w:rsid w:val="000C1010"/>
    <w:rsid w:val="000C6598"/>
    <w:rsid w:val="000D1310"/>
    <w:rsid w:val="000D1C5E"/>
    <w:rsid w:val="000D21C2"/>
    <w:rsid w:val="000D6F08"/>
    <w:rsid w:val="000D759A"/>
    <w:rsid w:val="000F10EA"/>
    <w:rsid w:val="000F1323"/>
    <w:rsid w:val="000F2C43"/>
    <w:rsid w:val="000F45E8"/>
    <w:rsid w:val="00103C41"/>
    <w:rsid w:val="00111E6D"/>
    <w:rsid w:val="00116BDF"/>
    <w:rsid w:val="00122372"/>
    <w:rsid w:val="001250A2"/>
    <w:rsid w:val="00125623"/>
    <w:rsid w:val="0012753C"/>
    <w:rsid w:val="00130F69"/>
    <w:rsid w:val="0013241F"/>
    <w:rsid w:val="001348F4"/>
    <w:rsid w:val="00142205"/>
    <w:rsid w:val="00142F65"/>
    <w:rsid w:val="00143552"/>
    <w:rsid w:val="0014751C"/>
    <w:rsid w:val="00151921"/>
    <w:rsid w:val="00153E83"/>
    <w:rsid w:val="00154866"/>
    <w:rsid w:val="001601DD"/>
    <w:rsid w:val="00162EE8"/>
    <w:rsid w:val="00162F07"/>
    <w:rsid w:val="00183134"/>
    <w:rsid w:val="0018590D"/>
    <w:rsid w:val="00191E6B"/>
    <w:rsid w:val="00194960"/>
    <w:rsid w:val="001A2502"/>
    <w:rsid w:val="001A644A"/>
    <w:rsid w:val="001A64D3"/>
    <w:rsid w:val="001B288D"/>
    <w:rsid w:val="001B2E1C"/>
    <w:rsid w:val="001B5C2B"/>
    <w:rsid w:val="001B7079"/>
    <w:rsid w:val="001B77E2"/>
    <w:rsid w:val="001D25E6"/>
    <w:rsid w:val="001D4A09"/>
    <w:rsid w:val="001D4C82"/>
    <w:rsid w:val="001D58EE"/>
    <w:rsid w:val="001E2B3D"/>
    <w:rsid w:val="001E2EB5"/>
    <w:rsid w:val="001E41F3"/>
    <w:rsid w:val="001E6FF1"/>
    <w:rsid w:val="001F151F"/>
    <w:rsid w:val="001F27A9"/>
    <w:rsid w:val="001F3B42"/>
    <w:rsid w:val="001F6E1F"/>
    <w:rsid w:val="0020000D"/>
    <w:rsid w:val="002115E0"/>
    <w:rsid w:val="00212096"/>
    <w:rsid w:val="00212507"/>
    <w:rsid w:val="00212D6E"/>
    <w:rsid w:val="002153AE"/>
    <w:rsid w:val="002157D5"/>
    <w:rsid w:val="00216490"/>
    <w:rsid w:val="00231568"/>
    <w:rsid w:val="00231EE4"/>
    <w:rsid w:val="00232FD1"/>
    <w:rsid w:val="00241597"/>
    <w:rsid w:val="002465EF"/>
    <w:rsid w:val="0024668B"/>
    <w:rsid w:val="00253785"/>
    <w:rsid w:val="00255BD2"/>
    <w:rsid w:val="00267572"/>
    <w:rsid w:val="00275D12"/>
    <w:rsid w:val="0027780F"/>
    <w:rsid w:val="002853ED"/>
    <w:rsid w:val="002A6BBA"/>
    <w:rsid w:val="002B1A87"/>
    <w:rsid w:val="002C3CE9"/>
    <w:rsid w:val="002D2EAD"/>
    <w:rsid w:val="002D4499"/>
    <w:rsid w:val="002E1A1B"/>
    <w:rsid w:val="002E31C0"/>
    <w:rsid w:val="002E48BE"/>
    <w:rsid w:val="002E5E53"/>
    <w:rsid w:val="002E6115"/>
    <w:rsid w:val="002F37EF"/>
    <w:rsid w:val="002F3AB6"/>
    <w:rsid w:val="002F4070"/>
    <w:rsid w:val="002F445D"/>
    <w:rsid w:val="002F4AC7"/>
    <w:rsid w:val="002F4FF2"/>
    <w:rsid w:val="002F6340"/>
    <w:rsid w:val="00301E67"/>
    <w:rsid w:val="00305C60"/>
    <w:rsid w:val="0030779B"/>
    <w:rsid w:val="00315BD4"/>
    <w:rsid w:val="00317903"/>
    <w:rsid w:val="0032098D"/>
    <w:rsid w:val="00324E79"/>
    <w:rsid w:val="00326469"/>
    <w:rsid w:val="00330643"/>
    <w:rsid w:val="00330A0D"/>
    <w:rsid w:val="00350012"/>
    <w:rsid w:val="0035485E"/>
    <w:rsid w:val="003554E8"/>
    <w:rsid w:val="003615DF"/>
    <w:rsid w:val="003617F4"/>
    <w:rsid w:val="003658C8"/>
    <w:rsid w:val="00370766"/>
    <w:rsid w:val="00371954"/>
    <w:rsid w:val="003813C3"/>
    <w:rsid w:val="0039050F"/>
    <w:rsid w:val="00394E81"/>
    <w:rsid w:val="003A29FB"/>
    <w:rsid w:val="003A59CB"/>
    <w:rsid w:val="003A73E7"/>
    <w:rsid w:val="003A74BF"/>
    <w:rsid w:val="003B2CE5"/>
    <w:rsid w:val="003B6210"/>
    <w:rsid w:val="003B79F5"/>
    <w:rsid w:val="003C3786"/>
    <w:rsid w:val="003C37A8"/>
    <w:rsid w:val="003E29EF"/>
    <w:rsid w:val="003F131E"/>
    <w:rsid w:val="003F1D30"/>
    <w:rsid w:val="003F1D62"/>
    <w:rsid w:val="00406770"/>
    <w:rsid w:val="00411094"/>
    <w:rsid w:val="00413493"/>
    <w:rsid w:val="0041676C"/>
    <w:rsid w:val="00416E52"/>
    <w:rsid w:val="004355C7"/>
    <w:rsid w:val="00435765"/>
    <w:rsid w:val="00435799"/>
    <w:rsid w:val="00436BAB"/>
    <w:rsid w:val="00440825"/>
    <w:rsid w:val="00443403"/>
    <w:rsid w:val="00454428"/>
    <w:rsid w:val="004661A2"/>
    <w:rsid w:val="00473F2B"/>
    <w:rsid w:val="0048514F"/>
    <w:rsid w:val="00485C08"/>
    <w:rsid w:val="004863EB"/>
    <w:rsid w:val="004913D5"/>
    <w:rsid w:val="00493D4B"/>
    <w:rsid w:val="004943D1"/>
    <w:rsid w:val="0049658E"/>
    <w:rsid w:val="00497F14"/>
    <w:rsid w:val="004A1054"/>
    <w:rsid w:val="004A2080"/>
    <w:rsid w:val="004A4BEC"/>
    <w:rsid w:val="004B422F"/>
    <w:rsid w:val="004B45A4"/>
    <w:rsid w:val="004B4B1C"/>
    <w:rsid w:val="004C2B96"/>
    <w:rsid w:val="004C6A9C"/>
    <w:rsid w:val="004D077E"/>
    <w:rsid w:val="004D60BE"/>
    <w:rsid w:val="004F3177"/>
    <w:rsid w:val="004F4CF4"/>
    <w:rsid w:val="00500E49"/>
    <w:rsid w:val="0050780D"/>
    <w:rsid w:val="00511527"/>
    <w:rsid w:val="00511BE0"/>
    <w:rsid w:val="005124E4"/>
    <w:rsid w:val="0051277C"/>
    <w:rsid w:val="00520DFB"/>
    <w:rsid w:val="005275CB"/>
    <w:rsid w:val="0052783D"/>
    <w:rsid w:val="00536031"/>
    <w:rsid w:val="00542CCD"/>
    <w:rsid w:val="0054453D"/>
    <w:rsid w:val="0054481B"/>
    <w:rsid w:val="0055424E"/>
    <w:rsid w:val="00564B5B"/>
    <w:rsid w:val="005651FD"/>
    <w:rsid w:val="005666CB"/>
    <w:rsid w:val="00566F06"/>
    <w:rsid w:val="005900B8"/>
    <w:rsid w:val="00592829"/>
    <w:rsid w:val="00595245"/>
    <w:rsid w:val="00595B92"/>
    <w:rsid w:val="0059653F"/>
    <w:rsid w:val="00597BF4"/>
    <w:rsid w:val="005A1DCC"/>
    <w:rsid w:val="005A6150"/>
    <w:rsid w:val="005A634D"/>
    <w:rsid w:val="005B25F0"/>
    <w:rsid w:val="005B44EA"/>
    <w:rsid w:val="005C11F0"/>
    <w:rsid w:val="005C676D"/>
    <w:rsid w:val="005D0681"/>
    <w:rsid w:val="005D5F68"/>
    <w:rsid w:val="005D7121"/>
    <w:rsid w:val="005E1CA3"/>
    <w:rsid w:val="005E2C44"/>
    <w:rsid w:val="005E6F1B"/>
    <w:rsid w:val="0060074F"/>
    <w:rsid w:val="0060287A"/>
    <w:rsid w:val="0061048B"/>
    <w:rsid w:val="00616DA5"/>
    <w:rsid w:val="006176F8"/>
    <w:rsid w:val="00620F6B"/>
    <w:rsid w:val="00624048"/>
    <w:rsid w:val="00625C45"/>
    <w:rsid w:val="00630C04"/>
    <w:rsid w:val="00630DAE"/>
    <w:rsid w:val="00641009"/>
    <w:rsid w:val="00643317"/>
    <w:rsid w:val="006471CD"/>
    <w:rsid w:val="0065042B"/>
    <w:rsid w:val="00661116"/>
    <w:rsid w:val="00661E19"/>
    <w:rsid w:val="00664B98"/>
    <w:rsid w:val="00665D72"/>
    <w:rsid w:val="006744D0"/>
    <w:rsid w:val="00675855"/>
    <w:rsid w:val="00683773"/>
    <w:rsid w:val="00697833"/>
    <w:rsid w:val="006A72A3"/>
    <w:rsid w:val="006B4700"/>
    <w:rsid w:val="006B5418"/>
    <w:rsid w:val="006C079F"/>
    <w:rsid w:val="006D0448"/>
    <w:rsid w:val="006D6D66"/>
    <w:rsid w:val="006E21FB"/>
    <w:rsid w:val="006E292A"/>
    <w:rsid w:val="006E48FC"/>
    <w:rsid w:val="006E5F73"/>
    <w:rsid w:val="006E79CC"/>
    <w:rsid w:val="007044F3"/>
    <w:rsid w:val="00710497"/>
    <w:rsid w:val="00712563"/>
    <w:rsid w:val="00714B2E"/>
    <w:rsid w:val="0071536A"/>
    <w:rsid w:val="007207E9"/>
    <w:rsid w:val="00727AC1"/>
    <w:rsid w:val="007311D0"/>
    <w:rsid w:val="00735F0B"/>
    <w:rsid w:val="0074184E"/>
    <w:rsid w:val="007439B9"/>
    <w:rsid w:val="0075569D"/>
    <w:rsid w:val="00770456"/>
    <w:rsid w:val="00772EF8"/>
    <w:rsid w:val="00775AF9"/>
    <w:rsid w:val="007760E6"/>
    <w:rsid w:val="0077694F"/>
    <w:rsid w:val="00776BBD"/>
    <w:rsid w:val="007933A4"/>
    <w:rsid w:val="007938F2"/>
    <w:rsid w:val="00797A7F"/>
    <w:rsid w:val="007A0B48"/>
    <w:rsid w:val="007A611F"/>
    <w:rsid w:val="007B1DD4"/>
    <w:rsid w:val="007B24BD"/>
    <w:rsid w:val="007B4183"/>
    <w:rsid w:val="007B512A"/>
    <w:rsid w:val="007B5B2F"/>
    <w:rsid w:val="007C2097"/>
    <w:rsid w:val="007C2F14"/>
    <w:rsid w:val="007C4831"/>
    <w:rsid w:val="007C7597"/>
    <w:rsid w:val="007D7D36"/>
    <w:rsid w:val="007E0AE9"/>
    <w:rsid w:val="007E5EC4"/>
    <w:rsid w:val="007E6510"/>
    <w:rsid w:val="007F5063"/>
    <w:rsid w:val="007F783E"/>
    <w:rsid w:val="00803362"/>
    <w:rsid w:val="00820B1D"/>
    <w:rsid w:val="008302F3"/>
    <w:rsid w:val="008428C2"/>
    <w:rsid w:val="0084392E"/>
    <w:rsid w:val="00843F84"/>
    <w:rsid w:val="00852011"/>
    <w:rsid w:val="00856A30"/>
    <w:rsid w:val="008672D3"/>
    <w:rsid w:val="00870EE7"/>
    <w:rsid w:val="00875CCA"/>
    <w:rsid w:val="00883B6F"/>
    <w:rsid w:val="0088504B"/>
    <w:rsid w:val="008902BC"/>
    <w:rsid w:val="008A0451"/>
    <w:rsid w:val="008A3B86"/>
    <w:rsid w:val="008A5E86"/>
    <w:rsid w:val="008A5F08"/>
    <w:rsid w:val="008B72B0"/>
    <w:rsid w:val="008B772D"/>
    <w:rsid w:val="008C012C"/>
    <w:rsid w:val="008C01F9"/>
    <w:rsid w:val="008C4F6B"/>
    <w:rsid w:val="008D150B"/>
    <w:rsid w:val="008D3092"/>
    <w:rsid w:val="008D357F"/>
    <w:rsid w:val="008E09EF"/>
    <w:rsid w:val="008E2647"/>
    <w:rsid w:val="008E4659"/>
    <w:rsid w:val="008E66C4"/>
    <w:rsid w:val="008E7FB6"/>
    <w:rsid w:val="008F263F"/>
    <w:rsid w:val="008F4A1D"/>
    <w:rsid w:val="008F686C"/>
    <w:rsid w:val="009019CB"/>
    <w:rsid w:val="009057DB"/>
    <w:rsid w:val="009158CE"/>
    <w:rsid w:val="00915A10"/>
    <w:rsid w:val="009160FD"/>
    <w:rsid w:val="00917C15"/>
    <w:rsid w:val="00920903"/>
    <w:rsid w:val="0092169E"/>
    <w:rsid w:val="0093578B"/>
    <w:rsid w:val="009434C9"/>
    <w:rsid w:val="00943DC1"/>
    <w:rsid w:val="00945CB4"/>
    <w:rsid w:val="009529A7"/>
    <w:rsid w:val="009615EC"/>
    <w:rsid w:val="0096245E"/>
    <w:rsid w:val="009629FD"/>
    <w:rsid w:val="00965844"/>
    <w:rsid w:val="0096647A"/>
    <w:rsid w:val="0097142E"/>
    <w:rsid w:val="00972D04"/>
    <w:rsid w:val="00982351"/>
    <w:rsid w:val="00982F72"/>
    <w:rsid w:val="00984E0B"/>
    <w:rsid w:val="00986D55"/>
    <w:rsid w:val="00991276"/>
    <w:rsid w:val="009A2B8E"/>
    <w:rsid w:val="009A7C14"/>
    <w:rsid w:val="009B3291"/>
    <w:rsid w:val="009B4440"/>
    <w:rsid w:val="009C2882"/>
    <w:rsid w:val="009C61B9"/>
    <w:rsid w:val="009D3792"/>
    <w:rsid w:val="009E3297"/>
    <w:rsid w:val="009E617D"/>
    <w:rsid w:val="009F5B8D"/>
    <w:rsid w:val="009F7C5D"/>
    <w:rsid w:val="00A055C2"/>
    <w:rsid w:val="00A07584"/>
    <w:rsid w:val="00A122CA"/>
    <w:rsid w:val="00A140DD"/>
    <w:rsid w:val="00A2160D"/>
    <w:rsid w:val="00A223BD"/>
    <w:rsid w:val="00A25E08"/>
    <w:rsid w:val="00A2600A"/>
    <w:rsid w:val="00A2613B"/>
    <w:rsid w:val="00A32441"/>
    <w:rsid w:val="00A3669C"/>
    <w:rsid w:val="00A37314"/>
    <w:rsid w:val="00A40954"/>
    <w:rsid w:val="00A44971"/>
    <w:rsid w:val="00A47E70"/>
    <w:rsid w:val="00A673EA"/>
    <w:rsid w:val="00A71472"/>
    <w:rsid w:val="00A72760"/>
    <w:rsid w:val="00A72DCE"/>
    <w:rsid w:val="00A752C5"/>
    <w:rsid w:val="00A82351"/>
    <w:rsid w:val="00A83573"/>
    <w:rsid w:val="00A83ECE"/>
    <w:rsid w:val="00A84816"/>
    <w:rsid w:val="00A86606"/>
    <w:rsid w:val="00A9104D"/>
    <w:rsid w:val="00AA02AF"/>
    <w:rsid w:val="00AB060C"/>
    <w:rsid w:val="00AB4927"/>
    <w:rsid w:val="00AC29FD"/>
    <w:rsid w:val="00AC7DF6"/>
    <w:rsid w:val="00AD5A8E"/>
    <w:rsid w:val="00AD7C25"/>
    <w:rsid w:val="00AE4CDE"/>
    <w:rsid w:val="00AE4D95"/>
    <w:rsid w:val="00AF16FA"/>
    <w:rsid w:val="00AF3504"/>
    <w:rsid w:val="00AF6B24"/>
    <w:rsid w:val="00AF72F0"/>
    <w:rsid w:val="00B03597"/>
    <w:rsid w:val="00B04091"/>
    <w:rsid w:val="00B06BC1"/>
    <w:rsid w:val="00B076C6"/>
    <w:rsid w:val="00B218E5"/>
    <w:rsid w:val="00B22CEF"/>
    <w:rsid w:val="00B258BB"/>
    <w:rsid w:val="00B26913"/>
    <w:rsid w:val="00B357DE"/>
    <w:rsid w:val="00B43444"/>
    <w:rsid w:val="00B47938"/>
    <w:rsid w:val="00B57359"/>
    <w:rsid w:val="00B60816"/>
    <w:rsid w:val="00B64DBF"/>
    <w:rsid w:val="00B66361"/>
    <w:rsid w:val="00B66D06"/>
    <w:rsid w:val="00B70531"/>
    <w:rsid w:val="00B70D58"/>
    <w:rsid w:val="00B72AC8"/>
    <w:rsid w:val="00B91267"/>
    <w:rsid w:val="00B917AC"/>
    <w:rsid w:val="00B9268B"/>
    <w:rsid w:val="00B92835"/>
    <w:rsid w:val="00B956CE"/>
    <w:rsid w:val="00BA1928"/>
    <w:rsid w:val="00BA3ACC"/>
    <w:rsid w:val="00BB2521"/>
    <w:rsid w:val="00BB5DFC"/>
    <w:rsid w:val="00BC0575"/>
    <w:rsid w:val="00BC2EFC"/>
    <w:rsid w:val="00BC3D55"/>
    <w:rsid w:val="00BC7C3B"/>
    <w:rsid w:val="00BD0266"/>
    <w:rsid w:val="00BD279D"/>
    <w:rsid w:val="00BD3B6F"/>
    <w:rsid w:val="00BD498A"/>
    <w:rsid w:val="00BD7084"/>
    <w:rsid w:val="00BD7883"/>
    <w:rsid w:val="00BE1C72"/>
    <w:rsid w:val="00BE4DF7"/>
    <w:rsid w:val="00BF3228"/>
    <w:rsid w:val="00BF5834"/>
    <w:rsid w:val="00C0610D"/>
    <w:rsid w:val="00C20B31"/>
    <w:rsid w:val="00C21836"/>
    <w:rsid w:val="00C34194"/>
    <w:rsid w:val="00C352F5"/>
    <w:rsid w:val="00C37922"/>
    <w:rsid w:val="00C415C3"/>
    <w:rsid w:val="00C4329D"/>
    <w:rsid w:val="00C469D9"/>
    <w:rsid w:val="00C6102C"/>
    <w:rsid w:val="00C713E0"/>
    <w:rsid w:val="00C757BD"/>
    <w:rsid w:val="00C83E4E"/>
    <w:rsid w:val="00C84595"/>
    <w:rsid w:val="00C84704"/>
    <w:rsid w:val="00C85AD4"/>
    <w:rsid w:val="00C95985"/>
    <w:rsid w:val="00C96050"/>
    <w:rsid w:val="00C96EAE"/>
    <w:rsid w:val="00C9780B"/>
    <w:rsid w:val="00CA2EA4"/>
    <w:rsid w:val="00CA51BD"/>
    <w:rsid w:val="00CA7D10"/>
    <w:rsid w:val="00CB1493"/>
    <w:rsid w:val="00CB5725"/>
    <w:rsid w:val="00CC5026"/>
    <w:rsid w:val="00CD03F6"/>
    <w:rsid w:val="00CD15F3"/>
    <w:rsid w:val="00CD2478"/>
    <w:rsid w:val="00CD32DA"/>
    <w:rsid w:val="00CD541D"/>
    <w:rsid w:val="00CD7D9D"/>
    <w:rsid w:val="00CE22D1"/>
    <w:rsid w:val="00CE233B"/>
    <w:rsid w:val="00CE39AE"/>
    <w:rsid w:val="00CE4346"/>
    <w:rsid w:val="00CE4CA7"/>
    <w:rsid w:val="00CE5392"/>
    <w:rsid w:val="00CE597A"/>
    <w:rsid w:val="00CF0EE8"/>
    <w:rsid w:val="00CF3137"/>
    <w:rsid w:val="00CF36CA"/>
    <w:rsid w:val="00CF39F5"/>
    <w:rsid w:val="00CF770D"/>
    <w:rsid w:val="00D04264"/>
    <w:rsid w:val="00D05584"/>
    <w:rsid w:val="00D11584"/>
    <w:rsid w:val="00D12FF1"/>
    <w:rsid w:val="00D26C00"/>
    <w:rsid w:val="00D27948"/>
    <w:rsid w:val="00D32A51"/>
    <w:rsid w:val="00D36D47"/>
    <w:rsid w:val="00D467F4"/>
    <w:rsid w:val="00D51603"/>
    <w:rsid w:val="00D51C49"/>
    <w:rsid w:val="00D53BE5"/>
    <w:rsid w:val="00D612C6"/>
    <w:rsid w:val="00D61856"/>
    <w:rsid w:val="00D641A9"/>
    <w:rsid w:val="00D651B4"/>
    <w:rsid w:val="00D76079"/>
    <w:rsid w:val="00D76A9C"/>
    <w:rsid w:val="00D813DB"/>
    <w:rsid w:val="00D87965"/>
    <w:rsid w:val="00D908E8"/>
    <w:rsid w:val="00D911C8"/>
    <w:rsid w:val="00DA1C81"/>
    <w:rsid w:val="00DA5743"/>
    <w:rsid w:val="00DB389B"/>
    <w:rsid w:val="00DB5062"/>
    <w:rsid w:val="00DB5D15"/>
    <w:rsid w:val="00DB72BB"/>
    <w:rsid w:val="00DC2EEA"/>
    <w:rsid w:val="00DD136A"/>
    <w:rsid w:val="00DD7434"/>
    <w:rsid w:val="00DE1CFC"/>
    <w:rsid w:val="00DE7091"/>
    <w:rsid w:val="00DE7F7C"/>
    <w:rsid w:val="00DF47B5"/>
    <w:rsid w:val="00E015DE"/>
    <w:rsid w:val="00E04BA8"/>
    <w:rsid w:val="00E0530F"/>
    <w:rsid w:val="00E06CA4"/>
    <w:rsid w:val="00E124D2"/>
    <w:rsid w:val="00E13C10"/>
    <w:rsid w:val="00E14B5A"/>
    <w:rsid w:val="00E159F8"/>
    <w:rsid w:val="00E23A56"/>
    <w:rsid w:val="00E23C1A"/>
    <w:rsid w:val="00E24619"/>
    <w:rsid w:val="00E24CA9"/>
    <w:rsid w:val="00E31DF2"/>
    <w:rsid w:val="00E32097"/>
    <w:rsid w:val="00E32BC9"/>
    <w:rsid w:val="00E365A0"/>
    <w:rsid w:val="00E37D80"/>
    <w:rsid w:val="00E4306D"/>
    <w:rsid w:val="00E43A3E"/>
    <w:rsid w:val="00E43E54"/>
    <w:rsid w:val="00E47A90"/>
    <w:rsid w:val="00E52E88"/>
    <w:rsid w:val="00E5434B"/>
    <w:rsid w:val="00E65E8A"/>
    <w:rsid w:val="00E7305B"/>
    <w:rsid w:val="00E866E4"/>
    <w:rsid w:val="00E90A16"/>
    <w:rsid w:val="00E924C6"/>
    <w:rsid w:val="00E9497F"/>
    <w:rsid w:val="00E97913"/>
    <w:rsid w:val="00EA15FE"/>
    <w:rsid w:val="00EA273A"/>
    <w:rsid w:val="00EA76BB"/>
    <w:rsid w:val="00EB3FE7"/>
    <w:rsid w:val="00EB54CC"/>
    <w:rsid w:val="00EB59F8"/>
    <w:rsid w:val="00EC11EB"/>
    <w:rsid w:val="00EC4EBC"/>
    <w:rsid w:val="00EC5431"/>
    <w:rsid w:val="00ED0D9F"/>
    <w:rsid w:val="00ED19EF"/>
    <w:rsid w:val="00ED3D47"/>
    <w:rsid w:val="00ED3FED"/>
    <w:rsid w:val="00EE6A83"/>
    <w:rsid w:val="00EE7D7C"/>
    <w:rsid w:val="00EE7FCF"/>
    <w:rsid w:val="00EF2906"/>
    <w:rsid w:val="00EF44FB"/>
    <w:rsid w:val="00F014DE"/>
    <w:rsid w:val="00F02E5B"/>
    <w:rsid w:val="00F05FDE"/>
    <w:rsid w:val="00F1278B"/>
    <w:rsid w:val="00F12A25"/>
    <w:rsid w:val="00F21CC1"/>
    <w:rsid w:val="00F23873"/>
    <w:rsid w:val="00F25D98"/>
    <w:rsid w:val="00F26950"/>
    <w:rsid w:val="00F300FB"/>
    <w:rsid w:val="00F34816"/>
    <w:rsid w:val="00F36060"/>
    <w:rsid w:val="00F432E2"/>
    <w:rsid w:val="00F51BCF"/>
    <w:rsid w:val="00F71A8C"/>
    <w:rsid w:val="00F7680F"/>
    <w:rsid w:val="00F831EE"/>
    <w:rsid w:val="00F83A33"/>
    <w:rsid w:val="00F86788"/>
    <w:rsid w:val="00FA4112"/>
    <w:rsid w:val="00FB6386"/>
    <w:rsid w:val="00FB7BBB"/>
    <w:rsid w:val="00FC3CCB"/>
    <w:rsid w:val="00FC4B4B"/>
    <w:rsid w:val="00FC6BF7"/>
    <w:rsid w:val="00FD7944"/>
    <w:rsid w:val="00FE1C07"/>
    <w:rsid w:val="00FE34A3"/>
    <w:rsid w:val="00FE6C48"/>
    <w:rsid w:val="00FF4B62"/>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84525A0A-9E63-4E4C-B00E-5BFE501C6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276"/>
    <w:pPr>
      <w:spacing w:after="180"/>
    </w:pPr>
    <w:rPr>
      <w:rFonts w:ascii="Times New Roman" w:eastAsia="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heme="minorEastAsia"/>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rPr>
      <w:rFonts w:eastAsiaTheme="minorEastAsia"/>
    </w:rPr>
  </w:style>
  <w:style w:type="paragraph" w:styleId="TOC9">
    <w:name w:val="toc 9"/>
    <w:basedOn w:val="TOC8"/>
    <w:semiHidden/>
    <w:pPr>
      <w:ind w:left="1418" w:hanging="1418"/>
    </w:pPr>
  </w:style>
  <w:style w:type="paragraph" w:customStyle="1" w:styleId="EX">
    <w:name w:val="EX"/>
    <w:basedOn w:val="Normal"/>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heme="minorEastAsia"/>
      <w:noProof/>
    </w:rPr>
  </w:style>
  <w:style w:type="paragraph" w:customStyle="1" w:styleId="TH">
    <w:name w:val="TH"/>
    <w:basedOn w:val="Normal"/>
    <w:link w:val="THChar"/>
    <w:qFormat/>
    <w:pPr>
      <w:keepNext/>
      <w:keepLines/>
      <w:spacing w:before="60"/>
      <w:jc w:val="center"/>
    </w:pPr>
    <w:rPr>
      <w:rFonts w:ascii="Arial" w:eastAsiaTheme="minorEastAsia"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heme="minorEastAsia"/>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Theme="minorEastAsia"/>
    </w:rPr>
  </w:style>
  <w:style w:type="character" w:styleId="FollowedHyperlink">
    <w:name w:val="FollowedHyperlink"/>
    <w:rPr>
      <w:color w:val="800080"/>
      <w:u w:val="single"/>
    </w:rPr>
  </w:style>
  <w:style w:type="paragraph" w:styleId="BalloonText">
    <w:name w:val="Balloon Text"/>
    <w:basedOn w:val="Normal"/>
    <w:semiHidden/>
    <w:rPr>
      <w:rFonts w:ascii="Tahoma" w:eastAsiaTheme="minorEastAsi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803362"/>
    <w:rPr>
      <w:rFonts w:eastAsiaTheme="minorEastAsia"/>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qFormat/>
    <w:rsid w:val="007B1DD4"/>
    <w:rPr>
      <w:rFonts w:ascii="Times New Roman" w:hAnsi="Times New Roman"/>
      <w:lang w:val="en-GB"/>
    </w:rPr>
  </w:style>
  <w:style w:type="table" w:styleId="TableGrid">
    <w:name w:val="Table Grid"/>
    <w:basedOn w:val="TableNormal"/>
    <w:uiPriority w:val="39"/>
    <w:rsid w:val="00CF7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C469D9"/>
    <w:rPr>
      <w:lang w:eastAsia="en-US"/>
    </w:rPr>
  </w:style>
  <w:style w:type="character" w:customStyle="1" w:styleId="B2Char">
    <w:name w:val="B2 Char"/>
    <w:link w:val="B2"/>
    <w:rsid w:val="00C469D9"/>
    <w:rPr>
      <w:rFonts w:ascii="Times New Roman" w:hAnsi="Times New Roman"/>
      <w:lang w:val="en-GB"/>
    </w:rPr>
  </w:style>
  <w:style w:type="character" w:customStyle="1" w:styleId="TAHCar">
    <w:name w:val="TAH Car"/>
    <w:rsid w:val="001B2E1C"/>
    <w:rPr>
      <w:rFonts w:ascii="Arial" w:hAnsi="Arial"/>
      <w:b/>
      <w:sz w:val="18"/>
      <w:lang w:eastAsia="en-US"/>
    </w:rPr>
  </w:style>
  <w:style w:type="paragraph" w:styleId="ListParagraph">
    <w:name w:val="List Paragraph"/>
    <w:basedOn w:val="Normal"/>
    <w:uiPriority w:val="34"/>
    <w:qFormat/>
    <w:rsid w:val="00D813DB"/>
    <w:pPr>
      <w:ind w:left="720"/>
      <w:contextualSpacing/>
    </w:pPr>
    <w:rPr>
      <w:rFonts w:eastAsiaTheme="minorEastAsia"/>
    </w:rPr>
  </w:style>
  <w:style w:type="character" w:customStyle="1" w:styleId="CommentTextChar">
    <w:name w:val="Comment Text Char"/>
    <w:basedOn w:val="DefaultParagraphFont"/>
    <w:link w:val="CommentText"/>
    <w:uiPriority w:val="99"/>
    <w:rsid w:val="00E37D80"/>
    <w:rPr>
      <w:rFonts w:ascii="Times New Roman" w:hAnsi="Times New Roman"/>
      <w:lang w:val="en-GB"/>
    </w:rPr>
  </w:style>
  <w:style w:type="paragraph" w:customStyle="1" w:styleId="IvDbodytext">
    <w:name w:val="IvD bodytext"/>
    <w:basedOn w:val="BodyText"/>
    <w:link w:val="IvDbodytextChar"/>
    <w:qFormat/>
    <w:rsid w:val="00E37D80"/>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val="en-US"/>
    </w:rPr>
  </w:style>
  <w:style w:type="character" w:customStyle="1" w:styleId="IvDbodytextChar">
    <w:name w:val="IvD bodytext Char"/>
    <w:basedOn w:val="DefaultParagraphFont"/>
    <w:link w:val="IvDbodytext"/>
    <w:rsid w:val="00E37D80"/>
    <w:rPr>
      <w:rFonts w:ascii="Arial" w:eastAsia="宋体" w:hAnsi="Arial"/>
      <w:spacing w:val="2"/>
    </w:rPr>
  </w:style>
  <w:style w:type="paragraph" w:styleId="BodyText">
    <w:name w:val="Body Text"/>
    <w:basedOn w:val="Normal"/>
    <w:link w:val="BodyTextChar"/>
    <w:rsid w:val="00E37D80"/>
    <w:pPr>
      <w:spacing w:after="120"/>
    </w:pPr>
    <w:rPr>
      <w:rFonts w:eastAsiaTheme="minorEastAsia"/>
    </w:rPr>
  </w:style>
  <w:style w:type="character" w:customStyle="1" w:styleId="BodyTextChar">
    <w:name w:val="Body Text Char"/>
    <w:basedOn w:val="DefaultParagraphFont"/>
    <w:link w:val="BodyText"/>
    <w:rsid w:val="00E37D80"/>
    <w:rPr>
      <w:rFonts w:ascii="Times New Roman" w:hAnsi="Times New Roman"/>
      <w:lang w:val="en-GB"/>
    </w:rPr>
  </w:style>
  <w:style w:type="character" w:customStyle="1" w:styleId="TFChar">
    <w:name w:val="TF Char"/>
    <w:link w:val="TF"/>
    <w:qFormat/>
    <w:rsid w:val="00E37D80"/>
    <w:rPr>
      <w:rFonts w:ascii="Arial" w:hAnsi="Arial"/>
      <w:b/>
      <w:lang w:val="en-GB"/>
    </w:rPr>
  </w:style>
  <w:style w:type="character" w:customStyle="1" w:styleId="TANChar">
    <w:name w:val="TAN Char"/>
    <w:link w:val="TAN"/>
    <w:qFormat/>
    <w:rsid w:val="0048514F"/>
    <w:rPr>
      <w:rFonts w:ascii="Arial" w:hAnsi="Arial"/>
      <w:sz w:val="18"/>
      <w:lang w:val="en-GB"/>
    </w:rPr>
  </w:style>
  <w:style w:type="character" w:customStyle="1" w:styleId="Heading5Char">
    <w:name w:val="Heading 5 Char"/>
    <w:basedOn w:val="DefaultParagraphFont"/>
    <w:link w:val="Heading5"/>
    <w:rsid w:val="00991276"/>
    <w:rPr>
      <w:rFonts w:ascii="Arial" w:hAnsi="Arial"/>
      <w:sz w:val="22"/>
      <w:lang w:val="en-GB"/>
    </w:rPr>
  </w:style>
  <w:style w:type="character" w:customStyle="1" w:styleId="NOZchn">
    <w:name w:val="NO Zchn"/>
    <w:basedOn w:val="DefaultParagraphFont"/>
    <w:locked/>
    <w:rsid w:val="005D5F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198616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417111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076220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2795632">
      <w:bodyDiv w:val="1"/>
      <w:marLeft w:val="0"/>
      <w:marRight w:val="0"/>
      <w:marTop w:val="0"/>
      <w:marBottom w:val="0"/>
      <w:divBdr>
        <w:top w:val="none" w:sz="0" w:space="0" w:color="auto"/>
        <w:left w:val="none" w:sz="0" w:space="0" w:color="auto"/>
        <w:bottom w:val="none" w:sz="0" w:space="0" w:color="auto"/>
        <w:right w:val="none" w:sz="0" w:space="0" w:color="auto"/>
      </w:divBdr>
    </w:div>
    <w:div w:id="76291641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76734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2745882">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253681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8595541">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7</Pages>
  <Words>1927</Words>
  <Characters>10985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2021-09 Rev1</cp:lastModifiedBy>
  <cp:revision>3</cp:revision>
  <cp:lastPrinted>1899-12-31T23:00:00Z</cp:lastPrinted>
  <dcterms:created xsi:type="dcterms:W3CDTF">2021-09-30T20:24:00Z</dcterms:created>
  <dcterms:modified xsi:type="dcterms:W3CDTF">2021-09-30T20:25:00Z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(2)3bCn4xPGRA6SkKR9a5J/brSbB8DL2QfaNJwvxYI9eKp31rpTd2U7SUfsVKAIF/WOjghqoT8O
O09NR6lcHBl7meokgWjyh8PQjls+v/z68hcfGhkFH94eH+O14Jp5fd5ID+/Pf1FE3Qj2Yd5q
8LjBEjT23p41vHQMM9nh8FEltSU9jWopWpghqIOWDJ5L6vccwvly1M52Pd3qyapGiYBw58JT
5yHXnQIqFFGXxbYrEo</vt:lpwstr>
  </property>
  <property fmtid="{D5CDD505-2E9C-101B-9397-08002B2CF9AE}" pid="4" name="_2015_ms_pID_7253431">
    <vt:lpwstr>8GleSCLaljqvjIuK5cmVaGxjucfZtrIltp4F5jTPoGKKM+vCHZKa6M
fi3As9idoHxZOczIQYRhDa9oHV2GR42CeeA2wJWlLR671n99z03hck6V1yUVK/bQv8rbEOCs
R82oYNElRiDSmA1KnfpOISqLgzzLqAVJ8Wa+YoKfPo39Fh2jbHgbCS9oWX1MkN3qmntiYnp6
40VFoMnFbBoJk2D9</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1626441109</vt:lpwstr>
  </property>
</Properties>
</file>