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CCF4C" w14:textId="57A07560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6B5357">
        <w:rPr>
          <w:b/>
          <w:noProof/>
          <w:sz w:val="24"/>
        </w:rPr>
        <w:t>C4-214218</w:t>
      </w:r>
    </w:p>
    <w:p w14:paraId="6A29886C" w14:textId="77777777" w:rsidR="00105899" w:rsidRDefault="00105899" w:rsidP="00105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1EF754" w:rsidR="00463675" w:rsidRPr="00BA4326" w:rsidRDefault="00463675" w:rsidP="000F4E43">
      <w:pPr>
        <w:pStyle w:val="Title"/>
      </w:pPr>
      <w:r w:rsidRPr="00BA4326">
        <w:t>Title:</w:t>
      </w:r>
      <w:r w:rsidRPr="00BA4326">
        <w:tab/>
      </w:r>
      <w:r w:rsidR="00F0649B" w:rsidRPr="00BA4326">
        <w:t>L</w:t>
      </w:r>
      <w:r w:rsidR="00BA4326" w:rsidRPr="00BA4326">
        <w:t>S on Stabilizing 3GPP TS 23.247</w:t>
      </w:r>
    </w:p>
    <w:p w14:paraId="65004854" w14:textId="5003322C" w:rsidR="00463675" w:rsidRPr="00BA4326" w:rsidRDefault="00463675" w:rsidP="000F4E43">
      <w:pPr>
        <w:pStyle w:val="Title"/>
      </w:pPr>
      <w:r w:rsidRPr="00BA4326">
        <w:t>Response to:</w:t>
      </w:r>
      <w:r w:rsidRPr="00BA4326">
        <w:tab/>
      </w:r>
    </w:p>
    <w:p w14:paraId="56E3B846" w14:textId="3568DF92" w:rsidR="00463675" w:rsidRPr="00BA4326" w:rsidRDefault="00463675" w:rsidP="000F4E43">
      <w:pPr>
        <w:pStyle w:val="Title"/>
      </w:pPr>
      <w:r w:rsidRPr="00BA4326">
        <w:t>Release:</w:t>
      </w:r>
      <w:r w:rsidRPr="00BA4326">
        <w:tab/>
        <w:t xml:space="preserve">Release </w:t>
      </w:r>
      <w:r w:rsidR="00BA4326" w:rsidRPr="00BA4326">
        <w:t>17</w:t>
      </w:r>
    </w:p>
    <w:p w14:paraId="792135A2" w14:textId="323AB374" w:rsidR="00463675" w:rsidRPr="00BA4326" w:rsidRDefault="00463675" w:rsidP="000F4E43">
      <w:pPr>
        <w:pStyle w:val="Title"/>
      </w:pPr>
      <w:r w:rsidRPr="00BA4326">
        <w:t>Work Item:</w:t>
      </w:r>
      <w:r w:rsidRPr="00BA4326">
        <w:tab/>
      </w:r>
      <w:r w:rsidR="00BA4326">
        <w:t>5MBS</w:t>
      </w:r>
    </w:p>
    <w:p w14:paraId="0A1390C0" w14:textId="77777777" w:rsidR="00463675" w:rsidRPr="00BA43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9371D5" w:rsidR="00463675" w:rsidRPr="00BA4326" w:rsidRDefault="00463675" w:rsidP="000F4E43">
      <w:pPr>
        <w:pStyle w:val="Source"/>
      </w:pPr>
      <w:r w:rsidRPr="00BA4326">
        <w:t>Source:</w:t>
      </w:r>
      <w:r w:rsidRPr="00BA4326">
        <w:tab/>
      </w:r>
      <w:r w:rsidR="00BA4326">
        <w:rPr>
          <w:b w:val="0"/>
        </w:rPr>
        <w:t>CT4</w:t>
      </w:r>
    </w:p>
    <w:p w14:paraId="6AF9910D" w14:textId="73BF9D20" w:rsidR="00463675" w:rsidRPr="00BA4326" w:rsidRDefault="00463675" w:rsidP="000F4E43">
      <w:pPr>
        <w:pStyle w:val="Source"/>
      </w:pPr>
      <w:r w:rsidRPr="00BA4326">
        <w:t>To:</w:t>
      </w:r>
      <w:r w:rsidRPr="00BA4326">
        <w:tab/>
      </w:r>
      <w:r w:rsidR="00BA4326">
        <w:rPr>
          <w:b w:val="0"/>
        </w:rPr>
        <w:t>SA2</w:t>
      </w:r>
    </w:p>
    <w:p w14:paraId="033E954A" w14:textId="18FBC000" w:rsidR="00463675" w:rsidRPr="00BA4326" w:rsidRDefault="00463675" w:rsidP="000F4E43">
      <w:pPr>
        <w:pStyle w:val="Source"/>
      </w:pPr>
      <w:r w:rsidRPr="00BA4326">
        <w:t>Cc:</w:t>
      </w:r>
      <w:r w:rsidRPr="00BA4326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77DCA6" w14:textId="77777777" w:rsidR="00BA4326" w:rsidRPr="000F4E43" w:rsidRDefault="00BA4326" w:rsidP="00BA432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B58A8EA" w14:textId="77777777" w:rsidR="00BA4326" w:rsidRDefault="00BA4326" w:rsidP="00BA4326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Pr="00BA4326">
        <w:rPr>
          <w:bCs/>
          <w:color w:val="000000"/>
        </w:rPr>
        <w:t>Giorgi Gulbani</w:t>
      </w:r>
    </w:p>
    <w:p w14:paraId="22F1B64D" w14:textId="1980E656" w:rsidR="00BA4326" w:rsidRPr="00BA4326" w:rsidRDefault="00BA4326" w:rsidP="00BA4326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Tel. Number:</w:t>
      </w:r>
      <w:r>
        <w:tab/>
        <w:t>+358415220127</w:t>
      </w:r>
    </w:p>
    <w:p w14:paraId="73550653" w14:textId="77777777" w:rsidR="00BA4326" w:rsidRPr="005A2138" w:rsidRDefault="00BA4326" w:rsidP="00BA4326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A2138">
        <w:rPr>
          <w:color w:val="0000FF"/>
          <w:lang w:val="de-DE"/>
        </w:rPr>
        <w:t>E-mail Address:</w:t>
      </w:r>
      <w:r w:rsidRPr="005A2138">
        <w:rPr>
          <w:bCs/>
          <w:color w:val="0000FF"/>
          <w:lang w:val="de-DE"/>
        </w:rPr>
        <w:tab/>
        <w:t>giorgi.gulbani@huawei.com</w:t>
      </w:r>
    </w:p>
    <w:p w14:paraId="486A119D" w14:textId="77777777" w:rsidR="00463675" w:rsidRPr="005A213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F4E358" w:rsidR="00463675" w:rsidRPr="00BA4326" w:rsidRDefault="00463675" w:rsidP="000F4E43">
      <w:pPr>
        <w:pStyle w:val="Title"/>
      </w:pPr>
      <w:r w:rsidRPr="00BA4326">
        <w:t>Attachments:</w:t>
      </w:r>
      <w:r w:rsidRPr="00BA4326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331768" w14:textId="15CAC684" w:rsidR="00BA4326" w:rsidRDefault="00BA4326">
      <w:pPr>
        <w:rPr>
          <w:rFonts w:ascii="Arial" w:hAnsi="Arial" w:cs="Arial"/>
        </w:rPr>
      </w:pPr>
      <w:r w:rsidRPr="00BA4326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is discussing initial set of pCRs to the skeleton of 3GPP TS 29.532. I order to progress the work, CT4 </w:t>
      </w:r>
      <w:r w:rsidR="00D42EB7">
        <w:rPr>
          <w:rFonts w:ascii="Arial" w:hAnsi="Arial" w:cs="Arial"/>
        </w:rPr>
        <w:t xml:space="preserve">would like to ask SA2 to finalize the specification of the services provided by MB-SMF. CT4 </w:t>
      </w:r>
      <w:r w:rsidR="002A2B90">
        <w:rPr>
          <w:rFonts w:ascii="Arial" w:hAnsi="Arial" w:cs="Arial"/>
        </w:rPr>
        <w:t>is discussing</w:t>
      </w:r>
      <w:r w:rsidR="00D42EB7">
        <w:rPr>
          <w:rFonts w:ascii="Arial" w:hAnsi="Arial" w:cs="Arial"/>
        </w:rPr>
        <w:t xml:space="preserve"> the following set of service operations messages, which should meet all current stage 2 requirements specified in the latest version of the 3GPP TS 23.247 v1.0.0 (2021-06).</w:t>
      </w:r>
    </w:p>
    <w:p w14:paraId="47EA9084" w14:textId="77777777" w:rsidR="00D42EB7" w:rsidRPr="00BA4326" w:rsidRDefault="00D42EB7">
      <w:pPr>
        <w:rPr>
          <w:rFonts w:ascii="Arial" w:hAnsi="Arial" w:cs="Arial"/>
          <w:i/>
          <w:iCs/>
        </w:rPr>
      </w:pPr>
    </w:p>
    <w:p w14:paraId="38969442" w14:textId="3473ECEA" w:rsidR="009315AB" w:rsidRPr="009315AB" w:rsidRDefault="009315AB" w:rsidP="009315AB">
      <w:pPr>
        <w:pStyle w:val="Header"/>
        <w:rPr>
          <w:rFonts w:ascii="Arial" w:hAnsi="Arial" w:cs="Arial"/>
        </w:rPr>
      </w:pPr>
      <w:r w:rsidRPr="009315AB">
        <w:rPr>
          <w:rFonts w:ascii="Arial" w:hAnsi="Arial" w:cs="Arial"/>
        </w:rPr>
        <w:t xml:space="preserve">TMGI_Allocation </w:t>
      </w:r>
      <w:r w:rsidR="005A2138">
        <w:rPr>
          <w:rFonts w:ascii="Arial" w:hAnsi="Arial" w:cs="Arial"/>
        </w:rPr>
        <w:tab/>
      </w:r>
      <w:r w:rsidRPr="009315AB">
        <w:rPr>
          <w:rFonts w:ascii="Arial" w:hAnsi="Arial" w:cs="Arial"/>
        </w:rPr>
        <w:t>Request/Response</w:t>
      </w:r>
    </w:p>
    <w:p w14:paraId="03C28CAF" w14:textId="5E54A113" w:rsidR="009315AB" w:rsidRPr="009315AB" w:rsidRDefault="009315AB" w:rsidP="009315AB">
      <w:pPr>
        <w:pStyle w:val="Header"/>
        <w:rPr>
          <w:rFonts w:ascii="Arial" w:hAnsi="Arial" w:cs="Arial"/>
        </w:rPr>
      </w:pPr>
      <w:r w:rsidRPr="009315AB">
        <w:rPr>
          <w:rFonts w:ascii="Arial" w:hAnsi="Arial" w:cs="Arial"/>
        </w:rPr>
        <w:t xml:space="preserve">TMGI_Release </w:t>
      </w:r>
      <w:r w:rsidR="005A2138">
        <w:rPr>
          <w:rFonts w:ascii="Arial" w:hAnsi="Arial" w:cs="Arial"/>
        </w:rPr>
        <w:tab/>
      </w:r>
      <w:r w:rsidRPr="009315AB">
        <w:rPr>
          <w:rFonts w:ascii="Arial" w:hAnsi="Arial" w:cs="Arial"/>
        </w:rPr>
        <w:t>Request/Response</w:t>
      </w:r>
    </w:p>
    <w:p w14:paraId="599BCDD8" w14:textId="6FB44E76" w:rsidR="009315AB" w:rsidRPr="009315AB" w:rsidRDefault="009315AB" w:rsidP="009315AB">
      <w:pPr>
        <w:pStyle w:val="Header"/>
        <w:rPr>
          <w:rFonts w:ascii="Arial" w:hAnsi="Arial" w:cs="Arial"/>
        </w:rPr>
      </w:pPr>
      <w:r w:rsidRPr="009315AB">
        <w:rPr>
          <w:rFonts w:ascii="Arial" w:hAnsi="Arial" w:cs="Arial"/>
        </w:rPr>
        <w:t xml:space="preserve">MBSSession_Create </w:t>
      </w:r>
      <w:r w:rsidR="005A2138">
        <w:rPr>
          <w:rFonts w:ascii="Arial" w:hAnsi="Arial" w:cs="Arial"/>
        </w:rPr>
        <w:tab/>
      </w:r>
      <w:r w:rsidRPr="009315AB">
        <w:rPr>
          <w:rFonts w:ascii="Arial" w:hAnsi="Arial" w:cs="Arial"/>
        </w:rPr>
        <w:t>Request/Response</w:t>
      </w:r>
    </w:p>
    <w:p w14:paraId="4934C11E" w14:textId="7332E8AB" w:rsidR="009315AB" w:rsidRPr="009315AB" w:rsidRDefault="009315AB" w:rsidP="009315AB">
      <w:pPr>
        <w:pStyle w:val="Header"/>
        <w:rPr>
          <w:rFonts w:ascii="Arial" w:hAnsi="Arial" w:cs="Arial"/>
        </w:rPr>
      </w:pPr>
      <w:r w:rsidRPr="009315AB">
        <w:rPr>
          <w:rFonts w:ascii="Arial" w:hAnsi="Arial" w:cs="Arial"/>
        </w:rPr>
        <w:t xml:space="preserve">MBSSession_Update </w:t>
      </w:r>
      <w:r w:rsidR="005A2138">
        <w:rPr>
          <w:rFonts w:ascii="Arial" w:hAnsi="Arial" w:cs="Arial"/>
        </w:rPr>
        <w:tab/>
      </w:r>
      <w:r w:rsidRPr="009315AB">
        <w:rPr>
          <w:rFonts w:ascii="Arial" w:hAnsi="Arial" w:cs="Arial"/>
        </w:rPr>
        <w:t>Request/Response</w:t>
      </w:r>
    </w:p>
    <w:p w14:paraId="07E17A16" w14:textId="0314E63B" w:rsidR="009315AB" w:rsidRPr="009315AB" w:rsidRDefault="009315AB" w:rsidP="009315AB">
      <w:pPr>
        <w:pStyle w:val="Header"/>
        <w:rPr>
          <w:rFonts w:ascii="Arial" w:hAnsi="Arial" w:cs="Arial"/>
        </w:rPr>
      </w:pPr>
      <w:r w:rsidRPr="009315AB">
        <w:rPr>
          <w:rFonts w:ascii="Arial" w:hAnsi="Arial" w:cs="Arial"/>
        </w:rPr>
        <w:t xml:space="preserve">MBSSession_Release </w:t>
      </w:r>
      <w:r w:rsidR="005A2138">
        <w:rPr>
          <w:rFonts w:ascii="Arial" w:hAnsi="Arial" w:cs="Arial"/>
        </w:rPr>
        <w:tab/>
      </w:r>
      <w:r w:rsidRPr="009315AB">
        <w:rPr>
          <w:rFonts w:ascii="Arial" w:hAnsi="Arial" w:cs="Arial"/>
        </w:rPr>
        <w:t>Request/Response</w:t>
      </w:r>
    </w:p>
    <w:p w14:paraId="70155DD4" w14:textId="53D10D85" w:rsidR="009315AB" w:rsidRPr="009315AB" w:rsidRDefault="009315AB" w:rsidP="009315AB">
      <w:pPr>
        <w:pStyle w:val="Header"/>
        <w:rPr>
          <w:rFonts w:ascii="Arial" w:hAnsi="Arial" w:cs="Arial"/>
        </w:rPr>
      </w:pPr>
      <w:r w:rsidRPr="009315AB">
        <w:rPr>
          <w:rFonts w:ascii="Arial" w:hAnsi="Arial" w:cs="Arial"/>
        </w:rPr>
        <w:t xml:space="preserve">Reception_Start </w:t>
      </w:r>
      <w:r w:rsidR="005A2138">
        <w:rPr>
          <w:rFonts w:ascii="Arial" w:hAnsi="Arial" w:cs="Arial"/>
        </w:rPr>
        <w:tab/>
      </w:r>
      <w:r w:rsidRPr="009315AB">
        <w:rPr>
          <w:rFonts w:ascii="Arial" w:hAnsi="Arial" w:cs="Arial"/>
        </w:rPr>
        <w:t>Request/Response</w:t>
      </w:r>
    </w:p>
    <w:p w14:paraId="7EBD84EC" w14:textId="160087FB" w:rsidR="009315AB" w:rsidRPr="009315AB" w:rsidRDefault="009315AB" w:rsidP="009315AB">
      <w:pPr>
        <w:pStyle w:val="Header"/>
        <w:rPr>
          <w:rFonts w:ascii="Arial" w:hAnsi="Arial" w:cs="Arial"/>
        </w:rPr>
      </w:pPr>
      <w:r w:rsidRPr="009315AB">
        <w:rPr>
          <w:rFonts w:ascii="Arial" w:hAnsi="Arial" w:cs="Arial"/>
        </w:rPr>
        <w:t xml:space="preserve">Reception_End </w:t>
      </w:r>
      <w:r w:rsidR="005A2138">
        <w:rPr>
          <w:rFonts w:ascii="Arial" w:hAnsi="Arial" w:cs="Arial"/>
        </w:rPr>
        <w:tab/>
      </w:r>
      <w:r w:rsidRPr="009315AB">
        <w:rPr>
          <w:rFonts w:ascii="Arial" w:hAnsi="Arial" w:cs="Arial"/>
        </w:rPr>
        <w:t>Request/Response</w:t>
      </w:r>
    </w:p>
    <w:p w14:paraId="47A15C20" w14:textId="2D6D5870" w:rsidR="009315AB" w:rsidRPr="009315AB" w:rsidRDefault="009315AB" w:rsidP="009315AB">
      <w:pPr>
        <w:pStyle w:val="Header"/>
        <w:rPr>
          <w:rFonts w:ascii="Arial" w:hAnsi="Arial" w:cs="Arial"/>
        </w:rPr>
      </w:pPr>
      <w:r w:rsidRPr="009315AB">
        <w:rPr>
          <w:rFonts w:ascii="Arial" w:hAnsi="Arial" w:cs="Arial"/>
        </w:rPr>
        <w:t xml:space="preserve">Information_Query </w:t>
      </w:r>
      <w:r w:rsidR="005A2138">
        <w:rPr>
          <w:rFonts w:ascii="Arial" w:hAnsi="Arial" w:cs="Arial"/>
        </w:rPr>
        <w:tab/>
      </w:r>
      <w:r w:rsidRPr="009315AB">
        <w:rPr>
          <w:rFonts w:ascii="Arial" w:hAnsi="Arial" w:cs="Arial"/>
        </w:rPr>
        <w:t>Request/Response</w:t>
      </w:r>
    </w:p>
    <w:p w14:paraId="63DA267E" w14:textId="7568ECD4" w:rsidR="00463675" w:rsidRDefault="00700184" w:rsidP="009315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Information</w:t>
      </w:r>
      <w:r w:rsidR="009315AB" w:rsidRPr="009315AB">
        <w:rPr>
          <w:rFonts w:ascii="Arial" w:hAnsi="Arial" w:cs="Arial"/>
        </w:rPr>
        <w:t>_Subscribe/Unsubscribe/Notify (</w:t>
      </w:r>
      <w:r w:rsidR="00BB7B5B">
        <w:rPr>
          <w:rFonts w:ascii="Arial" w:hAnsi="Arial" w:cs="Arial"/>
        </w:rPr>
        <w:t xml:space="preserve">these are </w:t>
      </w:r>
      <w:r w:rsidR="009315AB" w:rsidRPr="009315AB">
        <w:rPr>
          <w:rFonts w:ascii="Arial" w:hAnsi="Arial" w:cs="Arial"/>
        </w:rPr>
        <w:t>implicit request</w:t>
      </w:r>
      <w:r>
        <w:rPr>
          <w:rFonts w:ascii="Arial" w:hAnsi="Arial" w:cs="Arial"/>
        </w:rPr>
        <w:t>s</w:t>
      </w:r>
      <w:r w:rsidR="009315AB" w:rsidRPr="009315AB">
        <w:rPr>
          <w:rFonts w:ascii="Arial" w:hAnsi="Arial" w:cs="Arial"/>
        </w:rPr>
        <w:t>)</w:t>
      </w:r>
    </w:p>
    <w:p w14:paraId="144B051C" w14:textId="77777777" w:rsidR="005A2138" w:rsidRDefault="005A2138" w:rsidP="009315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239D75" w14:textId="25BD1839" w:rsidR="00700184" w:rsidRDefault="005A2138" w:rsidP="009315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 SA2 to complete stage 2 work in Q3 of 2021 and try avoid</w:t>
      </w:r>
      <w:r w:rsidR="002A2B90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changes </w:t>
      </w:r>
      <w:r w:rsidR="002A2B90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the </w:t>
      </w:r>
      <w:r w:rsidR="002A2B90">
        <w:rPr>
          <w:rFonts w:ascii="Arial" w:hAnsi="Arial" w:cs="Arial"/>
        </w:rPr>
        <w:t xml:space="preserve">existing MB-SMF service </w:t>
      </w:r>
      <w:r>
        <w:rPr>
          <w:rFonts w:ascii="Arial" w:hAnsi="Arial" w:cs="Arial"/>
        </w:rPr>
        <w:t>concept</w:t>
      </w:r>
      <w:r w:rsidR="002A2B9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A2B90">
        <w:rPr>
          <w:rFonts w:ascii="Arial" w:hAnsi="Arial" w:cs="Arial"/>
        </w:rPr>
        <w:t xml:space="preserve">unless this would be </w:t>
      </w:r>
      <w:r>
        <w:rPr>
          <w:rFonts w:ascii="Arial" w:hAnsi="Arial" w:cs="Arial"/>
        </w:rPr>
        <w:t xml:space="preserve">deemed </w:t>
      </w:r>
      <w:r w:rsidR="002A2B90">
        <w:rPr>
          <w:rFonts w:ascii="Arial" w:hAnsi="Arial" w:cs="Arial"/>
        </w:rPr>
        <w:t>absolutely</w:t>
      </w:r>
      <w:r>
        <w:rPr>
          <w:rFonts w:ascii="Arial" w:hAnsi="Arial" w:cs="Arial"/>
        </w:rPr>
        <w:t xml:space="preserve"> necessary.</w:t>
      </w:r>
    </w:p>
    <w:p w14:paraId="56E699A0" w14:textId="77777777" w:rsidR="005A2138" w:rsidRPr="000F4E43" w:rsidRDefault="005A2138" w:rsidP="009315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53B0145" w:rsidR="00463675" w:rsidRPr="0070018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0184">
        <w:rPr>
          <w:rFonts w:ascii="Arial" w:hAnsi="Arial" w:cs="Arial"/>
          <w:b/>
        </w:rPr>
        <w:t>To S</w:t>
      </w:r>
      <w:r w:rsidR="000F4E43" w:rsidRPr="00700184">
        <w:rPr>
          <w:rFonts w:ascii="Arial" w:hAnsi="Arial" w:cs="Arial"/>
          <w:b/>
        </w:rPr>
        <w:t>A WG</w:t>
      </w:r>
      <w:r w:rsidR="00BA4326" w:rsidRPr="00700184">
        <w:rPr>
          <w:rFonts w:ascii="Arial" w:hAnsi="Arial" w:cs="Arial"/>
          <w:b/>
        </w:rPr>
        <w:t>2</w:t>
      </w:r>
      <w:r w:rsidRPr="00700184">
        <w:rPr>
          <w:rFonts w:ascii="Arial" w:hAnsi="Arial" w:cs="Arial"/>
          <w:b/>
        </w:rPr>
        <w:t xml:space="preserve"> group.</w:t>
      </w:r>
    </w:p>
    <w:p w14:paraId="4CFA2AD2" w14:textId="1DAE52FD" w:rsidR="00463675" w:rsidRPr="00700184" w:rsidRDefault="00463675">
      <w:pPr>
        <w:spacing w:after="120"/>
        <w:ind w:left="993" w:hanging="993"/>
        <w:rPr>
          <w:rFonts w:ascii="Arial" w:hAnsi="Arial" w:cs="Arial"/>
        </w:rPr>
      </w:pPr>
      <w:r w:rsidRPr="00700184">
        <w:rPr>
          <w:rFonts w:ascii="Arial" w:hAnsi="Arial" w:cs="Arial"/>
          <w:b/>
        </w:rPr>
        <w:t xml:space="preserve">ACTION: </w:t>
      </w:r>
      <w:r w:rsidRPr="00700184">
        <w:rPr>
          <w:rFonts w:ascii="Arial" w:hAnsi="Arial" w:cs="Arial"/>
          <w:b/>
        </w:rPr>
        <w:tab/>
      </w:r>
      <w:r w:rsidR="00BA4326" w:rsidRPr="00700184">
        <w:rPr>
          <w:rFonts w:ascii="Arial" w:hAnsi="Arial" w:cs="Arial"/>
        </w:rPr>
        <w:t xml:space="preserve">CT4 </w:t>
      </w:r>
      <w:r w:rsidRPr="00700184">
        <w:rPr>
          <w:rFonts w:ascii="Arial" w:hAnsi="Arial" w:cs="Arial"/>
        </w:rPr>
        <w:t>asks S</w:t>
      </w:r>
      <w:r w:rsidR="000F4E43" w:rsidRPr="00700184">
        <w:rPr>
          <w:rFonts w:ascii="Arial" w:hAnsi="Arial" w:cs="Arial"/>
        </w:rPr>
        <w:t>A WG</w:t>
      </w:r>
      <w:r w:rsidR="00BA4326" w:rsidRPr="00700184">
        <w:rPr>
          <w:rFonts w:ascii="Arial" w:hAnsi="Arial" w:cs="Arial"/>
        </w:rPr>
        <w:t>2</w:t>
      </w:r>
      <w:r w:rsidRPr="00700184">
        <w:rPr>
          <w:rFonts w:ascii="Arial" w:hAnsi="Arial" w:cs="Arial"/>
        </w:rPr>
        <w:t xml:space="preserve"> group to</w:t>
      </w:r>
      <w:r w:rsidR="00700184" w:rsidRPr="00700184">
        <w:rPr>
          <w:rFonts w:ascii="Arial" w:hAnsi="Arial" w:cs="Arial"/>
        </w:rPr>
        <w:t xml:space="preserve"> kindly consider reaching final agreements on the</w:t>
      </w:r>
      <w:r w:rsidR="00700184">
        <w:rPr>
          <w:rFonts w:ascii="Arial" w:hAnsi="Arial" w:cs="Arial"/>
        </w:rPr>
        <w:t xml:space="preserve"> set of service operations </w:t>
      </w:r>
      <w:r w:rsidR="00700184" w:rsidRPr="00700184">
        <w:rPr>
          <w:rFonts w:ascii="Arial" w:hAnsi="Arial" w:cs="Arial"/>
        </w:rPr>
        <w:t>provided by MB-SMF</w:t>
      </w:r>
      <w:r w:rsidR="00700184">
        <w:rPr>
          <w:rFonts w:ascii="Arial" w:hAnsi="Arial" w:cs="Arial"/>
        </w:rPr>
        <w:t xml:space="preserve"> already in August SA2#146-e. This would greatly help CT4 in finalizing 3GPP TS 29.532 within 3GPP Release 17 timescales.</w:t>
      </w:r>
    </w:p>
    <w:p w14:paraId="2D0BBCDD" w14:textId="77777777" w:rsidR="00700184" w:rsidRDefault="00700184">
      <w:pPr>
        <w:spacing w:after="120"/>
        <w:rPr>
          <w:rFonts w:ascii="Arial" w:hAnsi="Arial" w:cs="Arial"/>
          <w:b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DE4E1" w14:textId="77777777" w:rsidR="00040B28" w:rsidRDefault="00040B28">
      <w:r>
        <w:separator/>
      </w:r>
    </w:p>
  </w:endnote>
  <w:endnote w:type="continuationSeparator" w:id="0">
    <w:p w14:paraId="58270C93" w14:textId="77777777" w:rsidR="00040B28" w:rsidRDefault="0004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67C67" w14:textId="77777777" w:rsidR="00040B28" w:rsidRDefault="00040B28">
      <w:r>
        <w:separator/>
      </w:r>
    </w:p>
  </w:footnote>
  <w:footnote w:type="continuationSeparator" w:id="0">
    <w:p w14:paraId="3C58374C" w14:textId="77777777" w:rsidR="00040B28" w:rsidRDefault="00040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0B28"/>
    <w:rsid w:val="00044114"/>
    <w:rsid w:val="00061460"/>
    <w:rsid w:val="000B1AA1"/>
    <w:rsid w:val="000F4E43"/>
    <w:rsid w:val="00105899"/>
    <w:rsid w:val="001608BF"/>
    <w:rsid w:val="001734EB"/>
    <w:rsid w:val="00190FF8"/>
    <w:rsid w:val="001A4AF7"/>
    <w:rsid w:val="00236A2B"/>
    <w:rsid w:val="002A2B90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5A2138"/>
    <w:rsid w:val="00687A0B"/>
    <w:rsid w:val="006B5357"/>
    <w:rsid w:val="006D0B09"/>
    <w:rsid w:val="006E17C7"/>
    <w:rsid w:val="00700184"/>
    <w:rsid w:val="007032C5"/>
    <w:rsid w:val="007116E4"/>
    <w:rsid w:val="00726FC3"/>
    <w:rsid w:val="0077485D"/>
    <w:rsid w:val="0089666F"/>
    <w:rsid w:val="0090241A"/>
    <w:rsid w:val="00923E7C"/>
    <w:rsid w:val="009315AB"/>
    <w:rsid w:val="009C2588"/>
    <w:rsid w:val="009F6E85"/>
    <w:rsid w:val="00A7348D"/>
    <w:rsid w:val="00AD51BB"/>
    <w:rsid w:val="00AE489C"/>
    <w:rsid w:val="00B144F4"/>
    <w:rsid w:val="00BA4326"/>
    <w:rsid w:val="00BB7B5B"/>
    <w:rsid w:val="00BF7EE2"/>
    <w:rsid w:val="00C165D1"/>
    <w:rsid w:val="00C6700A"/>
    <w:rsid w:val="00CA2FB0"/>
    <w:rsid w:val="00D42EB7"/>
    <w:rsid w:val="00D53018"/>
    <w:rsid w:val="00D676CD"/>
    <w:rsid w:val="00DF0D44"/>
    <w:rsid w:val="00E16BBB"/>
    <w:rsid w:val="00E20604"/>
    <w:rsid w:val="00E4207B"/>
    <w:rsid w:val="00E72B30"/>
    <w:rsid w:val="00E76827"/>
    <w:rsid w:val="00EA19B5"/>
    <w:rsid w:val="00F0649B"/>
    <w:rsid w:val="00F12248"/>
    <w:rsid w:val="00F16C83"/>
    <w:rsid w:val="00F20CD7"/>
    <w:rsid w:val="00F35E64"/>
    <w:rsid w:val="00F9363A"/>
    <w:rsid w:val="00FA307A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6</cp:revision>
  <cp:lastPrinted>2002-04-23T07:10:00Z</cp:lastPrinted>
  <dcterms:created xsi:type="dcterms:W3CDTF">2021-08-05T08:36:00Z</dcterms:created>
  <dcterms:modified xsi:type="dcterms:W3CDTF">2021-08-05T08:51:00Z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(2)5k7wFVJ4QGQTlxXBdTN90FH93go/KTvFkMWSnYiVeTfjHVYrzu/jaOmaTQgBm0O+l1g1RjPX
ks3pgdA0KEW+QtYLZwfCtxX0RsIg1fRH4u5nt4yIV2M+aVoDg4GthpMXst0UXtZ8OMkUYPCa
xvSLrb1tkfpDHF9sBCHGzx2hWtb2p265YzpEB9HMN34gnwqB2nToeui/+ifIriXWgSORqaBi
QaExgAxRNa1X2Tab/Z</vt:lpwstr>
  </property>
  <property fmtid="{D5CDD505-2E9C-101B-9397-08002B2CF9AE}" pid="3" name="_2015_ms_pID_7253431">
    <vt:lpwstr>/t3yOfiu5GPc+JBO/qMLZfHAFMaCNxOo/AOicS670TlV+lxDqygQXZ
eNraF1tcouO6mi+tG3LIc9X4lhf25pcgIF9q0YIt0m8mVz5f0Umyho7DvQwQXGvKdBHG8bqH
Zmg7DJWUTkqPq8higBLU8VxG1SGln/Esxq3iNRw4jkvRpGpP3nRGVVoODDyvRmh2N54=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1628153462</vt:lpwstr>
  </property>
</Properties>
</file>