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65D47" w14:textId="4E874407" w:rsidR="001F5E1C" w:rsidRDefault="001F5E1C" w:rsidP="001F5E1C">
      <w:pPr>
        <w:pStyle w:val="CRCoverPage"/>
        <w:tabs>
          <w:tab w:val="right" w:pos="9639"/>
        </w:tabs>
        <w:spacing w:after="0"/>
        <w:rPr>
          <w:b/>
          <w:i/>
          <w:noProof/>
          <w:sz w:val="28"/>
        </w:rPr>
      </w:pPr>
      <w:r>
        <w:rPr>
          <w:b/>
          <w:noProof/>
          <w:sz w:val="24"/>
        </w:rPr>
        <w:t>3GPP TSG-CT WG4 Meeting #104-e</w:t>
      </w:r>
      <w:r>
        <w:rPr>
          <w:b/>
          <w:i/>
          <w:noProof/>
          <w:sz w:val="28"/>
        </w:rPr>
        <w:tab/>
      </w:r>
      <w:r w:rsidR="006E1C94">
        <w:rPr>
          <w:b/>
          <w:noProof/>
          <w:sz w:val="24"/>
        </w:rPr>
        <w:t>C4-213020</w:t>
      </w:r>
    </w:p>
    <w:p w14:paraId="09B53A92" w14:textId="77777777" w:rsidR="001F5E1C" w:rsidRDefault="001F5E1C" w:rsidP="001F5E1C">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6B138D52"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682163E5" w14:textId="77777777" w:rsidR="006A45BA" w:rsidRDefault="006A45BA" w:rsidP="006A45BA">
      <w:pPr>
        <w:pStyle w:val="CRCoverPage"/>
        <w:tabs>
          <w:tab w:val="right" w:pos="9639"/>
        </w:tabs>
        <w:spacing w:after="0"/>
        <w:rPr>
          <w:rFonts w:eastAsia="Batang" w:cs="Arial"/>
          <w:sz w:val="18"/>
          <w:szCs w:val="18"/>
          <w:lang w:eastAsia="zh-CN"/>
        </w:rPr>
      </w:pPr>
    </w:p>
    <w:p w14:paraId="6402319D" w14:textId="77777777" w:rsidR="001211F3" w:rsidRDefault="001211F3" w:rsidP="006A45BA">
      <w:pPr>
        <w:pStyle w:val="CRCoverPage"/>
        <w:tabs>
          <w:tab w:val="right" w:pos="9639"/>
        </w:tabs>
        <w:spacing w:after="0"/>
        <w:rPr>
          <w:rFonts w:eastAsia="Batang" w:cs="Arial"/>
          <w:sz w:val="18"/>
          <w:szCs w:val="18"/>
          <w:lang w:eastAsia="zh-CN"/>
        </w:rPr>
      </w:pPr>
    </w:p>
    <w:p w14:paraId="0F674FE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9724BFC" w14:textId="4C39614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E1C94">
        <w:rPr>
          <w:rFonts w:ascii="Arial" w:eastAsia="Batang" w:hAnsi="Arial"/>
          <w:b/>
          <w:lang w:val="en-US" w:eastAsia="zh-CN"/>
        </w:rPr>
        <w:t>Huawei</w:t>
      </w:r>
    </w:p>
    <w:p w14:paraId="00D9B2F4" w14:textId="1362A3F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E1C94">
        <w:rPr>
          <w:rFonts w:ascii="Arial" w:eastAsia="Batang" w:hAnsi="Arial" w:cs="Arial"/>
          <w:b/>
          <w:lang w:eastAsia="zh-CN"/>
        </w:rPr>
        <w:t>New WID on CT aspects of the a</w:t>
      </w:r>
      <w:r w:rsidR="006E1C94" w:rsidRPr="002B708E">
        <w:rPr>
          <w:rFonts w:ascii="Arial" w:hAnsi="Arial" w:cs="Arial"/>
          <w:b/>
          <w:bCs/>
        </w:rPr>
        <w:t>rchitectural enhancements for 5G multicast-broadcast services</w:t>
      </w:r>
      <w:r w:rsidR="001211F3" w:rsidRPr="00251D80">
        <w:rPr>
          <w:rFonts w:eastAsia="Batang"/>
          <w:i/>
        </w:rPr>
        <w:t xml:space="preserve"> </w:t>
      </w:r>
    </w:p>
    <w:p w14:paraId="3AB2FB2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F59F011" w14:textId="25308B1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E1C94">
        <w:rPr>
          <w:rFonts w:ascii="Arial" w:eastAsia="Batang" w:hAnsi="Arial"/>
          <w:b/>
          <w:lang w:eastAsia="zh-CN"/>
        </w:rPr>
        <w:t>5</w:t>
      </w:r>
    </w:p>
    <w:p w14:paraId="385BACD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0838E847" w:rsidR="003F268E" w:rsidRPr="00BA3A53" w:rsidRDefault="008A76FD" w:rsidP="00BA3A53">
      <w:pPr>
        <w:pStyle w:val="Heading1"/>
      </w:pPr>
      <w:r w:rsidRPr="00BA3A53">
        <w:t>Title</w:t>
      </w:r>
      <w:r w:rsidR="00985B73" w:rsidRPr="00BA3A53">
        <w:t>:</w:t>
      </w:r>
      <w:r w:rsidR="00B078D6" w:rsidRPr="00BA3A53">
        <w:t xml:space="preserve"> </w:t>
      </w:r>
      <w:r w:rsidR="006E1C94" w:rsidRPr="001C06DF">
        <w:t>CT aspects of the architectural enhancements for 5G multicast-broadcast services</w:t>
      </w:r>
      <w:r w:rsidR="00D31CC8" w:rsidRPr="00251D80">
        <w:t xml:space="preserve"> </w:t>
      </w:r>
    </w:p>
    <w:p w14:paraId="4061D786" w14:textId="249A4DAF" w:rsidR="00B078D6" w:rsidRDefault="00E13CB2" w:rsidP="00D31CC8">
      <w:pPr>
        <w:pStyle w:val="Heading2"/>
        <w:tabs>
          <w:tab w:val="left" w:pos="2552"/>
        </w:tabs>
      </w:pPr>
      <w:r>
        <w:t>A</w:t>
      </w:r>
      <w:r w:rsidR="00B078D6">
        <w:t>cronym:</w:t>
      </w:r>
      <w:r w:rsidR="006E1C94">
        <w:t xml:space="preserve"> 5MBS-CT</w:t>
      </w:r>
    </w:p>
    <w:p w14:paraId="0495FB8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08DE7D2D" w14:textId="0E7659CC" w:rsidR="003F7142" w:rsidRDefault="003F7142" w:rsidP="003F7142">
      <w:pPr>
        <w:spacing w:after="0"/>
        <w:ind w:right="-96"/>
      </w:pPr>
      <w:r w:rsidRPr="003F7142">
        <w:rPr>
          <w:rFonts w:ascii="Arial" w:hAnsi="Arial"/>
          <w:sz w:val="32"/>
        </w:rPr>
        <w:t>Potential target Release:</w:t>
      </w:r>
      <w:r w:rsidR="006E1C94">
        <w:rPr>
          <w:rFonts w:ascii="Arial" w:hAnsi="Arial"/>
          <w:sz w:val="32"/>
        </w:rPr>
        <w:t xml:space="preserve"> 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7D8902D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77777777" w:rsidR="004260A5" w:rsidRDefault="004260A5" w:rsidP="004A40BE">
            <w:pPr>
              <w:pStyle w:val="TAC"/>
            </w:pPr>
          </w:p>
        </w:tc>
        <w:tc>
          <w:tcPr>
            <w:tcW w:w="0" w:type="auto"/>
            <w:tcBorders>
              <w:top w:val="nil"/>
            </w:tcBorders>
          </w:tcPr>
          <w:p w14:paraId="2BF2E401" w14:textId="42DAFA4D" w:rsidR="004260A5" w:rsidRDefault="006E1C94" w:rsidP="004A40BE">
            <w:pPr>
              <w:pStyle w:val="TAC"/>
            </w:pPr>
            <w:r>
              <w:t>X</w:t>
            </w:r>
          </w:p>
        </w:tc>
        <w:tc>
          <w:tcPr>
            <w:tcW w:w="0" w:type="auto"/>
            <w:tcBorders>
              <w:top w:val="nil"/>
            </w:tcBorders>
          </w:tcPr>
          <w:p w14:paraId="2021BD34" w14:textId="77777777" w:rsidR="004260A5" w:rsidRDefault="004260A5" w:rsidP="004A40BE">
            <w:pPr>
              <w:pStyle w:val="TAC"/>
            </w:pPr>
          </w:p>
        </w:tc>
        <w:tc>
          <w:tcPr>
            <w:tcW w:w="0" w:type="auto"/>
            <w:tcBorders>
              <w:top w:val="nil"/>
            </w:tcBorders>
          </w:tcPr>
          <w:p w14:paraId="49642844" w14:textId="3EA21099" w:rsidR="004260A5" w:rsidRDefault="006E1C94"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77777777" w:rsidR="004260A5" w:rsidRDefault="004260A5" w:rsidP="004A40BE">
            <w:pPr>
              <w:pStyle w:val="TAC"/>
            </w:pPr>
          </w:p>
        </w:tc>
        <w:tc>
          <w:tcPr>
            <w:tcW w:w="0" w:type="auto"/>
          </w:tcPr>
          <w:p w14:paraId="60AC91E7" w14:textId="77777777" w:rsidR="004260A5" w:rsidRDefault="004260A5" w:rsidP="004A40BE">
            <w:pPr>
              <w:pStyle w:val="TAC"/>
            </w:pPr>
          </w:p>
        </w:tc>
        <w:tc>
          <w:tcPr>
            <w:tcW w:w="0" w:type="auto"/>
          </w:tcPr>
          <w:p w14:paraId="57664247" w14:textId="65C12B2B" w:rsidR="004260A5" w:rsidRDefault="006E1C94" w:rsidP="004A40BE">
            <w:pPr>
              <w:pStyle w:val="TAC"/>
            </w:pPr>
            <w:r>
              <w:t>X</w:t>
            </w:r>
          </w:p>
        </w:tc>
        <w:tc>
          <w:tcPr>
            <w:tcW w:w="0" w:type="auto"/>
          </w:tcPr>
          <w:p w14:paraId="09098533" w14:textId="77777777" w:rsidR="004260A5" w:rsidRDefault="004260A5" w:rsidP="004A40BE">
            <w:pPr>
              <w:pStyle w:val="TAC"/>
            </w:pPr>
          </w:p>
        </w:tc>
        <w:tc>
          <w:tcPr>
            <w:tcW w:w="0" w:type="auto"/>
          </w:tcPr>
          <w:p w14:paraId="4D479C1D" w14:textId="77777777" w:rsidR="004260A5" w:rsidRDefault="004260A5" w:rsidP="004A40BE">
            <w:pPr>
              <w:pStyle w:val="TAC"/>
            </w:pP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4B98E020" w:rsidR="004260A5" w:rsidRDefault="006E1C94" w:rsidP="004A40BE">
            <w:pPr>
              <w:pStyle w:val="TAC"/>
            </w:pPr>
            <w:r>
              <w:t>X</w:t>
            </w: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6A63A0B6" w:rsidR="004260A5" w:rsidRDefault="006E1C94" w:rsidP="004A40BE">
            <w:pPr>
              <w:pStyle w:val="TAC"/>
            </w:pPr>
            <w:r>
              <w:t>X</w:t>
            </w: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4341F48D"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77777777"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0C3E73AF" w:rsidR="004876B9" w:rsidRDefault="00A2274E"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A2274E" w14:paraId="6BC3FAEB" w14:textId="77777777" w:rsidTr="009A6092">
        <w:tc>
          <w:tcPr>
            <w:tcW w:w="1101" w:type="dxa"/>
          </w:tcPr>
          <w:p w14:paraId="43FD59C3" w14:textId="019328E0" w:rsidR="00A2274E" w:rsidRDefault="00A2274E" w:rsidP="00A2274E">
            <w:pPr>
              <w:pStyle w:val="TAL"/>
            </w:pPr>
            <w:r w:rsidRPr="001C06DF">
              <w:rPr>
                <w:rFonts w:cs="Arial"/>
                <w:szCs w:val="18"/>
              </w:rPr>
              <w:t>5MBS</w:t>
            </w:r>
          </w:p>
        </w:tc>
        <w:tc>
          <w:tcPr>
            <w:tcW w:w="1101" w:type="dxa"/>
          </w:tcPr>
          <w:p w14:paraId="69696AF9" w14:textId="0593D878" w:rsidR="00A2274E" w:rsidRDefault="00A2274E" w:rsidP="00A2274E">
            <w:pPr>
              <w:pStyle w:val="TAL"/>
            </w:pPr>
            <w:r w:rsidRPr="001C06DF">
              <w:rPr>
                <w:rFonts w:cs="Arial"/>
                <w:szCs w:val="18"/>
              </w:rPr>
              <w:t>SA2</w:t>
            </w:r>
          </w:p>
        </w:tc>
        <w:tc>
          <w:tcPr>
            <w:tcW w:w="1101" w:type="dxa"/>
          </w:tcPr>
          <w:p w14:paraId="0C39CA32" w14:textId="13E424D3" w:rsidR="00A2274E" w:rsidRDefault="00A2274E" w:rsidP="00A2274E">
            <w:pPr>
              <w:pStyle w:val="TAL"/>
            </w:pPr>
            <w:r w:rsidRPr="006A1452">
              <w:rPr>
                <w:rFonts w:cs="Arial"/>
                <w:szCs w:val="18"/>
              </w:rPr>
              <w:t>900038</w:t>
            </w:r>
          </w:p>
        </w:tc>
        <w:tc>
          <w:tcPr>
            <w:tcW w:w="7011" w:type="dxa"/>
          </w:tcPr>
          <w:p w14:paraId="200E9DAF" w14:textId="32657E97" w:rsidR="00A2274E" w:rsidRPr="00251D80" w:rsidRDefault="00A2274E" w:rsidP="00A2274E">
            <w:pPr>
              <w:pStyle w:val="tah0"/>
            </w:pPr>
            <w:r w:rsidRPr="001C06DF">
              <w:rPr>
                <w:rFonts w:ascii="Arial" w:hAnsi="Arial" w:cs="Arial"/>
                <w:sz w:val="18"/>
                <w:szCs w:val="18"/>
              </w:rPr>
              <w:t>Architectural enhancements for 5G multicast-broadcast services (5MBS)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1EB88D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ADD209D" w14:textId="77777777" w:rsidR="008A76FD" w:rsidRDefault="008A76FD" w:rsidP="001C5C86">
      <w:pPr>
        <w:pStyle w:val="Heading2"/>
      </w:pPr>
      <w:r>
        <w:t>3</w:t>
      </w:r>
      <w:r>
        <w:tab/>
        <w:t>Justification</w:t>
      </w:r>
    </w:p>
    <w:p w14:paraId="25CB4574" w14:textId="4E08961D" w:rsidR="00A0157A" w:rsidRDefault="00A0157A" w:rsidP="00A0157A">
      <w:r>
        <w:t>3GPP TS </w:t>
      </w:r>
      <w:r>
        <w:t>23.247</w:t>
      </w:r>
      <w:r>
        <w:t xml:space="preserve"> "</w:t>
      </w:r>
      <w:r>
        <w:t>Architectural enhancements for</w:t>
      </w:r>
      <w:r>
        <w:t xml:space="preserve"> </w:t>
      </w:r>
      <w:r>
        <w:t>5G multicast-broadcast services</w:t>
      </w:r>
      <w:r>
        <w:t xml:space="preserve">" specifies stage 2 requirements for the SA2 </w:t>
      </w:r>
      <w:r>
        <w:t>5MBS WID (</w:t>
      </w:r>
      <w:r w:rsidRPr="0037131B">
        <w:t>900038</w:t>
      </w:r>
      <w:r>
        <w:t xml:space="preserve">). </w:t>
      </w:r>
      <w:r>
        <w:t xml:space="preserve">5MBS </w:t>
      </w:r>
      <w:r>
        <w:t xml:space="preserve">work will likely </w:t>
      </w:r>
      <w:r>
        <w:t>impact</w:t>
      </w:r>
      <w:r>
        <w:t xml:space="preserve"> </w:t>
      </w:r>
      <w:r w:rsidR="00491DC1">
        <w:t xml:space="preserve">foundation of the stage 2 specifications – </w:t>
      </w:r>
      <w:r>
        <w:t>3GPP </w:t>
      </w:r>
      <w:r>
        <w:t>TS 23.501, 3GPP TS 23.502 and 3GPP TS 23.503.</w:t>
      </w:r>
    </w:p>
    <w:p w14:paraId="3A73AF7A" w14:textId="142608E1" w:rsidR="00491DC1" w:rsidRDefault="00491DC1" w:rsidP="00A0157A">
      <w:r>
        <w:t>5MBS need to s</w:t>
      </w:r>
      <w:r w:rsidRPr="00A0157A">
        <w:t>upport interworking with EPC/eMBMS for Public Safety</w:t>
      </w:r>
      <w:r>
        <w:t>.</w:t>
      </w:r>
    </w:p>
    <w:p w14:paraId="64DD0FC5" w14:textId="77777777" w:rsidR="00403046" w:rsidRDefault="00403046" w:rsidP="00403046">
      <w:pPr>
        <w:rPr>
          <w:rFonts w:eastAsia="SimSun"/>
        </w:rPr>
      </w:pPr>
      <w:r>
        <w:t>Between 5GC and NG-RAN, there are two possible delivery methods to transmit the MBS data:</w:t>
      </w:r>
    </w:p>
    <w:p w14:paraId="0FB2E61D" w14:textId="77777777" w:rsidR="00403046" w:rsidRDefault="00403046" w:rsidP="00403046">
      <w:pPr>
        <w:pStyle w:val="B1"/>
        <w:rPr>
          <w:rFonts w:eastAsia="MS Mincho"/>
        </w:rPr>
      </w:pPr>
      <w:r>
        <w:t>-</w:t>
      </w:r>
      <w:r>
        <w:tab/>
        <w:t>5GC Individual MBS traffic delivery method:</w:t>
      </w:r>
      <w:r>
        <w:rPr>
          <w:rFonts w:eastAsia="MS Mincho"/>
        </w:rPr>
        <w: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14:paraId="5D32AF70" w14:textId="77777777" w:rsidR="00403046" w:rsidRDefault="00403046" w:rsidP="00403046">
      <w:pPr>
        <w:pStyle w:val="B1"/>
      </w:pPr>
      <w:r>
        <w:t>-</w:t>
      </w:r>
      <w:r>
        <w:tab/>
        <w:t xml:space="preserve">5GC Shared MBS traffic delivery method: </w:t>
      </w:r>
      <w:r w:rsidRPr="00532641">
        <w:t xml:space="preserve">This method is applied for both Broadcast and Multicast MBS session. </w:t>
      </w:r>
      <w:r>
        <w:t>5GC receives a single copy of MBS data packets and delivers a single copy of those MBS packets packet to a RAN node, which then delivers them to one or multiple UEs</w:t>
      </w:r>
    </w:p>
    <w:p w14:paraId="042EBB8E" w14:textId="77777777" w:rsidR="00403046" w:rsidRDefault="00403046" w:rsidP="00403046">
      <w:pPr>
        <w:rPr>
          <w:rFonts w:eastAsia="SimSun"/>
        </w:rPr>
      </w:pPr>
      <w:r>
        <w:t>Between NG-RAN and UE, two delivery methods are available for the transmission of MBS packet flows over radio:</w:t>
      </w:r>
    </w:p>
    <w:p w14:paraId="0FDDE711" w14:textId="77777777" w:rsidR="00403046" w:rsidRDefault="00403046" w:rsidP="00403046">
      <w:pPr>
        <w:pStyle w:val="B1"/>
        <w:rPr>
          <w:rFonts w:eastAsia="MS Mincho"/>
        </w:rPr>
      </w:pPr>
      <w:r>
        <w:t>-</w:t>
      </w:r>
      <w:r>
        <w:tab/>
        <w:t>Point-to-Point (PTP) delivery method:</w:t>
      </w:r>
      <w:r>
        <w:rPr>
          <w:rFonts w:eastAsia="MS Mincho"/>
        </w:rPr>
        <w:t xml:space="preserve"> a RAN node delivers separate copies of MBS data packet over radio to individual UE.</w:t>
      </w:r>
    </w:p>
    <w:p w14:paraId="4EF63EA8" w14:textId="77777777" w:rsidR="00403046" w:rsidRDefault="00403046" w:rsidP="00403046">
      <w:pPr>
        <w:pStyle w:val="B1"/>
        <w:rPr>
          <w:rFonts w:eastAsia="MS Mincho"/>
        </w:rPr>
      </w:pPr>
      <w:r>
        <w:t>-</w:t>
      </w:r>
      <w:r>
        <w:tab/>
        <w:t>Point-to-Multipoint (PTM) delivery method:</w:t>
      </w:r>
      <w:r>
        <w:rPr>
          <w:rFonts w:eastAsia="MS Mincho"/>
        </w:rPr>
        <w:t xml:space="preserve"> a RAN node delivers a single copy of MBS data packets over radio to a set of UEs.</w:t>
      </w:r>
    </w:p>
    <w:p w14:paraId="2BA2C5CE" w14:textId="5C96F18F" w:rsidR="00403046" w:rsidRPr="00403046" w:rsidRDefault="00403046" w:rsidP="00403046">
      <w:pPr>
        <w:rPr>
          <w:rFonts w:eastAsia="SimSun"/>
        </w:rPr>
      </w:pPr>
      <w:r>
        <w:t>A RAN node may use a combination of PTP/PTM to deliver an MBS packet to UEs.</w:t>
      </w:r>
    </w:p>
    <w:p w14:paraId="567E9C10" w14:textId="77777777" w:rsidR="008A76FD" w:rsidRDefault="008A76FD" w:rsidP="001C5C86">
      <w:pPr>
        <w:pStyle w:val="Heading2"/>
      </w:pPr>
      <w:r>
        <w:t>4</w:t>
      </w:r>
      <w:r>
        <w:tab/>
        <w:t>Objective</w:t>
      </w:r>
    </w:p>
    <w:p w14:paraId="1D039CC1" w14:textId="6E2BCCE2" w:rsidR="00A0157A" w:rsidRDefault="00A0157A" w:rsidP="00A0157A">
      <w:r w:rsidRPr="00420FC1">
        <w:t xml:space="preserve">The objective of this work item is to specify </w:t>
      </w:r>
      <w:r>
        <w:t xml:space="preserve">protocol </w:t>
      </w:r>
      <w:r w:rsidRPr="00420FC1">
        <w:t>enhancements for 5G multicast-broadcast services</w:t>
      </w:r>
      <w:r>
        <w:t xml:space="preserve"> based on the </w:t>
      </w:r>
      <w:r w:rsidR="006F6976">
        <w:t xml:space="preserve">provisions in </w:t>
      </w:r>
      <w:r>
        <w:t>3GPP TS </w:t>
      </w:r>
      <w:r>
        <w:t>23.247</w:t>
      </w:r>
      <w:r>
        <w:t xml:space="preserve"> (see also 3GPP </w:t>
      </w:r>
      <w:r w:rsidRPr="00420FC1">
        <w:t>TR</w:t>
      </w:r>
      <w:r>
        <w:t> </w:t>
      </w:r>
      <w:r w:rsidRPr="00420FC1">
        <w:t>23.757</w:t>
      </w:r>
      <w:r>
        <w:t xml:space="preserve">, </w:t>
      </w:r>
      <w:r w:rsidRPr="00420FC1">
        <w:t>clause</w:t>
      </w:r>
      <w:r>
        <w:t> </w:t>
      </w:r>
      <w:r w:rsidRPr="00420FC1">
        <w:t>8</w:t>
      </w:r>
      <w:r>
        <w:t xml:space="preserve"> and Annex</w:t>
      </w:r>
      <w:r>
        <w:t> </w:t>
      </w:r>
      <w:r>
        <w:t>A.3</w:t>
      </w:r>
      <w:r w:rsidRPr="00420FC1">
        <w:t>).</w:t>
      </w:r>
    </w:p>
    <w:p w14:paraId="7723033F" w14:textId="5E67C877" w:rsidR="006F6976" w:rsidRDefault="006F6976" w:rsidP="00A0157A">
      <w:r>
        <w:t>The following</w:t>
      </w:r>
      <w:r w:rsidR="00CB2DC4">
        <w:t xml:space="preserve"> non-</w:t>
      </w:r>
      <w:r w:rsidR="00CB2DC4">
        <w:t>exhaustive</w:t>
      </w:r>
      <w:r w:rsidR="00CB2DC4">
        <w:t xml:space="preserve"> list of</w:t>
      </w:r>
      <w:r>
        <w:t xml:space="preserve"> implications are anticipated</w:t>
      </w:r>
      <w:r w:rsidR="001E5AB7">
        <w:t xml:space="preserve"> on stage 3 specifications</w:t>
      </w:r>
      <w:r>
        <w:t>.</w:t>
      </w:r>
    </w:p>
    <w:p w14:paraId="682786B9" w14:textId="77777777" w:rsidR="006F6976" w:rsidRPr="006F6976" w:rsidRDefault="006F6976" w:rsidP="00A0157A">
      <w:pPr>
        <w:rPr>
          <w:b/>
          <w:u w:val="single"/>
        </w:rPr>
      </w:pPr>
      <w:r w:rsidRPr="006F6976">
        <w:rPr>
          <w:b/>
          <w:u w:val="single"/>
        </w:rPr>
        <w:t>CT1</w:t>
      </w:r>
    </w:p>
    <w:p w14:paraId="45A604E6" w14:textId="44CC46C3" w:rsidR="00702C12" w:rsidRDefault="006F6976" w:rsidP="006F6976">
      <w:pPr>
        <w:pStyle w:val="B1"/>
      </w:pPr>
      <w:r>
        <w:t>-</w:t>
      </w:r>
      <w:r>
        <w:tab/>
      </w:r>
      <w:r w:rsidR="00702C12">
        <w:rPr>
          <w:rFonts w:eastAsia="DengXian"/>
        </w:rPr>
        <w:t>The existing reference points of N1</w:t>
      </w:r>
      <w:r w:rsidR="00702C12">
        <w:rPr>
          <w:rFonts w:eastAsia="DengXian"/>
        </w:rPr>
        <w:t xml:space="preserve"> needs to be</w:t>
      </w:r>
      <w:r w:rsidR="00702C12">
        <w:rPr>
          <w:rFonts w:eastAsia="DengXian"/>
        </w:rPr>
        <w:t xml:space="preserve"> enhanced to support 5MBS</w:t>
      </w:r>
    </w:p>
    <w:p w14:paraId="70EFB45C" w14:textId="6BC3719E" w:rsidR="006F6976" w:rsidRDefault="00702C12" w:rsidP="006F6976">
      <w:pPr>
        <w:pStyle w:val="B1"/>
      </w:pPr>
      <w:r>
        <w:t>-</w:t>
      </w:r>
      <w:r>
        <w:tab/>
      </w:r>
      <w:r w:rsidR="00AA69AA">
        <w:t>Support of s</w:t>
      </w:r>
      <w:r w:rsidR="00AA69AA" w:rsidRPr="00CA07D3">
        <w:t>ignalling for joinin</w:t>
      </w:r>
      <w:r w:rsidR="00AA69AA">
        <w:t>g and leaving multicast session</w:t>
      </w:r>
    </w:p>
    <w:p w14:paraId="31E71C22" w14:textId="1F4AE0CC" w:rsidR="006F6976" w:rsidRPr="006F6976" w:rsidRDefault="006F6976" w:rsidP="006F6976">
      <w:pPr>
        <w:rPr>
          <w:b/>
          <w:u w:val="single"/>
        </w:rPr>
      </w:pPr>
      <w:r w:rsidRPr="006F6976">
        <w:rPr>
          <w:b/>
          <w:u w:val="single"/>
        </w:rPr>
        <w:t>CT</w:t>
      </w:r>
      <w:r>
        <w:rPr>
          <w:b/>
          <w:u w:val="single"/>
        </w:rPr>
        <w:t>3</w:t>
      </w:r>
    </w:p>
    <w:p w14:paraId="0A2F234A" w14:textId="43EA9EE1" w:rsidR="006F6976" w:rsidRDefault="006F6976" w:rsidP="006F6976">
      <w:pPr>
        <w:pStyle w:val="B1"/>
      </w:pPr>
      <w:r>
        <w:t>-</w:t>
      </w:r>
      <w:r>
        <w:tab/>
      </w:r>
      <w:r w:rsidR="0040553F">
        <w:t xml:space="preserve">The existing service based interfaces of Npcf and Nnef are enhanced to support </w:t>
      </w:r>
      <w:r w:rsidR="00AA69AA">
        <w:t>5MBS</w:t>
      </w:r>
      <w:r w:rsidR="0040553F">
        <w:rPr>
          <w:lang w:val="de-DE"/>
        </w:rPr>
        <w:t>; their usage</w:t>
      </w:r>
      <w:r w:rsidR="0040553F">
        <w:t xml:space="preserve"> depends on deployment</w:t>
      </w:r>
    </w:p>
    <w:p w14:paraId="423D5398" w14:textId="77777777" w:rsidR="003614A2" w:rsidRDefault="003614A2" w:rsidP="003614A2">
      <w:pPr>
        <w:pStyle w:val="B1"/>
      </w:pPr>
      <w:r>
        <w:t>-</w:t>
      </w:r>
      <w:r>
        <w:tab/>
        <w:t>New, 5MBS specific interfaces:</w:t>
      </w:r>
    </w:p>
    <w:p w14:paraId="05A4488C" w14:textId="77777777" w:rsidR="003614A2" w:rsidRPr="001A5512" w:rsidRDefault="003614A2" w:rsidP="003614A2">
      <w:pPr>
        <w:ind w:left="360"/>
        <w:rPr>
          <w:lang w:val="en-US"/>
        </w:rPr>
      </w:pPr>
      <w:r>
        <w:t>-</w:t>
      </w:r>
      <w:r>
        <w:tab/>
      </w:r>
      <w:r w:rsidRPr="001A5512">
        <w:rPr>
          <w:lang w:val="en-US"/>
        </w:rPr>
        <w:t xml:space="preserve">N6mb between MB-UPF and AF/AS </w:t>
      </w:r>
    </w:p>
    <w:p w14:paraId="0A7FD13E" w14:textId="4B9CBC57" w:rsidR="003614A2" w:rsidRPr="001A5512" w:rsidRDefault="003614A2" w:rsidP="003614A2">
      <w:pPr>
        <w:ind w:left="360"/>
        <w:rPr>
          <w:lang w:val="en-US"/>
        </w:rPr>
      </w:pPr>
      <w:r>
        <w:t>-</w:t>
      </w:r>
      <w:r>
        <w:tab/>
      </w:r>
      <w:r w:rsidRPr="001A5512">
        <w:rPr>
          <w:lang w:val="en-US"/>
        </w:rPr>
        <w:t>N7mb between PCF and MB-SMF</w:t>
      </w:r>
    </w:p>
    <w:p w14:paraId="648AFBB5" w14:textId="56F231B1" w:rsidR="003614A2" w:rsidRPr="001A5512" w:rsidRDefault="003614A2" w:rsidP="003614A2">
      <w:pPr>
        <w:ind w:left="360"/>
        <w:rPr>
          <w:lang w:val="en-US"/>
        </w:rPr>
      </w:pPr>
      <w:r>
        <w:t>-</w:t>
      </w:r>
      <w:r>
        <w:tab/>
      </w:r>
      <w:r w:rsidRPr="001A5512">
        <w:rPr>
          <w:lang w:val="en-US"/>
        </w:rPr>
        <w:t>N30 between PCF and NEF</w:t>
      </w:r>
    </w:p>
    <w:p w14:paraId="42E733D5" w14:textId="24693635" w:rsidR="003614A2" w:rsidRPr="001A5512" w:rsidRDefault="003614A2" w:rsidP="003614A2">
      <w:pPr>
        <w:ind w:left="360"/>
        <w:rPr>
          <w:lang w:val="en-US"/>
        </w:rPr>
      </w:pPr>
      <w:r>
        <w:t>-</w:t>
      </w:r>
      <w:r>
        <w:tab/>
      </w:r>
      <w:r w:rsidRPr="001A5512">
        <w:rPr>
          <w:lang w:val="en-US"/>
        </w:rPr>
        <w:t>N33 between NEF and AF/AS</w:t>
      </w:r>
    </w:p>
    <w:p w14:paraId="3ABC4D7E" w14:textId="73516019" w:rsidR="003614A2" w:rsidRPr="001A5512" w:rsidRDefault="003614A2" w:rsidP="003614A2">
      <w:pPr>
        <w:ind w:left="360"/>
        <w:rPr>
          <w:lang w:val="en-US"/>
        </w:rPr>
      </w:pPr>
      <w:r>
        <w:t>-</w:t>
      </w:r>
      <w:r>
        <w:tab/>
      </w:r>
      <w:r w:rsidRPr="001A5512">
        <w:rPr>
          <w:lang w:val="en-US"/>
        </w:rPr>
        <w:t>Nmb3 between NEF and MBSF</w:t>
      </w:r>
    </w:p>
    <w:p w14:paraId="64F5AFD1" w14:textId="13E09EEA" w:rsidR="003614A2" w:rsidRPr="001A5512" w:rsidRDefault="003614A2" w:rsidP="003614A2">
      <w:pPr>
        <w:ind w:left="360"/>
        <w:rPr>
          <w:lang w:val="en-US"/>
        </w:rPr>
      </w:pPr>
      <w:r>
        <w:t>-</w:t>
      </w:r>
      <w:r>
        <w:tab/>
      </w:r>
      <w:r w:rsidRPr="001A5512">
        <w:rPr>
          <w:lang w:val="en-US"/>
        </w:rPr>
        <w:t xml:space="preserve">Nmb4 between AF/AS and MBSTF </w:t>
      </w:r>
    </w:p>
    <w:p w14:paraId="4066C4FC" w14:textId="2B3D25FD" w:rsidR="003614A2" w:rsidRPr="001A5512" w:rsidRDefault="003614A2" w:rsidP="003614A2">
      <w:pPr>
        <w:ind w:left="360"/>
        <w:rPr>
          <w:lang w:val="en-US"/>
        </w:rPr>
      </w:pPr>
      <w:r>
        <w:t>-</w:t>
      </w:r>
      <w:r>
        <w:tab/>
      </w:r>
      <w:r w:rsidRPr="001A5512">
        <w:rPr>
          <w:lang w:val="en-US"/>
        </w:rPr>
        <w:t xml:space="preserve">Nmb5 between MB-UPF and MBSTF </w:t>
      </w:r>
    </w:p>
    <w:p w14:paraId="419FCC24" w14:textId="63E7307A" w:rsidR="003614A2" w:rsidRPr="001A5512" w:rsidRDefault="003614A2" w:rsidP="003614A2">
      <w:pPr>
        <w:ind w:left="360"/>
        <w:rPr>
          <w:lang w:val="en-US"/>
        </w:rPr>
      </w:pPr>
      <w:r>
        <w:t>-</w:t>
      </w:r>
      <w:r>
        <w:tab/>
      </w:r>
      <w:r w:rsidRPr="001A5512">
        <w:rPr>
          <w:lang w:val="en-US"/>
        </w:rPr>
        <w:t>Nmb6 between MBSF and AF/AS</w:t>
      </w:r>
    </w:p>
    <w:p w14:paraId="2A675DB1" w14:textId="373BA2CB" w:rsidR="003614A2" w:rsidRPr="001A5512" w:rsidRDefault="003614A2" w:rsidP="003614A2">
      <w:pPr>
        <w:ind w:left="360"/>
        <w:rPr>
          <w:lang w:val="en-US"/>
        </w:rPr>
      </w:pPr>
      <w:r>
        <w:lastRenderedPageBreak/>
        <w:t>-</w:t>
      </w:r>
      <w:r>
        <w:tab/>
      </w:r>
      <w:r w:rsidRPr="001A5512">
        <w:rPr>
          <w:lang w:val="en-US"/>
        </w:rPr>
        <w:t>Nmb7 between PCF and MBSF</w:t>
      </w:r>
    </w:p>
    <w:p w14:paraId="4D6986AE" w14:textId="5FECD588" w:rsidR="006F6976" w:rsidRPr="006F6976" w:rsidRDefault="006F6976" w:rsidP="006F6976">
      <w:pPr>
        <w:rPr>
          <w:b/>
          <w:u w:val="single"/>
        </w:rPr>
      </w:pPr>
      <w:r w:rsidRPr="006F6976">
        <w:rPr>
          <w:b/>
          <w:u w:val="single"/>
        </w:rPr>
        <w:t>CT</w:t>
      </w:r>
      <w:r>
        <w:rPr>
          <w:b/>
          <w:u w:val="single"/>
        </w:rPr>
        <w:t>4</w:t>
      </w:r>
    </w:p>
    <w:p w14:paraId="64608EE9" w14:textId="1ADDE78C" w:rsidR="006F6976" w:rsidRDefault="006F6976" w:rsidP="006F6976">
      <w:pPr>
        <w:pStyle w:val="B1"/>
      </w:pPr>
      <w:r>
        <w:t>-</w:t>
      </w:r>
      <w:r>
        <w:tab/>
      </w:r>
      <w:r w:rsidR="0040553F">
        <w:t xml:space="preserve">The existing service based interfaces of Nnrf, Nudm, and Nsmf are enhanced to support </w:t>
      </w:r>
      <w:r w:rsidR="00AA69AA">
        <w:t>5MBS</w:t>
      </w:r>
    </w:p>
    <w:p w14:paraId="049E5C42" w14:textId="7D9FEC8C" w:rsidR="003614A2" w:rsidRDefault="003614A2" w:rsidP="006F6976">
      <w:pPr>
        <w:pStyle w:val="B1"/>
      </w:pPr>
      <w:r>
        <w:t>-</w:t>
      </w:r>
      <w:r>
        <w:tab/>
        <w:t>New, 5MBS specific interfaces:</w:t>
      </w:r>
    </w:p>
    <w:p w14:paraId="4AD707BC" w14:textId="41C3C4EC" w:rsidR="003614A2" w:rsidRDefault="003614A2" w:rsidP="003614A2">
      <w:pPr>
        <w:pStyle w:val="B2"/>
      </w:pPr>
      <w:r>
        <w:t>-</w:t>
      </w:r>
      <w:r>
        <w:tab/>
      </w:r>
      <w:r>
        <w:t>Nmb1 between MB-SMF and MBSF</w:t>
      </w:r>
    </w:p>
    <w:p w14:paraId="36509110" w14:textId="312C9E0B" w:rsidR="003614A2" w:rsidRDefault="003614A2" w:rsidP="003614A2">
      <w:pPr>
        <w:pStyle w:val="B2"/>
      </w:pPr>
      <w:r>
        <w:t>-</w:t>
      </w:r>
      <w:r>
        <w:tab/>
        <w:t>N3mb between MB-UPF and NG-RAN</w:t>
      </w:r>
    </w:p>
    <w:p w14:paraId="4BD9DD84" w14:textId="587C55C3" w:rsidR="003614A2" w:rsidRDefault="003614A2" w:rsidP="003614A2">
      <w:pPr>
        <w:pStyle w:val="B2"/>
      </w:pPr>
      <w:r>
        <w:t>-</w:t>
      </w:r>
      <w:r>
        <w:tab/>
        <w:t>N4mb between MB-SMF and MB-UPF</w:t>
      </w:r>
    </w:p>
    <w:p w14:paraId="0013EE78" w14:textId="7D57854C" w:rsidR="003614A2" w:rsidRDefault="003614A2" w:rsidP="003614A2">
      <w:pPr>
        <w:pStyle w:val="B2"/>
      </w:pPr>
      <w:r>
        <w:t>-</w:t>
      </w:r>
      <w:r>
        <w:tab/>
        <w:t>N11mb between MB-SMF and AMF</w:t>
      </w:r>
      <w:r w:rsidR="00980185">
        <w:t xml:space="preserve"> (this may be added to the existing N11 services)</w:t>
      </w:r>
    </w:p>
    <w:p w14:paraId="17B01915" w14:textId="6B9A1C6B" w:rsidR="003614A2" w:rsidRDefault="003614A2" w:rsidP="003614A2">
      <w:pPr>
        <w:pStyle w:val="B2"/>
      </w:pPr>
      <w:r>
        <w:t>-</w:t>
      </w:r>
      <w:r>
        <w:tab/>
        <w:t xml:space="preserve">N16mb between MB-SMF and SMF </w:t>
      </w:r>
    </w:p>
    <w:p w14:paraId="59BF09E7" w14:textId="1241245E" w:rsidR="003614A2" w:rsidRDefault="003614A2" w:rsidP="003614A2">
      <w:pPr>
        <w:pStyle w:val="B2"/>
      </w:pPr>
      <w:r>
        <w:t>-</w:t>
      </w:r>
      <w:r>
        <w:tab/>
        <w:t>N19mb between MB-UPF and UPF</w:t>
      </w:r>
    </w:p>
    <w:p w14:paraId="2D17DA9D" w14:textId="519463FA" w:rsidR="00A0157A" w:rsidRDefault="003614A2" w:rsidP="00491DC1">
      <w:pPr>
        <w:pStyle w:val="B2"/>
      </w:pPr>
      <w:r>
        <w:t>-</w:t>
      </w:r>
      <w:r>
        <w:tab/>
        <w:t>N29mb between MB-SMF and NEF</w:t>
      </w:r>
    </w:p>
    <w:p w14:paraId="7AB22AEC" w14:textId="072A77C1" w:rsidR="008A76FD" w:rsidRDefault="00174617" w:rsidP="00A0157A">
      <w:pPr>
        <w:pStyle w:val="Heading2"/>
      </w:pPr>
      <w:r>
        <w:t>5</w:t>
      </w:r>
      <w:r w:rsidR="008A76FD">
        <w:tab/>
        <w:t>Expected Output and Time scale</w:t>
      </w:r>
    </w:p>
    <w:p w14:paraId="7A9929E1" w14:textId="18E7F9A8" w:rsidR="00503C24" w:rsidRPr="00503C24" w:rsidRDefault="00503C24" w:rsidP="00503C24">
      <w:pPr>
        <w:pStyle w:val="EditorsNote"/>
      </w:pPr>
      <w:r>
        <w:t xml:space="preserve">Editor's note: The expected output depends on the respective WG decision. Stage 2 specifies 17 5MBS specific interfaces (see a discussion paper in </w:t>
      </w:r>
      <w:r w:rsidRPr="00503C24">
        <w:t>C4-213129</w:t>
      </w:r>
      <w:r>
        <w:t xml:space="preserve">). There are few options for handling the matter. </w:t>
      </w:r>
      <w:r w:rsidR="00721636">
        <w:t>CT3/CT4</w:t>
      </w:r>
      <w:r>
        <w:t xml:space="preserve"> may decide to either (a) create a separate new TS for each of these, or (b) group some interfaces and create a separate new TS for each of such group, or (c) amend the existing TS(es) with 5MBS specific features instead of creating new TSes. Note that with any of these alternatives, there will be 5MBS implications on the existing TSes.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9B7D386" w14:textId="77777777" w:rsidTr="00072A56">
        <w:tc>
          <w:tcPr>
            <w:tcW w:w="1617" w:type="dxa"/>
          </w:tcPr>
          <w:p w14:paraId="529A3BBE" w14:textId="77777777" w:rsidR="00FF3F0C" w:rsidRPr="00FF3F0C" w:rsidRDefault="00FF3F0C" w:rsidP="00FF3F0C">
            <w:pPr>
              <w:spacing w:after="0"/>
              <w:rPr>
                <w:i/>
              </w:rPr>
            </w:pPr>
            <w:r w:rsidRPr="00FF3F0C">
              <w:rPr>
                <w:i/>
              </w:rPr>
              <w:t>{Possible values:</w:t>
            </w:r>
          </w:p>
          <w:p w14:paraId="01F2C9BC" w14:textId="77777777" w:rsidR="00FF3F0C" w:rsidRPr="00FF3F0C" w:rsidRDefault="00FF3F0C" w:rsidP="00FF3F0C">
            <w:pPr>
              <w:spacing w:after="0"/>
              <w:rPr>
                <w:i/>
              </w:rPr>
            </w:pPr>
            <w:r w:rsidRPr="00FF3F0C">
              <w:rPr>
                <w:i/>
              </w:rPr>
              <w:t xml:space="preserve">"TS" or </w:t>
            </w:r>
          </w:p>
          <w:p w14:paraId="5A31DF60" w14:textId="77777777" w:rsidR="00FF3F0C" w:rsidRPr="00FF3F0C" w:rsidRDefault="00FF3F0C" w:rsidP="00FF3F0C">
            <w:pPr>
              <w:spacing w:after="0"/>
              <w:rPr>
                <w:i/>
              </w:rPr>
            </w:pPr>
            <w:r w:rsidRPr="00FF3F0C">
              <w:rPr>
                <w:i/>
              </w:rPr>
              <w:t xml:space="preserve">"Internal TR" or </w:t>
            </w:r>
          </w:p>
          <w:p w14:paraId="46535AEA"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06D3A937" w14:textId="77777777" w:rsidR="00FF3F0C" w:rsidRPr="00251D80" w:rsidRDefault="00FF3F0C" w:rsidP="009B493F">
            <w:pPr>
              <w:spacing w:after="0"/>
              <w:rPr>
                <w:i/>
              </w:rPr>
            </w:pPr>
            <w:r w:rsidRPr="00251D80">
              <w:rPr>
                <w:i/>
              </w:rPr>
              <w:t>{E.g</w:t>
            </w:r>
            <w:r>
              <w:rPr>
                <w:i/>
              </w:rPr>
              <w:t>.</w:t>
            </w:r>
            <w:r w:rsidRPr="00251D80">
              <w:rPr>
                <w:i/>
              </w:rPr>
              <w:t xml:space="preserve"> </w:t>
            </w:r>
          </w:p>
          <w:p w14:paraId="010F4D2B"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43102836"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DE3854B" w14:textId="77777777" w:rsidR="00FF3F0C" w:rsidRPr="00251D80" w:rsidRDefault="00FF3F0C" w:rsidP="009B493F">
            <w:pPr>
              <w:spacing w:after="0"/>
              <w:rPr>
                <w:i/>
              </w:rPr>
            </w:pPr>
            <w:r w:rsidRPr="00251D80">
              <w:rPr>
                <w:i/>
              </w:rPr>
              <w:t>{E.g</w:t>
            </w:r>
            <w:r>
              <w:rPr>
                <w:i/>
              </w:rPr>
              <w:t>.</w:t>
            </w:r>
            <w:r w:rsidRPr="00251D80">
              <w:rPr>
                <w:i/>
              </w:rPr>
              <w:t xml:space="preserve"> </w:t>
            </w:r>
          </w:p>
          <w:p w14:paraId="7C7D8634" w14:textId="77777777" w:rsidR="00FF3F0C" w:rsidRPr="00251D80" w:rsidRDefault="00FF3F0C" w:rsidP="009B493F">
            <w:pPr>
              <w:spacing w:after="0"/>
              <w:rPr>
                <w:i/>
              </w:rPr>
            </w:pPr>
            <w:r w:rsidRPr="00251D80">
              <w:rPr>
                <w:i/>
              </w:rPr>
              <w:t>"TSG#87"}</w:t>
            </w:r>
          </w:p>
        </w:tc>
        <w:tc>
          <w:tcPr>
            <w:tcW w:w="1074" w:type="dxa"/>
          </w:tcPr>
          <w:p w14:paraId="769271AC" w14:textId="77777777" w:rsidR="00FF3F0C" w:rsidRPr="00251D80" w:rsidRDefault="00FF3F0C" w:rsidP="009B493F">
            <w:pPr>
              <w:spacing w:after="0"/>
              <w:rPr>
                <w:i/>
              </w:rPr>
            </w:pPr>
            <w:r w:rsidRPr="00251D80">
              <w:rPr>
                <w:i/>
              </w:rPr>
              <w:t>{E.g</w:t>
            </w:r>
            <w:r>
              <w:rPr>
                <w:i/>
              </w:rPr>
              <w:t>.</w:t>
            </w:r>
            <w:r w:rsidRPr="00251D80">
              <w:rPr>
                <w:i/>
              </w:rPr>
              <w:t xml:space="preserve"> </w:t>
            </w:r>
          </w:p>
          <w:p w14:paraId="6B1FCC31" w14:textId="77777777" w:rsidR="00FF3F0C" w:rsidRPr="00251D80" w:rsidRDefault="00FF3F0C" w:rsidP="009B493F">
            <w:pPr>
              <w:spacing w:after="0"/>
              <w:rPr>
                <w:i/>
              </w:rPr>
            </w:pPr>
            <w:r w:rsidRPr="00251D80">
              <w:rPr>
                <w:i/>
              </w:rPr>
              <w:t>"TSG#89"}</w:t>
            </w:r>
          </w:p>
        </w:tc>
        <w:tc>
          <w:tcPr>
            <w:tcW w:w="2186" w:type="dxa"/>
          </w:tcPr>
          <w:p w14:paraId="3DE9659E" w14:textId="77777777" w:rsidR="00FF3F0C" w:rsidRDefault="00FF3F0C" w:rsidP="009B493F">
            <w:pPr>
              <w:spacing w:after="0"/>
              <w:rPr>
                <w:i/>
              </w:rPr>
            </w:pPr>
            <w:r w:rsidRPr="00251D80">
              <w:rPr>
                <w:i/>
              </w:rPr>
              <w:t>{</w:t>
            </w:r>
          </w:p>
          <w:p w14:paraId="3DEC34F1" w14:textId="77777777" w:rsidR="00FF3F0C" w:rsidRPr="00251D80" w:rsidRDefault="00FF3F0C" w:rsidP="009B493F">
            <w:pPr>
              <w:spacing w:after="0"/>
              <w:rPr>
                <w:i/>
              </w:rPr>
            </w:pPr>
            <w:r w:rsidRPr="00251D80">
              <w:rPr>
                <w:i/>
              </w:rPr>
              <w:t>&lt;FamilyName&gt;, &lt;GivenName&gt;, &lt;Company&gt;, &lt;email address&gt;</w:t>
            </w:r>
            <w:r w:rsidR="008B519F">
              <w:rPr>
                <w:i/>
              </w:rPr>
              <w:t>. See Note 2</w:t>
            </w:r>
            <w:r w:rsidRPr="00251D80">
              <w:rPr>
                <w:i/>
              </w:rPr>
              <w:t>}</w:t>
            </w:r>
          </w:p>
        </w:tc>
      </w:tr>
    </w:tbl>
    <w:p w14:paraId="0C3A8A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CE333DF"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7349BF4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A2274E" w:rsidRPr="00251D80" w14:paraId="43FEFAE6"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D2A7511" w14:textId="5B12197A" w:rsidR="00A2274E" w:rsidRPr="00251D80" w:rsidRDefault="00A2274E" w:rsidP="00A2274E">
            <w:r>
              <w:t>TS 24.501</w:t>
            </w:r>
          </w:p>
        </w:tc>
        <w:tc>
          <w:tcPr>
            <w:tcW w:w="4344" w:type="dxa"/>
            <w:tcBorders>
              <w:top w:val="single" w:sz="4" w:space="0" w:color="auto"/>
              <w:left w:val="single" w:sz="4" w:space="0" w:color="auto"/>
              <w:bottom w:val="single" w:sz="4" w:space="0" w:color="auto"/>
              <w:right w:val="single" w:sz="4" w:space="0" w:color="auto"/>
            </w:tcBorders>
          </w:tcPr>
          <w:p w14:paraId="30D9BC3B" w14:textId="6068343A" w:rsidR="00A2274E" w:rsidRPr="00251D80" w:rsidRDefault="00A2274E" w:rsidP="00A2274E">
            <w:r>
              <w:t>Possibly impacted.</w:t>
            </w:r>
          </w:p>
        </w:tc>
        <w:tc>
          <w:tcPr>
            <w:tcW w:w="1417" w:type="dxa"/>
            <w:tcBorders>
              <w:top w:val="single" w:sz="4" w:space="0" w:color="auto"/>
              <w:left w:val="single" w:sz="4" w:space="0" w:color="auto"/>
              <w:bottom w:val="single" w:sz="4" w:space="0" w:color="auto"/>
              <w:right w:val="single" w:sz="4" w:space="0" w:color="auto"/>
            </w:tcBorders>
          </w:tcPr>
          <w:p w14:paraId="2C16FFF9" w14:textId="1A85E1A6" w:rsidR="00A2274E" w:rsidRPr="00251D80" w:rsidRDefault="00A2274E" w:rsidP="00A2274E">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0966B373" w14:textId="383D46FB" w:rsidR="00A2274E" w:rsidRPr="00251D80" w:rsidRDefault="00A2274E" w:rsidP="00A2274E">
            <w:r w:rsidRPr="005516FE">
              <w:rPr>
                <w:rStyle w:val="ZGSM"/>
              </w:rPr>
              <w:t>CT</w:t>
            </w:r>
            <w:r>
              <w:rPr>
                <w:rStyle w:val="ZGSM"/>
              </w:rPr>
              <w:t>1</w:t>
            </w:r>
          </w:p>
        </w:tc>
      </w:tr>
      <w:tr w:rsidR="00763A36" w:rsidRPr="00251D80" w14:paraId="772FDF6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27EC2545" w14:textId="18A87A9A" w:rsidR="00763A36" w:rsidRPr="00251D80" w:rsidRDefault="00763A36" w:rsidP="00763A36">
            <w:r>
              <w:t>TS 23.003</w:t>
            </w:r>
          </w:p>
        </w:tc>
        <w:tc>
          <w:tcPr>
            <w:tcW w:w="4344" w:type="dxa"/>
            <w:tcBorders>
              <w:top w:val="single" w:sz="4" w:space="0" w:color="auto"/>
              <w:left w:val="single" w:sz="4" w:space="0" w:color="auto"/>
              <w:bottom w:val="single" w:sz="4" w:space="0" w:color="auto"/>
              <w:right w:val="single" w:sz="4" w:space="0" w:color="auto"/>
            </w:tcBorders>
          </w:tcPr>
          <w:p w14:paraId="295E8822" w14:textId="6B8B9161"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2A993F71" w14:textId="0071C01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5423A9A4" w14:textId="21D8DEF5" w:rsidR="00763A36" w:rsidRPr="00251D80" w:rsidRDefault="00763A36" w:rsidP="00763A36">
            <w:r>
              <w:rPr>
                <w:rStyle w:val="ZGSM"/>
              </w:rPr>
              <w:t>CT4</w:t>
            </w:r>
          </w:p>
        </w:tc>
      </w:tr>
      <w:tr w:rsidR="00763A36" w:rsidRPr="00251D80" w14:paraId="76BC556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2996E2C" w14:textId="0BB52DC3" w:rsidR="00763A36" w:rsidRPr="00251D80" w:rsidRDefault="00763A36" w:rsidP="00763A36">
            <w:r>
              <w:t>TS 29.244</w:t>
            </w:r>
          </w:p>
        </w:tc>
        <w:tc>
          <w:tcPr>
            <w:tcW w:w="4344" w:type="dxa"/>
            <w:tcBorders>
              <w:top w:val="single" w:sz="4" w:space="0" w:color="auto"/>
              <w:left w:val="single" w:sz="4" w:space="0" w:color="auto"/>
              <w:bottom w:val="single" w:sz="4" w:space="0" w:color="auto"/>
              <w:right w:val="single" w:sz="4" w:space="0" w:color="auto"/>
            </w:tcBorders>
          </w:tcPr>
          <w:p w14:paraId="5324510B" w14:textId="54D5B8E6"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334602A5" w14:textId="26E1F0E4"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1FE030C9" w14:textId="17EE1354" w:rsidR="00763A36" w:rsidRPr="00251D80" w:rsidRDefault="00763A36" w:rsidP="00763A36">
            <w:r w:rsidRPr="005516FE">
              <w:rPr>
                <w:rStyle w:val="ZGSM"/>
              </w:rPr>
              <w:t>CT4</w:t>
            </w:r>
          </w:p>
        </w:tc>
      </w:tr>
      <w:tr w:rsidR="00763A36" w:rsidRPr="00251D80" w14:paraId="470F4568"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2243338" w14:textId="5D088D86" w:rsidR="00763A36" w:rsidRPr="00251D80" w:rsidRDefault="00763A36" w:rsidP="00763A36">
            <w:r>
              <w:t>TS 29.281</w:t>
            </w:r>
          </w:p>
        </w:tc>
        <w:tc>
          <w:tcPr>
            <w:tcW w:w="4344" w:type="dxa"/>
            <w:tcBorders>
              <w:top w:val="single" w:sz="4" w:space="0" w:color="auto"/>
              <w:left w:val="single" w:sz="4" w:space="0" w:color="auto"/>
              <w:bottom w:val="single" w:sz="4" w:space="0" w:color="auto"/>
              <w:right w:val="single" w:sz="4" w:space="0" w:color="auto"/>
            </w:tcBorders>
          </w:tcPr>
          <w:p w14:paraId="31CDC230" w14:textId="1E6EC467" w:rsidR="00763A36" w:rsidRPr="00251D80" w:rsidRDefault="00763A36" w:rsidP="00763A36">
            <w:r w:rsidRPr="00FD069B">
              <w:t>Possibly impacted.</w:t>
            </w:r>
          </w:p>
        </w:tc>
        <w:tc>
          <w:tcPr>
            <w:tcW w:w="1417" w:type="dxa"/>
            <w:tcBorders>
              <w:top w:val="single" w:sz="4" w:space="0" w:color="auto"/>
              <w:left w:val="single" w:sz="4" w:space="0" w:color="auto"/>
              <w:bottom w:val="single" w:sz="4" w:space="0" w:color="auto"/>
              <w:right w:val="single" w:sz="4" w:space="0" w:color="auto"/>
            </w:tcBorders>
          </w:tcPr>
          <w:p w14:paraId="3D9F72EB" w14:textId="44E334D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9088627" w14:textId="23684B71" w:rsidR="00763A36" w:rsidRPr="00251D80" w:rsidRDefault="00763A36" w:rsidP="00763A36">
            <w:r w:rsidRPr="005516FE">
              <w:rPr>
                <w:rStyle w:val="ZGSM"/>
              </w:rPr>
              <w:t>CT4</w:t>
            </w:r>
          </w:p>
        </w:tc>
      </w:tr>
      <w:tr w:rsidR="00763A36" w:rsidRPr="00251D80" w14:paraId="05B6996B"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8FA15E2" w14:textId="67EA6E9B" w:rsidR="00763A36" w:rsidRPr="00251D80" w:rsidRDefault="00763A36" w:rsidP="00763A36">
            <w:r w:rsidRPr="007C3D83">
              <w:t xml:space="preserve">TS 29.502 </w:t>
            </w:r>
          </w:p>
        </w:tc>
        <w:tc>
          <w:tcPr>
            <w:tcW w:w="4344" w:type="dxa"/>
            <w:tcBorders>
              <w:top w:val="single" w:sz="4" w:space="0" w:color="auto"/>
              <w:left w:val="single" w:sz="4" w:space="0" w:color="auto"/>
              <w:bottom w:val="single" w:sz="4" w:space="0" w:color="auto"/>
              <w:right w:val="single" w:sz="4" w:space="0" w:color="auto"/>
            </w:tcBorders>
          </w:tcPr>
          <w:p w14:paraId="6D263EB7" w14:textId="0ADA0CF3" w:rsidR="00763A36" w:rsidRPr="00251D80" w:rsidRDefault="00763A36" w:rsidP="00763A36">
            <w:r w:rsidRPr="00FD069B">
              <w:t>Possibly impacted.</w:t>
            </w:r>
          </w:p>
        </w:tc>
        <w:tc>
          <w:tcPr>
            <w:tcW w:w="1417" w:type="dxa"/>
            <w:tcBorders>
              <w:top w:val="single" w:sz="4" w:space="0" w:color="auto"/>
              <w:left w:val="single" w:sz="4" w:space="0" w:color="auto"/>
              <w:bottom w:val="single" w:sz="4" w:space="0" w:color="auto"/>
              <w:right w:val="single" w:sz="4" w:space="0" w:color="auto"/>
            </w:tcBorders>
          </w:tcPr>
          <w:p w14:paraId="6F40D47C" w14:textId="5B6E2109"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524895E" w14:textId="7323044A" w:rsidR="00763A36" w:rsidRPr="00251D80" w:rsidRDefault="00763A36" w:rsidP="00763A36">
            <w:r w:rsidRPr="005516FE">
              <w:t>CT4</w:t>
            </w:r>
          </w:p>
        </w:tc>
      </w:tr>
      <w:tr w:rsidR="00763A36" w:rsidRPr="00251D80" w14:paraId="026121BC"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49284F2C" w14:textId="6B9EE5C0" w:rsidR="00763A36" w:rsidRPr="00251D80" w:rsidRDefault="00763A36" w:rsidP="00763A36">
            <w:r w:rsidRPr="007C3D83">
              <w:t xml:space="preserve">TS 29.503 </w:t>
            </w:r>
          </w:p>
        </w:tc>
        <w:tc>
          <w:tcPr>
            <w:tcW w:w="4344" w:type="dxa"/>
            <w:tcBorders>
              <w:top w:val="single" w:sz="4" w:space="0" w:color="auto"/>
              <w:left w:val="single" w:sz="4" w:space="0" w:color="auto"/>
              <w:bottom w:val="single" w:sz="4" w:space="0" w:color="auto"/>
              <w:right w:val="single" w:sz="4" w:space="0" w:color="auto"/>
            </w:tcBorders>
          </w:tcPr>
          <w:p w14:paraId="2A7238C2" w14:textId="49E0EFE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7AF821EC" w14:textId="2AF63608"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1C3A4476" w14:textId="21688DB6" w:rsidR="00763A36" w:rsidRPr="00251D80" w:rsidRDefault="00763A36" w:rsidP="00763A36">
            <w:r w:rsidRPr="005516FE">
              <w:t>CT4</w:t>
            </w:r>
          </w:p>
        </w:tc>
      </w:tr>
      <w:tr w:rsidR="00763A36" w:rsidRPr="00251D80" w14:paraId="209EFAB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6357EBFB" w14:textId="55608C8B" w:rsidR="00763A36" w:rsidRPr="00251D80" w:rsidRDefault="00763A36" w:rsidP="00763A36">
            <w:r w:rsidRPr="007C3D83">
              <w:t>TS 29.504</w:t>
            </w:r>
          </w:p>
        </w:tc>
        <w:tc>
          <w:tcPr>
            <w:tcW w:w="4344" w:type="dxa"/>
            <w:tcBorders>
              <w:top w:val="single" w:sz="4" w:space="0" w:color="auto"/>
              <w:left w:val="single" w:sz="4" w:space="0" w:color="auto"/>
              <w:bottom w:val="single" w:sz="4" w:space="0" w:color="auto"/>
              <w:right w:val="single" w:sz="4" w:space="0" w:color="auto"/>
            </w:tcBorders>
          </w:tcPr>
          <w:p w14:paraId="3F04EF5A" w14:textId="73FC949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3B5F2125" w14:textId="428389A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4B874CED" w14:textId="4311384A" w:rsidR="00763A36" w:rsidRPr="00251D80" w:rsidRDefault="00763A36" w:rsidP="00763A36">
            <w:r w:rsidRPr="005516FE">
              <w:t>CT4</w:t>
            </w:r>
          </w:p>
        </w:tc>
      </w:tr>
      <w:tr w:rsidR="00763A36" w:rsidRPr="00251D80" w14:paraId="7534354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E03FC92" w14:textId="3BDDA532" w:rsidR="00763A36" w:rsidRPr="00251D80" w:rsidRDefault="00763A36" w:rsidP="00763A36">
            <w:r w:rsidRPr="007C3D83">
              <w:lastRenderedPageBreak/>
              <w:t>TS 29.505</w:t>
            </w:r>
          </w:p>
        </w:tc>
        <w:tc>
          <w:tcPr>
            <w:tcW w:w="4344" w:type="dxa"/>
            <w:tcBorders>
              <w:top w:val="single" w:sz="4" w:space="0" w:color="auto"/>
              <w:left w:val="single" w:sz="4" w:space="0" w:color="auto"/>
              <w:bottom w:val="single" w:sz="4" w:space="0" w:color="auto"/>
              <w:right w:val="single" w:sz="4" w:space="0" w:color="auto"/>
            </w:tcBorders>
          </w:tcPr>
          <w:p w14:paraId="49FD1D38" w14:textId="4117537E"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0E56BF52" w14:textId="4B43AC38"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30F65554" w14:textId="06A93911" w:rsidR="00763A36" w:rsidRPr="00251D80" w:rsidRDefault="00763A36" w:rsidP="00763A36">
            <w:r w:rsidRPr="005516FE">
              <w:t>CT4</w:t>
            </w:r>
          </w:p>
        </w:tc>
      </w:tr>
      <w:tr w:rsidR="00763A36" w:rsidRPr="00251D80" w14:paraId="152DB26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6EEBF23A" w14:textId="36EAEAEE" w:rsidR="00763A36" w:rsidRPr="00251D80" w:rsidRDefault="00763A36" w:rsidP="00763A36">
            <w:r w:rsidRPr="007C3D83">
              <w:t>TS 29.507</w:t>
            </w:r>
          </w:p>
        </w:tc>
        <w:tc>
          <w:tcPr>
            <w:tcW w:w="4344" w:type="dxa"/>
            <w:tcBorders>
              <w:top w:val="single" w:sz="4" w:space="0" w:color="auto"/>
              <w:left w:val="single" w:sz="4" w:space="0" w:color="auto"/>
              <w:bottom w:val="single" w:sz="4" w:space="0" w:color="auto"/>
              <w:right w:val="single" w:sz="4" w:space="0" w:color="auto"/>
            </w:tcBorders>
          </w:tcPr>
          <w:p w14:paraId="6CB87F66" w14:textId="3CEE154D"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7CFC4E48" w14:textId="7E32CC29"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76542573" w14:textId="24FEEDE9" w:rsidR="00763A36" w:rsidRPr="00251D80" w:rsidRDefault="00763A36" w:rsidP="00763A36">
            <w:r w:rsidRPr="005516FE">
              <w:t>CT3</w:t>
            </w:r>
          </w:p>
        </w:tc>
      </w:tr>
      <w:tr w:rsidR="00763A36" w:rsidRPr="00251D80" w14:paraId="34AB1602"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520E19F" w14:textId="52394D02" w:rsidR="00763A36" w:rsidRPr="00251D80" w:rsidRDefault="00763A36" w:rsidP="00763A36">
            <w:r w:rsidRPr="007C3D83">
              <w:t>TS 29.508</w:t>
            </w:r>
          </w:p>
        </w:tc>
        <w:tc>
          <w:tcPr>
            <w:tcW w:w="4344" w:type="dxa"/>
            <w:tcBorders>
              <w:top w:val="single" w:sz="4" w:space="0" w:color="auto"/>
              <w:left w:val="single" w:sz="4" w:space="0" w:color="auto"/>
              <w:bottom w:val="single" w:sz="4" w:space="0" w:color="auto"/>
              <w:right w:val="single" w:sz="4" w:space="0" w:color="auto"/>
            </w:tcBorders>
          </w:tcPr>
          <w:p w14:paraId="297C54F3" w14:textId="7B4C172C" w:rsidR="00763A36" w:rsidRPr="00251D80" w:rsidRDefault="00763A36" w:rsidP="00763A36">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14:paraId="21D3ACFF" w14:textId="7DCF4FB4"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50A06763" w14:textId="62F9C7FA" w:rsidR="00763A36" w:rsidRPr="00251D80" w:rsidRDefault="00763A36" w:rsidP="00763A36">
            <w:r w:rsidRPr="005516FE">
              <w:t>CT3</w:t>
            </w:r>
          </w:p>
        </w:tc>
      </w:tr>
      <w:tr w:rsidR="00763A36" w:rsidRPr="00251D80" w14:paraId="0922D5D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2628DC5A" w14:textId="3121DDD5" w:rsidR="00763A36" w:rsidRPr="00251D80" w:rsidRDefault="00763A36" w:rsidP="00763A36">
            <w:r w:rsidRPr="007C3D83">
              <w:t>TS 29.510</w:t>
            </w:r>
          </w:p>
        </w:tc>
        <w:tc>
          <w:tcPr>
            <w:tcW w:w="4344" w:type="dxa"/>
            <w:tcBorders>
              <w:top w:val="single" w:sz="4" w:space="0" w:color="auto"/>
              <w:left w:val="single" w:sz="4" w:space="0" w:color="auto"/>
              <w:bottom w:val="single" w:sz="4" w:space="0" w:color="auto"/>
              <w:right w:val="single" w:sz="4" w:space="0" w:color="auto"/>
            </w:tcBorders>
          </w:tcPr>
          <w:p w14:paraId="089A211F" w14:textId="5643D29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1BF54D20" w14:textId="1531B4B0"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C9C7435" w14:textId="2379B4D6" w:rsidR="00763A36" w:rsidRPr="00251D80" w:rsidRDefault="00763A36" w:rsidP="00763A36">
            <w:r w:rsidRPr="005516FE">
              <w:t>CT4</w:t>
            </w:r>
          </w:p>
        </w:tc>
      </w:tr>
      <w:tr w:rsidR="00763A36" w:rsidRPr="00251D80" w14:paraId="43AA98A3"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1ED576E" w14:textId="1678CA77" w:rsidR="00763A36" w:rsidRPr="00251D80" w:rsidRDefault="00763A36" w:rsidP="00763A36">
            <w:r w:rsidRPr="007C3D83">
              <w:t>TS 29.512</w:t>
            </w:r>
          </w:p>
        </w:tc>
        <w:tc>
          <w:tcPr>
            <w:tcW w:w="4344" w:type="dxa"/>
            <w:tcBorders>
              <w:top w:val="single" w:sz="4" w:space="0" w:color="auto"/>
              <w:left w:val="single" w:sz="4" w:space="0" w:color="auto"/>
              <w:bottom w:val="single" w:sz="4" w:space="0" w:color="auto"/>
              <w:right w:val="single" w:sz="4" w:space="0" w:color="auto"/>
            </w:tcBorders>
          </w:tcPr>
          <w:p w14:paraId="793FDF7D" w14:textId="45FAFF5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226DB805" w14:textId="2EED8700"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6396A29" w14:textId="0F1B489E" w:rsidR="00763A36" w:rsidRPr="00251D80" w:rsidRDefault="00763A36" w:rsidP="00763A36">
            <w:r w:rsidRPr="005516FE">
              <w:t>CT3</w:t>
            </w:r>
          </w:p>
        </w:tc>
      </w:tr>
      <w:tr w:rsidR="00763A36" w:rsidRPr="00251D80" w14:paraId="2F670A8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2AE74B8" w14:textId="0972C4DF" w:rsidR="00763A36" w:rsidRPr="00251D80" w:rsidRDefault="00763A36" w:rsidP="00763A36">
            <w:r>
              <w:t>TS 29.513</w:t>
            </w:r>
          </w:p>
        </w:tc>
        <w:tc>
          <w:tcPr>
            <w:tcW w:w="4344" w:type="dxa"/>
            <w:tcBorders>
              <w:top w:val="single" w:sz="4" w:space="0" w:color="auto"/>
              <w:left w:val="single" w:sz="4" w:space="0" w:color="auto"/>
              <w:bottom w:val="single" w:sz="4" w:space="0" w:color="auto"/>
              <w:right w:val="single" w:sz="4" w:space="0" w:color="auto"/>
            </w:tcBorders>
          </w:tcPr>
          <w:p w14:paraId="79C05F9A" w14:textId="12F75EA1"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64208FF4" w14:textId="6960D447"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503F81E5" w14:textId="24BD84D4" w:rsidR="00763A36" w:rsidRPr="00251D80" w:rsidRDefault="00763A36" w:rsidP="00763A36">
            <w:r>
              <w:t>CT3</w:t>
            </w:r>
          </w:p>
        </w:tc>
      </w:tr>
      <w:tr w:rsidR="00763A36" w:rsidRPr="00251D80" w14:paraId="3C45C432"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F0AC850" w14:textId="36F60222" w:rsidR="00763A36" w:rsidRPr="00251D80" w:rsidRDefault="00763A36" w:rsidP="00763A36">
            <w:r w:rsidRPr="007C3D83">
              <w:t>TS 29.514</w:t>
            </w:r>
          </w:p>
        </w:tc>
        <w:tc>
          <w:tcPr>
            <w:tcW w:w="4344" w:type="dxa"/>
            <w:tcBorders>
              <w:top w:val="single" w:sz="4" w:space="0" w:color="auto"/>
              <w:left w:val="single" w:sz="4" w:space="0" w:color="auto"/>
              <w:bottom w:val="single" w:sz="4" w:space="0" w:color="auto"/>
              <w:right w:val="single" w:sz="4" w:space="0" w:color="auto"/>
            </w:tcBorders>
          </w:tcPr>
          <w:p w14:paraId="7BB3698B" w14:textId="16BC9C4F" w:rsidR="00763A36" w:rsidRPr="00251D80" w:rsidRDefault="00763A36" w:rsidP="00763A36">
            <w:r w:rsidRPr="00413401">
              <w:t>Possibly impacted.</w:t>
            </w:r>
          </w:p>
        </w:tc>
        <w:tc>
          <w:tcPr>
            <w:tcW w:w="1417" w:type="dxa"/>
            <w:tcBorders>
              <w:top w:val="single" w:sz="4" w:space="0" w:color="auto"/>
              <w:left w:val="single" w:sz="4" w:space="0" w:color="auto"/>
              <w:bottom w:val="single" w:sz="4" w:space="0" w:color="auto"/>
              <w:right w:val="single" w:sz="4" w:space="0" w:color="auto"/>
            </w:tcBorders>
          </w:tcPr>
          <w:p w14:paraId="2CE4FA73" w14:textId="42BC9A5C"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768D87B" w14:textId="159D9209" w:rsidR="00763A36" w:rsidRPr="00251D80" w:rsidRDefault="00763A36" w:rsidP="00763A36">
            <w:r w:rsidRPr="005516FE">
              <w:t>CT3</w:t>
            </w:r>
          </w:p>
        </w:tc>
      </w:tr>
      <w:tr w:rsidR="00763A36" w:rsidRPr="00251D80" w14:paraId="1FF8677A"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5B848003" w14:textId="5CC540E3" w:rsidR="00763A36" w:rsidRPr="00251D80" w:rsidRDefault="00763A36" w:rsidP="00763A36">
            <w:r w:rsidRPr="007C3D83">
              <w:t>TS 29.518</w:t>
            </w:r>
          </w:p>
        </w:tc>
        <w:tc>
          <w:tcPr>
            <w:tcW w:w="4344" w:type="dxa"/>
            <w:tcBorders>
              <w:top w:val="single" w:sz="4" w:space="0" w:color="auto"/>
              <w:left w:val="single" w:sz="4" w:space="0" w:color="auto"/>
              <w:bottom w:val="single" w:sz="4" w:space="0" w:color="auto"/>
              <w:right w:val="single" w:sz="4" w:space="0" w:color="auto"/>
            </w:tcBorders>
          </w:tcPr>
          <w:p w14:paraId="052FE8BB" w14:textId="59DDD2B5"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1A000828" w14:textId="587A8AD8"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0E459F2E" w14:textId="58F80EA7" w:rsidR="00763A36" w:rsidRPr="00251D80" w:rsidRDefault="00763A36" w:rsidP="00763A36">
            <w:r w:rsidRPr="005516FE">
              <w:t>CT4</w:t>
            </w:r>
          </w:p>
        </w:tc>
      </w:tr>
      <w:tr w:rsidR="00763A36" w:rsidRPr="00251D80" w14:paraId="65627D1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7A67CE7" w14:textId="7E19F233" w:rsidR="00763A36" w:rsidRPr="00251D80" w:rsidRDefault="00763A36" w:rsidP="00763A36">
            <w:r w:rsidRPr="007C3D83">
              <w:t>TS 29.519</w:t>
            </w:r>
          </w:p>
        </w:tc>
        <w:tc>
          <w:tcPr>
            <w:tcW w:w="4344" w:type="dxa"/>
            <w:tcBorders>
              <w:top w:val="single" w:sz="4" w:space="0" w:color="auto"/>
              <w:left w:val="single" w:sz="4" w:space="0" w:color="auto"/>
              <w:bottom w:val="single" w:sz="4" w:space="0" w:color="auto"/>
              <w:right w:val="single" w:sz="4" w:space="0" w:color="auto"/>
            </w:tcBorders>
          </w:tcPr>
          <w:p w14:paraId="69126BA1" w14:textId="446D8849"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02B7E4CC" w14:textId="702D6EFC"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3D10966" w14:textId="3F56FD07" w:rsidR="00763A36" w:rsidRPr="00251D80" w:rsidRDefault="00763A36" w:rsidP="00763A36">
            <w:r w:rsidRPr="005516FE">
              <w:t>CT3</w:t>
            </w:r>
          </w:p>
        </w:tc>
      </w:tr>
      <w:tr w:rsidR="00763A36" w:rsidRPr="00251D80" w14:paraId="3C5C4CA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E662045" w14:textId="391238CE" w:rsidR="00763A36" w:rsidRPr="00251D80" w:rsidRDefault="00763A36" w:rsidP="00763A36">
            <w:r w:rsidRPr="007C3D83">
              <w:t>TS 29.520</w:t>
            </w:r>
          </w:p>
        </w:tc>
        <w:tc>
          <w:tcPr>
            <w:tcW w:w="4344" w:type="dxa"/>
            <w:tcBorders>
              <w:top w:val="single" w:sz="4" w:space="0" w:color="auto"/>
              <w:left w:val="single" w:sz="4" w:space="0" w:color="auto"/>
              <w:bottom w:val="single" w:sz="4" w:space="0" w:color="auto"/>
              <w:right w:val="single" w:sz="4" w:space="0" w:color="auto"/>
            </w:tcBorders>
          </w:tcPr>
          <w:p w14:paraId="7EF0B807" w14:textId="0B19F9FA"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73D0D0E3" w14:textId="1A07B6AE"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CEA877B" w14:textId="0735BFA7" w:rsidR="00763A36" w:rsidRPr="00251D80" w:rsidRDefault="00763A36" w:rsidP="00763A36">
            <w:r w:rsidRPr="005516FE">
              <w:t>CT3</w:t>
            </w:r>
          </w:p>
        </w:tc>
      </w:tr>
      <w:tr w:rsidR="00763A36" w:rsidRPr="00251D80" w14:paraId="527FA4AA"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BF49940" w14:textId="7E9795B4" w:rsidR="00763A36" w:rsidRPr="00251D80" w:rsidRDefault="00763A36" w:rsidP="00763A36">
            <w:r w:rsidRPr="007C3D83">
              <w:t>TS 29.521</w:t>
            </w:r>
          </w:p>
        </w:tc>
        <w:tc>
          <w:tcPr>
            <w:tcW w:w="4344" w:type="dxa"/>
            <w:tcBorders>
              <w:top w:val="single" w:sz="4" w:space="0" w:color="auto"/>
              <w:left w:val="single" w:sz="4" w:space="0" w:color="auto"/>
              <w:bottom w:val="single" w:sz="4" w:space="0" w:color="auto"/>
              <w:right w:val="single" w:sz="4" w:space="0" w:color="auto"/>
            </w:tcBorders>
          </w:tcPr>
          <w:p w14:paraId="31A80125" w14:textId="185708D6"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1540BA91" w14:textId="34F7F1E0"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F420325" w14:textId="34060F6F" w:rsidR="00763A36" w:rsidRPr="00251D80" w:rsidRDefault="00763A36" w:rsidP="00763A36">
            <w:r w:rsidRPr="005516FE">
              <w:t>CT3</w:t>
            </w:r>
          </w:p>
        </w:tc>
      </w:tr>
      <w:tr w:rsidR="00763A36" w:rsidRPr="00251D80" w14:paraId="1A2770F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5DD0246" w14:textId="5DFAC9B0" w:rsidR="00763A36" w:rsidRPr="00251D80" w:rsidRDefault="00763A36" w:rsidP="00763A36">
            <w:r w:rsidRPr="007C3D83">
              <w:t>TS 29.522</w:t>
            </w:r>
          </w:p>
        </w:tc>
        <w:tc>
          <w:tcPr>
            <w:tcW w:w="4344" w:type="dxa"/>
            <w:tcBorders>
              <w:top w:val="single" w:sz="4" w:space="0" w:color="auto"/>
              <w:left w:val="single" w:sz="4" w:space="0" w:color="auto"/>
              <w:bottom w:val="single" w:sz="4" w:space="0" w:color="auto"/>
              <w:right w:val="single" w:sz="4" w:space="0" w:color="auto"/>
            </w:tcBorders>
          </w:tcPr>
          <w:p w14:paraId="0AACFC38" w14:textId="79185DDE"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9549A15" w14:textId="2706EEDA"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DA7D1C6" w14:textId="678ADDC7" w:rsidR="00763A36" w:rsidRPr="00251D80" w:rsidRDefault="00763A36" w:rsidP="00763A36">
            <w:r w:rsidRPr="005516FE">
              <w:t>CT3</w:t>
            </w:r>
          </w:p>
        </w:tc>
      </w:tr>
      <w:tr w:rsidR="00763A36" w:rsidRPr="00251D80" w14:paraId="37C00585"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7625C457" w14:textId="36D6144C" w:rsidR="00763A36" w:rsidRPr="00251D80" w:rsidRDefault="00763A36" w:rsidP="00763A36">
            <w:r w:rsidRPr="007C3D83">
              <w:t>TS 29.523</w:t>
            </w:r>
          </w:p>
        </w:tc>
        <w:tc>
          <w:tcPr>
            <w:tcW w:w="4344" w:type="dxa"/>
            <w:tcBorders>
              <w:top w:val="single" w:sz="4" w:space="0" w:color="auto"/>
              <w:left w:val="single" w:sz="4" w:space="0" w:color="auto"/>
              <w:bottom w:val="single" w:sz="4" w:space="0" w:color="auto"/>
              <w:right w:val="single" w:sz="4" w:space="0" w:color="auto"/>
            </w:tcBorders>
          </w:tcPr>
          <w:p w14:paraId="21EA2D2D" w14:textId="4DD56AD2"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FD3DCA8" w14:textId="5005D7D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DC4F38B" w14:textId="556B0DEF" w:rsidR="00763A36" w:rsidRPr="00251D80" w:rsidRDefault="00763A36" w:rsidP="00763A36">
            <w:r w:rsidRPr="005516FE">
              <w:t>CT3</w:t>
            </w:r>
          </w:p>
        </w:tc>
      </w:tr>
      <w:tr w:rsidR="00763A36" w:rsidRPr="00251D80" w14:paraId="1D5834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D6DDB5" w14:textId="0F6FD182" w:rsidR="00763A36" w:rsidRPr="00251D80" w:rsidRDefault="00763A36" w:rsidP="00763A36">
            <w:r w:rsidRPr="007C3D83">
              <w:t>TS 29.525</w:t>
            </w:r>
          </w:p>
        </w:tc>
        <w:tc>
          <w:tcPr>
            <w:tcW w:w="4344" w:type="dxa"/>
            <w:tcBorders>
              <w:top w:val="single" w:sz="4" w:space="0" w:color="auto"/>
              <w:left w:val="single" w:sz="4" w:space="0" w:color="auto"/>
              <w:bottom w:val="single" w:sz="4" w:space="0" w:color="auto"/>
              <w:right w:val="single" w:sz="4" w:space="0" w:color="auto"/>
            </w:tcBorders>
          </w:tcPr>
          <w:p w14:paraId="53EEE4BD" w14:textId="4FC52C30"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0EC9F950" w14:textId="0B3556BA"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756E2396" w14:textId="07026038" w:rsidR="00763A36" w:rsidRPr="00251D80" w:rsidRDefault="00763A36" w:rsidP="00763A36">
            <w:r w:rsidRPr="005516FE">
              <w:t>CT3</w:t>
            </w:r>
          </w:p>
        </w:tc>
      </w:tr>
      <w:tr w:rsidR="00763A36" w:rsidRPr="00251D80" w14:paraId="105C9BB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684A23" w14:textId="4BCF1B4A" w:rsidR="00763A36" w:rsidRPr="007C3D83" w:rsidRDefault="00763A36" w:rsidP="00763A36">
            <w:r w:rsidRPr="007C3D83">
              <w:t>TS 29.52</w:t>
            </w:r>
            <w:r>
              <w:t>6</w:t>
            </w:r>
          </w:p>
        </w:tc>
        <w:tc>
          <w:tcPr>
            <w:tcW w:w="4344" w:type="dxa"/>
            <w:tcBorders>
              <w:top w:val="single" w:sz="4" w:space="0" w:color="auto"/>
              <w:left w:val="single" w:sz="4" w:space="0" w:color="auto"/>
              <w:bottom w:val="single" w:sz="4" w:space="0" w:color="auto"/>
              <w:right w:val="single" w:sz="4" w:space="0" w:color="auto"/>
            </w:tcBorders>
          </w:tcPr>
          <w:p w14:paraId="36F0FEC0" w14:textId="6356D539" w:rsidR="00763A36" w:rsidRPr="00C868A6"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5669E404" w14:textId="184CE355"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375D463E" w14:textId="01320862" w:rsidR="00763A36" w:rsidRPr="00251D80" w:rsidRDefault="00763A36" w:rsidP="00763A36">
            <w:r w:rsidRPr="005516FE">
              <w:t>CT</w:t>
            </w:r>
            <w:r>
              <w:t>4</w:t>
            </w:r>
          </w:p>
        </w:tc>
      </w:tr>
      <w:tr w:rsidR="00A2274E" w:rsidRPr="000222BC" w14:paraId="03B9AD11" w14:textId="77777777" w:rsidTr="00A2274E">
        <w:trPr>
          <w:cantSplit/>
          <w:jc w:val="center"/>
        </w:trPr>
        <w:tc>
          <w:tcPr>
            <w:tcW w:w="1445" w:type="dxa"/>
            <w:tcBorders>
              <w:top w:val="single" w:sz="4" w:space="0" w:color="auto"/>
              <w:left w:val="single" w:sz="4" w:space="0" w:color="auto"/>
              <w:bottom w:val="single" w:sz="4" w:space="0" w:color="auto"/>
              <w:right w:val="single" w:sz="4" w:space="0" w:color="auto"/>
            </w:tcBorders>
          </w:tcPr>
          <w:p w14:paraId="45D7AF72" w14:textId="77777777" w:rsidR="00A2274E" w:rsidRPr="005516FE" w:rsidRDefault="00A2274E" w:rsidP="00A2274E">
            <w:r w:rsidRPr="007C3D83">
              <w:t>TS 29.571</w:t>
            </w:r>
          </w:p>
        </w:tc>
        <w:tc>
          <w:tcPr>
            <w:tcW w:w="4344" w:type="dxa"/>
            <w:tcBorders>
              <w:top w:val="single" w:sz="4" w:space="0" w:color="auto"/>
              <w:left w:val="single" w:sz="4" w:space="0" w:color="auto"/>
              <w:bottom w:val="single" w:sz="4" w:space="0" w:color="auto"/>
              <w:right w:val="single" w:sz="4" w:space="0" w:color="auto"/>
            </w:tcBorders>
          </w:tcPr>
          <w:p w14:paraId="7E726FE4" w14:textId="77777777" w:rsidR="00A2274E" w:rsidRDefault="00A2274E" w:rsidP="00A2274E">
            <w:r>
              <w:t>Possibly impacted.</w:t>
            </w:r>
          </w:p>
        </w:tc>
        <w:tc>
          <w:tcPr>
            <w:tcW w:w="1417" w:type="dxa"/>
            <w:tcBorders>
              <w:top w:val="single" w:sz="4" w:space="0" w:color="auto"/>
              <w:left w:val="single" w:sz="4" w:space="0" w:color="auto"/>
              <w:bottom w:val="single" w:sz="4" w:space="0" w:color="auto"/>
              <w:right w:val="single" w:sz="4" w:space="0" w:color="auto"/>
            </w:tcBorders>
          </w:tcPr>
          <w:p w14:paraId="073B88F9" w14:textId="77777777" w:rsidR="00A2274E" w:rsidRPr="00723E35" w:rsidRDefault="00A2274E" w:rsidP="00A2274E">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120277C6" w14:textId="77777777" w:rsidR="00A2274E" w:rsidRPr="00826127" w:rsidRDefault="00A2274E" w:rsidP="00A2274E">
            <w:r w:rsidRPr="005516FE">
              <w:t>CT4</w:t>
            </w: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6F8E33F" w14:textId="77777777" w:rsidR="00B4759C" w:rsidRDefault="00B4759C" w:rsidP="00B4759C">
      <w:r>
        <w:t>Gulbani, Giorgi, Huawei giorgi.gulbani@huawei.com</w:t>
      </w:r>
    </w:p>
    <w:p w14:paraId="38F747BA" w14:textId="77777777" w:rsidR="008A76FD" w:rsidRDefault="00174617" w:rsidP="00C4305E">
      <w:pPr>
        <w:pStyle w:val="Heading2"/>
        <w:spacing w:before="0"/>
      </w:pPr>
      <w:r>
        <w:t>7</w:t>
      </w:r>
      <w:r w:rsidR="009870A7">
        <w:tab/>
      </w:r>
      <w:r w:rsidR="008A76FD">
        <w:t>Work item leadership</w:t>
      </w:r>
    </w:p>
    <w:p w14:paraId="4F402A52" w14:textId="77777777" w:rsidR="00B4759C" w:rsidRPr="00251D80" w:rsidRDefault="00B4759C" w:rsidP="00B4759C">
      <w:r>
        <w:t>CT4.</w:t>
      </w:r>
    </w:p>
    <w:p w14:paraId="092BA449" w14:textId="6BA477C2" w:rsidR="00557B2E" w:rsidRPr="00557B2E" w:rsidRDefault="00B4759C" w:rsidP="00B4759C">
      <w:pPr>
        <w:spacing w:after="0"/>
        <w:ind w:right="-96"/>
      </w:pPr>
      <w:r>
        <w:t>CT3, CT1.</w:t>
      </w: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9DA9FC3" w14:textId="70B92367" w:rsidR="00174617" w:rsidRPr="00251D80" w:rsidRDefault="00B4759C" w:rsidP="00174617">
      <w:pPr>
        <w:rPr>
          <w:i/>
        </w:rPr>
      </w:pPr>
      <w:r w:rsidRPr="00457E72">
        <w:rPr>
          <w:lang w:val="en-US"/>
        </w:rPr>
        <w:t>SA3 (security), SA5 (charging), SA4</w:t>
      </w:r>
      <w:r>
        <w:rPr>
          <w:lang w:val="en-US"/>
        </w:rPr>
        <w:t xml:space="preserve"> (</w:t>
      </w:r>
      <w:r w:rsidR="000122DA">
        <w:rPr>
          <w:lang w:val="en-US"/>
        </w:rPr>
        <w:t xml:space="preserve">stage 2 for </w:t>
      </w:r>
      <w:r w:rsidR="00B90357" w:rsidRPr="00C806FE">
        <w:rPr>
          <w:lang w:val="en-US"/>
        </w:rPr>
        <w:t>Nmb2</w:t>
      </w:r>
      <w:r>
        <w:rPr>
          <w:lang w:val="en-US"/>
        </w:rPr>
        <w:t>).</w:t>
      </w:r>
    </w:p>
    <w:p w14:paraId="132FC725"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bookmarkStart w:id="0" w:name="_GoBack"/>
            <w:bookmarkEnd w:id="0"/>
            <w:r>
              <w:t>Supporting IM name</w:t>
            </w:r>
          </w:p>
        </w:tc>
      </w:tr>
      <w:tr w:rsidR="002124BC" w14:paraId="4E5B9AFB" w14:textId="77777777" w:rsidTr="007D03D2">
        <w:trPr>
          <w:jc w:val="center"/>
        </w:trPr>
        <w:tc>
          <w:tcPr>
            <w:tcW w:w="0" w:type="auto"/>
            <w:shd w:val="clear" w:color="auto" w:fill="auto"/>
          </w:tcPr>
          <w:p w14:paraId="60378E51" w14:textId="12B60451" w:rsidR="002124BC" w:rsidRDefault="002124BC" w:rsidP="002124BC">
            <w:pPr>
              <w:pStyle w:val="TAL"/>
            </w:pPr>
            <w:r>
              <w:t>Huawei</w:t>
            </w:r>
          </w:p>
        </w:tc>
      </w:tr>
      <w:tr w:rsidR="002124BC" w14:paraId="0984FC02" w14:textId="77777777" w:rsidTr="007D03D2">
        <w:trPr>
          <w:jc w:val="center"/>
        </w:trPr>
        <w:tc>
          <w:tcPr>
            <w:tcW w:w="0" w:type="auto"/>
            <w:shd w:val="clear" w:color="auto" w:fill="auto"/>
          </w:tcPr>
          <w:p w14:paraId="2B557C0E" w14:textId="6BD05E28" w:rsidR="002124BC" w:rsidRDefault="002124BC" w:rsidP="002124BC">
            <w:pPr>
              <w:pStyle w:val="TAL"/>
            </w:pPr>
            <w:r>
              <w:t>HiSilicon</w:t>
            </w:r>
          </w:p>
        </w:tc>
      </w:tr>
      <w:tr w:rsidR="002124BC" w14:paraId="068E8C39" w14:textId="77777777" w:rsidTr="007D03D2">
        <w:trPr>
          <w:jc w:val="center"/>
        </w:trPr>
        <w:tc>
          <w:tcPr>
            <w:tcW w:w="0" w:type="auto"/>
            <w:shd w:val="clear" w:color="auto" w:fill="auto"/>
          </w:tcPr>
          <w:p w14:paraId="4DC480D0" w14:textId="4B25C4D4" w:rsidR="002124BC" w:rsidRDefault="00366CE5" w:rsidP="002124BC">
            <w:pPr>
              <w:pStyle w:val="TAL"/>
            </w:pPr>
            <w:r>
              <w:t>one2many</w:t>
            </w:r>
          </w:p>
        </w:tc>
      </w:tr>
      <w:tr w:rsidR="002124BC" w14:paraId="7218F9CB" w14:textId="77777777" w:rsidTr="007D03D2">
        <w:trPr>
          <w:jc w:val="center"/>
        </w:trPr>
        <w:tc>
          <w:tcPr>
            <w:tcW w:w="0" w:type="auto"/>
            <w:shd w:val="clear" w:color="auto" w:fill="auto"/>
          </w:tcPr>
          <w:p w14:paraId="25A62653" w14:textId="77777777" w:rsidR="002124BC" w:rsidRDefault="002124BC" w:rsidP="002124BC">
            <w:pPr>
              <w:pStyle w:val="TAL"/>
            </w:pPr>
          </w:p>
        </w:tc>
      </w:tr>
      <w:tr w:rsidR="002124BC" w14:paraId="35E83771" w14:textId="77777777" w:rsidTr="007D03D2">
        <w:trPr>
          <w:jc w:val="center"/>
        </w:trPr>
        <w:tc>
          <w:tcPr>
            <w:tcW w:w="0" w:type="auto"/>
            <w:shd w:val="clear" w:color="auto" w:fill="auto"/>
          </w:tcPr>
          <w:p w14:paraId="4333D110" w14:textId="77777777" w:rsidR="002124BC" w:rsidRDefault="002124BC" w:rsidP="002124BC">
            <w:pPr>
              <w:pStyle w:val="TAL"/>
            </w:pPr>
          </w:p>
        </w:tc>
      </w:tr>
      <w:tr w:rsidR="002124BC" w14:paraId="2D4B7740" w14:textId="77777777" w:rsidTr="007D03D2">
        <w:trPr>
          <w:jc w:val="center"/>
        </w:trPr>
        <w:tc>
          <w:tcPr>
            <w:tcW w:w="0" w:type="auto"/>
            <w:shd w:val="clear" w:color="auto" w:fill="auto"/>
          </w:tcPr>
          <w:p w14:paraId="28A3C1B8" w14:textId="77777777" w:rsidR="002124BC" w:rsidRDefault="002124BC" w:rsidP="002124BC">
            <w:pPr>
              <w:pStyle w:val="TAL"/>
            </w:pPr>
          </w:p>
        </w:tc>
      </w:tr>
    </w:tbl>
    <w:p w14:paraId="432AB00F" w14:textId="77777777" w:rsidR="00067741" w:rsidRDefault="00067741" w:rsidP="00067741"/>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7D240" w14:textId="77777777" w:rsidR="006B7FCB" w:rsidRDefault="006B7FCB">
      <w:r>
        <w:separator/>
      </w:r>
    </w:p>
  </w:endnote>
  <w:endnote w:type="continuationSeparator" w:id="0">
    <w:p w14:paraId="0B530125" w14:textId="77777777" w:rsidR="006B7FCB" w:rsidRDefault="006B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E940B" w14:textId="77777777" w:rsidR="006B7FCB" w:rsidRDefault="006B7FCB">
      <w:r>
        <w:separator/>
      </w:r>
    </w:p>
  </w:footnote>
  <w:footnote w:type="continuationSeparator" w:id="0">
    <w:p w14:paraId="09452E01" w14:textId="77777777" w:rsidR="006B7FCB" w:rsidRDefault="006B7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98C"/>
    <w:rsid w:val="00006EF7"/>
    <w:rsid w:val="00011074"/>
    <w:rsid w:val="0001220A"/>
    <w:rsid w:val="000122DA"/>
    <w:rsid w:val="000132D1"/>
    <w:rsid w:val="000205C5"/>
    <w:rsid w:val="00025316"/>
    <w:rsid w:val="00037C06"/>
    <w:rsid w:val="00044DAE"/>
    <w:rsid w:val="00052BF8"/>
    <w:rsid w:val="00055DDC"/>
    <w:rsid w:val="00057116"/>
    <w:rsid w:val="00064CB2"/>
    <w:rsid w:val="00065E1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57D0"/>
    <w:rsid w:val="00120541"/>
    <w:rsid w:val="001211F3"/>
    <w:rsid w:val="00127B5D"/>
    <w:rsid w:val="00173998"/>
    <w:rsid w:val="00174617"/>
    <w:rsid w:val="001759A7"/>
    <w:rsid w:val="001852B3"/>
    <w:rsid w:val="001A4192"/>
    <w:rsid w:val="001C5C86"/>
    <w:rsid w:val="001C718D"/>
    <w:rsid w:val="001E14C4"/>
    <w:rsid w:val="001E5AB7"/>
    <w:rsid w:val="001F5E1C"/>
    <w:rsid w:val="001F7EB4"/>
    <w:rsid w:val="002000C2"/>
    <w:rsid w:val="00205F25"/>
    <w:rsid w:val="002124BC"/>
    <w:rsid w:val="00221B1E"/>
    <w:rsid w:val="00240DCD"/>
    <w:rsid w:val="0024786B"/>
    <w:rsid w:val="00251D80"/>
    <w:rsid w:val="00254FB5"/>
    <w:rsid w:val="002640E5"/>
    <w:rsid w:val="0026436F"/>
    <w:rsid w:val="0026606E"/>
    <w:rsid w:val="00276403"/>
    <w:rsid w:val="002C1C50"/>
    <w:rsid w:val="002E6A7D"/>
    <w:rsid w:val="002E76D3"/>
    <w:rsid w:val="002E7A9E"/>
    <w:rsid w:val="002F3C41"/>
    <w:rsid w:val="002F6C5C"/>
    <w:rsid w:val="0030045C"/>
    <w:rsid w:val="003205AD"/>
    <w:rsid w:val="0033027D"/>
    <w:rsid w:val="00335FB2"/>
    <w:rsid w:val="00344158"/>
    <w:rsid w:val="00347B74"/>
    <w:rsid w:val="00355CB6"/>
    <w:rsid w:val="003614A2"/>
    <w:rsid w:val="00366257"/>
    <w:rsid w:val="00366CE5"/>
    <w:rsid w:val="0038516D"/>
    <w:rsid w:val="003869D7"/>
    <w:rsid w:val="003A08AA"/>
    <w:rsid w:val="003A1EB0"/>
    <w:rsid w:val="003C0F14"/>
    <w:rsid w:val="003C2DA6"/>
    <w:rsid w:val="003C6DA6"/>
    <w:rsid w:val="003D2781"/>
    <w:rsid w:val="003D62A9"/>
    <w:rsid w:val="003F04C7"/>
    <w:rsid w:val="003F268E"/>
    <w:rsid w:val="003F7142"/>
    <w:rsid w:val="003F7B3D"/>
    <w:rsid w:val="00403046"/>
    <w:rsid w:val="0040553F"/>
    <w:rsid w:val="00405B78"/>
    <w:rsid w:val="00411698"/>
    <w:rsid w:val="00411C01"/>
    <w:rsid w:val="00414164"/>
    <w:rsid w:val="0041789B"/>
    <w:rsid w:val="004260A5"/>
    <w:rsid w:val="00427678"/>
    <w:rsid w:val="0043058A"/>
    <w:rsid w:val="00432283"/>
    <w:rsid w:val="0043745F"/>
    <w:rsid w:val="00437F58"/>
    <w:rsid w:val="0044029F"/>
    <w:rsid w:val="00440BC9"/>
    <w:rsid w:val="00454609"/>
    <w:rsid w:val="00455DE4"/>
    <w:rsid w:val="0048267C"/>
    <w:rsid w:val="004876B9"/>
    <w:rsid w:val="00491DC1"/>
    <w:rsid w:val="00493A79"/>
    <w:rsid w:val="00495840"/>
    <w:rsid w:val="004A40BE"/>
    <w:rsid w:val="004A6A60"/>
    <w:rsid w:val="004C634D"/>
    <w:rsid w:val="004D24B9"/>
    <w:rsid w:val="004E2CE2"/>
    <w:rsid w:val="004E5172"/>
    <w:rsid w:val="004E6D02"/>
    <w:rsid w:val="004E6F8A"/>
    <w:rsid w:val="00502CD2"/>
    <w:rsid w:val="00503C24"/>
    <w:rsid w:val="0050422F"/>
    <w:rsid w:val="00504E33"/>
    <w:rsid w:val="0055216E"/>
    <w:rsid w:val="00552C2C"/>
    <w:rsid w:val="005555B7"/>
    <w:rsid w:val="005562A8"/>
    <w:rsid w:val="005573BB"/>
    <w:rsid w:val="00557B2E"/>
    <w:rsid w:val="00561267"/>
    <w:rsid w:val="00571E3F"/>
    <w:rsid w:val="00574059"/>
    <w:rsid w:val="00586951"/>
    <w:rsid w:val="00590087"/>
    <w:rsid w:val="005970FF"/>
    <w:rsid w:val="005A032D"/>
    <w:rsid w:val="005B180F"/>
    <w:rsid w:val="005C06D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0091"/>
    <w:rsid w:val="00654893"/>
    <w:rsid w:val="006633A4"/>
    <w:rsid w:val="00671BBB"/>
    <w:rsid w:val="00682237"/>
    <w:rsid w:val="00682F9E"/>
    <w:rsid w:val="006A0EF8"/>
    <w:rsid w:val="006A45BA"/>
    <w:rsid w:val="006B4280"/>
    <w:rsid w:val="006B4B1C"/>
    <w:rsid w:val="006B7FCB"/>
    <w:rsid w:val="006C4991"/>
    <w:rsid w:val="006E0F19"/>
    <w:rsid w:val="006E1C94"/>
    <w:rsid w:val="006E1FDA"/>
    <w:rsid w:val="006E5E87"/>
    <w:rsid w:val="006F6976"/>
    <w:rsid w:val="00702C12"/>
    <w:rsid w:val="00706A1A"/>
    <w:rsid w:val="00707673"/>
    <w:rsid w:val="007162BE"/>
    <w:rsid w:val="00721636"/>
    <w:rsid w:val="00722267"/>
    <w:rsid w:val="0073738E"/>
    <w:rsid w:val="00745409"/>
    <w:rsid w:val="00746F46"/>
    <w:rsid w:val="0075252A"/>
    <w:rsid w:val="007601F5"/>
    <w:rsid w:val="00763A36"/>
    <w:rsid w:val="00764B84"/>
    <w:rsid w:val="00765028"/>
    <w:rsid w:val="0078034D"/>
    <w:rsid w:val="00790BCC"/>
    <w:rsid w:val="00795CEE"/>
    <w:rsid w:val="00796F94"/>
    <w:rsid w:val="007974F5"/>
    <w:rsid w:val="007A5AA5"/>
    <w:rsid w:val="007A6136"/>
    <w:rsid w:val="007B0A05"/>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7855"/>
    <w:rsid w:val="00922FCB"/>
    <w:rsid w:val="00935CB0"/>
    <w:rsid w:val="009428A9"/>
    <w:rsid w:val="009437A2"/>
    <w:rsid w:val="00944B28"/>
    <w:rsid w:val="00967838"/>
    <w:rsid w:val="00980185"/>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57A"/>
    <w:rsid w:val="00A01CFF"/>
    <w:rsid w:val="00A10539"/>
    <w:rsid w:val="00A10F30"/>
    <w:rsid w:val="00A11D81"/>
    <w:rsid w:val="00A15763"/>
    <w:rsid w:val="00A226C6"/>
    <w:rsid w:val="00A2274E"/>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A69AA"/>
    <w:rsid w:val="00AB58BF"/>
    <w:rsid w:val="00AD0751"/>
    <w:rsid w:val="00AD77C4"/>
    <w:rsid w:val="00AE25BF"/>
    <w:rsid w:val="00AF0C13"/>
    <w:rsid w:val="00B02E21"/>
    <w:rsid w:val="00B03AF5"/>
    <w:rsid w:val="00B03C01"/>
    <w:rsid w:val="00B078D6"/>
    <w:rsid w:val="00B1248D"/>
    <w:rsid w:val="00B14709"/>
    <w:rsid w:val="00B2743D"/>
    <w:rsid w:val="00B3015C"/>
    <w:rsid w:val="00B344D8"/>
    <w:rsid w:val="00B4759C"/>
    <w:rsid w:val="00B567D1"/>
    <w:rsid w:val="00B63940"/>
    <w:rsid w:val="00B73B4C"/>
    <w:rsid w:val="00B73F75"/>
    <w:rsid w:val="00B8483E"/>
    <w:rsid w:val="00B85933"/>
    <w:rsid w:val="00B90357"/>
    <w:rsid w:val="00B946CD"/>
    <w:rsid w:val="00B96481"/>
    <w:rsid w:val="00BA3A53"/>
    <w:rsid w:val="00BA3C54"/>
    <w:rsid w:val="00BA4095"/>
    <w:rsid w:val="00BA5B43"/>
    <w:rsid w:val="00BB5EBF"/>
    <w:rsid w:val="00BC642A"/>
    <w:rsid w:val="00BE5689"/>
    <w:rsid w:val="00BF5EDF"/>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3191"/>
    <w:rsid w:val="00CA0968"/>
    <w:rsid w:val="00CA168E"/>
    <w:rsid w:val="00CB0647"/>
    <w:rsid w:val="00CB2DC4"/>
    <w:rsid w:val="00CB4236"/>
    <w:rsid w:val="00CC72A4"/>
    <w:rsid w:val="00CD3153"/>
    <w:rsid w:val="00CE7BAE"/>
    <w:rsid w:val="00CF1AB2"/>
    <w:rsid w:val="00CF6810"/>
    <w:rsid w:val="00D06117"/>
    <w:rsid w:val="00D31CC8"/>
    <w:rsid w:val="00D32678"/>
    <w:rsid w:val="00D425FC"/>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3E86"/>
    <w:rsid w:val="00EC5235"/>
    <w:rsid w:val="00ED6B03"/>
    <w:rsid w:val="00ED7A5B"/>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57A"/>
    <w:pPr>
      <w:overflowPunct w:val="0"/>
      <w:autoSpaceDE w:val="0"/>
      <w:autoSpaceDN w:val="0"/>
      <w:adjustRightInd w:val="0"/>
      <w:spacing w:after="180"/>
      <w:textAlignment w:val="baseline"/>
    </w:pPr>
    <w:rPr>
      <w:lang w:val="en-GB"/>
    </w:rPr>
  </w:style>
  <w:style w:type="paragraph" w:styleId="Heading1">
    <w:name w:val="heading 1"/>
    <w:next w:val="Normal"/>
    <w:qFormat/>
    <w:rsid w:val="00A015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0157A"/>
    <w:pPr>
      <w:pBdr>
        <w:top w:val="none" w:sz="0" w:space="0" w:color="auto"/>
      </w:pBdr>
      <w:spacing w:before="180"/>
      <w:outlineLvl w:val="1"/>
    </w:pPr>
    <w:rPr>
      <w:sz w:val="32"/>
    </w:rPr>
  </w:style>
  <w:style w:type="paragraph" w:styleId="Heading3">
    <w:name w:val="heading 3"/>
    <w:basedOn w:val="Heading2"/>
    <w:next w:val="Normal"/>
    <w:qFormat/>
    <w:rsid w:val="00A0157A"/>
    <w:pPr>
      <w:spacing w:before="120"/>
      <w:outlineLvl w:val="2"/>
    </w:pPr>
    <w:rPr>
      <w:sz w:val="28"/>
    </w:rPr>
  </w:style>
  <w:style w:type="paragraph" w:styleId="Heading4">
    <w:name w:val="heading 4"/>
    <w:basedOn w:val="Heading3"/>
    <w:next w:val="Normal"/>
    <w:qFormat/>
    <w:rsid w:val="00A0157A"/>
    <w:pPr>
      <w:ind w:left="1418" w:hanging="1418"/>
      <w:outlineLvl w:val="3"/>
    </w:pPr>
    <w:rPr>
      <w:sz w:val="24"/>
    </w:rPr>
  </w:style>
  <w:style w:type="paragraph" w:styleId="Heading5">
    <w:name w:val="heading 5"/>
    <w:basedOn w:val="Heading4"/>
    <w:next w:val="Normal"/>
    <w:qFormat/>
    <w:rsid w:val="00A0157A"/>
    <w:pPr>
      <w:ind w:left="1701" w:hanging="1701"/>
      <w:outlineLvl w:val="4"/>
    </w:pPr>
    <w:rPr>
      <w:sz w:val="22"/>
    </w:rPr>
  </w:style>
  <w:style w:type="paragraph" w:styleId="Heading6">
    <w:name w:val="heading 6"/>
    <w:basedOn w:val="H6"/>
    <w:next w:val="Normal"/>
    <w:qFormat/>
    <w:rsid w:val="00A0157A"/>
    <w:pPr>
      <w:outlineLvl w:val="5"/>
    </w:pPr>
  </w:style>
  <w:style w:type="paragraph" w:styleId="Heading7">
    <w:name w:val="heading 7"/>
    <w:basedOn w:val="H6"/>
    <w:next w:val="Normal"/>
    <w:qFormat/>
    <w:rsid w:val="00A0157A"/>
    <w:pPr>
      <w:outlineLvl w:val="6"/>
    </w:pPr>
  </w:style>
  <w:style w:type="paragraph" w:styleId="Heading8">
    <w:name w:val="heading 8"/>
    <w:basedOn w:val="Heading1"/>
    <w:next w:val="Normal"/>
    <w:qFormat/>
    <w:rsid w:val="00A0157A"/>
    <w:pPr>
      <w:ind w:left="0" w:firstLine="0"/>
      <w:outlineLvl w:val="7"/>
    </w:pPr>
  </w:style>
  <w:style w:type="paragraph" w:styleId="Heading9">
    <w:name w:val="heading 9"/>
    <w:basedOn w:val="Heading8"/>
    <w:next w:val="Normal"/>
    <w:qFormat/>
    <w:rsid w:val="00A0157A"/>
    <w:pPr>
      <w:outlineLvl w:val="8"/>
    </w:pPr>
  </w:style>
  <w:style w:type="character" w:default="1" w:styleId="DefaultParagraphFont">
    <w:name w:val="Default Paragraph Font"/>
    <w:semiHidden/>
    <w:rsid w:val="00A015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157A"/>
  </w:style>
  <w:style w:type="paragraph" w:customStyle="1" w:styleId="TAL">
    <w:name w:val="TAL"/>
    <w:basedOn w:val="Normal"/>
    <w:rsid w:val="00A0157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0157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0157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0157A"/>
    <w:pPr>
      <w:spacing w:before="180"/>
      <w:ind w:left="2693" w:hanging="2693"/>
    </w:pPr>
    <w:rPr>
      <w:b/>
    </w:rPr>
  </w:style>
  <w:style w:type="paragraph" w:styleId="TOC1">
    <w:name w:val="toc 1"/>
    <w:semiHidden/>
    <w:rsid w:val="00A015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015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157A"/>
    <w:pPr>
      <w:ind w:left="1701" w:hanging="1701"/>
    </w:pPr>
  </w:style>
  <w:style w:type="paragraph" w:styleId="TOC4">
    <w:name w:val="toc 4"/>
    <w:basedOn w:val="TOC3"/>
    <w:semiHidden/>
    <w:rsid w:val="00A0157A"/>
    <w:pPr>
      <w:ind w:left="1418" w:hanging="1418"/>
    </w:pPr>
  </w:style>
  <w:style w:type="paragraph" w:styleId="TOC3">
    <w:name w:val="toc 3"/>
    <w:basedOn w:val="TOC2"/>
    <w:semiHidden/>
    <w:rsid w:val="00A0157A"/>
    <w:pPr>
      <w:ind w:left="1134" w:hanging="1134"/>
    </w:pPr>
  </w:style>
  <w:style w:type="paragraph" w:styleId="TOC2">
    <w:name w:val="toc 2"/>
    <w:basedOn w:val="TOC1"/>
    <w:semiHidden/>
    <w:rsid w:val="00A0157A"/>
    <w:pPr>
      <w:keepNext w:val="0"/>
      <w:spacing w:before="0"/>
      <w:ind w:left="851" w:hanging="851"/>
    </w:pPr>
    <w:rPr>
      <w:sz w:val="20"/>
    </w:rPr>
  </w:style>
  <w:style w:type="paragraph" w:styleId="Index2">
    <w:name w:val="index 2"/>
    <w:basedOn w:val="Index1"/>
    <w:semiHidden/>
    <w:rsid w:val="00A0157A"/>
    <w:pPr>
      <w:ind w:left="284"/>
    </w:pPr>
  </w:style>
  <w:style w:type="paragraph" w:styleId="Index1">
    <w:name w:val="index 1"/>
    <w:basedOn w:val="Normal"/>
    <w:semiHidden/>
    <w:rsid w:val="00A0157A"/>
    <w:pPr>
      <w:keepLines/>
      <w:spacing w:after="0"/>
    </w:pPr>
  </w:style>
  <w:style w:type="paragraph" w:customStyle="1" w:styleId="ZH">
    <w:name w:val="ZH"/>
    <w:rsid w:val="00A015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157A"/>
    <w:pPr>
      <w:outlineLvl w:val="9"/>
    </w:pPr>
  </w:style>
  <w:style w:type="paragraph" w:styleId="ListNumber2">
    <w:name w:val="List Number 2"/>
    <w:basedOn w:val="ListNumber"/>
    <w:rsid w:val="00A0157A"/>
    <w:pPr>
      <w:ind w:left="851"/>
    </w:pPr>
  </w:style>
  <w:style w:type="character" w:styleId="FootnoteReference">
    <w:name w:val="footnote reference"/>
    <w:semiHidden/>
    <w:rsid w:val="00A0157A"/>
    <w:rPr>
      <w:b/>
      <w:position w:val="6"/>
      <w:sz w:val="16"/>
    </w:rPr>
  </w:style>
  <w:style w:type="paragraph" w:styleId="FootnoteText">
    <w:name w:val="footnote text"/>
    <w:basedOn w:val="Normal"/>
    <w:semiHidden/>
    <w:rsid w:val="00A0157A"/>
    <w:pPr>
      <w:keepLines/>
      <w:spacing w:after="0"/>
      <w:ind w:left="454" w:hanging="454"/>
    </w:pPr>
    <w:rPr>
      <w:sz w:val="16"/>
    </w:rPr>
  </w:style>
  <w:style w:type="paragraph" w:customStyle="1" w:styleId="TAC">
    <w:name w:val="TAC"/>
    <w:basedOn w:val="TAL"/>
    <w:rsid w:val="00A0157A"/>
    <w:pPr>
      <w:jc w:val="center"/>
    </w:pPr>
  </w:style>
  <w:style w:type="paragraph" w:customStyle="1" w:styleId="TF">
    <w:name w:val="TF"/>
    <w:basedOn w:val="TH"/>
    <w:rsid w:val="00A0157A"/>
    <w:pPr>
      <w:keepNext w:val="0"/>
      <w:spacing w:before="0" w:after="240"/>
    </w:pPr>
  </w:style>
  <w:style w:type="paragraph" w:customStyle="1" w:styleId="NO">
    <w:name w:val="NO"/>
    <w:basedOn w:val="Normal"/>
    <w:rsid w:val="00A0157A"/>
    <w:pPr>
      <w:keepLines/>
      <w:ind w:left="1135" w:hanging="851"/>
    </w:pPr>
  </w:style>
  <w:style w:type="paragraph" w:styleId="TOC9">
    <w:name w:val="toc 9"/>
    <w:basedOn w:val="TOC8"/>
    <w:semiHidden/>
    <w:rsid w:val="00A0157A"/>
    <w:pPr>
      <w:ind w:left="1418" w:hanging="1418"/>
    </w:pPr>
  </w:style>
  <w:style w:type="paragraph" w:customStyle="1" w:styleId="EX">
    <w:name w:val="EX"/>
    <w:basedOn w:val="Normal"/>
    <w:rsid w:val="00A0157A"/>
    <w:pPr>
      <w:keepLines/>
      <w:ind w:left="1702" w:hanging="1418"/>
    </w:pPr>
  </w:style>
  <w:style w:type="paragraph" w:customStyle="1" w:styleId="FP">
    <w:name w:val="FP"/>
    <w:basedOn w:val="Normal"/>
    <w:rsid w:val="00A0157A"/>
    <w:pPr>
      <w:spacing w:after="0"/>
    </w:pPr>
  </w:style>
  <w:style w:type="paragraph" w:customStyle="1" w:styleId="LD">
    <w:name w:val="LD"/>
    <w:rsid w:val="00A015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157A"/>
    <w:pPr>
      <w:spacing w:after="0"/>
    </w:pPr>
  </w:style>
  <w:style w:type="paragraph" w:customStyle="1" w:styleId="EW">
    <w:name w:val="EW"/>
    <w:basedOn w:val="EX"/>
    <w:rsid w:val="00A0157A"/>
    <w:pPr>
      <w:spacing w:after="0"/>
    </w:pPr>
  </w:style>
  <w:style w:type="paragraph" w:styleId="TOC6">
    <w:name w:val="toc 6"/>
    <w:basedOn w:val="TOC5"/>
    <w:next w:val="Normal"/>
    <w:semiHidden/>
    <w:rsid w:val="00A0157A"/>
    <w:pPr>
      <w:ind w:left="1985" w:hanging="1985"/>
    </w:pPr>
  </w:style>
  <w:style w:type="paragraph" w:styleId="TOC7">
    <w:name w:val="toc 7"/>
    <w:basedOn w:val="TOC6"/>
    <w:next w:val="Normal"/>
    <w:semiHidden/>
    <w:rsid w:val="00A0157A"/>
    <w:pPr>
      <w:ind w:left="2268" w:hanging="2268"/>
    </w:pPr>
  </w:style>
  <w:style w:type="paragraph" w:styleId="ListBullet2">
    <w:name w:val="List Bullet 2"/>
    <w:basedOn w:val="ListBullet"/>
    <w:rsid w:val="00A0157A"/>
    <w:pPr>
      <w:ind w:left="851"/>
    </w:pPr>
  </w:style>
  <w:style w:type="paragraph" w:styleId="ListBullet3">
    <w:name w:val="List Bullet 3"/>
    <w:basedOn w:val="ListBullet2"/>
    <w:rsid w:val="00A0157A"/>
    <w:pPr>
      <w:ind w:left="1135"/>
    </w:pPr>
  </w:style>
  <w:style w:type="paragraph" w:styleId="ListNumber">
    <w:name w:val="List Number"/>
    <w:basedOn w:val="List"/>
    <w:rsid w:val="00A0157A"/>
  </w:style>
  <w:style w:type="paragraph" w:customStyle="1" w:styleId="EQ">
    <w:name w:val="EQ"/>
    <w:basedOn w:val="Normal"/>
    <w:next w:val="Normal"/>
    <w:rsid w:val="00A0157A"/>
    <w:pPr>
      <w:keepLines/>
      <w:tabs>
        <w:tab w:val="center" w:pos="4536"/>
        <w:tab w:val="right" w:pos="9072"/>
      </w:tabs>
    </w:pPr>
    <w:rPr>
      <w:noProof/>
    </w:rPr>
  </w:style>
  <w:style w:type="paragraph" w:customStyle="1" w:styleId="TH">
    <w:name w:val="TH"/>
    <w:basedOn w:val="Normal"/>
    <w:rsid w:val="00A0157A"/>
    <w:pPr>
      <w:keepNext/>
      <w:keepLines/>
      <w:spacing w:before="60"/>
      <w:jc w:val="center"/>
    </w:pPr>
    <w:rPr>
      <w:rFonts w:ascii="Arial" w:hAnsi="Arial"/>
      <w:b/>
    </w:rPr>
  </w:style>
  <w:style w:type="paragraph" w:customStyle="1" w:styleId="NF">
    <w:name w:val="NF"/>
    <w:basedOn w:val="NO"/>
    <w:rsid w:val="00A0157A"/>
    <w:pPr>
      <w:keepNext/>
      <w:spacing w:after="0"/>
    </w:pPr>
    <w:rPr>
      <w:rFonts w:ascii="Arial" w:hAnsi="Arial"/>
      <w:sz w:val="18"/>
    </w:rPr>
  </w:style>
  <w:style w:type="paragraph" w:customStyle="1" w:styleId="PL">
    <w:name w:val="PL"/>
    <w:rsid w:val="00A0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157A"/>
    <w:pPr>
      <w:jc w:val="right"/>
    </w:pPr>
  </w:style>
  <w:style w:type="paragraph" w:customStyle="1" w:styleId="H6">
    <w:name w:val="H6"/>
    <w:basedOn w:val="Heading5"/>
    <w:next w:val="Normal"/>
    <w:rsid w:val="00A0157A"/>
    <w:pPr>
      <w:ind w:left="1985" w:hanging="1985"/>
      <w:outlineLvl w:val="9"/>
    </w:pPr>
    <w:rPr>
      <w:sz w:val="20"/>
    </w:rPr>
  </w:style>
  <w:style w:type="paragraph" w:customStyle="1" w:styleId="TAN">
    <w:name w:val="TAN"/>
    <w:basedOn w:val="TAL"/>
    <w:rsid w:val="00A0157A"/>
    <w:pPr>
      <w:ind w:left="851" w:hanging="851"/>
    </w:pPr>
  </w:style>
  <w:style w:type="paragraph" w:customStyle="1" w:styleId="ZA">
    <w:name w:val="ZA"/>
    <w:rsid w:val="00A015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15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15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15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157A"/>
    <w:pPr>
      <w:framePr w:wrap="notBeside" w:y="16161"/>
    </w:pPr>
  </w:style>
  <w:style w:type="character" w:customStyle="1" w:styleId="ZGSM">
    <w:name w:val="ZGSM"/>
    <w:rsid w:val="00A0157A"/>
  </w:style>
  <w:style w:type="paragraph" w:styleId="List2">
    <w:name w:val="List 2"/>
    <w:basedOn w:val="List"/>
    <w:rsid w:val="00A0157A"/>
    <w:pPr>
      <w:ind w:left="851"/>
    </w:pPr>
  </w:style>
  <w:style w:type="paragraph" w:customStyle="1" w:styleId="ZG">
    <w:name w:val="ZG"/>
    <w:rsid w:val="00A015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157A"/>
    <w:pPr>
      <w:ind w:left="1135"/>
    </w:pPr>
  </w:style>
  <w:style w:type="paragraph" w:styleId="List4">
    <w:name w:val="List 4"/>
    <w:basedOn w:val="List3"/>
    <w:rsid w:val="00A0157A"/>
    <w:pPr>
      <w:ind w:left="1418"/>
    </w:pPr>
  </w:style>
  <w:style w:type="paragraph" w:styleId="List5">
    <w:name w:val="List 5"/>
    <w:basedOn w:val="List4"/>
    <w:rsid w:val="00A0157A"/>
    <w:pPr>
      <w:ind w:left="1702"/>
    </w:pPr>
  </w:style>
  <w:style w:type="paragraph" w:customStyle="1" w:styleId="EditorsNote">
    <w:name w:val="Editor's Note"/>
    <w:basedOn w:val="NO"/>
    <w:rsid w:val="00A0157A"/>
    <w:rPr>
      <w:color w:val="FF0000"/>
    </w:rPr>
  </w:style>
  <w:style w:type="paragraph" w:styleId="List">
    <w:name w:val="List"/>
    <w:basedOn w:val="Normal"/>
    <w:rsid w:val="00A0157A"/>
    <w:pPr>
      <w:ind w:left="568" w:hanging="284"/>
    </w:pPr>
  </w:style>
  <w:style w:type="paragraph" w:styleId="ListBullet">
    <w:name w:val="List Bullet"/>
    <w:basedOn w:val="List"/>
    <w:rsid w:val="00A0157A"/>
  </w:style>
  <w:style w:type="paragraph" w:styleId="ListBullet4">
    <w:name w:val="List Bullet 4"/>
    <w:basedOn w:val="ListBullet3"/>
    <w:rsid w:val="00A0157A"/>
    <w:pPr>
      <w:ind w:left="1418"/>
    </w:pPr>
  </w:style>
  <w:style w:type="paragraph" w:styleId="ListBullet5">
    <w:name w:val="List Bullet 5"/>
    <w:basedOn w:val="ListBullet4"/>
    <w:rsid w:val="00A0157A"/>
    <w:pPr>
      <w:ind w:left="1702"/>
    </w:pPr>
  </w:style>
  <w:style w:type="paragraph" w:customStyle="1" w:styleId="B1">
    <w:name w:val="B1"/>
    <w:basedOn w:val="List"/>
    <w:link w:val="B1Char"/>
    <w:qFormat/>
    <w:rsid w:val="00A0157A"/>
  </w:style>
  <w:style w:type="paragraph" w:customStyle="1" w:styleId="B2">
    <w:name w:val="B2"/>
    <w:basedOn w:val="List2"/>
    <w:rsid w:val="00A0157A"/>
  </w:style>
  <w:style w:type="paragraph" w:customStyle="1" w:styleId="B3">
    <w:name w:val="B3"/>
    <w:basedOn w:val="List3"/>
    <w:rsid w:val="00A0157A"/>
  </w:style>
  <w:style w:type="paragraph" w:customStyle="1" w:styleId="B4">
    <w:name w:val="B4"/>
    <w:basedOn w:val="List4"/>
    <w:rsid w:val="00A0157A"/>
  </w:style>
  <w:style w:type="paragraph" w:customStyle="1" w:styleId="B5">
    <w:name w:val="B5"/>
    <w:basedOn w:val="List5"/>
    <w:rsid w:val="00A0157A"/>
  </w:style>
  <w:style w:type="paragraph" w:styleId="Footer">
    <w:name w:val="footer"/>
    <w:basedOn w:val="Header"/>
    <w:rsid w:val="00A0157A"/>
    <w:pPr>
      <w:jc w:val="center"/>
    </w:pPr>
    <w:rPr>
      <w:i/>
    </w:rPr>
  </w:style>
  <w:style w:type="paragraph" w:customStyle="1" w:styleId="ZTD">
    <w:name w:val="ZTD"/>
    <w:basedOn w:val="ZB"/>
    <w:rsid w:val="00A0157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qFormat/>
    <w:rsid w:val="00A2274E"/>
    <w:rPr>
      <w:lang w:val="en-GB"/>
    </w:rPr>
  </w:style>
  <w:style w:type="paragraph" w:styleId="Title">
    <w:name w:val="Title"/>
    <w:basedOn w:val="Normal"/>
    <w:next w:val="Normal"/>
    <w:link w:val="TitleChar"/>
    <w:qFormat/>
    <w:rsid w:val="003614A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614A2"/>
    <w:rPr>
      <w:rFonts w:ascii="Calibri Light" w:eastAsia="Times New Roman" w:hAnsi="Calibri Light" w:cs="Times New Roman"/>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73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3521308">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2FB1B-F351-4933-894F-C679F4FAA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Giorgi Gulbani</cp:lastModifiedBy>
  <cp:revision>51</cp:revision>
  <cp:lastPrinted>2000-02-29T10:31:00Z</cp:lastPrinted>
  <dcterms:created xsi:type="dcterms:W3CDTF">2019-09-24T15:18:00Z</dcterms:created>
  <dcterms:modified xsi:type="dcterms:W3CDTF">2021-05-11T12:15:00Z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1620729638</vt:lpwstr>
  </property>
</Properties>
</file>