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9360423"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B33AAA" w:rsidRPr="00B33AAA">
        <w:rPr>
          <w:b/>
          <w:noProof/>
          <w:sz w:val="24"/>
        </w:rPr>
        <w:t>C4-211190</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1A79D" w:rsidR="001E41F3" w:rsidRPr="00410371" w:rsidRDefault="0047007E" w:rsidP="00E13F3D">
            <w:pPr>
              <w:pStyle w:val="CRCoverPage"/>
              <w:spacing w:after="0"/>
              <w:jc w:val="right"/>
              <w:rPr>
                <w:b/>
                <w:noProof/>
                <w:sz w:val="28"/>
              </w:rPr>
            </w:pPr>
            <w:r w:rsidRPr="00F2141F">
              <w:rPr>
                <w:b/>
                <w:bCs/>
                <w:sz w:val="28"/>
                <w:szCs w:val="28"/>
              </w:rPr>
              <w:t>2</w:t>
            </w:r>
            <w:r w:rsidR="001125DE">
              <w:rPr>
                <w:b/>
                <w:bCs/>
                <w:sz w:val="28"/>
                <w:szCs w:val="28"/>
              </w:rPr>
              <w:t>3</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C86B0" w:rsidR="001E41F3" w:rsidRPr="00410371" w:rsidRDefault="00BD6B3F" w:rsidP="00547111">
            <w:pPr>
              <w:pStyle w:val="CRCoverPage"/>
              <w:spacing w:after="0"/>
              <w:rPr>
                <w:noProof/>
              </w:rPr>
            </w:pPr>
            <w:r w:rsidRPr="00BD6B3F">
              <w:rPr>
                <w:b/>
                <w:bCs/>
                <w:sz w:val="28"/>
                <w:szCs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BE015" w:rsidR="001E41F3" w:rsidRPr="00410371" w:rsidRDefault="0047007E">
            <w:pPr>
              <w:pStyle w:val="CRCoverPage"/>
              <w:spacing w:after="0"/>
              <w:jc w:val="center"/>
              <w:rPr>
                <w:noProof/>
                <w:sz w:val="28"/>
              </w:rPr>
            </w:pPr>
            <w:r w:rsidRPr="00F2141F">
              <w:rPr>
                <w:b/>
                <w:bCs/>
                <w:sz w:val="28"/>
                <w:szCs w:val="28"/>
              </w:rPr>
              <w:t>1</w:t>
            </w:r>
            <w:r w:rsidR="00552C72">
              <w:rPr>
                <w:b/>
                <w:bCs/>
                <w:sz w:val="28"/>
                <w:szCs w:val="28"/>
              </w:rPr>
              <w:t>6</w:t>
            </w:r>
            <w:r w:rsidRPr="00F2141F">
              <w:rPr>
                <w:b/>
                <w:bCs/>
                <w:sz w:val="28"/>
                <w:szCs w:val="28"/>
              </w:rPr>
              <w:t>.</w:t>
            </w:r>
            <w:r w:rsidR="00DD47C2">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23E7B" w:rsidR="001E41F3" w:rsidRDefault="00AC1477">
            <w:pPr>
              <w:pStyle w:val="CRCoverPage"/>
              <w:spacing w:after="0"/>
              <w:ind w:left="100"/>
              <w:rPr>
                <w:noProof/>
              </w:rPr>
            </w:pPr>
            <w:r w:rsidRPr="00AC1477">
              <w:rPr>
                <w:noProof/>
              </w:rPr>
              <w:t>Reference update: RFC 8842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4E241" w:rsidR="001E41F3" w:rsidRDefault="00BB0EF9">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89E20" w:rsidR="001E41F3" w:rsidRDefault="00AC1477">
            <w:pPr>
              <w:pStyle w:val="CRCoverPage"/>
              <w:spacing w:after="0"/>
              <w:ind w:left="100"/>
              <w:rPr>
                <w:noProof/>
              </w:rPr>
            </w:pPr>
            <w:r w:rsidRPr="00AC1477">
              <w:rPr>
                <w:noProof/>
              </w:rPr>
              <w:t>TEI13, eMEDIASEC-CT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D47AB" w:rsidR="001E41F3" w:rsidRDefault="00057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CAE07" w:rsidR="001E41F3" w:rsidRDefault="009A7120">
            <w:pPr>
              <w:pStyle w:val="CRCoverPage"/>
              <w:spacing w:after="0"/>
              <w:ind w:left="100"/>
              <w:rPr>
                <w:noProof/>
              </w:rPr>
            </w:pPr>
            <w:r>
              <w:t>Rel-1</w:t>
            </w:r>
            <w:r w:rsidR="00552C7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1F91E" w14:textId="77777777" w:rsidR="00FA3CFD" w:rsidRPr="00382C74" w:rsidRDefault="00FA3CFD" w:rsidP="00FA3CFD">
            <w:pPr>
              <w:pStyle w:val="CRCoverPage"/>
              <w:spacing w:after="0"/>
              <w:ind w:left="100"/>
            </w:pPr>
            <w:r w:rsidRPr="00382C74">
              <w:t>IETF draft-</w:t>
            </w:r>
            <w:proofErr w:type="spellStart"/>
            <w:r w:rsidRPr="00382C74">
              <w:t>ietf</w:t>
            </w:r>
            <w:proofErr w:type="spellEnd"/>
            <w:r w:rsidRPr="00382C74">
              <w:t>-</w:t>
            </w:r>
            <w:proofErr w:type="spellStart"/>
            <w:r w:rsidRPr="00382C74">
              <w:t>mmusic-dtls-sdp</w:t>
            </w:r>
            <w:proofErr w:type="spellEnd"/>
            <w:r w:rsidRPr="00382C74">
              <w:t xml:space="preserve"> has now been published as RFC 8842, and therefore the specification requires updating to the published version.</w:t>
            </w:r>
          </w:p>
          <w:p w14:paraId="108EC32D" w14:textId="77777777" w:rsidR="00FA3CFD" w:rsidRPr="00382C74" w:rsidRDefault="00FA3CFD" w:rsidP="00FA3CFD">
            <w:pPr>
              <w:pStyle w:val="CRCoverPage"/>
              <w:spacing w:after="0"/>
              <w:ind w:left="100"/>
            </w:pPr>
          </w:p>
          <w:p w14:paraId="708AA7DE" w14:textId="4FE24F91" w:rsidR="001E41F3" w:rsidRDefault="00FA3CFD" w:rsidP="00FA3CFD">
            <w:pPr>
              <w:pStyle w:val="CRCoverPage"/>
              <w:spacing w:after="0"/>
              <w:ind w:left="100"/>
              <w:rPr>
                <w:noProof/>
              </w:rPr>
            </w:pPr>
            <w:r w:rsidRPr="00382C74">
              <w:rPr>
                <w:rFonts w:cs="Arial"/>
              </w:rPr>
              <w:t xml:space="preserve">A number of editorial changes were implemented in </w:t>
            </w:r>
            <w:r w:rsidRPr="00382C74">
              <w:t>draft-ietf-mmusic-dtls-sdp</w:t>
            </w:r>
            <w:r w:rsidRPr="00382C74">
              <w:rPr>
                <w:rFonts w:cs="Arial"/>
              </w:rPr>
              <w:t xml:space="preserve">-32 before it was published as </w:t>
            </w:r>
            <w:r w:rsidRPr="00382C74">
              <w:t xml:space="preserve">RFC 8842 </w:t>
            </w:r>
            <w:r w:rsidRPr="00382C74">
              <w:rPr>
                <w:rFonts w:cs="Arial"/>
              </w:rPr>
              <w:t xml:space="preserve">but there are </w:t>
            </w:r>
            <w:r w:rsidRPr="00382C74">
              <w:t>no technical changes between the referenced draft version -32 and RFC 8842.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1D9EE" w:rsidR="001E41F3" w:rsidRDefault="00FA3CFD">
            <w:pPr>
              <w:pStyle w:val="CRCoverPage"/>
              <w:spacing w:after="0"/>
              <w:ind w:left="100"/>
              <w:rPr>
                <w:noProof/>
              </w:rPr>
            </w:pPr>
            <w:r w:rsidRPr="00382C74">
              <w:t>IETF draft-</w:t>
            </w:r>
            <w:proofErr w:type="spellStart"/>
            <w:r w:rsidRPr="00382C74">
              <w:t>ietf</w:t>
            </w:r>
            <w:proofErr w:type="spellEnd"/>
            <w:r w:rsidRPr="00382C74">
              <w:t>-</w:t>
            </w:r>
            <w:proofErr w:type="spellStart"/>
            <w:r w:rsidRPr="00382C74">
              <w:t>mmusic-dtls-sdp</w:t>
            </w:r>
            <w:proofErr w:type="spellEnd"/>
            <w:r w:rsidRPr="00382C74">
              <w:rPr>
                <w:rFonts w:cs="Arial"/>
              </w:rPr>
              <w:t xml:space="preserve"> </w:t>
            </w:r>
            <w:r w:rsidRPr="00382C74">
              <w:t>is replaced with RFC 8842.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8BCEF" w:rsidR="001E41F3" w:rsidRDefault="00FA3CFD">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11A23" w:rsidR="001E41F3" w:rsidRDefault="00FA3CFD">
            <w:pPr>
              <w:pStyle w:val="CRCoverPage"/>
              <w:spacing w:after="0"/>
              <w:ind w:left="100"/>
              <w:rPr>
                <w:noProof/>
              </w:rPr>
            </w:pPr>
            <w:r>
              <w:rPr>
                <w:noProof/>
              </w:rPr>
              <w:t xml:space="preserve">2, </w:t>
            </w:r>
            <w:r w:rsidR="00A93EAE" w:rsidRPr="00BA7AF3">
              <w:t>5.11.2.</w:t>
            </w:r>
            <w:r w:rsidR="00A93EAE">
              <w:t>3</w:t>
            </w:r>
            <w:r w:rsidR="00A93EAE" w:rsidRPr="00BA7AF3">
              <w:t>.1</w:t>
            </w:r>
            <w:r w:rsidR="00A93EAE">
              <w:t xml:space="preserve">, </w:t>
            </w:r>
            <w:r w:rsidR="0058797A" w:rsidRPr="003677A1">
              <w:rPr>
                <w:lang w:val="en-US"/>
              </w:rPr>
              <w:t>5.11.2.</w:t>
            </w:r>
            <w:r w:rsidR="0058797A">
              <w:rPr>
                <w:lang w:val="en-US"/>
              </w:rPr>
              <w:t>3</w:t>
            </w:r>
            <w:r w:rsidR="0058797A" w:rsidRPr="003677A1">
              <w:rPr>
                <w:lang w:val="en-US"/>
              </w:rPr>
              <w:t>.2</w:t>
            </w:r>
            <w:r w:rsidR="0058797A">
              <w:rPr>
                <w:lang w:val="en-US"/>
              </w:rPr>
              <w:t xml:space="preserve">, </w:t>
            </w:r>
            <w:r w:rsidR="00F166F0">
              <w:rPr>
                <w:lang w:val="en-US"/>
              </w:rPr>
              <w:t>5.11.2.</w:t>
            </w:r>
            <w:r w:rsidR="00F166F0">
              <w:rPr>
                <w:lang w:val="en-US" w:eastAsia="zh-CN"/>
              </w:rPr>
              <w:t xml:space="preserve">4, </w:t>
            </w:r>
            <w:r w:rsidR="002E3720">
              <w:rPr>
                <w:lang w:val="en-US"/>
              </w:rPr>
              <w:t xml:space="preserve">5.11.2.5, </w:t>
            </w:r>
            <w:r w:rsidR="00F9414D">
              <w:rPr>
                <w:rFonts w:eastAsia="SimSun"/>
              </w:rPr>
              <w:t xml:space="preserve">5.20.2.2, </w:t>
            </w:r>
            <w:r w:rsidR="00F9414D" w:rsidRPr="0021766C">
              <w:t>6.2.10.</w:t>
            </w:r>
            <w:r w:rsidR="00F9414D">
              <w:t>4</w:t>
            </w:r>
            <w:r w:rsidR="00F9414D" w:rsidRPr="0021766C">
              <w:t>.2</w:t>
            </w:r>
            <w:r w:rsidR="00F9414D">
              <w:t xml:space="preserve">, </w:t>
            </w:r>
            <w:r w:rsidR="00F9414D" w:rsidRPr="0021766C">
              <w:t>6.2.10.</w:t>
            </w:r>
            <w:r w:rsidR="00F9414D">
              <w:t>4</w:t>
            </w:r>
            <w:r w:rsidR="00F9414D" w:rsidRPr="0021766C">
              <w:t>.4</w:t>
            </w:r>
            <w:r w:rsidR="006468FA">
              <w:t>, 6.2.10.5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FEFBF38" w14:textId="77777777" w:rsidR="00CB4CAF" w:rsidRDefault="00CB4CAF" w:rsidP="00CB4CAF">
      <w:pPr>
        <w:pStyle w:val="Heading1"/>
      </w:pPr>
      <w:bookmarkStart w:id="1" w:name="_Toc11327304"/>
      <w:bookmarkStart w:id="2" w:name="_Toc27251369"/>
      <w:bookmarkStart w:id="3" w:name="_Toc57891075"/>
      <w:r>
        <w:t>2</w:t>
      </w:r>
      <w:r>
        <w:tab/>
        <w:t>References</w:t>
      </w:r>
      <w:bookmarkEnd w:id="1"/>
      <w:bookmarkEnd w:id="2"/>
      <w:bookmarkEnd w:id="3"/>
    </w:p>
    <w:p w14:paraId="0B87A8D4" w14:textId="77777777" w:rsidR="00CB4CAF" w:rsidRDefault="00CB4CAF" w:rsidP="00CB4CAF">
      <w:r>
        <w:t>The following documents contain provisions which, through reference in this text, constitute provisions of the present document.</w:t>
      </w:r>
    </w:p>
    <w:p w14:paraId="6E648C8D" w14:textId="77777777" w:rsidR="00CB4CAF" w:rsidRDefault="00CB4CAF" w:rsidP="00CB4CAF">
      <w:pPr>
        <w:pStyle w:val="B1"/>
      </w:pPr>
      <w:r>
        <w:t>-</w:t>
      </w:r>
      <w:r>
        <w:tab/>
        <w:t>References are either specific (identified by date of publication, edition number, version number, etc.) or non</w:t>
      </w:r>
      <w:r>
        <w:noBreakHyphen/>
        <w:t>specific.</w:t>
      </w:r>
    </w:p>
    <w:p w14:paraId="2270FEA0" w14:textId="77777777" w:rsidR="00CB4CAF" w:rsidRDefault="00CB4CAF" w:rsidP="00CB4CAF">
      <w:pPr>
        <w:pStyle w:val="B1"/>
      </w:pPr>
      <w:r>
        <w:t>-</w:t>
      </w:r>
      <w:r>
        <w:tab/>
        <w:t>For a specific reference, subsequent revisions do not apply.</w:t>
      </w:r>
    </w:p>
    <w:p w14:paraId="63E50E46" w14:textId="77777777" w:rsidR="00CB4CAF" w:rsidRDefault="00CB4CAF" w:rsidP="00CB4CA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5617E93" w14:textId="77777777" w:rsidR="00CB4CAF" w:rsidRDefault="00CB4CAF" w:rsidP="00CB4CAF">
      <w:pPr>
        <w:pStyle w:val="EX"/>
      </w:pPr>
      <w:r>
        <w:t>[1]</w:t>
      </w:r>
      <w:r>
        <w:tab/>
      </w:r>
      <w:r w:rsidRPr="00383736">
        <w:t>3GPP TR 21.905: "Vocabulary for 3GPP Specifications".</w:t>
      </w:r>
    </w:p>
    <w:p w14:paraId="6841C3DD" w14:textId="77777777" w:rsidR="00CB4CAF" w:rsidRDefault="00CB4CAF" w:rsidP="00CB4CAF">
      <w:pPr>
        <w:pStyle w:val="EX"/>
      </w:pPr>
      <w:r>
        <w:t>[2]</w:t>
      </w:r>
      <w:r>
        <w:tab/>
        <w:t xml:space="preserve">3GPP TS 23.228: </w:t>
      </w:r>
      <w:r w:rsidRPr="00383736">
        <w:t>"</w:t>
      </w:r>
      <w:r>
        <w:t>IP Multimedia Subsystem (IMS), stage 2</w:t>
      </w:r>
      <w:r w:rsidRPr="00383736">
        <w:t>"</w:t>
      </w:r>
      <w:r>
        <w:t>.</w:t>
      </w:r>
    </w:p>
    <w:p w14:paraId="3E03D5CB" w14:textId="77777777" w:rsidR="00CB4CAF" w:rsidRDefault="00CB4CAF" w:rsidP="00CB4CAF">
      <w:pPr>
        <w:pStyle w:val="EX"/>
      </w:pPr>
      <w:r>
        <w:t>[3]</w:t>
      </w:r>
      <w:r>
        <w:tab/>
        <w:t xml:space="preserve">3GPP TS 29.334: "IMS Application Level Gateway (IMS-ALG) – IMS Access Gateway (IMS-AGW) </w:t>
      </w:r>
      <w:proofErr w:type="spellStart"/>
      <w:r>
        <w:t>Iq</w:t>
      </w:r>
      <w:proofErr w:type="spellEnd"/>
      <w:r>
        <w:t xml:space="preserve"> interface, stage 3".</w:t>
      </w:r>
    </w:p>
    <w:p w14:paraId="342DA4CA" w14:textId="77777777" w:rsidR="00CB4CAF" w:rsidRDefault="00CB4CAF" w:rsidP="00CB4CAF">
      <w:pPr>
        <w:pStyle w:val="EX"/>
      </w:pPr>
      <w:r>
        <w:t>[4]</w:t>
      </w:r>
      <w:r>
        <w:tab/>
        <w:t>IETF RFC 2663: "</w:t>
      </w:r>
      <w:r w:rsidRPr="00E87839">
        <w:t>IP Network Address Translator (NAT) Terminology and Considerations</w:t>
      </w:r>
      <w:r>
        <w:t>".</w:t>
      </w:r>
    </w:p>
    <w:p w14:paraId="56179D44" w14:textId="77777777" w:rsidR="00CB4CAF" w:rsidRDefault="00CB4CAF" w:rsidP="00CB4CAF">
      <w:pPr>
        <w:pStyle w:val="EX"/>
      </w:pPr>
      <w:r w:rsidRPr="001121F4">
        <w:t>[</w:t>
      </w:r>
      <w:r>
        <w:t>5</w:t>
      </w:r>
      <w:r w:rsidRPr="001121F4">
        <w:t>]</w:t>
      </w:r>
      <w:r w:rsidRPr="001121F4">
        <w:tab/>
        <w:t>3GPP TS 32.260: "Telecommunication management; Charging management; IP Multimedia Subsystem (IMS) charging".</w:t>
      </w:r>
    </w:p>
    <w:p w14:paraId="62F92945" w14:textId="77777777" w:rsidR="00CB4CAF" w:rsidRDefault="00CB4CAF" w:rsidP="00CB4CAF">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0BB127AB" w14:textId="77777777" w:rsidR="00CB4CAF" w:rsidRDefault="00CB4CAF" w:rsidP="00CB4CAF">
      <w:pPr>
        <w:pStyle w:val="EX"/>
      </w:pPr>
      <w:r>
        <w:t>[7]</w:t>
      </w:r>
      <w:r>
        <w:tab/>
        <w:t>IETF RFC 3605: "Real Time Control Protocol (RTCP) attribute in Session Description Protocol (SDP)".</w:t>
      </w:r>
    </w:p>
    <w:p w14:paraId="264B784E" w14:textId="77777777" w:rsidR="00CB4CAF" w:rsidRDefault="00CB4CAF" w:rsidP="00CB4CAF">
      <w:pPr>
        <w:pStyle w:val="EX"/>
      </w:pPr>
      <w:r>
        <w:t>[8]</w:t>
      </w:r>
      <w:r>
        <w:tab/>
      </w:r>
      <w:r w:rsidRPr="00296EE1">
        <w:t>3GPP TS 23.205: "Bearer independent circuit-switched core network; Stage 2".</w:t>
      </w:r>
    </w:p>
    <w:p w14:paraId="3853101E" w14:textId="77777777" w:rsidR="00CB4CAF" w:rsidRDefault="00CB4CAF" w:rsidP="00CB4CAF">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659E292F" w14:textId="77777777" w:rsidR="00CB4CAF" w:rsidRDefault="00CB4CAF" w:rsidP="00CB4CAF">
      <w:pPr>
        <w:pStyle w:val="EX"/>
      </w:pPr>
      <w:r>
        <w:t>[10]</w:t>
      </w:r>
      <w:r>
        <w:tab/>
        <w:t>IETF RFC 2216: "Network Element Service Template".</w:t>
      </w:r>
    </w:p>
    <w:p w14:paraId="7F9EEB8D" w14:textId="77777777" w:rsidR="00CB4CAF" w:rsidRPr="00A75AE0" w:rsidRDefault="00CB4CAF" w:rsidP="00CB4CAF">
      <w:pPr>
        <w:pStyle w:val="EX"/>
      </w:pPr>
      <w:r w:rsidRPr="00A75AE0">
        <w:t>[</w:t>
      </w:r>
      <w:r>
        <w:t>11</w:t>
      </w:r>
      <w:r w:rsidRPr="00A75AE0">
        <w:t>]</w:t>
      </w:r>
      <w:r w:rsidRPr="00A75AE0">
        <w:tab/>
        <w:t>3GPP TS 24.229: "IP Multimedia Call Control Protocol based on SIP and SDP".</w:t>
      </w:r>
    </w:p>
    <w:p w14:paraId="0EBF8D9E" w14:textId="77777777" w:rsidR="00CB4CAF" w:rsidRDefault="00CB4CAF" w:rsidP="00CB4CAF">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65A89095" w14:textId="77777777" w:rsidR="00CB4CAF" w:rsidRDefault="00CB4CAF" w:rsidP="00CB4CAF">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0EBF8816" w14:textId="77777777" w:rsidR="00CB4CAF" w:rsidRPr="005F748E" w:rsidRDefault="00CB4CAF" w:rsidP="00CB4CAF">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64D4734E" w14:textId="77777777" w:rsidR="00CB4CAF" w:rsidRDefault="00CB4CAF" w:rsidP="00CB4CAF">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455863D5" w14:textId="77777777" w:rsidR="00CB4CAF" w:rsidRDefault="00CB4CAF" w:rsidP="00CB4CAF">
      <w:pPr>
        <w:pStyle w:val="EX"/>
      </w:pPr>
      <w:r w:rsidRPr="00816028">
        <w:t>[</w:t>
      </w:r>
      <w:r>
        <w:t>16</w:t>
      </w:r>
      <w:r w:rsidRPr="00816028">
        <w:t>]</w:t>
      </w:r>
      <w:r w:rsidRPr="00816028">
        <w:tab/>
        <w:t>IETF RFC 3168: "The Addition of Explicit Congestion Notification (ECN) to IP".</w:t>
      </w:r>
    </w:p>
    <w:p w14:paraId="6AFABCD1" w14:textId="77777777" w:rsidR="00CB4CAF" w:rsidRDefault="00CB4CAF" w:rsidP="00CB4CAF">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302A80FB" w14:textId="77777777" w:rsidR="00CB4CAF" w:rsidRDefault="00CB4CAF" w:rsidP="00CB4CAF">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69A2FC1E" w14:textId="77777777" w:rsidR="00CB4CAF" w:rsidRDefault="00CB4CAF" w:rsidP="00CB4CAF">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2CAEEA0F" w14:textId="77777777" w:rsidR="00CB4CAF" w:rsidRDefault="00CB4CAF" w:rsidP="00CB4CAF">
      <w:pPr>
        <w:pStyle w:val="EX"/>
      </w:pPr>
      <w:r>
        <w:t>[20]</w:t>
      </w:r>
      <w:r>
        <w:tab/>
        <w:t>3GPP TS 29.162: "Interworking between the IM CN subsystem and IP networks".</w:t>
      </w:r>
    </w:p>
    <w:p w14:paraId="4D560F26" w14:textId="77777777" w:rsidR="00CB4CAF" w:rsidRDefault="00CB4CAF" w:rsidP="00CB4CAF">
      <w:pPr>
        <w:pStyle w:val="EX"/>
      </w:pPr>
      <w:r>
        <w:lastRenderedPageBreak/>
        <w:t>[21]</w:t>
      </w:r>
      <w:r w:rsidRPr="0076347A">
        <w:tab/>
        <w:t>3GPP TS 26.114: "IP Multimedia Subsystem (IMS); Multimedia Telephony; Media handling and interaction".</w:t>
      </w:r>
    </w:p>
    <w:p w14:paraId="79900C81" w14:textId="77777777" w:rsidR="00CB4CAF" w:rsidRDefault="00CB4CAF" w:rsidP="00CB4CAF">
      <w:pPr>
        <w:pStyle w:val="EX"/>
      </w:pPr>
      <w:r>
        <w:t>[22]</w:t>
      </w:r>
      <w:r>
        <w:tab/>
        <w:t>3GPP</w:t>
      </w:r>
      <w:r w:rsidRPr="0076347A">
        <w:t> </w:t>
      </w:r>
      <w:r>
        <w:t>TS</w:t>
      </w:r>
      <w:r w:rsidRPr="0076347A">
        <w:t> </w:t>
      </w:r>
      <w:r>
        <w:t>22.153: "Multimedia Priority Service".</w:t>
      </w:r>
    </w:p>
    <w:p w14:paraId="263C99B1" w14:textId="77777777" w:rsidR="00CB4CAF" w:rsidRDefault="00CB4CAF" w:rsidP="00CB4CAF">
      <w:pPr>
        <w:pStyle w:val="EX"/>
      </w:pPr>
      <w:r>
        <w:t>[23]</w:t>
      </w:r>
      <w:r>
        <w:tab/>
        <w:t>IETF RFC </w:t>
      </w:r>
      <w:r w:rsidRPr="00AA5C29">
        <w:t>5285</w:t>
      </w:r>
      <w:r>
        <w:t>: "</w:t>
      </w:r>
      <w:r w:rsidRPr="00AA5C29">
        <w:t>A General Mechanism for RTP Header Extensions</w:t>
      </w:r>
      <w:r>
        <w:t>".</w:t>
      </w:r>
    </w:p>
    <w:p w14:paraId="7DE0D345" w14:textId="77777777" w:rsidR="00CB4CAF" w:rsidRDefault="00CB4CAF" w:rsidP="00CB4CAF">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3515F235" w14:textId="77777777" w:rsidR="00CB4CAF" w:rsidRPr="00EC43D8" w:rsidRDefault="00CB4CAF" w:rsidP="00CB4CAF">
      <w:pPr>
        <w:pStyle w:val="EX"/>
      </w:pPr>
      <w:r w:rsidRPr="00F0419D">
        <w:t>[</w:t>
      </w:r>
      <w:r>
        <w:t>25</w:t>
      </w:r>
      <w:r w:rsidRPr="00F0419D">
        <w:t>]</w:t>
      </w:r>
      <w:r w:rsidRPr="00EC43D8">
        <w:tab/>
        <w:t>IETF RFC 4975: "The Message Session Relay Protocol (MSRP)".</w:t>
      </w:r>
    </w:p>
    <w:p w14:paraId="25F9A3B6" w14:textId="77777777" w:rsidR="00CB4CAF" w:rsidRPr="00F0419D" w:rsidRDefault="00CB4CAF" w:rsidP="00CB4CAF">
      <w:pPr>
        <w:pStyle w:val="EX"/>
      </w:pPr>
      <w:r w:rsidRPr="00F0419D">
        <w:t>[</w:t>
      </w:r>
      <w:r>
        <w:t>26</w:t>
      </w:r>
      <w:r w:rsidRPr="00F0419D">
        <w:t>]</w:t>
      </w:r>
      <w:r w:rsidRPr="00F0419D">
        <w:tab/>
        <w:t>IETF RFC 6714: "Connection Establishment for Media Anchoring (CEMA) for the Message Session Relay Protocol (MSRP)"</w:t>
      </w:r>
      <w:r>
        <w:t>.</w:t>
      </w:r>
    </w:p>
    <w:p w14:paraId="750A4964" w14:textId="77777777" w:rsidR="00CB4CAF" w:rsidRPr="007856D2" w:rsidRDefault="00CB4CAF" w:rsidP="00CB4CAF">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26AE7E16" w14:textId="77777777" w:rsidR="00CB4CAF" w:rsidRPr="007856D2" w:rsidRDefault="00CB4CAF" w:rsidP="00CB4CAF">
      <w:pPr>
        <w:keepLines/>
        <w:ind w:left="1702" w:hanging="1418"/>
      </w:pPr>
      <w:r w:rsidRPr="007856D2">
        <w:t>[28]</w:t>
      </w:r>
      <w:r w:rsidRPr="007856D2">
        <w:tab/>
        <w:t>IETF RFC 5246: "The Transport Layer Security (TLS) Protocol Version 1.2".</w:t>
      </w:r>
    </w:p>
    <w:p w14:paraId="0F27D61B" w14:textId="77777777" w:rsidR="00CB4CAF" w:rsidRPr="007856D2" w:rsidRDefault="00CB4CAF" w:rsidP="00CB4CAF">
      <w:pPr>
        <w:keepLines/>
        <w:ind w:left="1702" w:hanging="1418"/>
      </w:pPr>
      <w:r w:rsidRPr="007856D2">
        <w:t>[29]</w:t>
      </w:r>
      <w:r w:rsidRPr="007856D2">
        <w:tab/>
        <w:t>IETF RFC 793: "Transmission Control Protocol – DARPA Internet Program – Protocol Specification".</w:t>
      </w:r>
    </w:p>
    <w:p w14:paraId="064D818F" w14:textId="77777777" w:rsidR="00CB4CAF" w:rsidRPr="007856D2" w:rsidRDefault="00CB4CAF" w:rsidP="00CB4CAF">
      <w:pPr>
        <w:pStyle w:val="EX"/>
      </w:pPr>
      <w:r w:rsidRPr="007856D2">
        <w:t>[30]</w:t>
      </w:r>
      <w:r w:rsidRPr="007856D2">
        <w:tab/>
        <w:t>IETF RFC 4145: "TCP-Based Media Transport in the Session Description Protocol (SDP)".</w:t>
      </w:r>
    </w:p>
    <w:p w14:paraId="667003D1" w14:textId="77777777" w:rsidR="00CB4CAF" w:rsidRDefault="00CB4CAF" w:rsidP="00CB4CAF">
      <w:pPr>
        <w:pStyle w:val="EX"/>
      </w:pPr>
      <w:r w:rsidRPr="007856D2">
        <w:t>[31]</w:t>
      </w:r>
      <w:r w:rsidRPr="007856D2">
        <w:tab/>
        <w:t>IETF RFC</w:t>
      </w:r>
      <w:r>
        <w:t> </w:t>
      </w:r>
      <w:r w:rsidRPr="00EC43D8">
        <w:t>4582: "The Binary Floor Control Protocol (BFCP)".</w:t>
      </w:r>
    </w:p>
    <w:p w14:paraId="724F63F5" w14:textId="77777777" w:rsidR="00CB4CAF" w:rsidRPr="000E7603" w:rsidRDefault="00CB4CAF" w:rsidP="00CB4CAF">
      <w:pPr>
        <w:pStyle w:val="EX"/>
      </w:pPr>
      <w:r w:rsidRPr="000E7603">
        <w:t>[</w:t>
      </w:r>
      <w:r>
        <w:t>32</w:t>
      </w:r>
      <w:r w:rsidRPr="000E7603">
        <w:t>]</w:t>
      </w:r>
      <w:r w:rsidRPr="000E7603">
        <w:tab/>
        <w:t>IETF RFC 6347: "Datagram Transport Layer Security Version 1.2".</w:t>
      </w:r>
    </w:p>
    <w:p w14:paraId="6ABA9195" w14:textId="77777777" w:rsidR="00CB4CAF" w:rsidRPr="000E7603" w:rsidRDefault="00CB4CAF" w:rsidP="00CB4CAF">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126FEA68" w14:textId="77777777" w:rsidR="00CB4CAF" w:rsidRPr="000E7603" w:rsidRDefault="00CB4CAF" w:rsidP="00CB4CAF">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6A80531F" w14:textId="77777777" w:rsidR="00CB4CAF" w:rsidRDefault="00CB4CAF" w:rsidP="00CB4CAF">
      <w:pPr>
        <w:pStyle w:val="EditorsNote"/>
      </w:pPr>
      <w:r w:rsidRPr="000E7603">
        <w:t>Editor's note: The above document cannot be formally referenced until it is published as an RFC.</w:t>
      </w:r>
    </w:p>
    <w:p w14:paraId="5801C711" w14:textId="77777777" w:rsidR="00CB4CAF" w:rsidRPr="0003088D" w:rsidRDefault="00CB4CAF" w:rsidP="00CB4CAF">
      <w:pPr>
        <w:pStyle w:val="EX"/>
      </w:pPr>
      <w:r w:rsidRPr="0003088D">
        <w:t>[35]</w:t>
      </w:r>
      <w:r w:rsidRPr="0003088D">
        <w:tab/>
        <w:t xml:space="preserve">GSM Association RCC.07: "Rich Communication Suite 5.1 Advanced Communications Services and Client Specification, Version 2.0, 03 May 2013". </w:t>
      </w:r>
    </w:p>
    <w:p w14:paraId="573ECC36" w14:textId="77777777" w:rsidR="00CB4CAF" w:rsidRDefault="00CB4CAF" w:rsidP="00CB4CAF">
      <w:pPr>
        <w:pStyle w:val="EX"/>
      </w:pPr>
      <w:r w:rsidRPr="0003088D">
        <w:t>[36]</w:t>
      </w:r>
      <w:r w:rsidRPr="00EC43D8">
        <w:tab/>
        <w:t>GSM Association RCC.07: "Rich Communication Suite 5.1 Advanced Communications Services and Client Specification, Version 3.0, 25 September 2013".</w:t>
      </w:r>
    </w:p>
    <w:p w14:paraId="1F2D292F" w14:textId="77777777" w:rsidR="00CB4CAF" w:rsidRDefault="00CB4CAF" w:rsidP="00CB4CAF">
      <w:pPr>
        <w:pStyle w:val="EX"/>
      </w:pPr>
      <w:r w:rsidRPr="0021766C">
        <w:t>[</w:t>
      </w:r>
      <w:r>
        <w:t>37</w:t>
      </w:r>
      <w:r w:rsidRPr="0021766C">
        <w:t>]</w:t>
      </w:r>
      <w:r w:rsidRPr="0021766C">
        <w:tab/>
      </w:r>
      <w:r>
        <w:t>Void</w:t>
      </w:r>
      <w:r w:rsidRPr="0021766C">
        <w:t>.</w:t>
      </w:r>
    </w:p>
    <w:p w14:paraId="2291A354" w14:textId="77777777" w:rsidR="00CB4CAF" w:rsidRPr="004F1579" w:rsidRDefault="00CB4CAF" w:rsidP="00CB4CAF">
      <w:pPr>
        <w:pStyle w:val="EX"/>
        <w:rPr>
          <w:lang w:eastAsia="zh-CN"/>
        </w:rPr>
      </w:pPr>
      <w:r>
        <w:t>[38]</w:t>
      </w:r>
      <w:r>
        <w:tab/>
        <w:t>ITU-T Recommendation H.248.84 (07/2012): "Gateway control protocol: NAT-traversal for peer-to-peer services".</w:t>
      </w:r>
    </w:p>
    <w:p w14:paraId="48338A48" w14:textId="77777777" w:rsidR="00CB4CAF" w:rsidRPr="004F1579" w:rsidRDefault="00CB4CAF" w:rsidP="00CB4CAF">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7C4CD1E8" w14:textId="77777777" w:rsidR="00CB4CAF" w:rsidRPr="004F1579" w:rsidRDefault="00CB4CAF" w:rsidP="00CB4CAF">
      <w:pPr>
        <w:pStyle w:val="EX"/>
      </w:pPr>
      <w:r>
        <w:t>[40]</w:t>
      </w:r>
      <w:r w:rsidRPr="004F1579">
        <w:tab/>
      </w:r>
      <w:r w:rsidRPr="004F1579">
        <w:rPr>
          <w:lang w:eastAsia="zh-CN"/>
        </w:rPr>
        <w:t>IETF </w:t>
      </w:r>
      <w:r w:rsidRPr="004F1579">
        <w:t>RFC 5389: "Session Traversal Utilities for NAT (STUN)".</w:t>
      </w:r>
    </w:p>
    <w:p w14:paraId="2A1DA4BF" w14:textId="77777777" w:rsidR="00CB4CAF" w:rsidRDefault="00CB4CAF" w:rsidP="00CB4CAF">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4E4609C7" w14:textId="77777777" w:rsidR="00CB4CAF" w:rsidRDefault="00CB4CAF" w:rsidP="00CB4CAF">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6FF201B0" w14:textId="77777777" w:rsidR="00CB4CAF" w:rsidRDefault="00CB4CAF" w:rsidP="00CB4CAF">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3237BA72" w14:textId="77777777" w:rsidR="00CB4CAF" w:rsidRPr="00893AEF" w:rsidRDefault="00CB4CAF" w:rsidP="00CB4CAF">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1EF8647C" w14:textId="77777777" w:rsidR="00CB4CAF" w:rsidRPr="00893AEF" w:rsidRDefault="00CB4CAF" w:rsidP="00CB4CAF">
      <w:pPr>
        <w:pStyle w:val="EX"/>
      </w:pPr>
      <w:r w:rsidRPr="00893AEF">
        <w:t>[45]</w:t>
      </w:r>
      <w:r w:rsidRPr="00893AEF">
        <w:tab/>
        <w:t>IETF RFC 6135: "An Alternative Connection Model for the Message Session Relay Protocol (MSRP)".</w:t>
      </w:r>
    </w:p>
    <w:p w14:paraId="3A339DF2" w14:textId="77777777" w:rsidR="00CB4CAF" w:rsidRDefault="00CB4CAF" w:rsidP="00CB4CAF">
      <w:pPr>
        <w:pStyle w:val="EX"/>
        <w:rPr>
          <w:lang w:eastAsia="de-DE"/>
        </w:rPr>
      </w:pPr>
      <w:r>
        <w:lastRenderedPageBreak/>
        <w:t>[46]</w:t>
      </w:r>
      <w:r>
        <w:tab/>
      </w:r>
      <w:r w:rsidRPr="00526112">
        <w:t>OMA-TS-CPM_Conversation_Function-V2_0-20150113-C</w:t>
      </w:r>
      <w:r w:rsidRPr="005933B2">
        <w:t>: "CPM Conversation Functions, Candidate Version 2.0 – 13 Jan 2015".</w:t>
      </w:r>
    </w:p>
    <w:p w14:paraId="693F2FE4" w14:textId="77777777" w:rsidR="00CB4CAF" w:rsidRDefault="00CB4CAF" w:rsidP="00CB4CAF">
      <w:pPr>
        <w:pStyle w:val="EX"/>
      </w:pPr>
      <w:r>
        <w:t>[47]</w:t>
      </w:r>
      <w:r w:rsidRPr="00EE5F08">
        <w:tab/>
        <w:t>IETF</w:t>
      </w:r>
      <w:r w:rsidRPr="00801786">
        <w:t> RFC </w:t>
      </w:r>
      <w:r w:rsidRPr="00824EF1">
        <w:t>5746: "Transport Layer Security (TLS) Renegotiation Indication Extension"</w:t>
      </w:r>
      <w:r>
        <w:t>.</w:t>
      </w:r>
    </w:p>
    <w:p w14:paraId="381D3C02" w14:textId="77777777" w:rsidR="00CB4CAF" w:rsidRDefault="00CB4CAF" w:rsidP="00CB4CAF">
      <w:pPr>
        <w:pStyle w:val="EX"/>
      </w:pPr>
      <w:r>
        <w:t>[48]</w:t>
      </w:r>
      <w:r w:rsidRPr="00892537">
        <w:tab/>
        <w:t>3GPP TS 33.310: "Network Domain Security (NDS); Authentication Framework (AF)".</w:t>
      </w:r>
    </w:p>
    <w:p w14:paraId="5493EE12" w14:textId="77777777" w:rsidR="00CB4CAF" w:rsidRPr="000E7603" w:rsidRDefault="00CB4CAF" w:rsidP="00CB4CAF">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4A20FE1B" w14:textId="77777777" w:rsidR="00CB4CAF" w:rsidRDefault="00CB4CAF" w:rsidP="00CB4CAF">
      <w:pPr>
        <w:pStyle w:val="EX"/>
        <w:rPr>
          <w:noProof/>
        </w:rPr>
      </w:pPr>
      <w:r w:rsidRPr="001C66FD">
        <w:rPr>
          <w:noProof/>
        </w:rPr>
        <w:t>[50]</w:t>
      </w:r>
      <w:r w:rsidRPr="009053F2">
        <w:rPr>
          <w:noProof/>
        </w:rPr>
        <w:tab/>
        <w:t>IETF RFC 6716: "Definition of the Opus Audio Codec".</w:t>
      </w:r>
    </w:p>
    <w:p w14:paraId="6EC13C47" w14:textId="77777777" w:rsidR="00CB4CAF" w:rsidRPr="002A15EA" w:rsidRDefault="00CB4CAF" w:rsidP="00CB4CAF">
      <w:pPr>
        <w:pStyle w:val="EX"/>
      </w:pPr>
      <w:r>
        <w:t>[51]</w:t>
      </w:r>
      <w:r w:rsidRPr="002A15EA">
        <w:tab/>
        <w:t>3GPP</w:t>
      </w:r>
      <w:r>
        <w:t> </w:t>
      </w:r>
      <w:r w:rsidRPr="002A15EA">
        <w:t>TS</w:t>
      </w:r>
      <w:r>
        <w:t> </w:t>
      </w:r>
      <w:r w:rsidRPr="002A15EA">
        <w:t>26.441: "Codec for Enhanced Voice Services (EVS); General Overview".</w:t>
      </w:r>
    </w:p>
    <w:p w14:paraId="06327445" w14:textId="77777777" w:rsidR="00CB4CAF" w:rsidRPr="002A15EA" w:rsidRDefault="00CB4CAF" w:rsidP="00CB4CAF">
      <w:pPr>
        <w:pStyle w:val="EX"/>
      </w:pPr>
      <w:r>
        <w:t>[52]</w:t>
      </w:r>
      <w:r w:rsidRPr="002A15EA">
        <w:tab/>
        <w:t>3GPP</w:t>
      </w:r>
      <w:r>
        <w:t> </w:t>
      </w:r>
      <w:r w:rsidRPr="002A15EA">
        <w:t>TS</w:t>
      </w:r>
      <w:r>
        <w:t> </w:t>
      </w:r>
      <w:r w:rsidRPr="002A15EA">
        <w:t>26.445: "Codec for Enhanced Voice Services (EVS); Detailed Algorithmic Description".</w:t>
      </w:r>
    </w:p>
    <w:p w14:paraId="58A333F0" w14:textId="77777777" w:rsidR="00CB4CAF" w:rsidRPr="0051407C" w:rsidRDefault="00CB4CAF" w:rsidP="00CB4CAF">
      <w:pPr>
        <w:pStyle w:val="EX"/>
      </w:pPr>
      <w:r w:rsidRPr="0051407C">
        <w:t>[53]</w:t>
      </w:r>
      <w:r w:rsidRPr="0051407C">
        <w:tab/>
        <w:t>IETF RFC 4566: "SDP: Session Description Protocol".</w:t>
      </w:r>
    </w:p>
    <w:p w14:paraId="080C52DC" w14:textId="77777777" w:rsidR="00CB4CAF" w:rsidRDefault="00CB4CAF" w:rsidP="00CB4CAF">
      <w:pPr>
        <w:pStyle w:val="EX"/>
      </w:pPr>
      <w:r>
        <w:t>[54]</w:t>
      </w:r>
      <w:r w:rsidRPr="002A15EA">
        <w:tab/>
        <w:t>IETF RFC 4867: "RTP Payload Format and File Storage Format for the Adaptive Multi-Rate (AMR) and Adaptive Multi-Rate Wideband (AMR-WB) Audio Codecs".</w:t>
      </w:r>
    </w:p>
    <w:p w14:paraId="5BD37F23" w14:textId="77777777" w:rsidR="00CB4CAF" w:rsidRPr="00BB0FB5" w:rsidRDefault="00CB4CAF" w:rsidP="00CB4CAF">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5BC14AEA" w14:textId="77777777" w:rsidR="00CB4CAF" w:rsidRPr="00313B6A" w:rsidRDefault="00CB4CAF" w:rsidP="00CB4CAF">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2163CDC0" w14:textId="77777777" w:rsidR="00CB4CAF" w:rsidRPr="001C66FD" w:rsidRDefault="00CB4CAF" w:rsidP="00CB4CAF">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0CD8F0F5" w14:textId="77777777" w:rsidR="00CB4CAF" w:rsidRPr="001C66FD" w:rsidRDefault="00CB4CAF" w:rsidP="00CB4CAF">
      <w:pPr>
        <w:pStyle w:val="EX"/>
      </w:pPr>
      <w:r w:rsidRPr="001C66FD">
        <w:t>[58]</w:t>
      </w:r>
      <w:r w:rsidRPr="001C66FD">
        <w:tab/>
        <w:t>IETF RFC 4571: "Framing Real-time Transport Protocol (RTP) and RTP Control Protocol (RTCP) Packets over Connection-Oriented Transport".</w:t>
      </w:r>
    </w:p>
    <w:p w14:paraId="79A08EF0" w14:textId="77777777" w:rsidR="00CB4CAF" w:rsidRPr="001C66FD" w:rsidRDefault="00CB4CAF" w:rsidP="00CB4CAF">
      <w:pPr>
        <w:pStyle w:val="EX"/>
      </w:pPr>
      <w:r w:rsidRPr="001C66FD">
        <w:t>[59]</w:t>
      </w:r>
      <w:r w:rsidRPr="001C66FD">
        <w:tab/>
        <w:t>IETF RFC 6947: "The Session Description Protocol (SDP) Alternate Connectivity (ALTC) Attribute".</w:t>
      </w:r>
    </w:p>
    <w:p w14:paraId="1F988646" w14:textId="77777777" w:rsidR="00CB4CAF" w:rsidRDefault="00CB4CAF" w:rsidP="00CB4CAF">
      <w:pPr>
        <w:pStyle w:val="EX"/>
      </w:pPr>
      <w:r w:rsidRPr="001C66FD">
        <w:t>[60]</w:t>
      </w:r>
      <w:r w:rsidRPr="006366D5">
        <w:tab/>
        <w:t>IETF RFC 5</w:t>
      </w:r>
      <w:r>
        <w:t>761</w:t>
      </w:r>
      <w:r w:rsidRPr="006366D5">
        <w:t>: "</w:t>
      </w:r>
      <w:r w:rsidRPr="006C5881">
        <w:t>Multiplexing RTP Data and Control Packets on a Single Port</w:t>
      </w:r>
      <w:r w:rsidRPr="006366D5">
        <w:t>".</w:t>
      </w:r>
    </w:p>
    <w:p w14:paraId="3963F349" w14:textId="77777777" w:rsidR="00CB4CAF" w:rsidRPr="00DC1C99" w:rsidRDefault="00CB4CAF" w:rsidP="00CB4CAF">
      <w:pPr>
        <w:pStyle w:val="EX"/>
      </w:pPr>
      <w:r>
        <w:t>[61]</w:t>
      </w:r>
      <w:r w:rsidRPr="00DC1C99">
        <w:tab/>
        <w:t>IETF draft-ietf-rtcweb-data-channel-13: "WebRTC Data Channels".</w:t>
      </w:r>
    </w:p>
    <w:p w14:paraId="4A7918C7" w14:textId="77777777" w:rsidR="00CB4CAF" w:rsidRPr="00DC1C99" w:rsidRDefault="00CB4CAF" w:rsidP="00CB4CAF">
      <w:pPr>
        <w:pStyle w:val="EditorsNote"/>
      </w:pPr>
      <w:r w:rsidRPr="00DC1C99">
        <w:t>Editor's note: The above document cannot be formally referenced until it is published as an RFC.</w:t>
      </w:r>
    </w:p>
    <w:p w14:paraId="22B85B4B" w14:textId="77777777" w:rsidR="00CB4CAF" w:rsidRPr="00DC1C99" w:rsidRDefault="00CB4CAF" w:rsidP="00CB4CAF">
      <w:pPr>
        <w:pStyle w:val="EX"/>
      </w:pPr>
      <w:r>
        <w:t>[62]</w:t>
      </w:r>
      <w:r w:rsidRPr="00DC1C99">
        <w:tab/>
        <w:t>IETF draft-ietf-mmusic-msrp-usage-data-channel-</w:t>
      </w:r>
      <w:r>
        <w:t>24</w:t>
      </w:r>
      <w:r w:rsidRPr="00DC1C99">
        <w:t>: "MSRP over Data Channels".</w:t>
      </w:r>
    </w:p>
    <w:p w14:paraId="15930D49" w14:textId="77777777" w:rsidR="00CB4CAF" w:rsidRPr="00DC1C99" w:rsidRDefault="00CB4CAF" w:rsidP="00CB4CAF">
      <w:pPr>
        <w:pStyle w:val="EditorsNote"/>
      </w:pPr>
      <w:r w:rsidRPr="00DC1C99">
        <w:t>Editor's note: The above document cannot be formally referenced until it is published as an RFC.</w:t>
      </w:r>
    </w:p>
    <w:p w14:paraId="45717679" w14:textId="77777777" w:rsidR="00CB4CAF" w:rsidRPr="00DC1C99" w:rsidRDefault="00CB4CAF" w:rsidP="00CB4CAF">
      <w:pPr>
        <w:pStyle w:val="EX"/>
      </w:pPr>
      <w:r>
        <w:t>[63]</w:t>
      </w:r>
      <w:r w:rsidRPr="00DC1C99">
        <w:tab/>
        <w:t>IETF</w:t>
      </w:r>
      <w:r>
        <w:t> </w:t>
      </w:r>
      <w:r w:rsidRPr="00DC1C99">
        <w:t>RFC</w:t>
      </w:r>
      <w:r>
        <w:t> </w:t>
      </w:r>
      <w:r w:rsidRPr="00DC1C99">
        <w:t>4960: "Stream Control Transmission Protocol".</w:t>
      </w:r>
    </w:p>
    <w:p w14:paraId="2CDAC857" w14:textId="77777777" w:rsidR="00CB4CAF" w:rsidRPr="00DC1C99" w:rsidRDefault="00CB4CAF" w:rsidP="00CB4CAF">
      <w:pPr>
        <w:pStyle w:val="EX"/>
      </w:pPr>
      <w:r>
        <w:t>[64]</w:t>
      </w:r>
      <w:r w:rsidRPr="00DC1C99">
        <w:tab/>
        <w:t>IETF</w:t>
      </w:r>
      <w:r>
        <w:t> </w:t>
      </w:r>
      <w:r w:rsidRPr="00DC1C99">
        <w:t>draft-ietf-mmusic-sctp-sdp-</w:t>
      </w:r>
      <w:r w:rsidRPr="00DB0145">
        <w:t>26</w:t>
      </w:r>
      <w:r w:rsidRPr="00DC1C99">
        <w:t>: "</w:t>
      </w:r>
      <w:r w:rsidRPr="00DB0145">
        <w:t>Session Description Protocol (SDP) Offer/Answer Procedures For Stream Control Transmission Protocol (SCTP) over Datagram Transport Layer Security (DTLS) Transport</w:t>
      </w:r>
      <w:r w:rsidRPr="00DC1C99">
        <w:t>".</w:t>
      </w:r>
    </w:p>
    <w:p w14:paraId="604476EA" w14:textId="77777777" w:rsidR="00CB4CAF" w:rsidRPr="00DC1C99" w:rsidRDefault="00CB4CAF" w:rsidP="00CB4CAF">
      <w:pPr>
        <w:pStyle w:val="EditorsNote"/>
      </w:pPr>
      <w:r w:rsidRPr="00DC1C99">
        <w:t>Editor's note: The above document cannot be formally referenced until it is published as an RFC.</w:t>
      </w:r>
    </w:p>
    <w:p w14:paraId="3D92C986" w14:textId="77777777" w:rsidR="00CB4CAF" w:rsidRPr="00DC1C99" w:rsidRDefault="00CB4CAF" w:rsidP="00CB4CAF">
      <w:pPr>
        <w:pStyle w:val="EX"/>
      </w:pPr>
      <w:r>
        <w:t>[65]</w:t>
      </w:r>
      <w:r w:rsidRPr="00DC1C99">
        <w:tab/>
        <w:t>IETF</w:t>
      </w:r>
      <w:r>
        <w:t> </w:t>
      </w:r>
      <w:r w:rsidRPr="00DC1C99">
        <w:t>draft-ietf-mmusic-data-channel-sdpneg-</w:t>
      </w:r>
      <w:r>
        <w:t>28</w:t>
      </w:r>
      <w:r w:rsidRPr="00DC1C99">
        <w:t>: "SDP-based Data Channel Negotiation".</w:t>
      </w:r>
    </w:p>
    <w:p w14:paraId="4349DD57" w14:textId="77777777" w:rsidR="00CB4CAF" w:rsidRDefault="00CB4CAF" w:rsidP="00CB4CAF">
      <w:pPr>
        <w:pStyle w:val="EditorsNote"/>
      </w:pPr>
      <w:r w:rsidRPr="00DC1C99">
        <w:t>Editor's note: The above document cannot be formally referenced until it is published as an RFC.</w:t>
      </w:r>
    </w:p>
    <w:p w14:paraId="03BD2D46" w14:textId="77777777" w:rsidR="00CB4CAF" w:rsidRDefault="00CB4CAF" w:rsidP="00CB4CAF">
      <w:pPr>
        <w:pStyle w:val="EX"/>
      </w:pPr>
      <w:r>
        <w:t>[66]</w:t>
      </w:r>
      <w:r w:rsidRPr="006366D5">
        <w:tab/>
        <w:t>IETF RFC </w:t>
      </w:r>
      <w:r>
        <w:t>5939</w:t>
      </w:r>
      <w:r w:rsidRPr="006366D5">
        <w:t>: "</w:t>
      </w:r>
      <w:r w:rsidRPr="00FA59B4">
        <w:t>Session Description Protocol (SDP) Capability Negotiation</w:t>
      </w:r>
      <w:r w:rsidRPr="006366D5">
        <w:t>".</w:t>
      </w:r>
    </w:p>
    <w:p w14:paraId="0B7E81AB" w14:textId="77777777" w:rsidR="00CB4CAF" w:rsidRDefault="00CB4CAF" w:rsidP="00CB4CAF">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0F41292F" w14:textId="77777777" w:rsidR="00CB4CAF" w:rsidRPr="004B7AAF" w:rsidRDefault="00CB4CAF" w:rsidP="00CB4CAF">
      <w:pPr>
        <w:pStyle w:val="EX"/>
      </w:pPr>
      <w:r>
        <w:t>[68]</w:t>
      </w:r>
      <w:r w:rsidRPr="004B7AAF">
        <w:tab/>
        <w:t>IETF RFC 4573: "MIME Type Registration for RTP Payload Format for H.224".</w:t>
      </w:r>
    </w:p>
    <w:p w14:paraId="51D59C0E" w14:textId="77777777" w:rsidR="00CB4CAF" w:rsidRPr="004B7AAF" w:rsidRDefault="00CB4CAF" w:rsidP="00CB4CAF">
      <w:pPr>
        <w:pStyle w:val="EX"/>
      </w:pPr>
      <w:r>
        <w:t>[69]</w:t>
      </w:r>
      <w:r w:rsidRPr="004B7AAF">
        <w:tab/>
        <w:t>ITU-T Recommendation H.224 (01/2005): "A real time control protocol for simplex applications using the H.221 LSD/HSD/MLP channels".</w:t>
      </w:r>
    </w:p>
    <w:p w14:paraId="0AD0B6D5" w14:textId="77777777" w:rsidR="00CB4CAF" w:rsidRDefault="00CB4CAF" w:rsidP="00CB4CAF">
      <w:pPr>
        <w:pStyle w:val="EX"/>
      </w:pPr>
      <w:r>
        <w:t>[70]</w:t>
      </w:r>
      <w:r w:rsidRPr="004B7AAF">
        <w:tab/>
        <w:t>ITU-T Recommendation H.281 (11/1994): "A far end camera control protocol for videoconferences using H.224".</w:t>
      </w:r>
    </w:p>
    <w:p w14:paraId="0402B285" w14:textId="77777777" w:rsidR="00CB4CAF" w:rsidRPr="006945FB" w:rsidRDefault="00CB4CAF" w:rsidP="00CB4CAF">
      <w:pPr>
        <w:pStyle w:val="EX"/>
      </w:pPr>
      <w:r>
        <w:t>[71]</w:t>
      </w:r>
      <w:r w:rsidRPr="006945FB">
        <w:tab/>
        <w:t>IETF draft-ietf-mmusic-mux-exclusive-</w:t>
      </w:r>
      <w:r>
        <w:t>12</w:t>
      </w:r>
      <w:r w:rsidRPr="006945FB">
        <w:t>: "Indicating Exclusive Support of RTP/RTCP Multiplexing using SDP".</w:t>
      </w:r>
    </w:p>
    <w:p w14:paraId="76874113" w14:textId="77777777" w:rsidR="00CB4CAF" w:rsidRPr="006945FB" w:rsidRDefault="00CB4CAF" w:rsidP="00CB4CAF">
      <w:pPr>
        <w:pStyle w:val="EditorsNote"/>
      </w:pPr>
      <w:r w:rsidRPr="006945FB">
        <w:lastRenderedPageBreak/>
        <w:t>Editor's note: The above document cannot be formally referenced until it is published as an RFC.</w:t>
      </w:r>
    </w:p>
    <w:p w14:paraId="3DD86EE9" w14:textId="77777777" w:rsidR="00CB4CAF" w:rsidRDefault="00CB4CAF" w:rsidP="00CB4CAF">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3323C7F9" w14:textId="77777777" w:rsidR="00CB4CAF" w:rsidRPr="00BD0178" w:rsidRDefault="00CB4CAF" w:rsidP="00CB4CAF">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7EBB6170" w14:textId="77777777" w:rsidR="00CB4CAF" w:rsidRPr="00E04DC4" w:rsidRDefault="00CB4CAF" w:rsidP="00CB4CAF">
      <w:pPr>
        <w:pStyle w:val="EX"/>
      </w:pPr>
      <w:r>
        <w:t>[74]</w:t>
      </w:r>
      <w:r w:rsidRPr="00E04DC4">
        <w:tab/>
      </w:r>
      <w:r>
        <w:t>IETF RFC </w:t>
      </w:r>
      <w:r w:rsidRPr="00E04DC4">
        <w:t xml:space="preserve">4103: </w:t>
      </w:r>
      <w:r>
        <w:t>"</w:t>
      </w:r>
      <w:r w:rsidRPr="00E04DC4">
        <w:t>RTP Payload for Text Conversation</w:t>
      </w:r>
      <w:r>
        <w:t>"</w:t>
      </w:r>
      <w:r w:rsidRPr="00E04DC4">
        <w:t>.</w:t>
      </w:r>
    </w:p>
    <w:p w14:paraId="7595F88D" w14:textId="77777777" w:rsidR="00CB4CAF" w:rsidRDefault="00CB4CAF" w:rsidP="00CB4CAF">
      <w:pPr>
        <w:pStyle w:val="EX"/>
      </w:pPr>
      <w:r>
        <w:t>[75]</w:t>
      </w:r>
      <w:r>
        <w:tab/>
        <w:t>IETF </w:t>
      </w:r>
      <w:bookmarkStart w:id="6" w:name="_Hlk20209614"/>
      <w:r w:rsidRPr="004F4A1C">
        <w:t>draft-ietf-mmusic-t140-usage-data-channel-</w:t>
      </w:r>
      <w:bookmarkStart w:id="7" w:name="_Hlk54602554"/>
      <w:r>
        <w:t>14</w:t>
      </w:r>
      <w:bookmarkEnd w:id="6"/>
      <w:bookmarkEnd w:id="7"/>
      <w:r>
        <w:t>: "</w:t>
      </w:r>
      <w:bookmarkStart w:id="8" w:name="_Hlk20209633"/>
      <w:r w:rsidRPr="004F4A1C">
        <w:t>T.140 Real-time Text Conversation over WebRTC Data Channels</w:t>
      </w:r>
      <w:bookmarkEnd w:id="8"/>
      <w:r>
        <w:t>".</w:t>
      </w:r>
    </w:p>
    <w:p w14:paraId="156D2499" w14:textId="77777777" w:rsidR="00CB4CAF" w:rsidRPr="001F6B5D" w:rsidRDefault="00CB4CAF" w:rsidP="00CB4CAF">
      <w:pPr>
        <w:pStyle w:val="EditorsNote"/>
      </w:pPr>
      <w:r>
        <w:t>Editor's note</w:t>
      </w:r>
      <w:r w:rsidRPr="00BF552D">
        <w:t>: The above document cannot be formally referenced until it is published as an RFC.</w:t>
      </w:r>
    </w:p>
    <w:p w14:paraId="1721C04D" w14:textId="77777777" w:rsidR="00CB4CAF" w:rsidRDefault="00CB4CAF" w:rsidP="00CB4CAF">
      <w:pPr>
        <w:pStyle w:val="EX"/>
      </w:pPr>
      <w:r>
        <w:t>[76]</w:t>
      </w:r>
      <w:r>
        <w:tab/>
        <w:t>Void</w:t>
      </w:r>
      <w:r w:rsidRPr="0021766C">
        <w:t>.</w:t>
      </w:r>
    </w:p>
    <w:p w14:paraId="04DAFEBA" w14:textId="77777777" w:rsidR="00CB4CAF" w:rsidRPr="002B053B" w:rsidRDefault="00CB4CAF" w:rsidP="00CB4CAF">
      <w:pPr>
        <w:pStyle w:val="EX"/>
      </w:pPr>
      <w:r>
        <w:t>[77]</w:t>
      </w:r>
      <w:r>
        <w:tab/>
        <w:t>IETF RFC 4585</w:t>
      </w:r>
      <w:r w:rsidRPr="002B053B">
        <w:t>: "Extended RTP Profile for Real-time Tran</w:t>
      </w:r>
      <w:r>
        <w:t>sport Control Protocol (RTCP)-</w:t>
      </w:r>
      <w:r w:rsidRPr="002B053B">
        <w:t>Based Feedback (RTP/AVPF)".</w:t>
      </w:r>
    </w:p>
    <w:p w14:paraId="606AD440" w14:textId="77777777" w:rsidR="00CB4CAF" w:rsidRDefault="00CB4CAF" w:rsidP="00CB4CAF">
      <w:pPr>
        <w:pStyle w:val="EX"/>
      </w:pPr>
      <w:r>
        <w:t>[78]</w:t>
      </w:r>
      <w:r>
        <w:tab/>
        <w:t>IETF RFC 5104: "Codec Control Messages in the RTP Audio-Visual Profile with Feedback (AVPF)".</w:t>
      </w:r>
    </w:p>
    <w:p w14:paraId="7D5D7B4E" w14:textId="77777777" w:rsidR="00CB4CAF" w:rsidRDefault="00CB4CAF" w:rsidP="00CB4CAF">
      <w:pPr>
        <w:pStyle w:val="EX"/>
      </w:pPr>
      <w:r>
        <w:t>[79]</w:t>
      </w:r>
      <w:r>
        <w:tab/>
        <w:t>IETF RFC 7728: "RTP Stream Pause and Resume".</w:t>
      </w:r>
    </w:p>
    <w:p w14:paraId="06505A4C" w14:textId="77777777" w:rsidR="00CB4CAF" w:rsidRPr="00DC1C99" w:rsidRDefault="00CB4CAF" w:rsidP="00CB4CAF">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53A4CBEE" w14:textId="39DBCDAC" w:rsidR="00CB4CAF" w:rsidRPr="00AE479D" w:rsidDel="00EC64D6" w:rsidRDefault="00CB4CAF" w:rsidP="00EC64D6">
      <w:pPr>
        <w:pStyle w:val="EX"/>
        <w:rPr>
          <w:del w:id="9" w:author="Ericsson n bFeb-meet" w:date="2021-02-12T16:24:00Z"/>
          <w:lang w:eastAsia="ja-JP"/>
        </w:rPr>
      </w:pPr>
      <w:r>
        <w:t>[81]</w:t>
      </w:r>
      <w:r>
        <w:tab/>
      </w:r>
      <w:r w:rsidRPr="00DC1C99">
        <w:t>IETF</w:t>
      </w:r>
      <w:r>
        <w:t> </w:t>
      </w:r>
      <w:bookmarkStart w:id="10" w:name="_Hlk63680497"/>
      <w:ins w:id="11" w:author="Ericsson n bFeb-meet" w:date="2021-02-12T16:24:00Z">
        <w:r w:rsidR="00EC64D6" w:rsidRPr="00145D10">
          <w:t>RFC </w:t>
        </w:r>
        <w:r w:rsidR="00EC64D6">
          <w:t>8842</w:t>
        </w:r>
      </w:ins>
      <w:bookmarkEnd w:id="10"/>
      <w:del w:id="12" w:author="Ericsson n bFeb-meet" w:date="2021-02-12T16:24:00Z">
        <w:r w:rsidRPr="00F256FD" w:rsidDel="00EC64D6">
          <w:delText>draft-ietf-mmusic-dtls-sdp-</w:delText>
        </w:r>
        <w:r w:rsidRPr="00DB4B19" w:rsidDel="00EC64D6">
          <w:delText>32</w:delText>
        </w:r>
      </w:del>
      <w:r>
        <w:rPr>
          <w:lang w:eastAsia="ja-JP"/>
        </w:rPr>
        <w:t>: "</w:t>
      </w:r>
      <w:r w:rsidRPr="00727A91">
        <w:t>Session Description Protocol (SDP) Offer/Answer Considerations for Datagram Transport Layer Security (DTLS) and Transport Layer Security (TLS)</w:t>
      </w:r>
      <w:r w:rsidRPr="00AE479D">
        <w:rPr>
          <w:lang w:eastAsia="ja-JP"/>
        </w:rPr>
        <w:t>".</w:t>
      </w:r>
    </w:p>
    <w:p w14:paraId="74305DBF" w14:textId="57BABA42" w:rsidR="00CB4CAF" w:rsidRPr="00EB1EE2" w:rsidRDefault="00CB4CAF" w:rsidP="00EC64D6">
      <w:pPr>
        <w:pStyle w:val="EX"/>
        <w:pPrChange w:id="13" w:author="Ericsson n bFeb-meet" w:date="2021-02-12T16:24:00Z">
          <w:pPr>
            <w:pStyle w:val="EditorsNote"/>
          </w:pPr>
        </w:pPrChange>
      </w:pPr>
      <w:del w:id="14" w:author="Ericsson n bFeb-meet" w:date="2021-02-12T16:24:00Z">
        <w:r w:rsidRPr="00DC1C99" w:rsidDel="00EC64D6">
          <w:delText>Editor's note: The above document cannot be formally referenced until it is published as an RFC.</w:delText>
        </w:r>
      </w:del>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8A1053" w14:textId="77777777" w:rsidR="00B01D36" w:rsidRPr="00BA7AF3" w:rsidRDefault="00B01D36" w:rsidP="00B01D36">
      <w:pPr>
        <w:pStyle w:val="Heading5"/>
      </w:pPr>
      <w:bookmarkStart w:id="15" w:name="_Toc11327336"/>
      <w:bookmarkStart w:id="16" w:name="_Toc27251401"/>
      <w:bookmarkStart w:id="17" w:name="_Toc57891107"/>
      <w:r w:rsidRPr="00BA7AF3">
        <w:t>5.11.2.</w:t>
      </w:r>
      <w:r>
        <w:t>3</w:t>
      </w:r>
      <w:r w:rsidRPr="00BA7AF3">
        <w:t>.1</w:t>
      </w:r>
      <w:r w:rsidRPr="00BA7AF3">
        <w:tab/>
        <w:t>General</w:t>
      </w:r>
      <w:bookmarkEnd w:id="15"/>
      <w:bookmarkEnd w:id="16"/>
      <w:bookmarkEnd w:id="17"/>
    </w:p>
    <w:p w14:paraId="63A1478C" w14:textId="77777777" w:rsidR="00B01D36" w:rsidRDefault="00B01D36" w:rsidP="00B01D36">
      <w:r>
        <w:rPr>
          <w:lang w:val="en-US"/>
        </w:rPr>
        <w:t xml:space="preserve">The IMS-ALG and the IMS-AGW may support </w:t>
      </w:r>
      <w:r w:rsidRPr="000275FA">
        <w:t>e</w:t>
      </w:r>
      <w:r>
        <w:t>nd-to-access-edge (</w:t>
      </w:r>
      <w:r w:rsidRPr="008C0D0F">
        <w:t>e2ae</w:t>
      </w:r>
      <w:r>
        <w:t>)</w:t>
      </w:r>
      <w:r w:rsidRPr="000275FA">
        <w:t xml:space="preserve"> security</w:t>
      </w:r>
      <w:r>
        <w:rPr>
          <w:lang w:val="en-US"/>
        </w:rPr>
        <w:t xml:space="preserve"> for an </w:t>
      </w:r>
      <w:r>
        <w:t>UDP based media.</w:t>
      </w:r>
      <w:r w:rsidRPr="000275FA">
        <w:t xml:space="preserve"> </w:t>
      </w:r>
      <w:r>
        <w:t xml:space="preserve">The </w:t>
      </w:r>
      <w:r w:rsidRPr="008C0D0F">
        <w:t>e2ae</w:t>
      </w:r>
      <w:r>
        <w:rPr>
          <w:lang w:val="en-US"/>
        </w:rPr>
        <w:t xml:space="preserve"> protection of the </w:t>
      </w:r>
      <w:r>
        <w:t>UDP based media</w:t>
      </w:r>
      <w:r>
        <w:rPr>
          <w:lang w:val="en-US"/>
        </w:rPr>
        <w:t xml:space="preserve"> </w:t>
      </w:r>
      <w:r>
        <w:t xml:space="preserve">relies on the usage of DTLS (see </w:t>
      </w:r>
      <w:r w:rsidRPr="0006218C">
        <w:t>IETF</w:t>
      </w:r>
      <w:r>
        <w:t> </w:t>
      </w:r>
      <w:r w:rsidRPr="0006218C">
        <w:t>RFC</w:t>
      </w:r>
      <w:r>
        <w:t> </w:t>
      </w:r>
      <w:r w:rsidRPr="0006218C">
        <w:t>6347</w:t>
      </w:r>
      <w:r>
        <w:t> </w:t>
      </w:r>
      <w:r w:rsidRPr="0006218C">
        <w:t>[</w:t>
      </w:r>
      <w:r>
        <w:t>32</w:t>
      </w:r>
      <w:r w:rsidRPr="0006218C">
        <w:t>])</w:t>
      </w:r>
      <w:r>
        <w:t>,</w:t>
      </w:r>
      <w:r w:rsidRPr="00D635E3">
        <w:t xml:space="preserve"> </w:t>
      </w:r>
      <w:r w:rsidRPr="007856D2">
        <w:t xml:space="preserve">according to the </w:t>
      </w:r>
      <w:r>
        <w:t>D</w:t>
      </w:r>
      <w:r w:rsidRPr="007856D2">
        <w:t>TLS profile specified in</w:t>
      </w:r>
      <w:r w:rsidRPr="00D635E3">
        <w:t xml:space="preserve"> </w:t>
      </w:r>
      <w:r>
        <w:t>Annex E of 3GPP </w:t>
      </w:r>
      <w:r w:rsidRPr="00F873FB">
        <w:t>TS 33.310 </w:t>
      </w:r>
      <w:r>
        <w:t xml:space="preserve">[48] and exchange of </w:t>
      </w:r>
      <w:r>
        <w:rPr>
          <w:rFonts w:eastAsia="MS Mincho"/>
          <w:lang w:val="en-US" w:eastAsia="ja-JP"/>
        </w:rPr>
        <w:t>self-signed certificates</w:t>
      </w:r>
      <w:r>
        <w:t xml:space="preserve"> as defined in 3GPP TS </w:t>
      </w:r>
      <w:r w:rsidRPr="000275FA">
        <w:t>33.328</w:t>
      </w:r>
      <w:r>
        <w:t> </w:t>
      </w:r>
      <w:r w:rsidRPr="00A14BBB">
        <w:t>[</w:t>
      </w:r>
      <w:r>
        <w:t>12</w:t>
      </w:r>
      <w:r w:rsidRPr="00A14BBB">
        <w:t>]</w:t>
      </w:r>
      <w:r w:rsidRPr="00664365">
        <w:t>.</w:t>
      </w:r>
      <w:r>
        <w:t xml:space="preserve"> </w:t>
      </w:r>
    </w:p>
    <w:p w14:paraId="3D42A864" w14:textId="77777777" w:rsidR="00B01D36" w:rsidRDefault="00B01D36" w:rsidP="00B01D36">
      <w:r w:rsidRPr="008C0D0F">
        <w:t xml:space="preserve">Key management </w:t>
      </w:r>
      <w:r>
        <w:t>solution</w:t>
      </w:r>
      <w:r w:rsidRPr="008C0D0F">
        <w:t xml:space="preserve"> for </w:t>
      </w:r>
      <w:r>
        <w:t xml:space="preserve">the </w:t>
      </w:r>
      <w:r w:rsidRPr="008C0D0F">
        <w:t xml:space="preserve">e2ae </w:t>
      </w:r>
      <w:r>
        <w:t xml:space="preserve">media security of UDP is based </w:t>
      </w:r>
      <w:r w:rsidRPr="008C0D0F">
        <w:t>on the cipher</w:t>
      </w:r>
      <w:r>
        <w:t xml:space="preserve"> </w:t>
      </w:r>
      <w:r w:rsidRPr="008C0D0F">
        <w:t xml:space="preserve">suites and session keys negotiated via the </w:t>
      </w:r>
      <w:r>
        <w:t>D</w:t>
      </w:r>
      <w:r w:rsidRPr="008C0D0F">
        <w:t xml:space="preserve">TLS handshake </w:t>
      </w:r>
      <w:r>
        <w:t xml:space="preserve">protocol </w:t>
      </w:r>
      <w:r w:rsidRPr="008C0D0F">
        <w:t xml:space="preserve">between the </w:t>
      </w:r>
      <w:r>
        <w:t xml:space="preserve">served </w:t>
      </w:r>
      <w:r w:rsidRPr="008C0D0F">
        <w:t>UE and the IMS</w:t>
      </w:r>
      <w:r>
        <w:t>-A</w:t>
      </w:r>
      <w:r w:rsidRPr="008C0D0F">
        <w:t>GW</w:t>
      </w:r>
      <w:r>
        <w:t xml:space="preserve"> as specified in 3GPP TS 33.328 [12]. Procedures </w:t>
      </w:r>
      <w:r w:rsidRPr="000275FA">
        <w:t xml:space="preserve">for </w:t>
      </w:r>
      <w:r>
        <w:t xml:space="preserve">the </w:t>
      </w:r>
      <w:r w:rsidRPr="000275FA">
        <w:t xml:space="preserve">IMS-ALG to determine if </w:t>
      </w:r>
      <w:r w:rsidRPr="008C0D0F">
        <w:t>e2ae</w:t>
      </w:r>
      <w:r w:rsidRPr="000275FA">
        <w:t xml:space="preserve"> security </w:t>
      </w:r>
      <w:r>
        <w:t xml:space="preserve">is applicable </w:t>
      </w:r>
      <w:r w:rsidRPr="00495196">
        <w:t xml:space="preserve">to </w:t>
      </w:r>
      <w:r>
        <w:t>UDP based media</w:t>
      </w:r>
      <w:r w:rsidRPr="000275FA">
        <w:t xml:space="preserve"> </w:t>
      </w:r>
      <w:r>
        <w:t>and to exchange the cryptographic information (i.e. certificate</w:t>
      </w:r>
      <w:r w:rsidRPr="00AA1FC1">
        <w:t xml:space="preserve"> </w:t>
      </w:r>
      <w:r>
        <w:t xml:space="preserve">fingerprints, see </w:t>
      </w:r>
      <w:r w:rsidRPr="0021766C">
        <w:t>IETF </w:t>
      </w:r>
      <w:r>
        <w:t>RFC 8122</w:t>
      </w:r>
      <w:r>
        <w:rPr>
          <w:noProof/>
        </w:rPr>
        <w:t> </w:t>
      </w:r>
      <w:r>
        <w:t xml:space="preserve">[80]) </w:t>
      </w:r>
      <w:r w:rsidRPr="00366F6D">
        <w:t xml:space="preserve">via SDP negotiation </w:t>
      </w:r>
      <w:r>
        <w:t xml:space="preserve">with the served UE during the SIP session establishment </w:t>
      </w:r>
      <w:r w:rsidRPr="000275FA">
        <w:t xml:space="preserve">are </w:t>
      </w:r>
      <w:r>
        <w:t>specified in 3GPP TS </w:t>
      </w:r>
      <w:r w:rsidRPr="000275FA">
        <w:t>33.328</w:t>
      </w:r>
      <w:r>
        <w:t> </w:t>
      </w:r>
      <w:r w:rsidRPr="00A14BBB">
        <w:t>[</w:t>
      </w:r>
      <w:r>
        <w:t>12</w:t>
      </w:r>
      <w:r w:rsidRPr="00A14BBB">
        <w:t>]</w:t>
      </w:r>
      <w:r>
        <w:t xml:space="preserve"> and 3GPP TS 24.229 [11]</w:t>
      </w:r>
      <w:r w:rsidRPr="00A14BBB">
        <w:t>.</w:t>
      </w:r>
    </w:p>
    <w:p w14:paraId="4142D8B3" w14:textId="77777777" w:rsidR="00B01D36" w:rsidRPr="008C0D0F" w:rsidRDefault="00B01D36" w:rsidP="00B01D36">
      <w:r>
        <w:t xml:space="preserve">If the </w:t>
      </w:r>
      <w:r w:rsidRPr="002F42B8">
        <w:t>IMS-ALG</w:t>
      </w:r>
      <w:r>
        <w:t xml:space="preserve"> applies e2ae media security for a media stream and receives an SDP bandwidth modifier related to that media stream in SIP/SDP signalling, it should modify this </w:t>
      </w:r>
      <w:proofErr w:type="spellStart"/>
      <w:r>
        <w:t>bandwith</w:t>
      </w:r>
      <w:proofErr w:type="spellEnd"/>
      <w:r>
        <w:t xml:space="preserve"> modifier to adjust the bandwidth overhead due to e2ae security before forwarding the SDP. The IMS-ALG should add the bandwidth overhead caused by e2ae media security to the bandwidth information received from the remote peer. The IMS-ALG should </w:t>
      </w:r>
      <w:proofErr w:type="spellStart"/>
      <w:r>
        <w:t>substract</w:t>
      </w:r>
      <w:proofErr w:type="spellEnd"/>
      <w:r>
        <w:t xml:space="preserve"> the bandwidth overhead caused by e2ae media security from the bandwidth information received from the served UE.</w:t>
      </w:r>
    </w:p>
    <w:p w14:paraId="3C8012BC" w14:textId="57D7BAA9" w:rsidR="00B01D36" w:rsidRPr="003677A1" w:rsidRDefault="00B01D36" w:rsidP="00B01D36">
      <w:pPr>
        <w:rPr>
          <w:lang w:val="en-US"/>
        </w:rPr>
      </w:pPr>
      <w:r>
        <w:rPr>
          <w:lang w:val="en-US"/>
        </w:rPr>
        <w:t>Clause </w:t>
      </w:r>
      <w:r w:rsidRPr="003677A1">
        <w:rPr>
          <w:lang w:val="en-US"/>
        </w:rPr>
        <w:t>5.11.2.</w:t>
      </w:r>
      <w:r>
        <w:rPr>
          <w:lang w:val="en-US"/>
        </w:rPr>
        <w:t>3</w:t>
      </w:r>
      <w:r w:rsidRPr="003677A1">
        <w:rPr>
          <w:lang w:val="en-US"/>
        </w:rPr>
        <w:t>.</w:t>
      </w:r>
      <w:r>
        <w:rPr>
          <w:lang w:val="en-US"/>
        </w:rPr>
        <w:t>2</w:t>
      </w:r>
      <w:r w:rsidRPr="003677A1">
        <w:rPr>
          <w:lang w:val="en-US"/>
        </w:rPr>
        <w:t xml:space="preserve"> </w:t>
      </w:r>
      <w:r>
        <w:rPr>
          <w:lang w:val="en-US"/>
        </w:rPr>
        <w:t>defines</w:t>
      </w:r>
      <w:r w:rsidRPr="003677A1">
        <w:rPr>
          <w:lang w:val="en-US"/>
        </w:rPr>
        <w:t xml:space="preserve"> specific requirements for e2ae protection of T.38 fax </w:t>
      </w:r>
      <w:r>
        <w:rPr>
          <w:lang w:val="en-US"/>
        </w:rPr>
        <w:t xml:space="preserve">media stream </w:t>
      </w:r>
      <w:r w:rsidRPr="003677A1">
        <w:rPr>
          <w:lang w:val="en-US"/>
        </w:rPr>
        <w:t>over UDPTL/UDP transport.</w:t>
      </w:r>
      <w:r>
        <w:rPr>
          <w:lang w:val="en-US"/>
        </w:rPr>
        <w:t xml:space="preserve"> </w:t>
      </w:r>
      <w:r>
        <w:t>T</w:t>
      </w:r>
      <w:r w:rsidRPr="008C0D0F">
        <w:t xml:space="preserve">he usage of UDPTL over DTLS </w:t>
      </w:r>
      <w:r>
        <w:t>is defined</w:t>
      </w:r>
      <w:r w:rsidRPr="008C0D0F">
        <w:t xml:space="preserve"> in </w:t>
      </w:r>
      <w:r>
        <w:t>IETF RFC 7345</w:t>
      </w:r>
      <w:r w:rsidRPr="00664365">
        <w:t> [</w:t>
      </w:r>
      <w:r>
        <w:t>33</w:t>
      </w:r>
      <w:r w:rsidRPr="00664365">
        <w:t>]</w:t>
      </w:r>
      <w:r>
        <w:t xml:space="preserve"> and IETF </w:t>
      </w:r>
      <w:ins w:id="18" w:author="Ericsson n bFeb-meet" w:date="2021-02-12T16:24:00Z">
        <w:r w:rsidR="00EC64D6" w:rsidRPr="00145D10">
          <w:t>RFC </w:t>
        </w:r>
        <w:r w:rsidR="00EC64D6">
          <w:t>8842</w:t>
        </w:r>
      </w:ins>
      <w:del w:id="19" w:author="Ericsson n bFeb-meet" w:date="2021-02-12T16:24:00Z">
        <w:r w:rsidDel="00EC64D6">
          <w:delText>draft-ietf-mmusic-dtls-sdp</w:delText>
        </w:r>
      </w:del>
      <w:r>
        <w:rPr>
          <w:noProof/>
        </w:rPr>
        <w:t> </w:t>
      </w:r>
      <w:r>
        <w:t>[81].</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93740A" w14:textId="77777777" w:rsidR="00B01D36" w:rsidRDefault="00B01D36" w:rsidP="00B01D36">
      <w:pPr>
        <w:pStyle w:val="Heading5"/>
        <w:rPr>
          <w:lang w:val="en-US"/>
        </w:rPr>
      </w:pPr>
      <w:bookmarkStart w:id="20" w:name="_Toc11327337"/>
      <w:bookmarkStart w:id="21" w:name="_Toc27251402"/>
      <w:bookmarkStart w:id="22" w:name="_Toc57891108"/>
      <w:r w:rsidRPr="003677A1">
        <w:rPr>
          <w:lang w:val="en-US"/>
        </w:rPr>
        <w:t>5.11.2.</w:t>
      </w:r>
      <w:r>
        <w:rPr>
          <w:lang w:val="en-US"/>
        </w:rPr>
        <w:t>3</w:t>
      </w:r>
      <w:r w:rsidRPr="003677A1">
        <w:rPr>
          <w:lang w:val="en-US"/>
        </w:rPr>
        <w:t>.2</w:t>
      </w:r>
      <w:r w:rsidRPr="003677A1">
        <w:rPr>
          <w:lang w:val="en-US"/>
        </w:rPr>
        <w:tab/>
        <w:t>e2ae security for T.38 fax over UDP/UDPTL transport</w:t>
      </w:r>
      <w:bookmarkEnd w:id="20"/>
      <w:bookmarkEnd w:id="21"/>
      <w:bookmarkEnd w:id="22"/>
    </w:p>
    <w:p w14:paraId="59D78018" w14:textId="77777777" w:rsidR="00B01D36" w:rsidRDefault="00B01D36" w:rsidP="00B01D36">
      <w:r>
        <w:t xml:space="preserve">If the </w:t>
      </w:r>
      <w:r>
        <w:rPr>
          <w:lang w:val="en-US"/>
        </w:rPr>
        <w:t xml:space="preserve">IMS-ALG and the IMS-AGW support </w:t>
      </w:r>
      <w:r w:rsidRPr="008C0D0F">
        <w:t>e2ae</w:t>
      </w:r>
      <w:r w:rsidRPr="000275FA">
        <w:t xml:space="preserve"> security</w:t>
      </w:r>
      <w:r>
        <w:t xml:space="preserve"> </w:t>
      </w:r>
      <w:r>
        <w:rPr>
          <w:lang w:val="en-US"/>
        </w:rPr>
        <w:t xml:space="preserve">for the </w:t>
      </w:r>
      <w:r>
        <w:t>UDP based media using DTLS and certificate</w:t>
      </w:r>
      <w:r w:rsidRPr="00AA1FC1">
        <w:t xml:space="preserve"> </w:t>
      </w:r>
      <w:r>
        <w:t>fingerprints, then f</w:t>
      </w:r>
      <w:r w:rsidRPr="0073065F">
        <w:t xml:space="preserve">or each </w:t>
      </w:r>
      <w:r>
        <w:t xml:space="preserve">T.38 fax </w:t>
      </w:r>
      <w:r w:rsidRPr="0073065F">
        <w:t xml:space="preserve">media stream </w:t>
      </w:r>
      <w:r>
        <w:t>over UDPTL/UDP transport to be set</w:t>
      </w:r>
      <w:r w:rsidRPr="0073065F">
        <w:t>up with e2ae security</w:t>
      </w:r>
      <w:r>
        <w:t>, the IMS-ALG shall:</w:t>
      </w:r>
    </w:p>
    <w:p w14:paraId="3B59F81A" w14:textId="77777777" w:rsidR="00B01D36" w:rsidRDefault="00B01D36" w:rsidP="00B01D36">
      <w:pPr>
        <w:pStyle w:val="B1"/>
      </w:pPr>
      <w:r>
        <w:lastRenderedPageBreak/>
        <w:t>-</w:t>
      </w:r>
      <w:r w:rsidRPr="00366F6D">
        <w:tab/>
      </w:r>
      <w:r w:rsidRPr="001E5BA0">
        <w:t>include the IMS-AGW in the media path and allocate the required resources for the media stream in the IMS-</w:t>
      </w:r>
      <w:proofErr w:type="gramStart"/>
      <w:r w:rsidRPr="001E5BA0">
        <w:t>AGW</w:t>
      </w:r>
      <w:r>
        <w:t>;</w:t>
      </w:r>
      <w:proofErr w:type="gramEnd"/>
    </w:p>
    <w:p w14:paraId="058FE00E" w14:textId="3A81C949" w:rsidR="00B01D36" w:rsidRPr="00366F6D" w:rsidRDefault="00B01D36" w:rsidP="00B01D36">
      <w:pPr>
        <w:pStyle w:val="B1"/>
      </w:pPr>
      <w:r>
        <w:t>-</w:t>
      </w:r>
      <w:r>
        <w:tab/>
      </w:r>
      <w:r w:rsidRPr="00366F6D">
        <w:t xml:space="preserve">determine via SDP negotiation </w:t>
      </w:r>
      <w:r>
        <w:t xml:space="preserve">with the served UE </w:t>
      </w:r>
      <w:r w:rsidRPr="00366F6D">
        <w:t xml:space="preserve">if the IMS-AGW needs to act as </w:t>
      </w:r>
      <w:r>
        <w:t>D</w:t>
      </w:r>
      <w:r w:rsidRPr="00366F6D">
        <w:t xml:space="preserve">TLS client or </w:t>
      </w:r>
      <w:r>
        <w:t xml:space="preserve">DTLS </w:t>
      </w:r>
      <w:r w:rsidRPr="00366F6D">
        <w:t xml:space="preserve">server as specified in </w:t>
      </w:r>
      <w:r w:rsidRPr="009C2755">
        <w:t>IETF</w:t>
      </w:r>
      <w:r>
        <w:t> RFC 7345</w:t>
      </w:r>
      <w:r w:rsidRPr="00FF1817">
        <w:t> [</w:t>
      </w:r>
      <w:r>
        <w:t>33] and IETF </w:t>
      </w:r>
      <w:ins w:id="23" w:author="Ericsson n bFeb-meet" w:date="2021-02-12T16:24:00Z">
        <w:r w:rsidR="00EC64D6" w:rsidRPr="00145D10">
          <w:t>RFC </w:t>
        </w:r>
        <w:r w:rsidR="00EC64D6">
          <w:t>8842</w:t>
        </w:r>
      </w:ins>
      <w:del w:id="24" w:author="Ericsson n bFeb-meet" w:date="2021-02-12T16:24:00Z">
        <w:r w:rsidDel="00EC64D6">
          <w:delText>draft-ietf-mmusic-dtls-sdp</w:delText>
        </w:r>
      </w:del>
      <w:r>
        <w:rPr>
          <w:noProof/>
        </w:rPr>
        <w:t> </w:t>
      </w:r>
      <w:r>
        <w:t>[81</w:t>
      </w:r>
      <w:proofErr w:type="gramStart"/>
      <w:r>
        <w:t>]</w:t>
      </w:r>
      <w:r w:rsidRPr="00366F6D">
        <w:t>;</w:t>
      </w:r>
      <w:proofErr w:type="gramEnd"/>
    </w:p>
    <w:p w14:paraId="7B932E0F" w14:textId="77777777" w:rsidR="00B01D36" w:rsidRDefault="00B01D36" w:rsidP="00B01D36">
      <w:pPr>
        <w:pStyle w:val="B1"/>
      </w:pPr>
      <w:r>
        <w:t>-</w:t>
      </w:r>
      <w:r>
        <w:tab/>
        <w:t xml:space="preserve">when requesting resources </w:t>
      </w:r>
      <w:r w:rsidRPr="00EC4502">
        <w:t>towards the access network</w:t>
      </w:r>
      <w:r>
        <w:t>:</w:t>
      </w:r>
    </w:p>
    <w:p w14:paraId="585ADF66" w14:textId="77777777" w:rsidR="00B01D36" w:rsidRDefault="00B01D36" w:rsidP="00B01D36">
      <w:pPr>
        <w:pStyle w:val="B2"/>
      </w:pPr>
      <w:r>
        <w:t>a)</w:t>
      </w:r>
      <w:r>
        <w:tab/>
        <w:t xml:space="preserve">indicate to the IMS-AGW </w:t>
      </w:r>
      <w:r w:rsidRPr="00777439">
        <w:t>"UDP/</w:t>
      </w:r>
      <w:r>
        <w:t>D</w:t>
      </w:r>
      <w:r w:rsidRPr="00777439">
        <w:t>TLS"</w:t>
      </w:r>
      <w:r>
        <w:t xml:space="preserve"> as transport</w:t>
      </w:r>
      <w:r w:rsidRPr="001177CE">
        <w:t xml:space="preserve"> </w:t>
      </w:r>
      <w:proofErr w:type="gramStart"/>
      <w:r>
        <w:t>protocol;</w:t>
      </w:r>
      <w:proofErr w:type="gramEnd"/>
    </w:p>
    <w:p w14:paraId="31391FE7" w14:textId="77777777" w:rsidR="00B01D36" w:rsidRDefault="00B01D36" w:rsidP="00B01D36">
      <w:pPr>
        <w:pStyle w:val="NO"/>
      </w:pPr>
      <w:r>
        <w:t>NOTE 1:</w:t>
      </w:r>
      <w:r>
        <w:tab/>
        <w:t xml:space="preserve">For IANA registry of </w:t>
      </w:r>
      <w:r w:rsidRPr="00777439">
        <w:t>"UDP/</w:t>
      </w:r>
      <w:r>
        <w:t>D</w:t>
      </w:r>
      <w:r w:rsidRPr="00777439">
        <w:t>TLS"</w:t>
      </w:r>
      <w:r>
        <w:t xml:space="preserve"> see IETF </w:t>
      </w:r>
      <w:r w:rsidRPr="005C09B0">
        <w:t>draft-schwarz-</w:t>
      </w:r>
      <w:proofErr w:type="spellStart"/>
      <w:r>
        <w:t>mmusic</w:t>
      </w:r>
      <w:proofErr w:type="spellEnd"/>
      <w:r>
        <w:t>-</w:t>
      </w:r>
      <w:proofErr w:type="spellStart"/>
      <w:r w:rsidRPr="005C09B0">
        <w:t>sdp</w:t>
      </w:r>
      <w:proofErr w:type="spellEnd"/>
      <w:r w:rsidRPr="005C09B0">
        <w:t>-for-</w:t>
      </w:r>
      <w:proofErr w:type="spellStart"/>
      <w:r w:rsidRPr="005C09B0">
        <w:t>gw</w:t>
      </w:r>
      <w:proofErr w:type="spellEnd"/>
      <w:r w:rsidRPr="00664365">
        <w:t> [</w:t>
      </w:r>
      <w:r>
        <w:t>34</w:t>
      </w:r>
      <w:r w:rsidRPr="00664365">
        <w:t>]</w:t>
      </w:r>
      <w:r>
        <w:t>.</w:t>
      </w:r>
    </w:p>
    <w:p w14:paraId="77899E35" w14:textId="77777777" w:rsidR="00B01D36" w:rsidRDefault="00B01D36" w:rsidP="00B01D36">
      <w:pPr>
        <w:pStyle w:val="B2"/>
      </w:pPr>
      <w:r>
        <w:t>b)</w:t>
      </w:r>
      <w:r w:rsidRPr="00366F6D">
        <w:tab/>
        <w:t>send the certificate fingerprint</w:t>
      </w:r>
      <w:r>
        <w:t>(s)</w:t>
      </w:r>
      <w:r w:rsidRPr="00366F6D">
        <w:t xml:space="preserve"> received from the </w:t>
      </w:r>
      <w:r>
        <w:t>served</w:t>
      </w:r>
      <w:r w:rsidRPr="00366F6D">
        <w:t xml:space="preserve"> UE to the IMS-AGW;</w:t>
      </w:r>
      <w:r>
        <w:t xml:space="preserve"> and</w:t>
      </w:r>
    </w:p>
    <w:p w14:paraId="7587476B" w14:textId="77777777" w:rsidR="00B01D36" w:rsidRPr="00366F6D" w:rsidRDefault="00B01D36" w:rsidP="00B01D36">
      <w:pPr>
        <w:pStyle w:val="B2"/>
      </w:pPr>
      <w:r>
        <w:t>c)</w:t>
      </w:r>
      <w:r w:rsidRPr="00366F6D">
        <w:tab/>
        <w:t xml:space="preserve">request from the IMS-AGW the certificate </w:t>
      </w:r>
      <w:proofErr w:type="gramStart"/>
      <w:r w:rsidRPr="00366F6D">
        <w:t>fingerprint;</w:t>
      </w:r>
      <w:proofErr w:type="gramEnd"/>
      <w:r>
        <w:t xml:space="preserve"> </w:t>
      </w:r>
    </w:p>
    <w:p w14:paraId="61CBD0ED" w14:textId="77777777" w:rsidR="00B01D36" w:rsidRDefault="00B01D36" w:rsidP="00B01D36">
      <w:pPr>
        <w:pStyle w:val="B1"/>
      </w:pPr>
      <w:r>
        <w:t>-</w:t>
      </w:r>
      <w:r w:rsidRPr="00366F6D">
        <w:tab/>
        <w:t xml:space="preserve">include the certificate fingerprint received from the IMS-AGW in </w:t>
      </w:r>
      <w:r>
        <w:t xml:space="preserve">the </w:t>
      </w:r>
      <w:r w:rsidRPr="00366F6D">
        <w:t xml:space="preserve">SDP </w:t>
      </w:r>
      <w:r>
        <w:t xml:space="preserve">body </w:t>
      </w:r>
      <w:r w:rsidRPr="00366F6D">
        <w:t xml:space="preserve">it sends to the </w:t>
      </w:r>
      <w:r>
        <w:t>served</w:t>
      </w:r>
      <w:r w:rsidRPr="00366F6D">
        <w:t xml:space="preserve"> </w:t>
      </w:r>
      <w:proofErr w:type="gramStart"/>
      <w:r w:rsidRPr="00366F6D">
        <w:t>UE;</w:t>
      </w:r>
      <w:proofErr w:type="gramEnd"/>
      <w:r w:rsidRPr="00117220">
        <w:t xml:space="preserve"> </w:t>
      </w:r>
    </w:p>
    <w:p w14:paraId="631AF414" w14:textId="68D98CD2" w:rsidR="00B01D36" w:rsidRPr="005401EB" w:rsidRDefault="00B01D36" w:rsidP="00B01D36">
      <w:pPr>
        <w:pStyle w:val="B1"/>
      </w:pPr>
      <w:r w:rsidRPr="005401EB">
        <w:t>-</w:t>
      </w:r>
      <w:r w:rsidRPr="005401EB">
        <w:tab/>
        <w:t>if the IMS-ALG received from the served UE an SDP offer with "</w:t>
      </w:r>
      <w:r>
        <w:t>a=</w:t>
      </w:r>
      <w:proofErr w:type="spellStart"/>
      <w:r>
        <w:t>tls</w:t>
      </w:r>
      <w:proofErr w:type="spellEnd"/>
      <w:r>
        <w:t>-id</w:t>
      </w:r>
      <w:r w:rsidRPr="005401EB">
        <w:t>" media-level SDP attribute (as specified in IETF </w:t>
      </w:r>
      <w:ins w:id="25" w:author="Ericsson n bFeb-meet" w:date="2021-02-12T16:24:00Z">
        <w:r w:rsidR="00EC64D6" w:rsidRPr="00145D10">
          <w:t>RFC </w:t>
        </w:r>
        <w:r w:rsidR="00EC64D6">
          <w:t>8842</w:t>
        </w:r>
      </w:ins>
      <w:del w:id="26" w:author="Ericsson n bFeb-meet" w:date="2021-02-12T16:24:00Z">
        <w:r w:rsidRPr="005401EB" w:rsidDel="00EC64D6">
          <w:delText>draft-ietf-mmusic-dtls-sdp</w:delText>
        </w:r>
      </w:del>
      <w:r w:rsidRPr="005401EB">
        <w:rPr>
          <w:noProof/>
        </w:rPr>
        <w:t> </w:t>
      </w:r>
      <w:r>
        <w:t>[81]</w:t>
      </w:r>
      <w:r w:rsidRPr="005401EB">
        <w:t>)</w:t>
      </w:r>
      <w:r>
        <w:t xml:space="preserve">, create a new </w:t>
      </w:r>
      <w:r w:rsidRPr="006B1839">
        <w:t>DTLS association identity</w:t>
      </w:r>
      <w:r>
        <w:t xml:space="preserve"> and include the </w:t>
      </w:r>
      <w:r w:rsidRPr="00D06B2A">
        <w:t>"</w:t>
      </w:r>
      <w:r>
        <w:t>a=</w:t>
      </w:r>
      <w:proofErr w:type="spellStart"/>
      <w:r>
        <w:t>tls</w:t>
      </w:r>
      <w:proofErr w:type="spellEnd"/>
      <w:r>
        <w:t>-id</w:t>
      </w:r>
      <w:r w:rsidRPr="00D06B2A">
        <w:t>"</w:t>
      </w:r>
      <w:r>
        <w:t xml:space="preserve"> SDP attribute with the new </w:t>
      </w:r>
      <w:r w:rsidRPr="006B1839">
        <w:t>DTLS association identity</w:t>
      </w:r>
      <w:r>
        <w:t xml:space="preserve"> </w:t>
      </w:r>
      <w:r w:rsidRPr="00366F6D">
        <w:t xml:space="preserve">in </w:t>
      </w:r>
      <w:r>
        <w:t xml:space="preserve">the </w:t>
      </w:r>
      <w:r w:rsidRPr="00366F6D">
        <w:t xml:space="preserve">SDP </w:t>
      </w:r>
      <w:r>
        <w:t xml:space="preserve">answer which </w:t>
      </w:r>
      <w:r w:rsidRPr="0073065F">
        <w:t>the IMS-ALG</w:t>
      </w:r>
      <w:r w:rsidRPr="00366F6D">
        <w:t xml:space="preserve"> sends to the </w:t>
      </w:r>
      <w:r>
        <w:t>served</w:t>
      </w:r>
      <w:r w:rsidRPr="00366F6D">
        <w:t xml:space="preserve"> UE</w:t>
      </w:r>
      <w:r>
        <w:t>;</w:t>
      </w:r>
    </w:p>
    <w:p w14:paraId="1C129742" w14:textId="77777777" w:rsidR="00B01D36" w:rsidRPr="005401EB" w:rsidRDefault="00B01D36" w:rsidP="00B01D36">
      <w:pPr>
        <w:pStyle w:val="B1"/>
      </w:pPr>
      <w:r w:rsidRPr="005401EB">
        <w:t>-</w:t>
      </w:r>
      <w:r w:rsidRPr="005401EB">
        <w:tab/>
        <w:t>if the IMS-ALG sends to the served UE an SDP offer, create a new DTLS association identity and include the "</w:t>
      </w:r>
      <w:r>
        <w:t>a=</w:t>
      </w:r>
      <w:proofErr w:type="spellStart"/>
      <w:r>
        <w:t>tls</w:t>
      </w:r>
      <w:proofErr w:type="spellEnd"/>
      <w:r>
        <w:t>-id</w:t>
      </w:r>
      <w:r w:rsidRPr="005401EB">
        <w:t xml:space="preserve">" SDP attribute with the new DTLS association identity in the SDP </w:t>
      </w:r>
      <w:proofErr w:type="gramStart"/>
      <w:r w:rsidRPr="005401EB">
        <w:t>offer;</w:t>
      </w:r>
      <w:proofErr w:type="gramEnd"/>
      <w:r w:rsidRPr="00117220">
        <w:t xml:space="preserve"> </w:t>
      </w:r>
    </w:p>
    <w:p w14:paraId="10417959" w14:textId="223F763B" w:rsidR="00B01D36" w:rsidRDefault="00B01D36" w:rsidP="00B01D36">
      <w:pPr>
        <w:pStyle w:val="NO"/>
      </w:pPr>
      <w:r>
        <w:t>NOTE 2:</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w:t>
      </w:r>
      <w:proofErr w:type="spellStart"/>
      <w:r>
        <w:t>tls</w:t>
      </w:r>
      <w:proofErr w:type="spellEnd"/>
      <w:r>
        <w:t>-id"</w:t>
      </w:r>
      <w:r w:rsidRPr="00076496">
        <w:t xml:space="preserve"> attribute value</w:t>
      </w:r>
      <w:r>
        <w:t xml:space="preserve"> so that </w:t>
      </w:r>
      <w:r w:rsidRPr="00076496">
        <w:t>the combination of the</w:t>
      </w:r>
      <w:r>
        <w:t xml:space="preserve"> "</w:t>
      </w:r>
      <w:proofErr w:type="spellStart"/>
      <w:r>
        <w:t>tls</w:t>
      </w:r>
      <w:proofErr w:type="spellEnd"/>
      <w:r>
        <w:t>-id" attribute values of the IMS-ALG</w:t>
      </w:r>
      <w:r w:rsidRPr="00076496">
        <w:t xml:space="preserve"> and </w:t>
      </w:r>
      <w:r>
        <w:t>the served UE</w:t>
      </w:r>
      <w:r w:rsidRPr="00076496">
        <w:t xml:space="preserve"> is unique</w:t>
      </w:r>
      <w:r>
        <w:t xml:space="preserve"> </w:t>
      </w:r>
      <w:r w:rsidRPr="00076496">
        <w:t xml:space="preserve">across all DTLS associations that might be handled by </w:t>
      </w:r>
      <w:r>
        <w:t>the IMS-ALG</w:t>
      </w:r>
      <w:r w:rsidRPr="00076496">
        <w:t xml:space="preserve"> and </w:t>
      </w:r>
      <w:r>
        <w:t>the served UE, as specified in IETF </w:t>
      </w:r>
      <w:ins w:id="27" w:author="Ericsson n bFeb-meet" w:date="2021-02-12T16:24:00Z">
        <w:r w:rsidR="00EC64D6" w:rsidRPr="00145D10">
          <w:t>RFC </w:t>
        </w:r>
        <w:r w:rsidR="00EC64D6">
          <w:t>8842</w:t>
        </w:r>
      </w:ins>
      <w:del w:id="28" w:author="Ericsson n bFeb-meet" w:date="2021-02-12T16:24:00Z">
        <w:r w:rsidDel="00EC64D6">
          <w:delText>draft-ietf-mmusic-dtls-sdp</w:delText>
        </w:r>
      </w:del>
      <w:r>
        <w:rPr>
          <w:noProof/>
        </w:rPr>
        <w:t> </w:t>
      </w:r>
      <w:r>
        <w:t>[81].</w:t>
      </w:r>
    </w:p>
    <w:p w14:paraId="3AD911EA" w14:textId="77777777" w:rsidR="00B01D36" w:rsidRDefault="00B01D36" w:rsidP="00B01D36">
      <w:pPr>
        <w:pStyle w:val="B1"/>
      </w:pPr>
      <w:r>
        <w:t>-</w:t>
      </w:r>
      <w:r w:rsidRPr="008001F8">
        <w:tab/>
        <w:t xml:space="preserve">request the IMS-AGW to start the </w:t>
      </w:r>
      <w:r>
        <w:t>D</w:t>
      </w:r>
      <w:r w:rsidRPr="008001F8">
        <w:t xml:space="preserve">TLS </w:t>
      </w:r>
      <w:r>
        <w:t xml:space="preserve">session </w:t>
      </w:r>
      <w:r w:rsidRPr="008001F8">
        <w:t>setup</w:t>
      </w:r>
      <w:r>
        <w:t xml:space="preserve"> </w:t>
      </w:r>
      <w:r w:rsidRPr="008001F8">
        <w:t xml:space="preserve">if the IMS-AGW needs to act as </w:t>
      </w:r>
      <w:r>
        <w:t>DTLS client</w:t>
      </w:r>
      <w:r w:rsidRPr="008001F8">
        <w:t>; and</w:t>
      </w:r>
    </w:p>
    <w:p w14:paraId="34911BE5" w14:textId="77777777" w:rsidR="00B01D36" w:rsidRDefault="00B01D36" w:rsidP="00B01D36">
      <w:pPr>
        <w:pStyle w:val="B1"/>
      </w:pPr>
      <w:r>
        <w:t>-</w:t>
      </w:r>
      <w:r>
        <w:tab/>
        <w:t xml:space="preserve">when requesting resources </w:t>
      </w:r>
      <w:r w:rsidRPr="00EC4502">
        <w:t xml:space="preserve">towards the </w:t>
      </w:r>
      <w:r w:rsidRPr="00E451CF">
        <w:t>core network</w:t>
      </w:r>
      <w:r>
        <w:t>:</w:t>
      </w:r>
    </w:p>
    <w:p w14:paraId="3DE7EA85" w14:textId="77777777" w:rsidR="00B01D36" w:rsidRPr="00366F6D" w:rsidRDefault="00B01D36" w:rsidP="00B01D36">
      <w:pPr>
        <w:pStyle w:val="B2"/>
      </w:pPr>
      <w:r>
        <w:t>a)</w:t>
      </w:r>
      <w:r>
        <w:tab/>
        <w:t>indicate to the IMS-AGW "UDP</w:t>
      </w:r>
      <w:r w:rsidRPr="00777439">
        <w:t>"</w:t>
      </w:r>
      <w:r>
        <w:t xml:space="preserve"> as transport</w:t>
      </w:r>
      <w:r w:rsidRPr="001177CE">
        <w:t xml:space="preserve"> </w:t>
      </w:r>
      <w:r>
        <w:t>protocol.</w:t>
      </w:r>
    </w:p>
    <w:p w14:paraId="051CD15A" w14:textId="77777777" w:rsidR="00B01D36" w:rsidRPr="004C08BF" w:rsidRDefault="00B01D36" w:rsidP="00B01D36">
      <w:r>
        <w:t>F</w:t>
      </w:r>
      <w:r w:rsidRPr="004C08BF">
        <w:t xml:space="preserve">or </w:t>
      </w:r>
      <w:r w:rsidRPr="0073065F">
        <w:t xml:space="preserve">each </w:t>
      </w:r>
      <w:r>
        <w:t xml:space="preserve">T.38 fax </w:t>
      </w:r>
      <w:r w:rsidRPr="0073065F">
        <w:t xml:space="preserve">media stream </w:t>
      </w:r>
      <w:r>
        <w:t>over UDPTL/UDP transport to be set</w:t>
      </w:r>
      <w:r w:rsidRPr="004C08BF">
        <w:t xml:space="preserve">up with e2ae security, </w:t>
      </w:r>
      <w:r>
        <w:t xml:space="preserve">the </w:t>
      </w:r>
      <w:r w:rsidRPr="0073065F">
        <w:t>IMS</w:t>
      </w:r>
      <w:r>
        <w:t>-</w:t>
      </w:r>
      <w:r w:rsidRPr="0073065F">
        <w:t>AGW shall</w:t>
      </w:r>
      <w:r w:rsidRPr="004C08BF">
        <w:t>:</w:t>
      </w:r>
    </w:p>
    <w:p w14:paraId="3D9825CA" w14:textId="77777777" w:rsidR="00B01D36" w:rsidRPr="00C323CD" w:rsidRDefault="00B01D36" w:rsidP="00B01D36">
      <w:pPr>
        <w:pStyle w:val="B1"/>
      </w:pPr>
      <w:r w:rsidRPr="00C323CD">
        <w:t>-</w:t>
      </w:r>
      <w:r w:rsidRPr="00C323CD">
        <w:tab/>
      </w:r>
      <w:r>
        <w:rPr>
          <w:lang w:val="en-US"/>
        </w:rPr>
        <w:t xml:space="preserve">be capable to </w:t>
      </w:r>
      <w:r w:rsidRPr="00C323CD">
        <w:t xml:space="preserve">support both the DTLS server and DTLS client </w:t>
      </w:r>
      <w:proofErr w:type="gramStart"/>
      <w:r w:rsidRPr="00C323CD">
        <w:t>roles;</w:t>
      </w:r>
      <w:proofErr w:type="gramEnd"/>
    </w:p>
    <w:p w14:paraId="10EE83C9" w14:textId="77777777" w:rsidR="00B01D36" w:rsidRDefault="00B01D36" w:rsidP="00B01D36">
      <w:pPr>
        <w:pStyle w:val="B1"/>
      </w:pPr>
      <w:r>
        <w:t>-</w:t>
      </w:r>
      <w:r>
        <w:tab/>
        <w:t xml:space="preserve">upon request from the IMS-ALG, </w:t>
      </w:r>
      <w:r>
        <w:rPr>
          <w:lang w:val="en-US"/>
        </w:rPr>
        <w:t xml:space="preserve">act as DTLS client and </w:t>
      </w:r>
      <w:r>
        <w:t xml:space="preserve">start DTLS session </w:t>
      </w:r>
      <w:proofErr w:type="gramStart"/>
      <w:r>
        <w:t>establishment;</w:t>
      </w:r>
      <w:proofErr w:type="gramEnd"/>
    </w:p>
    <w:p w14:paraId="294281D9" w14:textId="77777777" w:rsidR="00B01D36" w:rsidRDefault="00B01D36" w:rsidP="00B01D36">
      <w:pPr>
        <w:pStyle w:val="B1"/>
      </w:pPr>
      <w:r w:rsidRPr="00C323CD">
        <w:t>-</w:t>
      </w:r>
      <w:r w:rsidRPr="00C323CD">
        <w:tab/>
      </w:r>
      <w:r>
        <w:t>upon request from the IMS-ALG, select an own certificate for the T.38 fax media stream,</w:t>
      </w:r>
      <w:r w:rsidRPr="003A5E98">
        <w:t xml:space="preserve"> uniquely associate its own certificate with </w:t>
      </w:r>
      <w:r>
        <w:t>the</w:t>
      </w:r>
      <w:r w:rsidRPr="003A5E98">
        <w:t xml:space="preserve"> media stream</w:t>
      </w:r>
      <w:r>
        <w:t>, and</w:t>
      </w:r>
      <w:r w:rsidRPr="0073065F">
        <w:t xml:space="preserve"> send the fingerprint of </w:t>
      </w:r>
      <w:r>
        <w:t>the own</w:t>
      </w:r>
      <w:r w:rsidRPr="0073065F">
        <w:t xml:space="preserve"> certificate to the IMS-</w:t>
      </w:r>
      <w:proofErr w:type="gramStart"/>
      <w:r w:rsidRPr="0073065F">
        <w:t>ALG</w:t>
      </w:r>
      <w:r>
        <w:t>;</w:t>
      </w:r>
      <w:proofErr w:type="gramEnd"/>
      <w:r w:rsidRPr="00C323CD">
        <w:t xml:space="preserve"> </w:t>
      </w:r>
    </w:p>
    <w:p w14:paraId="777C34C6" w14:textId="77777777" w:rsidR="00B01D36" w:rsidRDefault="00B01D36" w:rsidP="00B01D36">
      <w:pPr>
        <w:pStyle w:val="B1"/>
      </w:pPr>
      <w:r>
        <w:t>-</w:t>
      </w:r>
      <w:r>
        <w:tab/>
      </w:r>
      <w:r w:rsidRPr="00765381">
        <w:t>uniquely associate the certificate fingerprint</w:t>
      </w:r>
      <w:r>
        <w:t xml:space="preserve">(s) </w:t>
      </w:r>
      <w:r w:rsidRPr="00765381">
        <w:t xml:space="preserve">received </w:t>
      </w:r>
      <w:r>
        <w:t xml:space="preserve">from the </w:t>
      </w:r>
      <w:r w:rsidRPr="0073065F">
        <w:t>IMS-ALG</w:t>
      </w:r>
      <w:r w:rsidRPr="00765381">
        <w:t xml:space="preserve"> with the corresponding </w:t>
      </w:r>
      <w:r>
        <w:t xml:space="preserve">T.38 fax media stream; and </w:t>
      </w:r>
      <w:r w:rsidRPr="00765381">
        <w:t xml:space="preserve"> </w:t>
      </w:r>
    </w:p>
    <w:p w14:paraId="7301930D" w14:textId="7578E9A0" w:rsidR="00B01D36" w:rsidRDefault="00B01D36" w:rsidP="00B01D36">
      <w:pPr>
        <w:pStyle w:val="B1"/>
      </w:pPr>
      <w:r>
        <w:t>-</w:t>
      </w:r>
      <w:r>
        <w:tab/>
      </w:r>
      <w:r w:rsidRPr="00765381">
        <w:t>verify</w:t>
      </w:r>
      <w:r w:rsidRPr="00777439">
        <w:t xml:space="preserve"> during the subsequent DTLS handshake with the </w:t>
      </w:r>
      <w:r>
        <w:t>served UE</w:t>
      </w:r>
      <w:r w:rsidRPr="00777439">
        <w:t xml:space="preserve"> </w:t>
      </w:r>
      <w:r w:rsidRPr="00765381">
        <w:t xml:space="preserve">(as described in </w:t>
      </w:r>
      <w:r w:rsidRPr="009C2755">
        <w:t>IETF</w:t>
      </w:r>
      <w:r>
        <w:t> RFC 7345</w:t>
      </w:r>
      <w:r w:rsidRPr="00FF1817">
        <w:t> [</w:t>
      </w:r>
      <w:r>
        <w:t>33] and IETF </w:t>
      </w:r>
      <w:ins w:id="29" w:author="Ericsson n bFeb-meet" w:date="2021-02-12T16:24:00Z">
        <w:r w:rsidR="00EC64D6" w:rsidRPr="00145D10">
          <w:t>RFC </w:t>
        </w:r>
        <w:r w:rsidR="00EC64D6">
          <w:t>8842</w:t>
        </w:r>
      </w:ins>
      <w:del w:id="30" w:author="Ericsson n bFeb-meet" w:date="2021-02-12T16:24:00Z">
        <w:r w:rsidDel="00EC64D6">
          <w:delText>draft-ietf-mmusic-dtls-sdp</w:delText>
        </w:r>
      </w:del>
      <w:r>
        <w:rPr>
          <w:noProof/>
        </w:rPr>
        <w:t> </w:t>
      </w:r>
      <w:r>
        <w:t>[81]</w:t>
      </w:r>
      <w:r w:rsidRPr="00765381">
        <w:t>)</w:t>
      </w:r>
      <w:r>
        <w:t xml:space="preserve"> </w:t>
      </w:r>
      <w:r w:rsidRPr="00777439">
        <w:t xml:space="preserve">that the fingerprint of the certificate passed by the </w:t>
      </w:r>
      <w:r>
        <w:t>served UE during</w:t>
      </w:r>
      <w:r w:rsidRPr="00777439">
        <w:t xml:space="preserve"> DTLS handshake matches </w:t>
      </w:r>
      <w:r w:rsidRPr="00765381">
        <w:t>the certificate fingerprint</w:t>
      </w:r>
      <w:r>
        <w:t xml:space="preserve"> </w:t>
      </w:r>
      <w:r w:rsidRPr="00765381">
        <w:t xml:space="preserve">received </w:t>
      </w:r>
      <w:r>
        <w:t xml:space="preserve">from the </w:t>
      </w:r>
      <w:r w:rsidRPr="0073065F">
        <w:t>IMS-ALG</w:t>
      </w:r>
      <w:r>
        <w:t>:</w:t>
      </w:r>
    </w:p>
    <w:p w14:paraId="1E735522" w14:textId="77777777" w:rsidR="00B01D36" w:rsidRDefault="00B01D36" w:rsidP="00B01D36">
      <w:pPr>
        <w:pStyle w:val="B2"/>
      </w:pPr>
      <w:r>
        <w:t>a)</w:t>
      </w:r>
      <w:r>
        <w:tab/>
        <w:t>i</w:t>
      </w:r>
      <w:r w:rsidRPr="00765381">
        <w:t xml:space="preserve">f the verification fails, the IMS-AGW shall regard the remote </w:t>
      </w:r>
      <w:r>
        <w:t>D</w:t>
      </w:r>
      <w:r w:rsidRPr="00765381">
        <w:t xml:space="preserve">TLS endpoint as not authenticated, terminate the </w:t>
      </w:r>
      <w:r>
        <w:t>D</w:t>
      </w:r>
      <w:r w:rsidRPr="00765381">
        <w:t xml:space="preserve">TLS session and report the unsuccessful </w:t>
      </w:r>
      <w:r>
        <w:t>D</w:t>
      </w:r>
      <w:r w:rsidRPr="00765381">
        <w:t>T</w:t>
      </w:r>
      <w:r>
        <w:t>LS session setup to the IMS-</w:t>
      </w:r>
      <w:proofErr w:type="gramStart"/>
      <w:r>
        <w:t>ALG;</w:t>
      </w:r>
      <w:proofErr w:type="gramEnd"/>
      <w:r>
        <w:t xml:space="preserve"> </w:t>
      </w:r>
    </w:p>
    <w:p w14:paraId="4995B31F" w14:textId="77777777" w:rsidR="00B01D36" w:rsidRDefault="00B01D36" w:rsidP="00B01D36">
      <w:pPr>
        <w:pStyle w:val="B2"/>
      </w:pPr>
      <w:r w:rsidRPr="000068D6">
        <w:t>b)</w:t>
      </w:r>
      <w:r w:rsidRPr="000068D6">
        <w:tab/>
        <w:t xml:space="preserve">otherwise, the IMS-AGW shall continue with DTLS session setup and when the DTLS session </w:t>
      </w:r>
      <w:r>
        <w:t>is</w:t>
      </w:r>
      <w:r w:rsidRPr="000068D6">
        <w:t xml:space="preserve"> established, the IMS-AGW shall be prepared to receive and convert unprotected media from the core network to the protected media to be sent to the served UE and vice versa.</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404C02" w14:textId="77777777" w:rsidR="00AC6C64" w:rsidRDefault="00AC6C64" w:rsidP="00AC6C64">
      <w:pPr>
        <w:pStyle w:val="Heading4"/>
        <w:rPr>
          <w:lang w:val="en-US" w:eastAsia="zh-CN"/>
        </w:rPr>
      </w:pPr>
      <w:bookmarkStart w:id="31" w:name="_Toc11327338"/>
      <w:bookmarkStart w:id="32" w:name="_Toc27251403"/>
      <w:bookmarkStart w:id="33" w:name="_Toc57891109"/>
      <w:r>
        <w:rPr>
          <w:lang w:val="en-US"/>
        </w:rPr>
        <w:lastRenderedPageBreak/>
        <w:t>5.11.2.</w:t>
      </w:r>
      <w:r>
        <w:rPr>
          <w:lang w:val="en-US" w:eastAsia="zh-CN"/>
        </w:rPr>
        <w:t>4</w:t>
      </w:r>
      <w:r>
        <w:rPr>
          <w:lang w:val="en-US"/>
        </w:rPr>
        <w:tab/>
        <w:t xml:space="preserve">End-to-access-edge security </w:t>
      </w:r>
      <w:r>
        <w:rPr>
          <w:rFonts w:hint="eastAsia"/>
          <w:lang w:eastAsia="zh-CN"/>
        </w:rPr>
        <w:t xml:space="preserve">for RTP based media </w:t>
      </w:r>
      <w:r>
        <w:rPr>
          <w:lang w:val="en-US"/>
        </w:rPr>
        <w:t xml:space="preserve">using </w:t>
      </w:r>
      <w:r>
        <w:rPr>
          <w:rFonts w:hint="eastAsia"/>
          <w:lang w:val="en-US" w:eastAsia="zh-CN"/>
        </w:rPr>
        <w:t>DTLS-SRTP</w:t>
      </w:r>
      <w:bookmarkEnd w:id="31"/>
      <w:bookmarkEnd w:id="32"/>
      <w:bookmarkEnd w:id="33"/>
    </w:p>
    <w:p w14:paraId="09B0BFCC" w14:textId="22064347" w:rsidR="00AC6C64" w:rsidRDefault="00AC6C64" w:rsidP="00AC6C64">
      <w:pPr>
        <w:rPr>
          <w:lang w:val="en-US" w:eastAsia="zh-CN"/>
        </w:rPr>
      </w:pPr>
      <w:r>
        <w:rPr>
          <w:lang w:val="en-US" w:eastAsia="zh-CN"/>
        </w:rPr>
        <w:t>T</w:t>
      </w:r>
      <w:r>
        <w:rPr>
          <w:rFonts w:hint="eastAsia"/>
          <w:lang w:val="en-US" w:eastAsia="zh-CN"/>
        </w:rPr>
        <w:t xml:space="preserve">he </w:t>
      </w:r>
      <w:proofErr w:type="spellStart"/>
      <w:r>
        <w:rPr>
          <w:rFonts w:hint="eastAsia"/>
          <w:lang w:val="en-US" w:eastAsia="zh-CN"/>
        </w:rPr>
        <w:t>eP</w:t>
      </w:r>
      <w:proofErr w:type="spellEnd"/>
      <w:r>
        <w:rPr>
          <w:rFonts w:hint="eastAsia"/>
          <w:lang w:val="en-US" w:eastAsia="zh-CN"/>
        </w:rPr>
        <w:t xml:space="preserve">-CSCF (IMS-ALG) and </w:t>
      </w:r>
      <w:proofErr w:type="spellStart"/>
      <w:r>
        <w:rPr>
          <w:rFonts w:hint="eastAsia"/>
          <w:lang w:val="en-US" w:eastAsia="zh-CN"/>
        </w:rPr>
        <w:t>eIMS</w:t>
      </w:r>
      <w:proofErr w:type="spellEnd"/>
      <w:r>
        <w:rPr>
          <w:rFonts w:hint="eastAsia"/>
          <w:lang w:val="en-US" w:eastAsia="zh-CN"/>
        </w:rPr>
        <w:t>-AGW for WebRTC provide end-to-access edge security by using DTLS-SRTP, where DTLS is used to establish keys for SRTP according to</w:t>
      </w:r>
      <w:r w:rsidRPr="001D0784">
        <w:rPr>
          <w:rFonts w:hint="eastAsia"/>
          <w:lang w:val="en-US" w:eastAsia="zh-CN"/>
        </w:rPr>
        <w:t xml:space="preserve"> </w:t>
      </w:r>
      <w:r>
        <w:rPr>
          <w:rFonts w:hint="eastAsia"/>
          <w:lang w:val="en-US" w:eastAsia="zh-CN"/>
        </w:rPr>
        <w:t>IETF RFC</w:t>
      </w:r>
      <w:r>
        <w:rPr>
          <w:lang w:val="en-US" w:eastAsia="zh-CN"/>
        </w:rPr>
        <w:t> </w:t>
      </w:r>
      <w:r>
        <w:rPr>
          <w:rFonts w:hint="eastAsia"/>
          <w:lang w:val="en-US" w:eastAsia="zh-CN"/>
        </w:rPr>
        <w:t>5763</w:t>
      </w:r>
      <w:r>
        <w:rPr>
          <w:lang w:val="en-US" w:eastAsia="zh-CN"/>
        </w:rPr>
        <w:t xml:space="preserve"> [42], </w:t>
      </w:r>
      <w:r>
        <w:t>IETF </w:t>
      </w:r>
      <w:ins w:id="34" w:author="Ericsson n bFeb-meet" w:date="2021-02-12T16:24:00Z">
        <w:r w:rsidR="00EC64D6" w:rsidRPr="00145D10">
          <w:t>RFC </w:t>
        </w:r>
        <w:r w:rsidR="00EC64D6">
          <w:t>8842</w:t>
        </w:r>
      </w:ins>
      <w:del w:id="35" w:author="Ericsson n bFeb-meet" w:date="2021-02-12T16:24:00Z">
        <w:r w:rsidDel="00EC64D6">
          <w:delText>draft-ietf-mmusic-dtls-sdp</w:delText>
        </w:r>
      </w:del>
      <w:r>
        <w:rPr>
          <w:noProof/>
        </w:rPr>
        <w:t> </w:t>
      </w:r>
      <w:r>
        <w:t>[81]</w:t>
      </w:r>
      <w:r>
        <w:rPr>
          <w:rFonts w:hint="eastAsia"/>
          <w:lang w:val="en-US" w:eastAsia="zh-CN"/>
        </w:rPr>
        <w:t xml:space="preserve"> and IETF</w:t>
      </w:r>
      <w:r>
        <w:rPr>
          <w:lang w:val="en-US" w:eastAsia="zh-CN"/>
        </w:rPr>
        <w:t> </w:t>
      </w:r>
      <w:r>
        <w:rPr>
          <w:rFonts w:hint="eastAsia"/>
          <w:lang w:val="en-US" w:eastAsia="zh-CN"/>
        </w:rPr>
        <w:t>RFC</w:t>
      </w:r>
      <w:r>
        <w:rPr>
          <w:lang w:val="en-US" w:eastAsia="zh-CN"/>
        </w:rPr>
        <w:t> </w:t>
      </w:r>
      <w:r>
        <w:rPr>
          <w:rFonts w:hint="eastAsia"/>
          <w:lang w:val="en-US" w:eastAsia="zh-CN"/>
        </w:rPr>
        <w:t>5764</w:t>
      </w:r>
      <w:r w:rsidRPr="0076347A">
        <w:t> </w:t>
      </w:r>
      <w:r>
        <w:rPr>
          <w:lang w:val="en-US" w:eastAsia="zh-CN"/>
        </w:rPr>
        <w:t>[43]</w:t>
      </w:r>
      <w:r>
        <w:rPr>
          <w:rFonts w:hint="eastAsia"/>
          <w:lang w:val="en-US" w:eastAsia="zh-CN"/>
        </w:rPr>
        <w:t>.</w:t>
      </w:r>
    </w:p>
    <w:p w14:paraId="5CBAAB22" w14:textId="77777777" w:rsidR="00AC6C64" w:rsidRDefault="00AC6C64" w:rsidP="00AC6C64">
      <w:pPr>
        <w:rPr>
          <w:lang w:eastAsia="zh-CN"/>
        </w:rPr>
      </w:pPr>
      <w:r>
        <w:rPr>
          <w:rFonts w:hint="eastAsia"/>
          <w:lang w:eastAsia="zh-CN"/>
        </w:rPr>
        <w:t xml:space="preserve">During the establishment of </w:t>
      </w:r>
      <w:r>
        <w:rPr>
          <w:lang w:eastAsia="zh-CN"/>
        </w:rPr>
        <w:t>a</w:t>
      </w:r>
      <w:r>
        <w:rPr>
          <w:rFonts w:hint="eastAsia"/>
          <w:lang w:eastAsia="zh-CN"/>
        </w:rPr>
        <w:t xml:space="preserve"> WebRTC session, the IMS-ALG receives </w:t>
      </w:r>
      <w:r w:rsidRPr="00BD6F4D">
        <w:t>"</w:t>
      </w:r>
      <w:r w:rsidRPr="00AA1DCD">
        <w:t>UDP/TLS/RTP/SAVP</w:t>
      </w:r>
      <w:r w:rsidRPr="00BD6F4D">
        <w:t xml:space="preserve">" </w:t>
      </w:r>
      <w:r>
        <w:rPr>
          <w:rFonts w:hint="eastAsia"/>
          <w:lang w:eastAsia="zh-CN"/>
        </w:rPr>
        <w:t xml:space="preserve">or </w:t>
      </w:r>
      <w:r w:rsidRPr="00BD6F4D">
        <w:t>"</w:t>
      </w:r>
      <w:r w:rsidRPr="00AA1DCD">
        <w:t>UDP/TLS/RTP/SAVPF</w:t>
      </w:r>
      <w:r w:rsidRPr="00BD6F4D">
        <w:t>"</w:t>
      </w:r>
      <w:r>
        <w:rPr>
          <w:rFonts w:hint="eastAsia"/>
          <w:lang w:eastAsia="zh-CN"/>
        </w:rPr>
        <w:t xml:space="preserve"> as the transport protocol in SDP from the served WebRTC IMS Client (WIC). T</w:t>
      </w:r>
      <w:r w:rsidRPr="00D44A1B">
        <w:rPr>
          <w:rFonts w:hint="eastAsia"/>
          <w:lang w:eastAsia="zh-CN"/>
        </w:rPr>
        <w:t xml:space="preserve">he IMS-ALG </w:t>
      </w:r>
      <w:r w:rsidRPr="00BD6F4D">
        <w:t>then</w:t>
      </w:r>
      <w:r>
        <w:rPr>
          <w:rFonts w:hint="eastAsia"/>
          <w:lang w:eastAsia="zh-CN"/>
        </w:rPr>
        <w:t xml:space="preserve"> shall</w:t>
      </w:r>
      <w:r w:rsidRPr="00BD6F4D">
        <w:t xml:space="preserve"> indicate "RTP/AVP" or "RTP/AVPF"</w:t>
      </w:r>
      <w:r>
        <w:rPr>
          <w:rFonts w:hint="eastAsia"/>
          <w:lang w:eastAsia="zh-CN"/>
        </w:rPr>
        <w:t xml:space="preserve"> over UDP, </w:t>
      </w:r>
      <w:r w:rsidRPr="00BD6F4D">
        <w:t>respectively, as</w:t>
      </w:r>
      <w:r>
        <w:rPr>
          <w:rFonts w:hint="eastAsia"/>
          <w:lang w:eastAsia="zh-CN"/>
        </w:rPr>
        <w:t xml:space="preserve"> the</w:t>
      </w:r>
      <w:r w:rsidRPr="00BD6F4D">
        <w:t xml:space="preserve"> transport protocol in the corresponding SDP media lines sen</w:t>
      </w:r>
      <w:r>
        <w:rPr>
          <w:rFonts w:hint="eastAsia"/>
          <w:lang w:eastAsia="zh-CN"/>
        </w:rPr>
        <w:t>d</w:t>
      </w:r>
      <w:r w:rsidRPr="00BD6F4D">
        <w:t xml:space="preserve"> towards the core network.</w:t>
      </w:r>
      <w:r>
        <w:rPr>
          <w:rFonts w:hint="eastAsia"/>
          <w:lang w:eastAsia="zh-CN"/>
        </w:rPr>
        <w:t xml:space="preserve"> </w:t>
      </w:r>
      <w:r>
        <w:rPr>
          <w:lang w:eastAsia="zh-CN"/>
        </w:rPr>
        <w:t>W</w:t>
      </w:r>
      <w:r>
        <w:rPr>
          <w:rFonts w:hint="eastAsia"/>
          <w:lang w:eastAsia="zh-CN"/>
        </w:rPr>
        <w:t xml:space="preserve">hen an IMS-ALG receives </w:t>
      </w:r>
      <w:r w:rsidRPr="00BD6F4D">
        <w:t>"RTP/AVP" or "RTP/AVPF" in SDP from the core network</w:t>
      </w:r>
      <w:r>
        <w:rPr>
          <w:rFonts w:hint="eastAsia"/>
          <w:lang w:eastAsia="zh-CN"/>
        </w:rPr>
        <w:t xml:space="preserve">, the IMS-ALG shall indicate </w:t>
      </w:r>
      <w:r>
        <w:t>"</w:t>
      </w:r>
      <w:r w:rsidRPr="00AA1DCD">
        <w:t>UDP/TLS/RTP/SAVP</w:t>
      </w:r>
      <w:r>
        <w:t>"</w:t>
      </w:r>
      <w:r>
        <w:rPr>
          <w:rFonts w:hint="eastAsia"/>
          <w:lang w:eastAsia="zh-CN"/>
        </w:rPr>
        <w:t xml:space="preserve"> or </w:t>
      </w:r>
      <w:r>
        <w:t>"</w:t>
      </w:r>
      <w:r w:rsidRPr="00AA1DCD">
        <w:t>UDP/TLS/RTP/SAVPF</w:t>
      </w:r>
      <w:r>
        <w:t>"</w:t>
      </w:r>
      <w:r>
        <w:rPr>
          <w:rFonts w:hint="eastAsia"/>
          <w:lang w:eastAsia="zh-CN"/>
        </w:rPr>
        <w:t xml:space="preserve"> as transport protocol in SDP send </w:t>
      </w:r>
      <w:r>
        <w:rPr>
          <w:lang w:eastAsia="zh-CN"/>
        </w:rPr>
        <w:t>towards</w:t>
      </w:r>
      <w:r>
        <w:rPr>
          <w:rFonts w:hint="eastAsia"/>
          <w:lang w:eastAsia="zh-CN"/>
        </w:rPr>
        <w:t xml:space="preserve"> the served WIC. </w:t>
      </w:r>
      <w:r>
        <w:t xml:space="preserve">When the IMS-ALG requests the </w:t>
      </w:r>
      <w:proofErr w:type="spellStart"/>
      <w:r>
        <w:rPr>
          <w:rFonts w:hint="eastAsia"/>
          <w:lang w:eastAsia="zh-CN"/>
        </w:rPr>
        <w:t>e</w:t>
      </w:r>
      <w:r>
        <w:t>IMS</w:t>
      </w:r>
      <w:proofErr w:type="spellEnd"/>
      <w:r>
        <w:t xml:space="preserve">-AGW to reserve transport addresses/resources for e2ae </w:t>
      </w:r>
      <w:r>
        <w:rPr>
          <w:rFonts w:hint="eastAsia"/>
          <w:lang w:eastAsia="zh-CN"/>
        </w:rPr>
        <w:t xml:space="preserve">media </w:t>
      </w:r>
      <w:r>
        <w:t xml:space="preserve">security, the IMS ALG shall configure </w:t>
      </w:r>
      <w:r w:rsidRPr="00BD6F4D">
        <w:t>"</w:t>
      </w:r>
      <w:r w:rsidRPr="00AA1DCD">
        <w:t>UDP/TLS/RTP/SAVP</w:t>
      </w:r>
      <w:r w:rsidRPr="00BD6F4D">
        <w:t>"</w:t>
      </w:r>
      <w:r>
        <w:rPr>
          <w:rFonts w:hint="eastAsia"/>
          <w:lang w:eastAsia="zh-CN"/>
        </w:rPr>
        <w:t xml:space="preserve"> or </w:t>
      </w:r>
      <w:r w:rsidRPr="00BD6F4D">
        <w:t>"</w:t>
      </w:r>
      <w:r w:rsidRPr="00AA1DCD">
        <w:t>UDP/TLS/RTP/SAVPF</w:t>
      </w:r>
      <w:r w:rsidRPr="00BD6F4D">
        <w:t>"</w:t>
      </w:r>
      <w:r>
        <w:t xml:space="preserve"> as transport protocol at the access side termination</w:t>
      </w:r>
      <w:r>
        <w:rPr>
          <w:rFonts w:hint="eastAsia"/>
          <w:lang w:eastAsia="zh-CN"/>
        </w:rPr>
        <w:t xml:space="preserve">, and </w:t>
      </w:r>
      <w:r>
        <w:t>"RTP/AVP" or "RTP/AVPF"</w:t>
      </w:r>
      <w:r>
        <w:rPr>
          <w:rFonts w:hint="eastAsia"/>
          <w:lang w:eastAsia="zh-CN"/>
        </w:rPr>
        <w:t xml:space="preserve"> over UDP</w:t>
      </w:r>
      <w:r>
        <w:t xml:space="preserve"> as transport protocol at the core network side termination.</w:t>
      </w:r>
    </w:p>
    <w:p w14:paraId="00440FC5" w14:textId="77777777" w:rsidR="00AC6C64" w:rsidRDefault="00AC6C64" w:rsidP="00AC6C64">
      <w:pPr>
        <w:rPr>
          <w:lang w:eastAsia="zh-CN"/>
        </w:rPr>
      </w:pPr>
      <w:r w:rsidRPr="0015204C">
        <w:rPr>
          <w:lang w:eastAsia="zh-CN"/>
        </w:rPr>
        <w:t>T</w:t>
      </w:r>
      <w:r w:rsidRPr="0015204C">
        <w:rPr>
          <w:rFonts w:hint="eastAsia"/>
          <w:lang w:eastAsia="zh-CN"/>
        </w:rPr>
        <w:t xml:space="preserve">he IMS-ALG shall </w:t>
      </w:r>
      <w:r w:rsidRPr="0015204C">
        <w:t xml:space="preserve">send the </w:t>
      </w:r>
      <w:r w:rsidRPr="0015204C">
        <w:rPr>
          <w:rFonts w:hint="eastAsia"/>
          <w:lang w:eastAsia="zh-CN"/>
        </w:rPr>
        <w:t xml:space="preserve">received </w:t>
      </w:r>
      <w:r>
        <w:rPr>
          <w:rFonts w:hint="eastAsia"/>
          <w:lang w:eastAsia="zh-CN"/>
        </w:rPr>
        <w:t xml:space="preserve">WIC </w:t>
      </w:r>
      <w:r w:rsidRPr="0015204C">
        <w:t xml:space="preserve">certificate </w:t>
      </w:r>
      <w:r w:rsidRPr="00765381">
        <w:t>fingerprint</w:t>
      </w:r>
      <w:r>
        <w:t>(s)</w:t>
      </w:r>
      <w:r w:rsidRPr="0015204C">
        <w:t xml:space="preserve"> to the </w:t>
      </w:r>
      <w:proofErr w:type="spellStart"/>
      <w:r w:rsidRPr="0015204C">
        <w:rPr>
          <w:rFonts w:hint="eastAsia"/>
          <w:lang w:eastAsia="zh-CN"/>
        </w:rPr>
        <w:t>e</w:t>
      </w:r>
      <w:r w:rsidRPr="0015204C">
        <w:t>IMS</w:t>
      </w:r>
      <w:proofErr w:type="spellEnd"/>
      <w:r w:rsidRPr="0015204C">
        <w:rPr>
          <w:rFonts w:hint="eastAsia"/>
          <w:lang w:eastAsia="zh-CN"/>
        </w:rPr>
        <w:t>-A</w:t>
      </w:r>
      <w:r w:rsidRPr="0015204C">
        <w:t xml:space="preserve">GW </w:t>
      </w:r>
      <w:r w:rsidRPr="0015204C">
        <w:rPr>
          <w:rFonts w:hint="eastAsia"/>
          <w:lang w:eastAsia="zh-CN"/>
        </w:rPr>
        <w:t xml:space="preserve">that </w:t>
      </w:r>
      <w:r w:rsidRPr="0015204C">
        <w:t>is</w:t>
      </w:r>
      <w:r w:rsidRPr="0015204C">
        <w:rPr>
          <w:rFonts w:hint="eastAsia"/>
          <w:lang w:eastAsia="zh-CN"/>
        </w:rPr>
        <w:t xml:space="preserve"> then</w:t>
      </w:r>
      <w:r w:rsidRPr="0015204C">
        <w:t xml:space="preserve"> able to </w:t>
      </w:r>
      <w:r w:rsidRPr="0015204C">
        <w:rPr>
          <w:rFonts w:hint="eastAsia"/>
          <w:lang w:eastAsia="zh-CN"/>
        </w:rPr>
        <w:t>correlate</w:t>
      </w:r>
      <w:r w:rsidRPr="0015204C">
        <w:t xml:space="preserve"> the fingerprint with</w:t>
      </w:r>
      <w:r w:rsidRPr="0015204C">
        <w:rPr>
          <w:rFonts w:hint="eastAsia"/>
          <w:lang w:eastAsia="zh-CN"/>
        </w:rPr>
        <w:t>in</w:t>
      </w:r>
      <w:r w:rsidRPr="0015204C">
        <w:t xml:space="preserve"> </w:t>
      </w:r>
      <w:r w:rsidRPr="0015204C">
        <w:rPr>
          <w:rFonts w:hint="eastAsia"/>
          <w:lang w:eastAsia="zh-CN"/>
        </w:rPr>
        <w:t>the</w:t>
      </w:r>
      <w:r w:rsidRPr="0015204C">
        <w:t xml:space="preserve"> media stream uniquely.</w:t>
      </w:r>
      <w:r>
        <w:rPr>
          <w:rFonts w:hint="eastAsia"/>
          <w:lang w:eastAsia="zh-CN"/>
        </w:rPr>
        <w:t xml:space="preserve"> F</w:t>
      </w:r>
      <w:r>
        <w:t xml:space="preserve">or each </w:t>
      </w:r>
      <w:r>
        <w:rPr>
          <w:rFonts w:hint="eastAsia"/>
          <w:lang w:eastAsia="zh-CN"/>
        </w:rPr>
        <w:t>SRTP/SRTCP</w:t>
      </w:r>
      <w:r>
        <w:t xml:space="preserve"> media stream to be </w:t>
      </w:r>
      <w:r>
        <w:rPr>
          <w:rFonts w:hint="eastAsia"/>
          <w:lang w:eastAsia="zh-CN"/>
        </w:rPr>
        <w:t>established</w:t>
      </w:r>
      <w:r>
        <w:t xml:space="preserve"> with e2ae </w:t>
      </w:r>
      <w:r>
        <w:rPr>
          <w:rFonts w:hint="eastAsia"/>
          <w:lang w:eastAsia="zh-CN"/>
        </w:rPr>
        <w:t xml:space="preserve">media </w:t>
      </w:r>
      <w:r>
        <w:t>security</w:t>
      </w:r>
      <w:r>
        <w:rPr>
          <w:rFonts w:hint="eastAsia"/>
          <w:lang w:eastAsia="zh-CN"/>
        </w:rPr>
        <w:t>,</w:t>
      </w:r>
      <w:r>
        <w:t xml:space="preserve"> </w:t>
      </w:r>
      <w:r>
        <w:rPr>
          <w:rFonts w:hint="eastAsia"/>
          <w:lang w:eastAsia="zh-CN"/>
        </w:rPr>
        <w:t xml:space="preserve">the </w:t>
      </w:r>
      <w:proofErr w:type="spellStart"/>
      <w:r>
        <w:rPr>
          <w:rFonts w:hint="eastAsia"/>
          <w:lang w:eastAsia="zh-CN"/>
        </w:rPr>
        <w:t>e</w:t>
      </w:r>
      <w:r>
        <w:t>IMS</w:t>
      </w:r>
      <w:proofErr w:type="spellEnd"/>
      <w:r>
        <w:rPr>
          <w:rFonts w:hint="eastAsia"/>
          <w:lang w:eastAsia="zh-CN"/>
        </w:rPr>
        <w:t>-</w:t>
      </w:r>
      <w:r>
        <w:t xml:space="preserve">AGW shall send the fingerprint of its certificate </w:t>
      </w:r>
      <w:r>
        <w:rPr>
          <w:rFonts w:hint="eastAsia"/>
          <w:lang w:eastAsia="zh-CN"/>
        </w:rPr>
        <w:t>via</w:t>
      </w:r>
      <w:r>
        <w:t xml:space="preserve"> </w:t>
      </w:r>
      <w:proofErr w:type="spellStart"/>
      <w:r>
        <w:t>Iq</w:t>
      </w:r>
      <w:proofErr w:type="spellEnd"/>
      <w:r>
        <w:t xml:space="preserve"> interface to the IMS-ALG.</w:t>
      </w:r>
      <w:r w:rsidRPr="00117220">
        <w:rPr>
          <w:rFonts w:hint="eastAsia"/>
          <w:lang w:eastAsia="zh-CN"/>
        </w:rPr>
        <w:t xml:space="preserve"> </w:t>
      </w:r>
    </w:p>
    <w:p w14:paraId="4E1DB8EE" w14:textId="17F4854B" w:rsidR="00AC6C64" w:rsidRPr="00E1303D" w:rsidRDefault="00AC6C64" w:rsidP="00AC6C64">
      <w:r w:rsidRPr="00E1303D">
        <w:t xml:space="preserve">If the IMS-ALG received from the </w:t>
      </w:r>
      <w:r w:rsidRPr="00E1303D">
        <w:rPr>
          <w:rFonts w:hint="eastAsia"/>
        </w:rPr>
        <w:t>WIC</w:t>
      </w:r>
      <w:r w:rsidRPr="00E1303D">
        <w:t xml:space="preserve"> an SDP offer with "</w:t>
      </w:r>
      <w:r>
        <w:t>a=</w:t>
      </w:r>
      <w:proofErr w:type="spellStart"/>
      <w:r>
        <w:t>tls</w:t>
      </w:r>
      <w:proofErr w:type="spellEnd"/>
      <w:r>
        <w:t>-id</w:t>
      </w:r>
      <w:r w:rsidRPr="00E1303D">
        <w:t>" media-level SDP attribute (as specified in IETF </w:t>
      </w:r>
      <w:ins w:id="36" w:author="Ericsson n bFeb-meet" w:date="2021-02-12T16:24:00Z">
        <w:r w:rsidR="00EC64D6" w:rsidRPr="00145D10">
          <w:t>RFC </w:t>
        </w:r>
        <w:r w:rsidR="00EC64D6">
          <w:t>8842</w:t>
        </w:r>
      </w:ins>
      <w:del w:id="37" w:author="Ericsson n bFeb-meet" w:date="2021-02-12T16:24:00Z">
        <w:r w:rsidRPr="00E1303D" w:rsidDel="00EC64D6">
          <w:delText>draft-ietf-mmusic-dtls-sdp</w:delText>
        </w:r>
      </w:del>
      <w:r w:rsidRPr="00E1303D">
        <w:t> </w:t>
      </w:r>
      <w:r>
        <w:t>[81]</w:t>
      </w:r>
      <w:r w:rsidRPr="00E1303D">
        <w:t>)</w:t>
      </w:r>
      <w:r>
        <w:t xml:space="preserve">, </w:t>
      </w:r>
      <w:r w:rsidRPr="00900112">
        <w:t>create a new DTLS association identity and include the "</w:t>
      </w:r>
      <w:r>
        <w:t>a=</w:t>
      </w:r>
      <w:proofErr w:type="spellStart"/>
      <w:r>
        <w:t>tls</w:t>
      </w:r>
      <w:proofErr w:type="spellEnd"/>
      <w:r>
        <w:t>-id</w:t>
      </w:r>
      <w:r w:rsidRPr="00900112">
        <w:t xml:space="preserve">" SDP attribute with the new DTLS association identity in the SDP answer which the IMS-ALG sends to the </w:t>
      </w:r>
      <w:r w:rsidRPr="00900112">
        <w:rPr>
          <w:rFonts w:hint="eastAsia"/>
        </w:rPr>
        <w:t>WIC</w:t>
      </w:r>
      <w:r>
        <w:t>.</w:t>
      </w:r>
    </w:p>
    <w:p w14:paraId="654C5D6C" w14:textId="77777777" w:rsidR="00AC6C64" w:rsidRPr="00E1303D" w:rsidRDefault="00AC6C64" w:rsidP="00AC6C64">
      <w:r w:rsidRPr="00E1303D">
        <w:t xml:space="preserve">If the IMS-ALG sends to the </w:t>
      </w:r>
      <w:r w:rsidRPr="00E1303D">
        <w:rPr>
          <w:rFonts w:hint="eastAsia"/>
        </w:rPr>
        <w:t>WIC</w:t>
      </w:r>
      <w:r w:rsidRPr="00E1303D">
        <w:t xml:space="preserve"> an SDP offer, create a new DTLS association </w:t>
      </w:r>
      <w:proofErr w:type="gramStart"/>
      <w:r w:rsidRPr="00E1303D">
        <w:t>identity</w:t>
      </w:r>
      <w:proofErr w:type="gramEnd"/>
      <w:r w:rsidRPr="00E1303D">
        <w:t xml:space="preserve"> and include the "</w:t>
      </w:r>
      <w:r>
        <w:t>a=</w:t>
      </w:r>
      <w:proofErr w:type="spellStart"/>
      <w:r>
        <w:t>tls</w:t>
      </w:r>
      <w:proofErr w:type="spellEnd"/>
      <w:r>
        <w:t>-id</w:t>
      </w:r>
      <w:r w:rsidRPr="00E1303D">
        <w:t>" SDP attribute with the new DTLS association identity in the SDP offer.</w:t>
      </w:r>
    </w:p>
    <w:p w14:paraId="3DA8F417" w14:textId="63E03724" w:rsidR="00AC6C64" w:rsidRDefault="00AC6C64" w:rsidP="00AC6C64">
      <w:pPr>
        <w:pStyle w:val="NO"/>
      </w:pPr>
      <w:r>
        <w:t>NOTE:</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w:t>
      </w:r>
      <w:proofErr w:type="spellStart"/>
      <w:r>
        <w:t>tls</w:t>
      </w:r>
      <w:proofErr w:type="spellEnd"/>
      <w:r>
        <w:t>-id"</w:t>
      </w:r>
      <w:r w:rsidRPr="00076496">
        <w:t xml:space="preserve"> attribute value</w:t>
      </w:r>
      <w:r>
        <w:t xml:space="preserve"> so that </w:t>
      </w:r>
      <w:r w:rsidRPr="00076496">
        <w:t>the combination of the</w:t>
      </w:r>
      <w:r>
        <w:t xml:space="preserve"> "</w:t>
      </w:r>
      <w:proofErr w:type="spellStart"/>
      <w:r>
        <w:t>tls</w:t>
      </w:r>
      <w:proofErr w:type="spellEnd"/>
      <w:r>
        <w:t>-id" attribute values of the IMS-ALG</w:t>
      </w:r>
      <w:r w:rsidRPr="00076496">
        <w:t xml:space="preserve"> and </w:t>
      </w:r>
      <w:r>
        <w:t>the WIC</w:t>
      </w:r>
      <w:r w:rsidRPr="00076496">
        <w:t xml:space="preserve"> is unique</w:t>
      </w:r>
      <w:r>
        <w:t xml:space="preserve"> </w:t>
      </w:r>
      <w:r w:rsidRPr="00076496">
        <w:t xml:space="preserve">across all DTLS associations that might be handled by </w:t>
      </w:r>
      <w:r>
        <w:t>the IMS-ALG</w:t>
      </w:r>
      <w:r w:rsidRPr="00076496">
        <w:t xml:space="preserve"> and </w:t>
      </w:r>
      <w:r>
        <w:t>the WIC, as specified in IETF </w:t>
      </w:r>
      <w:ins w:id="38" w:author="Ericsson n bFeb-meet" w:date="2021-02-12T16:24:00Z">
        <w:r w:rsidR="00EC64D6" w:rsidRPr="00145D10">
          <w:t>RFC </w:t>
        </w:r>
        <w:r w:rsidR="00EC64D6">
          <w:t>8842</w:t>
        </w:r>
      </w:ins>
      <w:del w:id="39" w:author="Ericsson n bFeb-meet" w:date="2021-02-12T16:24:00Z">
        <w:r w:rsidDel="00EC64D6">
          <w:delText>draft-ietf-mmusic-dtls-sdp</w:delText>
        </w:r>
      </w:del>
      <w:r>
        <w:rPr>
          <w:noProof/>
        </w:rPr>
        <w:t> </w:t>
      </w:r>
      <w:r>
        <w:t>[81].</w:t>
      </w:r>
    </w:p>
    <w:p w14:paraId="15A8F9DD" w14:textId="77777777" w:rsidR="00AC6C64" w:rsidRPr="00EC43D8" w:rsidRDefault="00AC6C64" w:rsidP="00AC6C64">
      <w:pPr>
        <w:rPr>
          <w:lang w:eastAsia="zh-CN"/>
        </w:rPr>
      </w:pPr>
      <w:r>
        <w:rPr>
          <w:rFonts w:hint="eastAsia"/>
          <w:lang w:eastAsia="zh-CN"/>
        </w:rPr>
        <w:t>According to procedures defined in 3GPP TS 24.371</w:t>
      </w:r>
      <w:r>
        <w:rPr>
          <w:lang w:val="en-US" w:eastAsia="zh-CN"/>
        </w:rPr>
        <w:t> </w:t>
      </w:r>
      <w:r>
        <w:rPr>
          <w:rFonts w:hint="eastAsia"/>
          <w:lang w:val="en-US" w:eastAsia="zh-CN"/>
        </w:rPr>
        <w:t>[44]</w:t>
      </w:r>
      <w:r>
        <w:rPr>
          <w:rFonts w:hint="eastAsia"/>
          <w:lang w:eastAsia="zh-CN"/>
        </w:rPr>
        <w:t>, t</w:t>
      </w:r>
      <w:r w:rsidRPr="00EC43D8">
        <w:t xml:space="preserve">he </w:t>
      </w:r>
      <w:proofErr w:type="spellStart"/>
      <w:r>
        <w:rPr>
          <w:rFonts w:hint="eastAsia"/>
          <w:lang w:eastAsia="zh-CN"/>
        </w:rPr>
        <w:t>e</w:t>
      </w:r>
      <w:r w:rsidRPr="00EC43D8">
        <w:t>IMS</w:t>
      </w:r>
      <w:proofErr w:type="spellEnd"/>
      <w:r w:rsidRPr="00EC43D8">
        <w:t xml:space="preserve">-AGW </w:t>
      </w:r>
      <w:r>
        <w:rPr>
          <w:rFonts w:hint="eastAsia"/>
          <w:lang w:eastAsia="zh-CN"/>
        </w:rPr>
        <w:t>shall</w:t>
      </w:r>
      <w:r w:rsidRPr="00EC43D8">
        <w:t xml:space="preserve"> act as </w:t>
      </w:r>
      <w:r>
        <w:rPr>
          <w:rFonts w:hint="eastAsia"/>
          <w:lang w:eastAsia="zh-CN"/>
        </w:rPr>
        <w:t xml:space="preserve">either </w:t>
      </w:r>
      <w:r w:rsidRPr="00EC43D8">
        <w:t>a DTLS server or client</w:t>
      </w:r>
      <w:r>
        <w:rPr>
          <w:rFonts w:hint="eastAsia"/>
          <w:lang w:eastAsia="zh-CN"/>
        </w:rPr>
        <w:t xml:space="preserve"> in the DTLS session</w:t>
      </w:r>
      <w:r w:rsidRPr="00EC43D8">
        <w:t>.</w:t>
      </w:r>
    </w:p>
    <w:p w14:paraId="0E864F28" w14:textId="77777777" w:rsidR="00AC6C64" w:rsidRPr="0016524D" w:rsidRDefault="00AC6C64" w:rsidP="00AC6C64">
      <w:pPr>
        <w:rPr>
          <w:lang w:eastAsia="zh-CN"/>
        </w:rPr>
      </w:pPr>
      <w:r>
        <w:rPr>
          <w:lang w:eastAsia="zh-CN"/>
        </w:rPr>
        <w:t>I</w:t>
      </w:r>
      <w:r>
        <w:rPr>
          <w:rFonts w:hint="eastAsia"/>
          <w:lang w:eastAsia="zh-CN"/>
        </w:rPr>
        <w:t xml:space="preserve">n DTLS-SRTP case, </w:t>
      </w:r>
      <w:r>
        <w:rPr>
          <w:lang w:eastAsia="zh-CN"/>
        </w:rPr>
        <w:t>RTP</w:t>
      </w:r>
      <w:r>
        <w:rPr>
          <w:rFonts w:hint="eastAsia"/>
          <w:lang w:eastAsia="zh-CN"/>
        </w:rPr>
        <w:t xml:space="preserve"> and RTCP</w:t>
      </w:r>
      <w:r>
        <w:rPr>
          <w:lang w:eastAsia="zh-CN"/>
        </w:rPr>
        <w:t xml:space="preserve"> </w:t>
      </w:r>
      <w:r>
        <w:rPr>
          <w:rFonts w:hint="eastAsia"/>
          <w:lang w:eastAsia="zh-CN"/>
        </w:rPr>
        <w:t>data are</w:t>
      </w:r>
      <w:r>
        <w:rPr>
          <w:lang w:eastAsia="zh-CN"/>
        </w:rPr>
        <w:t xml:space="preserve"> encrypted using SRTP</w:t>
      </w:r>
      <w:r>
        <w:rPr>
          <w:rFonts w:hint="eastAsia"/>
          <w:lang w:eastAsia="zh-CN"/>
        </w:rPr>
        <w:t xml:space="preserve"> and SRTCP as defined in IETF </w:t>
      </w:r>
      <w:r w:rsidRPr="00864929">
        <w:t>RFC</w:t>
      </w:r>
      <w:r>
        <w:rPr>
          <w:lang w:val="en-US"/>
        </w:rPr>
        <w:t> </w:t>
      </w:r>
      <w:r w:rsidRPr="00864929">
        <w:t>3711</w:t>
      </w:r>
      <w:r>
        <w:rPr>
          <w:lang w:val="en-US"/>
        </w:rPr>
        <w:t> </w:t>
      </w:r>
      <w:r w:rsidRPr="00864929">
        <w:t>[</w:t>
      </w:r>
      <w:r>
        <w:t>14</w:t>
      </w:r>
      <w:r w:rsidRPr="00864929">
        <w:t>]</w:t>
      </w:r>
      <w:r>
        <w:rPr>
          <w:rFonts w:hint="eastAsia"/>
          <w:lang w:eastAsia="zh-CN"/>
        </w:rPr>
        <w:t>.</w:t>
      </w:r>
    </w:p>
    <w:p w14:paraId="51976A07" w14:textId="77777777" w:rsidR="00AC6C64" w:rsidRDefault="00AC6C64" w:rsidP="00AC6C64">
      <w:pPr>
        <w:rPr>
          <w:lang w:eastAsia="zh-CN"/>
        </w:rPr>
      </w:pPr>
      <w:r>
        <w:t xml:space="preserve">When the </w:t>
      </w:r>
      <w:r>
        <w:rPr>
          <w:rFonts w:hint="eastAsia"/>
          <w:lang w:eastAsia="zh-CN"/>
        </w:rPr>
        <w:t>D</w:t>
      </w:r>
      <w:r>
        <w:t xml:space="preserve">TLS session </w:t>
      </w:r>
      <w:r>
        <w:rPr>
          <w:rFonts w:hint="eastAsia"/>
          <w:lang w:eastAsia="zh-CN"/>
        </w:rPr>
        <w:t>is</w:t>
      </w:r>
      <w:r>
        <w:t xml:space="preserve"> established</w:t>
      </w:r>
      <w:r>
        <w:rPr>
          <w:rFonts w:hint="eastAsia"/>
          <w:lang w:eastAsia="zh-CN"/>
        </w:rPr>
        <w:t xml:space="preserve"> between the WIC and the </w:t>
      </w:r>
      <w:proofErr w:type="spellStart"/>
      <w:r>
        <w:rPr>
          <w:rFonts w:hint="eastAsia"/>
          <w:lang w:eastAsia="zh-CN"/>
        </w:rPr>
        <w:t>eIMS</w:t>
      </w:r>
      <w:proofErr w:type="spellEnd"/>
      <w:r>
        <w:rPr>
          <w:rFonts w:hint="eastAsia"/>
          <w:lang w:eastAsia="zh-CN"/>
        </w:rPr>
        <w:t>-AGW</w:t>
      </w:r>
      <w:r>
        <w:t xml:space="preserve">, the </w:t>
      </w:r>
      <w:proofErr w:type="spellStart"/>
      <w:r>
        <w:rPr>
          <w:rFonts w:hint="eastAsia"/>
          <w:lang w:eastAsia="zh-CN"/>
        </w:rPr>
        <w:t>e</w:t>
      </w:r>
      <w:r>
        <w:t>IMS</w:t>
      </w:r>
      <w:proofErr w:type="spellEnd"/>
      <w:r>
        <w:rPr>
          <w:rFonts w:hint="eastAsia"/>
          <w:lang w:eastAsia="zh-CN"/>
        </w:rPr>
        <w:t>-A</w:t>
      </w:r>
      <w:r>
        <w:t xml:space="preserve">GW shall be prepared to </w:t>
      </w:r>
      <w:r>
        <w:rPr>
          <w:rFonts w:hint="eastAsia"/>
          <w:lang w:eastAsia="zh-CN"/>
        </w:rPr>
        <w:t>send and receive SRTP/SRTCP packets of the incoming network side from the WIC, and convert SRTP/SRTCP packets to RTP/RTCP packets to the outgoing network side and vi</w:t>
      </w:r>
      <w:r>
        <w:rPr>
          <w:lang w:eastAsia="zh-CN"/>
        </w:rPr>
        <w:t>c</w:t>
      </w:r>
      <w:r>
        <w:rPr>
          <w:rFonts w:hint="eastAsia"/>
          <w:lang w:eastAsia="zh-CN"/>
        </w:rPr>
        <w:t>e versa, if the media stream toward the IMS core network is using RTP/RTCP.</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D98875E" w14:textId="77777777" w:rsidR="00AC6C64" w:rsidRDefault="00AC6C64" w:rsidP="00AC6C64">
      <w:pPr>
        <w:pStyle w:val="Heading4"/>
        <w:rPr>
          <w:lang w:val="en-US" w:eastAsia="zh-CN"/>
        </w:rPr>
      </w:pPr>
      <w:bookmarkStart w:id="40" w:name="_Toc11327339"/>
      <w:bookmarkStart w:id="41" w:name="_Toc27251404"/>
      <w:bookmarkStart w:id="42" w:name="_Toc57891110"/>
      <w:r>
        <w:rPr>
          <w:lang w:val="en-US"/>
        </w:rPr>
        <w:t>5.11.2.5</w:t>
      </w:r>
      <w:r>
        <w:rPr>
          <w:lang w:val="en-US"/>
        </w:rPr>
        <w:tab/>
        <w:t xml:space="preserve">End-to-access-edge security </w:t>
      </w:r>
      <w:r>
        <w:rPr>
          <w:rFonts w:hint="eastAsia"/>
          <w:lang w:eastAsia="zh-CN"/>
        </w:rPr>
        <w:t xml:space="preserve">for RTP based </w:t>
      </w:r>
      <w:r>
        <w:rPr>
          <w:lang w:eastAsia="zh-CN"/>
        </w:rPr>
        <w:t xml:space="preserve">voice and video </w:t>
      </w:r>
      <w:r>
        <w:rPr>
          <w:rFonts w:hint="eastAsia"/>
          <w:lang w:eastAsia="zh-CN"/>
        </w:rPr>
        <w:t xml:space="preserve">media </w:t>
      </w:r>
      <w:r>
        <w:rPr>
          <w:lang w:val="en-US"/>
        </w:rPr>
        <w:t xml:space="preserve">using </w:t>
      </w:r>
      <w:r>
        <w:rPr>
          <w:rFonts w:hint="eastAsia"/>
          <w:lang w:val="en-US" w:eastAsia="zh-CN"/>
        </w:rPr>
        <w:t>DTLS-SRTP</w:t>
      </w:r>
      <w:r>
        <w:rPr>
          <w:lang w:val="en-US" w:eastAsia="zh-CN"/>
        </w:rPr>
        <w:t xml:space="preserve"> over TCP</w:t>
      </w:r>
      <w:bookmarkEnd w:id="40"/>
      <w:bookmarkEnd w:id="41"/>
      <w:bookmarkEnd w:id="42"/>
    </w:p>
    <w:p w14:paraId="0F8E0AF3" w14:textId="77777777" w:rsidR="00AC6C64" w:rsidRDefault="00AC6C64" w:rsidP="00AC6C64">
      <w:pPr>
        <w:rPr>
          <w:lang w:val="en-US" w:eastAsia="zh-CN"/>
        </w:rPr>
      </w:pPr>
      <w:r>
        <w:rPr>
          <w:lang w:val="en-US" w:eastAsia="zh-CN"/>
        </w:rPr>
        <w:t>T</w:t>
      </w:r>
      <w:r>
        <w:rPr>
          <w:rFonts w:hint="eastAsia"/>
          <w:lang w:val="en-US" w:eastAsia="zh-CN"/>
        </w:rPr>
        <w:t xml:space="preserve">he </w:t>
      </w:r>
      <w:proofErr w:type="spellStart"/>
      <w:r>
        <w:rPr>
          <w:rFonts w:hint="eastAsia"/>
          <w:lang w:val="en-US" w:eastAsia="zh-CN"/>
        </w:rPr>
        <w:t>eP</w:t>
      </w:r>
      <w:proofErr w:type="spellEnd"/>
      <w:r>
        <w:rPr>
          <w:rFonts w:hint="eastAsia"/>
          <w:lang w:val="en-US" w:eastAsia="zh-CN"/>
        </w:rPr>
        <w:t xml:space="preserve">-CSCF (IMS-ALG) and </w:t>
      </w:r>
      <w:proofErr w:type="spellStart"/>
      <w:r>
        <w:rPr>
          <w:rFonts w:hint="eastAsia"/>
          <w:lang w:val="en-US" w:eastAsia="zh-CN"/>
        </w:rPr>
        <w:t>eIMS</w:t>
      </w:r>
      <w:proofErr w:type="spellEnd"/>
      <w:r>
        <w:rPr>
          <w:rFonts w:hint="eastAsia"/>
          <w:lang w:val="en-US" w:eastAsia="zh-CN"/>
        </w:rPr>
        <w:t xml:space="preserve">-AGW for WebRTC </w:t>
      </w:r>
      <w:r>
        <w:rPr>
          <w:lang w:val="en-US" w:eastAsia="zh-CN"/>
        </w:rPr>
        <w:t>may support e</w:t>
      </w:r>
      <w:r w:rsidRPr="0085584E">
        <w:rPr>
          <w:lang w:val="en-US" w:eastAsia="zh-CN"/>
        </w:rPr>
        <w:t>nd-to-access-edge security for RTP based voice and video media using DTLS-SRTP over TCP</w:t>
      </w:r>
      <w:r>
        <w:rPr>
          <w:lang w:val="en-US" w:eastAsia="zh-CN"/>
        </w:rPr>
        <w:t>. If they do so, they shall apply the procedures in the present clause.</w:t>
      </w:r>
    </w:p>
    <w:p w14:paraId="5746D209" w14:textId="77777777" w:rsidR="00AC6C64" w:rsidRDefault="00AC6C64" w:rsidP="00AC6C64">
      <w:pPr>
        <w:pStyle w:val="NO"/>
        <w:rPr>
          <w:lang w:val="en-US"/>
        </w:rPr>
      </w:pPr>
      <w:r>
        <w:rPr>
          <w:lang w:val="en-US"/>
        </w:rPr>
        <w:t xml:space="preserve">NOTE 1: </w:t>
      </w:r>
      <w:r w:rsidRPr="0085584E">
        <w:rPr>
          <w:lang w:val="en-US"/>
        </w:rPr>
        <w:t>RTP over TCP may be used to traverse NAT/Firewalls that perform UDP blocking.</w:t>
      </w:r>
    </w:p>
    <w:p w14:paraId="52F4813B" w14:textId="3D27C581" w:rsidR="00AC6C64" w:rsidRDefault="00AC6C64" w:rsidP="00AC6C64">
      <w:pPr>
        <w:rPr>
          <w:lang w:val="en-US" w:eastAsia="zh-CN"/>
        </w:rPr>
      </w:pPr>
      <w:r>
        <w:rPr>
          <w:lang w:val="en-US" w:eastAsia="zh-CN"/>
        </w:rPr>
        <w:t>TCP transport may be offered as an alternative to UDP transport using the ICE procedures in clause 5.18. T</w:t>
      </w:r>
      <w:r>
        <w:rPr>
          <w:rFonts w:hint="eastAsia"/>
          <w:lang w:val="en-US" w:eastAsia="zh-CN"/>
        </w:rPr>
        <w:t xml:space="preserve">he </w:t>
      </w:r>
      <w:proofErr w:type="spellStart"/>
      <w:r>
        <w:rPr>
          <w:rFonts w:hint="eastAsia"/>
          <w:lang w:val="en-US" w:eastAsia="zh-CN"/>
        </w:rPr>
        <w:t>eP</w:t>
      </w:r>
      <w:proofErr w:type="spellEnd"/>
      <w:r>
        <w:rPr>
          <w:rFonts w:hint="eastAsia"/>
          <w:lang w:val="en-US" w:eastAsia="zh-CN"/>
        </w:rPr>
        <w:t xml:space="preserve">-CSCF (IMS-ALG) and </w:t>
      </w:r>
      <w:proofErr w:type="spellStart"/>
      <w:r>
        <w:rPr>
          <w:rFonts w:hint="eastAsia"/>
          <w:lang w:val="en-US" w:eastAsia="zh-CN"/>
        </w:rPr>
        <w:t>eIMS</w:t>
      </w:r>
      <w:proofErr w:type="spellEnd"/>
      <w:r>
        <w:rPr>
          <w:rFonts w:hint="eastAsia"/>
          <w:lang w:val="en-US" w:eastAsia="zh-CN"/>
        </w:rPr>
        <w:t>-AGW for WebRTC</w:t>
      </w:r>
      <w:r>
        <w:rPr>
          <w:lang w:val="en-US" w:eastAsia="zh-CN"/>
        </w:rPr>
        <w:t xml:space="preserve"> shall then </w:t>
      </w:r>
      <w:r>
        <w:rPr>
          <w:rFonts w:hint="eastAsia"/>
          <w:lang w:val="en-US" w:eastAsia="zh-CN"/>
        </w:rPr>
        <w:t xml:space="preserve">provide end-to-access edge security </w:t>
      </w:r>
      <w:r>
        <w:rPr>
          <w:lang w:val="en-US" w:eastAsia="zh-CN"/>
        </w:rPr>
        <w:t xml:space="preserve">for voice and video </w:t>
      </w:r>
      <w:r>
        <w:rPr>
          <w:rFonts w:hint="eastAsia"/>
          <w:lang w:val="en-US" w:eastAsia="zh-CN"/>
        </w:rPr>
        <w:t>by using DTLS-SRTP</w:t>
      </w:r>
      <w:r>
        <w:rPr>
          <w:lang w:val="en-US" w:eastAsia="zh-CN"/>
        </w:rPr>
        <w:t xml:space="preserve"> over TCP</w:t>
      </w:r>
      <w:r>
        <w:rPr>
          <w:rFonts w:hint="eastAsia"/>
          <w:lang w:val="en-US" w:eastAsia="zh-CN"/>
        </w:rPr>
        <w:t>, where DTLS is used to establish keys for SRTP according to</w:t>
      </w:r>
      <w:r w:rsidRPr="001D0784">
        <w:rPr>
          <w:rFonts w:hint="eastAsia"/>
          <w:lang w:val="en-US" w:eastAsia="zh-CN"/>
        </w:rPr>
        <w:t xml:space="preserve"> </w:t>
      </w:r>
      <w:r>
        <w:rPr>
          <w:rFonts w:hint="eastAsia"/>
          <w:lang w:val="en-US" w:eastAsia="zh-CN"/>
        </w:rPr>
        <w:t>IETF RFC</w:t>
      </w:r>
      <w:r>
        <w:rPr>
          <w:lang w:val="en-US" w:eastAsia="zh-CN"/>
        </w:rPr>
        <w:t> </w:t>
      </w:r>
      <w:r>
        <w:rPr>
          <w:rFonts w:hint="eastAsia"/>
          <w:lang w:val="en-US" w:eastAsia="zh-CN"/>
        </w:rPr>
        <w:t>5763</w:t>
      </w:r>
      <w:r>
        <w:rPr>
          <w:lang w:val="en-US" w:eastAsia="zh-CN"/>
        </w:rPr>
        <w:t xml:space="preserve"> [42], </w:t>
      </w:r>
      <w:r>
        <w:t>IETF </w:t>
      </w:r>
      <w:ins w:id="43" w:author="Ericsson n bFeb-meet" w:date="2021-02-12T16:24:00Z">
        <w:r w:rsidR="00EC64D6" w:rsidRPr="00145D10">
          <w:t>RFC </w:t>
        </w:r>
        <w:r w:rsidR="00EC64D6">
          <w:t>8842</w:t>
        </w:r>
      </w:ins>
      <w:del w:id="44" w:author="Ericsson n bFeb-meet" w:date="2021-02-12T16:24:00Z">
        <w:r w:rsidDel="00EC64D6">
          <w:delText>draft-ietf-mmusic-dtls-sdp</w:delText>
        </w:r>
      </w:del>
      <w:r>
        <w:rPr>
          <w:noProof/>
        </w:rPr>
        <w:t> </w:t>
      </w:r>
      <w:r>
        <w:t>[81]</w:t>
      </w:r>
      <w:r>
        <w:rPr>
          <w:rFonts w:hint="eastAsia"/>
          <w:lang w:val="en-US" w:eastAsia="zh-CN"/>
        </w:rPr>
        <w:t xml:space="preserve"> and IETF</w:t>
      </w:r>
      <w:r>
        <w:rPr>
          <w:lang w:val="en-US" w:eastAsia="zh-CN"/>
        </w:rPr>
        <w:t> </w:t>
      </w:r>
      <w:r>
        <w:rPr>
          <w:rFonts w:hint="eastAsia"/>
          <w:lang w:val="en-US" w:eastAsia="zh-CN"/>
        </w:rPr>
        <w:t>RFC</w:t>
      </w:r>
      <w:r>
        <w:rPr>
          <w:lang w:val="en-US" w:eastAsia="zh-CN"/>
        </w:rPr>
        <w:t> </w:t>
      </w:r>
      <w:r>
        <w:rPr>
          <w:rFonts w:hint="eastAsia"/>
          <w:lang w:val="en-US" w:eastAsia="zh-CN"/>
        </w:rPr>
        <w:t>5764</w:t>
      </w:r>
      <w:r w:rsidRPr="0076347A">
        <w:t> </w:t>
      </w:r>
      <w:r>
        <w:rPr>
          <w:lang w:val="en-US" w:eastAsia="zh-CN"/>
        </w:rPr>
        <w:t>[43]</w:t>
      </w:r>
      <w:r>
        <w:rPr>
          <w:rFonts w:hint="eastAsia"/>
          <w:lang w:val="en-US" w:eastAsia="zh-CN"/>
        </w:rPr>
        <w:t>.</w:t>
      </w:r>
      <w:r>
        <w:rPr>
          <w:lang w:val="en-US" w:eastAsia="zh-CN"/>
        </w:rPr>
        <w:t xml:space="preserve"> </w:t>
      </w:r>
      <w:r>
        <w:rPr>
          <w:lang w:eastAsia="zh-CN"/>
        </w:rPr>
        <w:t>Framing according to RFC 4571 [58] shall be used for RTP streams transferred over TCP.</w:t>
      </w:r>
    </w:p>
    <w:p w14:paraId="090E85BC" w14:textId="77777777" w:rsidR="00AC6C64" w:rsidRDefault="00AC6C64" w:rsidP="00AC6C64">
      <w:pPr>
        <w:rPr>
          <w:lang w:eastAsia="zh-CN"/>
        </w:rPr>
      </w:pPr>
      <w:r w:rsidRPr="0015204C">
        <w:rPr>
          <w:lang w:eastAsia="zh-CN"/>
        </w:rPr>
        <w:t>T</w:t>
      </w:r>
      <w:r w:rsidRPr="0015204C">
        <w:rPr>
          <w:rFonts w:hint="eastAsia"/>
          <w:lang w:eastAsia="zh-CN"/>
        </w:rPr>
        <w:t xml:space="preserve">he IMS-ALG shall </w:t>
      </w:r>
      <w:r w:rsidRPr="0015204C">
        <w:t xml:space="preserve">send the </w:t>
      </w:r>
      <w:r w:rsidRPr="0015204C">
        <w:rPr>
          <w:rFonts w:hint="eastAsia"/>
          <w:lang w:eastAsia="zh-CN"/>
        </w:rPr>
        <w:t xml:space="preserve">received </w:t>
      </w:r>
      <w:r>
        <w:rPr>
          <w:rFonts w:hint="eastAsia"/>
          <w:lang w:eastAsia="zh-CN"/>
        </w:rPr>
        <w:t xml:space="preserve">WIC </w:t>
      </w:r>
      <w:r w:rsidRPr="0015204C">
        <w:t>certificate fingerprint</w:t>
      </w:r>
      <w:r>
        <w:t>(s)</w:t>
      </w:r>
      <w:r w:rsidRPr="0015204C">
        <w:t xml:space="preserve"> to the </w:t>
      </w:r>
      <w:proofErr w:type="spellStart"/>
      <w:r w:rsidRPr="0015204C">
        <w:rPr>
          <w:rFonts w:hint="eastAsia"/>
          <w:lang w:eastAsia="zh-CN"/>
        </w:rPr>
        <w:t>e</w:t>
      </w:r>
      <w:r w:rsidRPr="0015204C">
        <w:t>IMS</w:t>
      </w:r>
      <w:proofErr w:type="spellEnd"/>
      <w:r w:rsidRPr="0015204C">
        <w:rPr>
          <w:rFonts w:hint="eastAsia"/>
          <w:lang w:eastAsia="zh-CN"/>
        </w:rPr>
        <w:t>-A</w:t>
      </w:r>
      <w:r w:rsidRPr="0015204C">
        <w:t xml:space="preserve">GW </w:t>
      </w:r>
      <w:r w:rsidRPr="0015204C">
        <w:rPr>
          <w:rFonts w:hint="eastAsia"/>
          <w:lang w:eastAsia="zh-CN"/>
        </w:rPr>
        <w:t xml:space="preserve">that </w:t>
      </w:r>
      <w:r w:rsidRPr="0015204C">
        <w:t>is</w:t>
      </w:r>
      <w:r w:rsidRPr="0015204C">
        <w:rPr>
          <w:rFonts w:hint="eastAsia"/>
          <w:lang w:eastAsia="zh-CN"/>
        </w:rPr>
        <w:t xml:space="preserve"> then</w:t>
      </w:r>
      <w:r w:rsidRPr="0015204C">
        <w:t xml:space="preserve"> able to </w:t>
      </w:r>
      <w:r w:rsidRPr="0015204C">
        <w:rPr>
          <w:rFonts w:hint="eastAsia"/>
          <w:lang w:eastAsia="zh-CN"/>
        </w:rPr>
        <w:t>correlate</w:t>
      </w:r>
      <w:r w:rsidRPr="0015204C">
        <w:t xml:space="preserve"> the fingerprint with</w:t>
      </w:r>
      <w:r w:rsidRPr="0015204C">
        <w:rPr>
          <w:rFonts w:hint="eastAsia"/>
          <w:lang w:eastAsia="zh-CN"/>
        </w:rPr>
        <w:t>in</w:t>
      </w:r>
      <w:r w:rsidRPr="0015204C">
        <w:t xml:space="preserve"> </w:t>
      </w:r>
      <w:r w:rsidRPr="0015204C">
        <w:rPr>
          <w:rFonts w:hint="eastAsia"/>
          <w:lang w:eastAsia="zh-CN"/>
        </w:rPr>
        <w:t>the</w:t>
      </w:r>
      <w:r w:rsidRPr="0015204C">
        <w:t xml:space="preserve"> media stream uniquely.</w:t>
      </w:r>
      <w:r>
        <w:rPr>
          <w:rFonts w:hint="eastAsia"/>
          <w:lang w:eastAsia="zh-CN"/>
        </w:rPr>
        <w:t xml:space="preserve"> F</w:t>
      </w:r>
      <w:r>
        <w:t xml:space="preserve">or each </w:t>
      </w:r>
      <w:r>
        <w:rPr>
          <w:rFonts w:hint="eastAsia"/>
          <w:lang w:eastAsia="zh-CN"/>
        </w:rPr>
        <w:t>SRTP/SRTCP</w:t>
      </w:r>
      <w:r>
        <w:t xml:space="preserve"> media stream to be </w:t>
      </w:r>
      <w:r>
        <w:rPr>
          <w:rFonts w:hint="eastAsia"/>
          <w:lang w:eastAsia="zh-CN"/>
        </w:rPr>
        <w:t>established</w:t>
      </w:r>
      <w:r>
        <w:t xml:space="preserve"> with e2ae </w:t>
      </w:r>
      <w:r>
        <w:rPr>
          <w:rFonts w:hint="eastAsia"/>
          <w:lang w:eastAsia="zh-CN"/>
        </w:rPr>
        <w:t xml:space="preserve">media </w:t>
      </w:r>
      <w:r>
        <w:t>security</w:t>
      </w:r>
      <w:r>
        <w:rPr>
          <w:rFonts w:hint="eastAsia"/>
          <w:lang w:eastAsia="zh-CN"/>
        </w:rPr>
        <w:t>,</w:t>
      </w:r>
      <w:r>
        <w:t xml:space="preserve"> </w:t>
      </w:r>
      <w:r>
        <w:rPr>
          <w:rFonts w:hint="eastAsia"/>
          <w:lang w:eastAsia="zh-CN"/>
        </w:rPr>
        <w:t xml:space="preserve">the </w:t>
      </w:r>
      <w:proofErr w:type="spellStart"/>
      <w:r>
        <w:rPr>
          <w:rFonts w:hint="eastAsia"/>
          <w:lang w:eastAsia="zh-CN"/>
        </w:rPr>
        <w:t>e</w:t>
      </w:r>
      <w:r>
        <w:t>IMS</w:t>
      </w:r>
      <w:proofErr w:type="spellEnd"/>
      <w:r>
        <w:rPr>
          <w:rFonts w:hint="eastAsia"/>
          <w:lang w:eastAsia="zh-CN"/>
        </w:rPr>
        <w:t>-</w:t>
      </w:r>
      <w:r>
        <w:t xml:space="preserve">AGW shall send the fingerprint of its certificate </w:t>
      </w:r>
      <w:r>
        <w:rPr>
          <w:rFonts w:hint="eastAsia"/>
          <w:lang w:eastAsia="zh-CN"/>
        </w:rPr>
        <w:t>via</w:t>
      </w:r>
      <w:r>
        <w:t xml:space="preserve"> </w:t>
      </w:r>
      <w:proofErr w:type="spellStart"/>
      <w:r>
        <w:t>Iq</w:t>
      </w:r>
      <w:proofErr w:type="spellEnd"/>
      <w:r>
        <w:t xml:space="preserve"> interface to the IMS-ALG.</w:t>
      </w:r>
    </w:p>
    <w:p w14:paraId="0D2D33D9" w14:textId="77777777" w:rsidR="00AC6C64" w:rsidRDefault="00AC6C64" w:rsidP="00AC6C64">
      <w:pPr>
        <w:pStyle w:val="NO"/>
        <w:rPr>
          <w:lang w:val="en-US"/>
        </w:rPr>
      </w:pPr>
      <w:r>
        <w:rPr>
          <w:lang w:val="en-US"/>
        </w:rPr>
        <w:lastRenderedPageBreak/>
        <w:t>NOTE 2:</w:t>
      </w:r>
      <w:r>
        <w:rPr>
          <w:lang w:val="en-US"/>
        </w:rPr>
        <w:tab/>
        <w:t xml:space="preserve">The same fingerprint also applies for </w:t>
      </w:r>
      <w:r w:rsidRPr="0085584E">
        <w:rPr>
          <w:lang w:val="en-US"/>
        </w:rPr>
        <w:t>End-to-access-edge security for RTP based media using DTLS-SRTP</w:t>
      </w:r>
      <w:r>
        <w:rPr>
          <w:lang w:val="en-US"/>
        </w:rPr>
        <w:t>, as described in clause 5.11.2.</w:t>
      </w:r>
      <w:r>
        <w:rPr>
          <w:lang w:val="en-US" w:eastAsia="zh-CN"/>
        </w:rPr>
        <w:t>4</w:t>
      </w:r>
      <w:r w:rsidRPr="0085584E">
        <w:rPr>
          <w:lang w:val="en-US"/>
        </w:rPr>
        <w:t>.</w:t>
      </w:r>
    </w:p>
    <w:p w14:paraId="1A2AC84D" w14:textId="2FDA4D29" w:rsidR="00AC6C64" w:rsidRPr="00593B9C" w:rsidRDefault="00AC6C64" w:rsidP="00AC6C64">
      <w:r w:rsidRPr="00593B9C">
        <w:t xml:space="preserve">If the IMS-ALG received from the </w:t>
      </w:r>
      <w:r w:rsidRPr="00593B9C">
        <w:rPr>
          <w:rFonts w:hint="eastAsia"/>
        </w:rPr>
        <w:t>WIC</w:t>
      </w:r>
      <w:r w:rsidRPr="00593B9C">
        <w:t xml:space="preserve"> an SDP offer with "</w:t>
      </w:r>
      <w:r>
        <w:t>a=</w:t>
      </w:r>
      <w:proofErr w:type="spellStart"/>
      <w:r>
        <w:t>tls</w:t>
      </w:r>
      <w:proofErr w:type="spellEnd"/>
      <w:r>
        <w:t>-id</w:t>
      </w:r>
      <w:r w:rsidRPr="00593B9C">
        <w:t>" media-level SDP attribute (as specified in IETF </w:t>
      </w:r>
      <w:ins w:id="45" w:author="Ericsson n bFeb-meet" w:date="2021-02-12T16:24:00Z">
        <w:r w:rsidR="00EC64D6" w:rsidRPr="00145D10">
          <w:t>RFC </w:t>
        </w:r>
        <w:r w:rsidR="00EC64D6">
          <w:t>8842</w:t>
        </w:r>
      </w:ins>
      <w:del w:id="46" w:author="Ericsson n bFeb-meet" w:date="2021-02-12T16:24:00Z">
        <w:r w:rsidRPr="00593B9C" w:rsidDel="00EC64D6">
          <w:delText>draft-ietf-mmusic-dtls-sdp</w:delText>
        </w:r>
      </w:del>
      <w:r w:rsidRPr="00593B9C">
        <w:t> </w:t>
      </w:r>
      <w:r>
        <w:t>[81]</w:t>
      </w:r>
      <w:r w:rsidRPr="00593B9C">
        <w:t>)</w:t>
      </w:r>
      <w:r>
        <w:t xml:space="preserve"> </w:t>
      </w:r>
      <w:r w:rsidRPr="00593B9C">
        <w:t>create a new DTLS association identity and include the "</w:t>
      </w:r>
      <w:r>
        <w:t>a=</w:t>
      </w:r>
      <w:proofErr w:type="spellStart"/>
      <w:r>
        <w:t>tls</w:t>
      </w:r>
      <w:proofErr w:type="spellEnd"/>
      <w:r>
        <w:t>-id</w:t>
      </w:r>
      <w:r w:rsidRPr="00593B9C">
        <w:t xml:space="preserve">" SDP attribute with the new DTLS association identity in the SDP answer which the IMS-ALG sends to the </w:t>
      </w:r>
      <w:r w:rsidRPr="00593B9C">
        <w:rPr>
          <w:rFonts w:hint="eastAsia"/>
        </w:rPr>
        <w:t>WIC</w:t>
      </w:r>
      <w:r>
        <w:t>.</w:t>
      </w:r>
    </w:p>
    <w:p w14:paraId="7652FBD9" w14:textId="77777777" w:rsidR="00AC6C64" w:rsidRPr="00593B9C" w:rsidRDefault="00AC6C64" w:rsidP="00AC6C64">
      <w:r w:rsidRPr="00593B9C">
        <w:t xml:space="preserve">If the IMS-ALG sends to the </w:t>
      </w:r>
      <w:r w:rsidRPr="00593B9C">
        <w:rPr>
          <w:rFonts w:hint="eastAsia"/>
        </w:rPr>
        <w:t>WIC</w:t>
      </w:r>
      <w:r w:rsidRPr="00593B9C">
        <w:t xml:space="preserve"> an SDP offer, create a new DTLS association </w:t>
      </w:r>
      <w:proofErr w:type="gramStart"/>
      <w:r w:rsidRPr="00593B9C">
        <w:t>identity</w:t>
      </w:r>
      <w:proofErr w:type="gramEnd"/>
      <w:r w:rsidRPr="00593B9C">
        <w:t xml:space="preserve"> and include the "</w:t>
      </w:r>
      <w:r>
        <w:t>a=</w:t>
      </w:r>
      <w:proofErr w:type="spellStart"/>
      <w:r>
        <w:t>tls</w:t>
      </w:r>
      <w:proofErr w:type="spellEnd"/>
      <w:r>
        <w:t>-id</w:t>
      </w:r>
      <w:r w:rsidRPr="00593B9C">
        <w:t>" SDP attribute with the new DTLS association identity in the SDP offer.</w:t>
      </w:r>
    </w:p>
    <w:p w14:paraId="6894B7C7" w14:textId="17239505" w:rsidR="00AC6C64" w:rsidRDefault="00AC6C64" w:rsidP="00AC6C64">
      <w:pPr>
        <w:pStyle w:val="NO"/>
      </w:pPr>
      <w:r w:rsidRPr="00593B9C">
        <w:t>NOTE 3:</w:t>
      </w:r>
      <w:r w:rsidRPr="00593B9C">
        <w:tab/>
      </w:r>
      <w:r>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w:t>
      </w:r>
      <w:proofErr w:type="spellStart"/>
      <w:r>
        <w:t>tls</w:t>
      </w:r>
      <w:proofErr w:type="spellEnd"/>
      <w:r>
        <w:t>-id"</w:t>
      </w:r>
      <w:r w:rsidRPr="00076496">
        <w:t xml:space="preserve"> attribute value</w:t>
      </w:r>
      <w:r>
        <w:t xml:space="preserve"> so that </w:t>
      </w:r>
      <w:r w:rsidRPr="00076496">
        <w:t>the combination of the</w:t>
      </w:r>
      <w:r>
        <w:t xml:space="preserve"> "</w:t>
      </w:r>
      <w:proofErr w:type="spellStart"/>
      <w:r>
        <w:t>tls</w:t>
      </w:r>
      <w:proofErr w:type="spellEnd"/>
      <w:r>
        <w:t>-id" attribute values of the IMS-ALG</w:t>
      </w:r>
      <w:r w:rsidRPr="00076496">
        <w:t xml:space="preserve"> and </w:t>
      </w:r>
      <w:r>
        <w:t>the WIC</w:t>
      </w:r>
      <w:r w:rsidRPr="00076496">
        <w:t xml:space="preserve"> is unique</w:t>
      </w:r>
      <w:r>
        <w:t xml:space="preserve"> </w:t>
      </w:r>
      <w:r w:rsidRPr="00076496">
        <w:t xml:space="preserve">across all DTLS associations that might be handled by </w:t>
      </w:r>
      <w:r>
        <w:t>the IMS-ALG</w:t>
      </w:r>
      <w:r w:rsidRPr="00076496">
        <w:t xml:space="preserve"> and </w:t>
      </w:r>
      <w:r>
        <w:t>the WIC, as specified in IETF </w:t>
      </w:r>
      <w:ins w:id="47" w:author="Ericsson n bFeb-meet" w:date="2021-02-12T16:24:00Z">
        <w:r w:rsidR="00EC64D6" w:rsidRPr="00145D10">
          <w:t>RFC </w:t>
        </w:r>
        <w:r w:rsidR="00EC64D6">
          <w:t>8842</w:t>
        </w:r>
      </w:ins>
      <w:del w:id="48" w:author="Ericsson n bFeb-meet" w:date="2021-02-12T16:24:00Z">
        <w:r w:rsidDel="00EC64D6">
          <w:delText>draft-ietf-mmusic-dtls-sdp</w:delText>
        </w:r>
      </w:del>
      <w:r>
        <w:rPr>
          <w:noProof/>
        </w:rPr>
        <w:t> </w:t>
      </w:r>
      <w:r>
        <w:t>[81].</w:t>
      </w:r>
    </w:p>
    <w:p w14:paraId="2C5B488D" w14:textId="77777777" w:rsidR="00AC6C64" w:rsidRPr="00EC43D8" w:rsidRDefault="00AC6C64" w:rsidP="00AC6C64">
      <w:pPr>
        <w:rPr>
          <w:lang w:eastAsia="zh-CN"/>
        </w:rPr>
      </w:pPr>
      <w:r>
        <w:rPr>
          <w:rFonts w:hint="eastAsia"/>
          <w:lang w:eastAsia="zh-CN"/>
        </w:rPr>
        <w:t>According to procedures defined in 3GPP TS 24.371</w:t>
      </w:r>
      <w:r>
        <w:rPr>
          <w:lang w:val="en-US" w:eastAsia="zh-CN"/>
        </w:rPr>
        <w:t> </w:t>
      </w:r>
      <w:r>
        <w:rPr>
          <w:rFonts w:hint="eastAsia"/>
          <w:lang w:val="en-US" w:eastAsia="zh-CN"/>
        </w:rPr>
        <w:t>[44]</w:t>
      </w:r>
      <w:r>
        <w:rPr>
          <w:rFonts w:hint="eastAsia"/>
          <w:lang w:eastAsia="zh-CN"/>
        </w:rPr>
        <w:t>, t</w:t>
      </w:r>
      <w:r w:rsidRPr="00EC43D8">
        <w:t xml:space="preserve">he </w:t>
      </w:r>
      <w:proofErr w:type="spellStart"/>
      <w:r>
        <w:rPr>
          <w:rFonts w:hint="eastAsia"/>
          <w:lang w:eastAsia="zh-CN"/>
        </w:rPr>
        <w:t>e</w:t>
      </w:r>
      <w:r w:rsidRPr="00EC43D8">
        <w:t>IMS</w:t>
      </w:r>
      <w:proofErr w:type="spellEnd"/>
      <w:r w:rsidRPr="00EC43D8">
        <w:t xml:space="preserve">-AGW </w:t>
      </w:r>
      <w:r>
        <w:rPr>
          <w:rFonts w:hint="eastAsia"/>
          <w:lang w:eastAsia="zh-CN"/>
        </w:rPr>
        <w:t>shall</w:t>
      </w:r>
      <w:r w:rsidRPr="00EC43D8">
        <w:t xml:space="preserve"> act as </w:t>
      </w:r>
      <w:r>
        <w:rPr>
          <w:rFonts w:hint="eastAsia"/>
          <w:lang w:eastAsia="zh-CN"/>
        </w:rPr>
        <w:t xml:space="preserve">either </w:t>
      </w:r>
      <w:r w:rsidRPr="00EC43D8">
        <w:t>a DTLS server or client</w:t>
      </w:r>
      <w:r>
        <w:rPr>
          <w:rFonts w:hint="eastAsia"/>
          <w:lang w:eastAsia="zh-CN"/>
        </w:rPr>
        <w:t xml:space="preserve"> in the DTLS session</w:t>
      </w:r>
      <w:r w:rsidRPr="00EC43D8">
        <w:t>.</w:t>
      </w:r>
    </w:p>
    <w:p w14:paraId="44FB1B58" w14:textId="77777777" w:rsidR="00AC6C64" w:rsidRDefault="00AC6C64" w:rsidP="00AC6C64">
      <w:pPr>
        <w:rPr>
          <w:lang w:eastAsia="zh-CN"/>
        </w:rPr>
      </w:pPr>
      <w:r>
        <w:rPr>
          <w:lang w:eastAsia="zh-CN"/>
        </w:rPr>
        <w:t>I</w:t>
      </w:r>
      <w:r>
        <w:rPr>
          <w:rFonts w:hint="eastAsia"/>
          <w:lang w:eastAsia="zh-CN"/>
        </w:rPr>
        <w:t xml:space="preserve">n DTLS-SRTP </w:t>
      </w:r>
      <w:r>
        <w:rPr>
          <w:lang w:eastAsia="zh-CN"/>
        </w:rPr>
        <w:t xml:space="preserve">over TCP </w:t>
      </w:r>
      <w:r>
        <w:rPr>
          <w:rFonts w:hint="eastAsia"/>
          <w:lang w:eastAsia="zh-CN"/>
        </w:rPr>
        <w:t xml:space="preserve">case, </w:t>
      </w:r>
      <w:r>
        <w:rPr>
          <w:lang w:eastAsia="zh-CN"/>
        </w:rPr>
        <w:t>RTP</w:t>
      </w:r>
      <w:r>
        <w:rPr>
          <w:rFonts w:hint="eastAsia"/>
          <w:lang w:eastAsia="zh-CN"/>
        </w:rPr>
        <w:t xml:space="preserve"> and RTCP</w:t>
      </w:r>
      <w:r>
        <w:rPr>
          <w:lang w:eastAsia="zh-CN"/>
        </w:rPr>
        <w:t xml:space="preserve"> </w:t>
      </w:r>
      <w:r>
        <w:rPr>
          <w:rFonts w:hint="eastAsia"/>
          <w:lang w:eastAsia="zh-CN"/>
        </w:rPr>
        <w:t>data are</w:t>
      </w:r>
      <w:r>
        <w:rPr>
          <w:lang w:eastAsia="zh-CN"/>
        </w:rPr>
        <w:t xml:space="preserve"> encrypted using SRTP</w:t>
      </w:r>
      <w:r>
        <w:rPr>
          <w:rFonts w:hint="eastAsia"/>
          <w:lang w:eastAsia="zh-CN"/>
        </w:rPr>
        <w:t xml:space="preserve"> and SRTCP as defined in IETF </w:t>
      </w:r>
      <w:r w:rsidRPr="00864929">
        <w:t>RFC</w:t>
      </w:r>
      <w:r>
        <w:rPr>
          <w:lang w:val="en-US"/>
        </w:rPr>
        <w:t> </w:t>
      </w:r>
      <w:r w:rsidRPr="00864929">
        <w:t>3711</w:t>
      </w:r>
      <w:r>
        <w:rPr>
          <w:lang w:val="en-US"/>
        </w:rPr>
        <w:t> </w:t>
      </w:r>
      <w:r w:rsidRPr="00864929">
        <w:t>[</w:t>
      </w:r>
      <w:r>
        <w:t>14</w:t>
      </w:r>
      <w:r w:rsidRPr="00864929">
        <w:t>]</w:t>
      </w:r>
      <w:r>
        <w:rPr>
          <w:rFonts w:hint="eastAsia"/>
          <w:lang w:eastAsia="zh-CN"/>
        </w:rPr>
        <w:t>.</w:t>
      </w:r>
      <w:r>
        <w:rPr>
          <w:lang w:eastAsia="zh-CN"/>
        </w:rPr>
        <w:t xml:space="preserve"> </w:t>
      </w:r>
    </w:p>
    <w:p w14:paraId="7054DBCD" w14:textId="77777777" w:rsidR="00AC6C64" w:rsidRDefault="00AC6C64" w:rsidP="00AC6C64">
      <w:pPr>
        <w:rPr>
          <w:lang w:eastAsia="zh-CN"/>
        </w:rPr>
      </w:pPr>
      <w:r>
        <w:t xml:space="preserve">When the </w:t>
      </w:r>
      <w:r>
        <w:rPr>
          <w:rFonts w:hint="eastAsia"/>
          <w:lang w:eastAsia="zh-CN"/>
        </w:rPr>
        <w:t>D</w:t>
      </w:r>
      <w:r>
        <w:t xml:space="preserve">TLS session </w:t>
      </w:r>
      <w:r>
        <w:rPr>
          <w:rFonts w:hint="eastAsia"/>
          <w:lang w:eastAsia="zh-CN"/>
        </w:rPr>
        <w:t>is</w:t>
      </w:r>
      <w:r>
        <w:t xml:space="preserve"> established</w:t>
      </w:r>
      <w:r>
        <w:rPr>
          <w:rFonts w:hint="eastAsia"/>
          <w:lang w:eastAsia="zh-CN"/>
        </w:rPr>
        <w:t xml:space="preserve"> between the WIC and the </w:t>
      </w:r>
      <w:proofErr w:type="spellStart"/>
      <w:r>
        <w:rPr>
          <w:rFonts w:hint="eastAsia"/>
          <w:lang w:eastAsia="zh-CN"/>
        </w:rPr>
        <w:t>eIMS</w:t>
      </w:r>
      <w:proofErr w:type="spellEnd"/>
      <w:r>
        <w:rPr>
          <w:rFonts w:hint="eastAsia"/>
          <w:lang w:eastAsia="zh-CN"/>
        </w:rPr>
        <w:t>-AGW</w:t>
      </w:r>
      <w:r>
        <w:t xml:space="preserve">, the </w:t>
      </w:r>
      <w:proofErr w:type="spellStart"/>
      <w:r>
        <w:rPr>
          <w:rFonts w:hint="eastAsia"/>
          <w:lang w:eastAsia="zh-CN"/>
        </w:rPr>
        <w:t>e</w:t>
      </w:r>
      <w:r>
        <w:t>IMS</w:t>
      </w:r>
      <w:proofErr w:type="spellEnd"/>
      <w:r>
        <w:rPr>
          <w:rFonts w:hint="eastAsia"/>
          <w:lang w:eastAsia="zh-CN"/>
        </w:rPr>
        <w:t>-A</w:t>
      </w:r>
      <w:r>
        <w:t xml:space="preserve">GW shall be prepared to </w:t>
      </w:r>
      <w:r>
        <w:rPr>
          <w:rFonts w:hint="eastAsia"/>
          <w:lang w:eastAsia="zh-CN"/>
        </w:rPr>
        <w:t xml:space="preserve">send and receive SRTP/SRTCP packets </w:t>
      </w:r>
      <w:r>
        <w:rPr>
          <w:lang w:eastAsia="zh-CN"/>
        </w:rPr>
        <w:t xml:space="preserve">over TCP </w:t>
      </w:r>
      <w:r>
        <w:rPr>
          <w:rFonts w:hint="eastAsia"/>
          <w:lang w:eastAsia="zh-CN"/>
        </w:rPr>
        <w:t xml:space="preserve">of the incoming network side from the WIC, and convert SRTP/SRTCP packets to RTP/RTCP packets </w:t>
      </w:r>
      <w:r>
        <w:rPr>
          <w:lang w:eastAsia="zh-CN"/>
        </w:rPr>
        <w:t xml:space="preserve">over UDP </w:t>
      </w:r>
      <w:r>
        <w:rPr>
          <w:rFonts w:hint="eastAsia"/>
          <w:lang w:eastAsia="zh-CN"/>
        </w:rPr>
        <w:t>to the outgoing network side and vice versa, if the media stream toward</w:t>
      </w:r>
      <w:r>
        <w:rPr>
          <w:lang w:eastAsia="zh-CN"/>
        </w:rPr>
        <w:t>s</w:t>
      </w:r>
      <w:r>
        <w:rPr>
          <w:rFonts w:hint="eastAsia"/>
          <w:lang w:eastAsia="zh-CN"/>
        </w:rPr>
        <w:t xml:space="preserve"> the IMS core network is using RTP/RTCP</w:t>
      </w:r>
      <w:r>
        <w:rPr>
          <w:lang w:eastAsia="zh-CN"/>
        </w:rPr>
        <w:t xml:space="preserve"> over UDP</w:t>
      </w:r>
      <w:r>
        <w:rPr>
          <w:rFonts w:hint="eastAsia"/>
          <w:lang w:eastAsia="zh-CN"/>
        </w:rPr>
        <w:t>.</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1CAFB0" w14:textId="77777777" w:rsidR="0097085B" w:rsidRPr="00DC1C99" w:rsidRDefault="0097085B" w:rsidP="0097085B">
      <w:pPr>
        <w:pStyle w:val="Heading4"/>
        <w:rPr>
          <w:rFonts w:eastAsia="SimSun"/>
        </w:rPr>
      </w:pPr>
      <w:bookmarkStart w:id="49" w:name="_Toc11327379"/>
      <w:bookmarkStart w:id="50" w:name="_Toc27251444"/>
      <w:bookmarkStart w:id="51" w:name="_Toc57891150"/>
      <w:r>
        <w:rPr>
          <w:rFonts w:eastAsia="SimSun"/>
        </w:rPr>
        <w:t>5.20.2.2</w:t>
      </w:r>
      <w:r w:rsidRPr="00DC1C99">
        <w:rPr>
          <w:rFonts w:eastAsia="SimSun"/>
        </w:rPr>
        <w:tab/>
        <w:t>Data Channel Establishment</w:t>
      </w:r>
      <w:bookmarkEnd w:id="49"/>
      <w:bookmarkEnd w:id="50"/>
      <w:bookmarkEnd w:id="51"/>
    </w:p>
    <w:p w14:paraId="2B8CA24B" w14:textId="77777777" w:rsidR="0097085B" w:rsidRDefault="0097085B" w:rsidP="0097085B">
      <w:pPr>
        <w:rPr>
          <w:lang w:eastAsia="ko-KR"/>
        </w:rPr>
      </w:pPr>
      <w:r w:rsidRPr="002C0307">
        <w:rPr>
          <w:lang w:eastAsia="ko-KR"/>
        </w:rPr>
        <w:t xml:space="preserve">Data channels </w:t>
      </w:r>
      <w:r>
        <w:rPr>
          <w:lang w:eastAsia="ko-KR"/>
        </w:rPr>
        <w:t>can</w:t>
      </w:r>
      <w:r w:rsidRPr="002C0307">
        <w:rPr>
          <w:lang w:eastAsia="ko-KR"/>
        </w:rPr>
        <w:t xml:space="preserve"> use either a SCTP/DTLS/UDP or SCTP/DTLS/TCP based transport. </w:t>
      </w:r>
      <w:r>
        <w:rPr>
          <w:lang w:eastAsia="ko-KR"/>
        </w:rPr>
        <w:t xml:space="preserve">If the </w:t>
      </w:r>
      <w:proofErr w:type="spellStart"/>
      <w:r w:rsidRPr="002C0307">
        <w:rPr>
          <w:lang w:eastAsia="zh-CN"/>
        </w:rPr>
        <w:t>eP</w:t>
      </w:r>
      <w:proofErr w:type="spellEnd"/>
      <w:r w:rsidRPr="002C0307">
        <w:rPr>
          <w:lang w:eastAsia="zh-CN"/>
        </w:rPr>
        <w:t>-CSCF (</w:t>
      </w:r>
      <w:r w:rsidRPr="002C0307">
        <w:rPr>
          <w:lang w:eastAsia="ja-JP"/>
        </w:rPr>
        <w:t>IMS-ALG)</w:t>
      </w:r>
      <w:r>
        <w:rPr>
          <w:lang w:eastAsia="ja-JP"/>
        </w:rPr>
        <w:t xml:space="preserve"> and the </w:t>
      </w:r>
      <w:proofErr w:type="spellStart"/>
      <w:r w:rsidRPr="002C0307">
        <w:t>eIMS</w:t>
      </w:r>
      <w:proofErr w:type="spellEnd"/>
      <w:r w:rsidRPr="002C0307">
        <w:t>-AGW</w:t>
      </w:r>
      <w:r>
        <w:t xml:space="preserve"> support data channels, they shall support the</w:t>
      </w:r>
      <w:r w:rsidRPr="002C0307">
        <w:rPr>
          <w:lang w:eastAsia="ko-KR"/>
        </w:rPr>
        <w:t xml:space="preserve"> SCTP/DTLS/UDP</w:t>
      </w:r>
      <w:r>
        <w:rPr>
          <w:lang w:eastAsia="ko-KR"/>
        </w:rPr>
        <w:t xml:space="preserve"> based transport and may support the SCTP/DTLS/TCP based transport.</w:t>
      </w:r>
    </w:p>
    <w:p w14:paraId="4D3AE94B" w14:textId="77777777" w:rsidR="0097085B" w:rsidRPr="002C0307" w:rsidRDefault="0097085B" w:rsidP="0097085B">
      <w:pPr>
        <w:pStyle w:val="NO"/>
      </w:pPr>
      <w:r>
        <w:t>NOTE 1:</w:t>
      </w:r>
      <w:r>
        <w:tab/>
      </w:r>
      <w:r w:rsidRPr="002C0307">
        <w:t xml:space="preserve">This </w:t>
      </w:r>
      <w:r>
        <w:t>clause</w:t>
      </w:r>
      <w:r w:rsidRPr="002C0307">
        <w:t xml:space="preserve"> </w:t>
      </w:r>
      <w:r>
        <w:t>assumes that</w:t>
      </w:r>
      <w:r w:rsidRPr="002C0307">
        <w:t xml:space="preserve"> the UDP based option </w:t>
      </w:r>
      <w:r>
        <w:t xml:space="preserve">is used as default ICE candidate </w:t>
      </w:r>
      <w:r w:rsidRPr="002C0307">
        <w:t>for WebRTC terminations.</w:t>
      </w:r>
      <w:r>
        <w:t xml:space="preserve"> TCP based transport can be offered in addition as </w:t>
      </w:r>
      <w:r w:rsidRPr="00DC1C99">
        <w:t xml:space="preserve">alternative transport </w:t>
      </w:r>
      <w:r>
        <w:t xml:space="preserve">using </w:t>
      </w:r>
      <w:r w:rsidRPr="00DC1C99">
        <w:t xml:space="preserve">ICE for TCP as specified in </w:t>
      </w:r>
      <w:r>
        <w:t>clause</w:t>
      </w:r>
      <w:r w:rsidRPr="00DC1C99">
        <w:t> 5.18.</w:t>
      </w:r>
    </w:p>
    <w:p w14:paraId="6814B81D" w14:textId="77777777" w:rsidR="0097085B" w:rsidRPr="002C0307" w:rsidRDefault="0097085B" w:rsidP="0097085B">
      <w:pPr>
        <w:rPr>
          <w:lang w:eastAsia="ja-JP"/>
        </w:rPr>
      </w:pPr>
      <w:r w:rsidRPr="002C0307">
        <w:rPr>
          <w:lang w:eastAsia="ko-KR"/>
        </w:rPr>
        <w:t xml:space="preserve">Upon receipt of </w:t>
      </w:r>
      <w:r w:rsidRPr="002C0307">
        <w:t>an SDP offer containing SDP attributes for new SCTP associations and/or new data channels according to IETF </w:t>
      </w:r>
      <w:r w:rsidRPr="002C0307">
        <w:rPr>
          <w:lang w:eastAsia="ja-JP"/>
        </w:rPr>
        <w:t>draft-</w:t>
      </w:r>
      <w:proofErr w:type="spellStart"/>
      <w:r w:rsidRPr="002C0307">
        <w:rPr>
          <w:lang w:eastAsia="ja-JP"/>
        </w:rPr>
        <w:t>ietf</w:t>
      </w:r>
      <w:proofErr w:type="spellEnd"/>
      <w:r w:rsidRPr="002C0307">
        <w:rPr>
          <w:lang w:eastAsia="ja-JP"/>
        </w:rPr>
        <w:t>-</w:t>
      </w:r>
      <w:proofErr w:type="spellStart"/>
      <w:r w:rsidRPr="002C0307">
        <w:rPr>
          <w:lang w:eastAsia="ja-JP"/>
        </w:rPr>
        <w:t>mmusic-sctp-sdp</w:t>
      </w:r>
      <w:proofErr w:type="spellEnd"/>
      <w:r w:rsidRPr="002C0307">
        <w:rPr>
          <w:lang w:eastAsia="ja-JP"/>
        </w:rPr>
        <w:t> [64] and IETF </w:t>
      </w:r>
      <w:r w:rsidRPr="002C0307">
        <w:t>draft-</w:t>
      </w:r>
      <w:proofErr w:type="spellStart"/>
      <w:r w:rsidRPr="002C0307">
        <w:t>ietf</w:t>
      </w:r>
      <w:proofErr w:type="spellEnd"/>
      <w:r w:rsidRPr="002C0307">
        <w:t>-</w:t>
      </w:r>
      <w:proofErr w:type="spellStart"/>
      <w:r w:rsidRPr="002C0307">
        <w:t>mmusic</w:t>
      </w:r>
      <w:proofErr w:type="spellEnd"/>
      <w:r w:rsidRPr="002C0307">
        <w:t>-data-channel-</w:t>
      </w:r>
      <w:proofErr w:type="spellStart"/>
      <w:r w:rsidRPr="002C0307">
        <w:t>sdpneg</w:t>
      </w:r>
      <w:proofErr w:type="spellEnd"/>
      <w:r w:rsidRPr="002C0307">
        <w:t xml:space="preserve"> [65] from the WebRTC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7DE81084" w14:textId="41092820" w:rsidR="0097085B" w:rsidRDefault="0097085B" w:rsidP="0097085B">
      <w:pPr>
        <w:pStyle w:val="B1"/>
      </w:pPr>
      <w:r w:rsidRPr="002C0307">
        <w:t>-</w:t>
      </w:r>
      <w:r w:rsidRPr="002C0307">
        <w:tab/>
        <w:t xml:space="preserve">shall check if a new DTLS </w:t>
      </w:r>
      <w:r>
        <w:t>association</w:t>
      </w:r>
      <w:r w:rsidRPr="002C0307">
        <w:t xml:space="preserve"> and SCTP association is to be set up or an existing</w:t>
      </w:r>
      <w:r>
        <w:t xml:space="preserve"> DTLS</w:t>
      </w:r>
      <w:r w:rsidRPr="002C0307">
        <w:t xml:space="preserve"> </w:t>
      </w:r>
      <w:r>
        <w:t>association</w:t>
      </w:r>
      <w:r w:rsidRPr="002C0307">
        <w:t xml:space="preserve"> and </w:t>
      </w:r>
      <w:r>
        <w:t xml:space="preserve">SCTP </w:t>
      </w:r>
      <w:r w:rsidRPr="002C0307">
        <w:t xml:space="preserve">association </w:t>
      </w:r>
      <w:r>
        <w:t>are</w:t>
      </w:r>
      <w:r w:rsidRPr="002C0307">
        <w:t xml:space="preserve"> to be reused </w:t>
      </w:r>
      <w:r>
        <w:t>(</w:t>
      </w:r>
      <w:r w:rsidRPr="00DC1C99">
        <w:t>NOTE 1</w:t>
      </w:r>
      <w:r>
        <w:t xml:space="preserve">) </w:t>
      </w:r>
      <w:r w:rsidRPr="002C0307">
        <w:t>according to</w:t>
      </w:r>
      <w:r w:rsidRPr="00E822F4">
        <w:t xml:space="preserve"> </w:t>
      </w:r>
      <w:r>
        <w:t>IETF </w:t>
      </w:r>
      <w:ins w:id="52" w:author="Ericsson n bFeb-meet" w:date="2021-02-12T16:24:00Z">
        <w:r w:rsidR="00EC64D6" w:rsidRPr="00145D10">
          <w:t>RFC </w:t>
        </w:r>
        <w:r w:rsidR="00EC64D6">
          <w:t>8842</w:t>
        </w:r>
      </w:ins>
      <w:del w:id="53" w:author="Ericsson n bFeb-meet" w:date="2021-02-12T16:24:00Z">
        <w:r w:rsidDel="00EC64D6">
          <w:delText>draft-ietf-mmusic-dtls-sdp</w:delText>
        </w:r>
      </w:del>
      <w:r>
        <w:rPr>
          <w:noProof/>
        </w:rPr>
        <w:t> </w:t>
      </w:r>
      <w:r>
        <w:t xml:space="preserve">[81] and </w:t>
      </w:r>
      <w:r w:rsidRPr="00DC1C99">
        <w:t>IETF</w:t>
      </w:r>
      <w:r>
        <w:t> draft-</w:t>
      </w:r>
      <w:proofErr w:type="spellStart"/>
      <w:r>
        <w:t>ietf</w:t>
      </w:r>
      <w:proofErr w:type="spellEnd"/>
      <w:r>
        <w:t>-</w:t>
      </w:r>
      <w:proofErr w:type="spellStart"/>
      <w:r>
        <w:t>mmusic-sctp-sdp</w:t>
      </w:r>
      <w:proofErr w:type="spellEnd"/>
      <w:r>
        <w:t xml:space="preserve"> [64</w:t>
      </w:r>
      <w:proofErr w:type="gramStart"/>
      <w:r>
        <w:t>]</w:t>
      </w:r>
      <w:r w:rsidRPr="002C0307">
        <w:t>;</w:t>
      </w:r>
      <w:proofErr w:type="gramEnd"/>
    </w:p>
    <w:p w14:paraId="4ACE8BF1" w14:textId="77777777" w:rsidR="0097085B" w:rsidRPr="002C0307" w:rsidRDefault="0097085B" w:rsidP="0097085B">
      <w:pPr>
        <w:pStyle w:val="NO"/>
        <w:rPr>
          <w:lang w:eastAsia="ko-KR"/>
        </w:rPr>
      </w:pPr>
      <w:r w:rsidRPr="00DC1C99">
        <w:t>NOTE </w:t>
      </w:r>
      <w:r>
        <w:t>2</w:t>
      </w:r>
      <w:r w:rsidRPr="00DC1C99">
        <w:t>:</w:t>
      </w:r>
      <w:r w:rsidRPr="00DC1C99">
        <w:tab/>
      </w:r>
      <w:r>
        <w:t xml:space="preserve">The present procedures assume that the </w:t>
      </w:r>
      <w:r w:rsidRPr="002C0307">
        <w:t xml:space="preserve">DTLS </w:t>
      </w:r>
      <w:r>
        <w:t>association</w:t>
      </w:r>
      <w:r w:rsidRPr="002C0307">
        <w:t xml:space="preserve"> and SCTP association</w:t>
      </w:r>
      <w:r>
        <w:t xml:space="preserve"> are established together. A separate establishment of </w:t>
      </w:r>
      <w:r w:rsidRPr="002C0307">
        <w:t xml:space="preserve">DTLS </w:t>
      </w:r>
      <w:r>
        <w:t>association</w:t>
      </w:r>
      <w:r w:rsidRPr="002C0307">
        <w:t xml:space="preserve"> and SCTP association</w:t>
      </w:r>
      <w:r>
        <w:t xml:space="preserve"> is not supported in the present release</w:t>
      </w:r>
      <w:r w:rsidRPr="00DC1C99">
        <w:t>.</w:t>
      </w:r>
      <w:r w:rsidRPr="00613AB8">
        <w:rPr>
          <w:lang w:eastAsia="ko-KR"/>
        </w:rPr>
        <w:t xml:space="preserve"> </w:t>
      </w:r>
    </w:p>
    <w:p w14:paraId="70DB7D48" w14:textId="77777777" w:rsidR="0097085B" w:rsidRPr="002C0307" w:rsidRDefault="0097085B" w:rsidP="0097085B">
      <w:pPr>
        <w:pStyle w:val="B1"/>
      </w:pPr>
      <w:r w:rsidRPr="002C0307">
        <w:t>-</w:t>
      </w:r>
      <w:r w:rsidRPr="002C0307">
        <w:tab/>
        <w:t xml:space="preserve">if a new DTLS connection and SCTP association </w:t>
      </w:r>
      <w:r>
        <w:t>are</w:t>
      </w:r>
      <w:r w:rsidRPr="002C0307">
        <w:t xml:space="preserve"> to be set up:</w:t>
      </w:r>
    </w:p>
    <w:p w14:paraId="2F62201A" w14:textId="77777777" w:rsidR="0097085B" w:rsidRPr="002C0307" w:rsidRDefault="0097085B" w:rsidP="0097085B">
      <w:pPr>
        <w:pStyle w:val="B2"/>
      </w:pPr>
      <w:r w:rsidRPr="002C0307">
        <w:t>1)</w:t>
      </w:r>
      <w:r w:rsidRPr="002C0307">
        <w:tab/>
        <w:t>shall request a new</w:t>
      </w:r>
      <w:r w:rsidRPr="00613AB8">
        <w:t xml:space="preserve"> </w:t>
      </w:r>
      <w:r>
        <w:t>H.248 stream group (see details below) on a new</w:t>
      </w:r>
      <w:r w:rsidRPr="002C0307">
        <w:t xml:space="preserve">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6276637B" w14:textId="77777777" w:rsidR="0097085B" w:rsidRPr="002C0307" w:rsidRDefault="0097085B" w:rsidP="0097085B">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72D33DF2" w14:textId="77777777" w:rsidR="0097085B" w:rsidRPr="002C0307" w:rsidRDefault="0097085B" w:rsidP="0097085B">
      <w:pPr>
        <w:pStyle w:val="B3"/>
      </w:pPr>
      <w:r w:rsidRPr="002C0307">
        <w:t>a)</w:t>
      </w:r>
      <w:r w:rsidRPr="002C0307">
        <w:tab/>
        <w:t xml:space="preserve">shall send the remote UDP port and SCTP port to the </w:t>
      </w:r>
      <w:proofErr w:type="spellStart"/>
      <w:r w:rsidRPr="002C0307">
        <w:t>eIMS</w:t>
      </w:r>
      <w:proofErr w:type="spellEnd"/>
      <w:r w:rsidRPr="002C0307">
        <w:t>-</w:t>
      </w:r>
      <w:proofErr w:type="gramStart"/>
      <w:r w:rsidRPr="002C0307">
        <w:t>AGW;</w:t>
      </w:r>
      <w:proofErr w:type="gramEnd"/>
    </w:p>
    <w:p w14:paraId="2CFC6C12" w14:textId="77777777" w:rsidR="0097085B" w:rsidRPr="002C0307" w:rsidRDefault="0097085B" w:rsidP="0097085B">
      <w:pPr>
        <w:pStyle w:val="B3"/>
      </w:pPr>
      <w:r w:rsidRPr="002C0307">
        <w:t>b)</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6ACAAB74" w14:textId="77777777" w:rsidR="0097085B" w:rsidRPr="002C0307" w:rsidRDefault="0097085B" w:rsidP="0097085B">
      <w:pPr>
        <w:pStyle w:val="B3"/>
      </w:pPr>
      <w:r w:rsidRPr="002C0307">
        <w:lastRenderedPageBreak/>
        <w:t>c)</w:t>
      </w:r>
      <w:r w:rsidRPr="002C0307">
        <w:tab/>
        <w:t xml:space="preserve">shall insert the local UDP port and SCTP port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7C2074D4" w14:textId="77777777" w:rsidR="0097085B" w:rsidRPr="002C0307" w:rsidRDefault="0097085B" w:rsidP="0097085B">
      <w:pPr>
        <w:pStyle w:val="B3"/>
      </w:pPr>
      <w:r w:rsidRPr="002C0307">
        <w:t>d)</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042ED43E" w14:textId="77777777" w:rsidR="0097085B" w:rsidRPr="002C0307" w:rsidRDefault="0097085B" w:rsidP="0097085B">
      <w:pPr>
        <w:pStyle w:val="B3"/>
      </w:pPr>
      <w:r w:rsidRPr="002C0307">
        <w:t>e)</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r>
        <w:t>;</w:t>
      </w:r>
      <w:proofErr w:type="gramEnd"/>
    </w:p>
    <w:p w14:paraId="1390FF4E" w14:textId="77777777" w:rsidR="0097085B" w:rsidRPr="002C0307" w:rsidRDefault="0097085B" w:rsidP="0097085B">
      <w:pPr>
        <w:pStyle w:val="B3"/>
      </w:pPr>
      <w:r w:rsidRPr="002C0307">
        <w:t>f)</w:t>
      </w:r>
      <w:r w:rsidRPr="002C0307">
        <w:tab/>
        <w:t xml:space="preserve">shall insert the SCTP maximum message size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3C9F1054" w14:textId="77777777" w:rsidR="0097085B" w:rsidRPr="002C0307" w:rsidRDefault="0097085B" w:rsidP="0097085B">
      <w:pPr>
        <w:pStyle w:val="B3"/>
      </w:pPr>
      <w:r w:rsidRPr="002C0307">
        <w:t>g)</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3D423ACF" w14:textId="77777777" w:rsidR="0097085B" w:rsidRPr="002C0307" w:rsidRDefault="0097085B" w:rsidP="0097085B">
      <w:pPr>
        <w:pStyle w:val="B4"/>
      </w:pPr>
      <w:proofErr w:type="spellStart"/>
      <w:r w:rsidRPr="002C0307">
        <w:t>i</w:t>
      </w:r>
      <w:proofErr w:type="spellEnd"/>
      <w:r w:rsidRPr="002C0307">
        <w:t>)</w:t>
      </w:r>
      <w:r w:rsidRPr="002C0307">
        <w:tab/>
        <w:t xml:space="preserve">"active" the </w:t>
      </w:r>
      <w:proofErr w:type="spellStart"/>
      <w:r w:rsidRPr="002C0307">
        <w:t>eIMS</w:t>
      </w:r>
      <w:proofErr w:type="spellEnd"/>
      <w:r w:rsidRPr="002C0307">
        <w:t xml:space="preserve">-AGW needs to act as DTLS </w:t>
      </w:r>
      <w:proofErr w:type="gramStart"/>
      <w:r w:rsidRPr="002C0307">
        <w:t>server;</w:t>
      </w:r>
      <w:proofErr w:type="gramEnd"/>
    </w:p>
    <w:p w14:paraId="30D6FE4D" w14:textId="77777777" w:rsidR="0097085B" w:rsidRPr="002C0307" w:rsidRDefault="0097085B" w:rsidP="0097085B">
      <w:pPr>
        <w:pStyle w:val="B4"/>
      </w:pPr>
      <w:r w:rsidRPr="002C0307">
        <w:t>ii)</w:t>
      </w:r>
      <w:r w:rsidRPr="002C0307">
        <w:tab/>
        <w:t xml:space="preserve">"passive" the </w:t>
      </w:r>
      <w:proofErr w:type="spellStart"/>
      <w:r w:rsidRPr="002C0307">
        <w:t>eIMS</w:t>
      </w:r>
      <w:proofErr w:type="spellEnd"/>
      <w:r w:rsidRPr="002C0307">
        <w:t>-AGW needs to act as DTLS client; or</w:t>
      </w:r>
    </w:p>
    <w:p w14:paraId="42E6A76A" w14:textId="77777777" w:rsidR="0097085B" w:rsidRPr="002C0307" w:rsidRDefault="0097085B" w:rsidP="0097085B">
      <w:pPr>
        <w:pStyle w:val="B4"/>
      </w:pPr>
      <w:r w:rsidRPr="002C0307">
        <w:t>iii)</w:t>
      </w:r>
      <w:r w:rsidRPr="002C0307">
        <w:tab/>
        <w:t>"</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 xml:space="preserve">-AGW needs to act as DTLS client or DTLS </w:t>
      </w:r>
      <w:proofErr w:type="gramStart"/>
      <w:r w:rsidRPr="002C0307">
        <w:t>server;</w:t>
      </w:r>
      <w:proofErr w:type="gramEnd"/>
    </w:p>
    <w:p w14:paraId="25B16660" w14:textId="77777777" w:rsidR="0097085B" w:rsidRDefault="0097085B" w:rsidP="0097085B">
      <w:pPr>
        <w:pStyle w:val="B3"/>
      </w:pPr>
      <w:r w:rsidRPr="002C0307">
        <w:t>h)</w:t>
      </w:r>
      <w:r w:rsidRPr="002C0307">
        <w:tab/>
        <w:t xml:space="preserve">if the </w:t>
      </w:r>
      <w:proofErr w:type="spellStart"/>
      <w:r w:rsidRPr="002C0307">
        <w:t>eIMS</w:t>
      </w:r>
      <w:proofErr w:type="spellEnd"/>
      <w:r w:rsidRPr="002C0307">
        <w:t xml:space="preserve">-AGW needs to act as DTLS </w:t>
      </w:r>
      <w:proofErr w:type="gramStart"/>
      <w:r w:rsidRPr="002C0307">
        <w:t>client</w:t>
      </w:r>
      <w:r>
        <w:t>;</w:t>
      </w:r>
      <w:proofErr w:type="gramEnd"/>
    </w:p>
    <w:p w14:paraId="21B134B0" w14:textId="77777777" w:rsidR="0097085B" w:rsidRPr="00A7449E" w:rsidRDefault="0097085B" w:rsidP="0097085B">
      <w:pPr>
        <w:pStyle w:val="B4"/>
      </w:pPr>
      <w:proofErr w:type="spellStart"/>
      <w:r>
        <w:t>i</w:t>
      </w:r>
      <w:proofErr w:type="spellEnd"/>
      <w:r>
        <w:t>)</w:t>
      </w:r>
      <w:r>
        <w:tab/>
      </w:r>
      <w:r w:rsidRPr="00A7449E">
        <w:t xml:space="preserve">shall provide the Establish (D)TLS session information element to request the </w:t>
      </w:r>
      <w:proofErr w:type="spellStart"/>
      <w:r w:rsidRPr="00A7449E">
        <w:t>eIMS</w:t>
      </w:r>
      <w:proofErr w:type="spellEnd"/>
      <w:r w:rsidRPr="00A7449E">
        <w:t>-AGW to sta</w:t>
      </w:r>
      <w:r>
        <w:t>rt the DTLS session setup; and</w:t>
      </w:r>
    </w:p>
    <w:p w14:paraId="263F062D" w14:textId="77777777" w:rsidR="0097085B" w:rsidRDefault="0097085B" w:rsidP="0097085B">
      <w:pPr>
        <w:pStyle w:val="B4"/>
      </w:pPr>
      <w:r>
        <w:t>ii)</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w:t>
      </w:r>
      <w:r>
        <w:t>association</w:t>
      </w:r>
      <w:r w:rsidRPr="00A7449E">
        <w:t xml:space="preserve"> is data transfer </w:t>
      </w:r>
      <w:proofErr w:type="gramStart"/>
      <w:r w:rsidRPr="00A7449E">
        <w:t>ready</w:t>
      </w:r>
      <w:r>
        <w:t>;</w:t>
      </w:r>
      <w:proofErr w:type="gramEnd"/>
    </w:p>
    <w:p w14:paraId="5ADCB5B3" w14:textId="77777777" w:rsidR="0097085B" w:rsidRPr="002C0307" w:rsidRDefault="0097085B" w:rsidP="0097085B">
      <w:pPr>
        <w:pStyle w:val="NO"/>
        <w:rPr>
          <w:lang w:eastAsia="ko-KR"/>
        </w:rPr>
      </w:pPr>
      <w:r w:rsidRPr="00DC1C99">
        <w:t>NOTE </w:t>
      </w:r>
      <w:r>
        <w:t>3</w:t>
      </w:r>
      <w:r w:rsidRPr="00DC1C99">
        <w:t>:</w:t>
      </w:r>
      <w:r w:rsidRPr="00DC1C99">
        <w:tab/>
      </w:r>
      <w:r>
        <w:t xml:space="preserve">Such an H.248 control leads to the emulation of "simultaneous SCTP association establishment" (i.e., the </w:t>
      </w:r>
      <w:proofErr w:type="spellStart"/>
      <w:r>
        <w:t>e</w:t>
      </w:r>
      <w:r w:rsidRPr="00DC1C99">
        <w:t>IMS</w:t>
      </w:r>
      <w:proofErr w:type="spellEnd"/>
      <w:r w:rsidRPr="00DC1C99">
        <w:t>-AGW</w:t>
      </w:r>
      <w:r>
        <w:t xml:space="preserve"> behaves according to clause 5.2.1 of </w:t>
      </w:r>
      <w:r w:rsidRPr="00DC1C99">
        <w:t>IETF RFC 4960 </w:t>
      </w:r>
      <w:r>
        <w:t>[63])</w:t>
      </w:r>
      <w:r w:rsidRPr="00DC1C99">
        <w:t>.</w:t>
      </w:r>
      <w:r w:rsidRPr="00D0035B">
        <w:rPr>
          <w:lang w:eastAsia="ko-KR"/>
        </w:rPr>
        <w:t xml:space="preserve"> </w:t>
      </w:r>
    </w:p>
    <w:p w14:paraId="60338D8F" w14:textId="77777777" w:rsidR="0097085B" w:rsidRPr="002C0307" w:rsidRDefault="0097085B" w:rsidP="0097085B">
      <w:pPr>
        <w:pStyle w:val="B3"/>
      </w:pPr>
      <w:proofErr w:type="spellStart"/>
      <w:r>
        <w:t>i</w:t>
      </w:r>
      <w:proofErr w:type="spellEnd"/>
      <w:r>
        <w:t>)</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w:t>
      </w:r>
      <w:proofErr w:type="gramStart"/>
      <w:r w:rsidRPr="00DC1C99">
        <w:t>setup;</w:t>
      </w:r>
      <w:proofErr w:type="gramEnd"/>
    </w:p>
    <w:p w14:paraId="34CA989E" w14:textId="77777777" w:rsidR="0097085B" w:rsidRDefault="0097085B" w:rsidP="0097085B">
      <w:pPr>
        <w:pStyle w:val="B3"/>
      </w:pPr>
      <w:r>
        <w:t>j</w:t>
      </w:r>
      <w:r w:rsidRPr="002C0307">
        <w:t>)</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r w:rsidRPr="00D0035B">
        <w:t xml:space="preserve"> </w:t>
      </w:r>
    </w:p>
    <w:p w14:paraId="5B4DADED" w14:textId="77777777" w:rsidR="0097085B" w:rsidRPr="002C0307" w:rsidRDefault="0097085B" w:rsidP="0097085B">
      <w:pPr>
        <w:pStyle w:val="B3"/>
      </w:pPr>
      <w:r>
        <w:t>k</w:t>
      </w:r>
      <w:r w:rsidRPr="002C0307">
        <w:t>)</w:t>
      </w:r>
      <w:r w:rsidRPr="002C0307">
        <w:tab/>
        <w:t xml:space="preserve">shall provide to the </w:t>
      </w:r>
      <w:proofErr w:type="spellStart"/>
      <w:r w:rsidRPr="002C0307">
        <w:t>eIMS</w:t>
      </w:r>
      <w:proofErr w:type="spellEnd"/>
      <w:r w:rsidRPr="002C0307">
        <w:t>-AGW the Remote certificate fingerprint information element with the value of the received fingerprint SDP attribute</w:t>
      </w:r>
      <w:r>
        <w:t>(s)</w:t>
      </w:r>
      <w:r w:rsidRPr="002C0307">
        <w:rPr>
          <w:lang w:eastAsia="zh-CN"/>
        </w:rPr>
        <w:t xml:space="preserve"> from the </w:t>
      </w:r>
      <w:proofErr w:type="gramStart"/>
      <w:r w:rsidRPr="002C0307">
        <w:rPr>
          <w:lang w:eastAsia="zh-CN"/>
        </w:rPr>
        <w:t>WIC</w:t>
      </w:r>
      <w:r w:rsidRPr="002C0307">
        <w:t>;</w:t>
      </w:r>
      <w:proofErr w:type="gramEnd"/>
      <w:r w:rsidRPr="002C0307">
        <w:t xml:space="preserve"> </w:t>
      </w:r>
    </w:p>
    <w:p w14:paraId="4E1656B5" w14:textId="77777777" w:rsidR="0097085B" w:rsidRPr="002C0307" w:rsidRDefault="0097085B" w:rsidP="0097085B">
      <w:pPr>
        <w:pStyle w:val="B3"/>
      </w:pPr>
      <w:r>
        <w:t>l</w:t>
      </w:r>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 and</w:t>
      </w:r>
    </w:p>
    <w:p w14:paraId="4A093006" w14:textId="77777777" w:rsidR="0097085B" w:rsidRPr="002C0307" w:rsidRDefault="0097085B" w:rsidP="0097085B">
      <w:pPr>
        <w:pStyle w:val="B3"/>
      </w:pPr>
      <w:r>
        <w:t>m</w:t>
      </w:r>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w:t>
      </w:r>
      <w:proofErr w:type="gramStart"/>
      <w:r w:rsidRPr="002C0307">
        <w:t>multiplexed;</w:t>
      </w:r>
      <w:proofErr w:type="gramEnd"/>
      <w:r w:rsidRPr="002C0307">
        <w:t xml:space="preserve"> </w:t>
      </w:r>
    </w:p>
    <w:p w14:paraId="5D8440F3" w14:textId="77777777" w:rsidR="0097085B" w:rsidRPr="002C0307" w:rsidRDefault="0097085B" w:rsidP="0097085B">
      <w:pPr>
        <w:pStyle w:val="B2"/>
      </w:pPr>
      <w:r w:rsidRPr="002C0307">
        <w:t>3)</w:t>
      </w:r>
      <w:r w:rsidRPr="002C0307">
        <w:tab/>
        <w:t xml:space="preserve">shall indicate the 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35BCA443" w14:textId="77777777" w:rsidR="0097085B" w:rsidRPr="002C0307" w:rsidRDefault="0097085B" w:rsidP="0097085B">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20F66D17" w14:textId="77777777" w:rsidR="0097085B" w:rsidRPr="002C0307" w:rsidRDefault="0097085B" w:rsidP="0097085B">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 for that SCTP association by:</w:t>
      </w:r>
    </w:p>
    <w:p w14:paraId="28C3E186" w14:textId="77777777" w:rsidR="0097085B" w:rsidRPr="002C0307" w:rsidRDefault="0097085B" w:rsidP="0097085B">
      <w:pPr>
        <w:pStyle w:val="B2"/>
      </w:pPr>
      <w:r w:rsidRPr="002C0307">
        <w:t>1)</w:t>
      </w:r>
      <w:r w:rsidRPr="002C0307">
        <w:tab/>
        <w:t xml:space="preserve">indicating to the </w:t>
      </w:r>
      <w:proofErr w:type="spellStart"/>
      <w:r>
        <w:t>e</w:t>
      </w:r>
      <w:r w:rsidRPr="002C0307">
        <w:t>IMS</w:t>
      </w:r>
      <w:proofErr w:type="spellEnd"/>
      <w:r w:rsidRPr="002C0307">
        <w:t>-AGW the</w:t>
      </w:r>
      <w:r>
        <w:t xml:space="preserve"> SCTP</w:t>
      </w:r>
      <w:r w:rsidRPr="002C0307">
        <w:t xml:space="preserve"> 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7DAFA72B" w14:textId="77777777" w:rsidR="0097085B" w:rsidRPr="002C0307" w:rsidRDefault="0097085B" w:rsidP="0097085B">
      <w:pPr>
        <w:pStyle w:val="B2"/>
      </w:pPr>
      <w:r w:rsidRPr="002C0307">
        <w:t>2)</w:t>
      </w:r>
      <w:r w:rsidRPr="002C0307">
        <w:tab/>
        <w:t xml:space="preserve">indicating the </w:t>
      </w:r>
      <w:r>
        <w:t xml:space="preserve">H.248 stream </w:t>
      </w:r>
      <w:r w:rsidRPr="002C0307">
        <w:t>grouping of the</w:t>
      </w:r>
      <w:r>
        <w:t xml:space="preserve"> H.248</w:t>
      </w:r>
      <w:r w:rsidRPr="002C0307">
        <w:t xml:space="preserve">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56AD267D" w14:textId="77777777" w:rsidR="0097085B" w:rsidRPr="002C0307" w:rsidRDefault="0097085B" w:rsidP="0097085B">
      <w:pPr>
        <w:pStyle w:val="NO"/>
        <w:rPr>
          <w:lang w:eastAsia="ko-KR"/>
        </w:rPr>
      </w:pPr>
      <w:r w:rsidRPr="00DC1C99">
        <w:t>NOTE </w:t>
      </w:r>
      <w:r>
        <w:t>4</w:t>
      </w:r>
      <w:r w:rsidRPr="00DC1C99">
        <w:t>:</w:t>
      </w:r>
      <w:r w:rsidRPr="00DC1C99">
        <w:tab/>
      </w:r>
      <w:r>
        <w:t>The information element relates to an H.248 Stream Group (SG) which allows:</w:t>
      </w:r>
      <w:r>
        <w:br/>
        <w:t>a) to separate the protocol stack in the levels of data channels (DC) and the commonly shared lower transport, and</w:t>
      </w:r>
      <w:r>
        <w:br/>
        <w:t xml:space="preserve">b) to support multiple DCs. The SG is part of the WebRTC termination. </w:t>
      </w:r>
    </w:p>
    <w:p w14:paraId="4BAA6BA4" w14:textId="77777777" w:rsidR="0097085B" w:rsidRPr="002C0307" w:rsidRDefault="0097085B" w:rsidP="0097085B">
      <w:pPr>
        <w:pStyle w:val="B1"/>
      </w:pPr>
      <w:r w:rsidRPr="002C0307">
        <w:lastRenderedPageBreak/>
        <w:t>-</w:t>
      </w:r>
      <w:r w:rsidRPr="002C0307">
        <w:tab/>
        <w:t>for each data channel to be established:</w:t>
      </w:r>
    </w:p>
    <w:p w14:paraId="63F0516F" w14:textId="77777777" w:rsidR="0097085B" w:rsidRPr="002C0307" w:rsidRDefault="0097085B" w:rsidP="0097085B">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15710DE2" w14:textId="77777777" w:rsidR="0097085B" w:rsidRPr="002C0307" w:rsidRDefault="0097085B" w:rsidP="0097085B">
      <w:pPr>
        <w:pStyle w:val="B2"/>
      </w:pPr>
      <w:r w:rsidRPr="002C0307">
        <w:t>2)</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2D2E4290" w14:textId="77777777" w:rsidR="0097085B" w:rsidRPr="002C0307" w:rsidRDefault="0097085B" w:rsidP="0097085B">
      <w:pPr>
        <w:pStyle w:val="B2"/>
      </w:pPr>
      <w:r w:rsidRPr="002C0307">
        <w:t>3)</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62BC4F46" w14:textId="77777777" w:rsidR="0097085B" w:rsidRPr="002C0307" w:rsidRDefault="0097085B" w:rsidP="0097085B">
      <w:pPr>
        <w:keepLines/>
        <w:ind w:left="1135" w:hanging="851"/>
      </w:pPr>
      <w:r w:rsidRPr="002C0307">
        <w:t>NOTE </w:t>
      </w:r>
      <w:r>
        <w:t>5</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6D3A1CC6" w14:textId="77777777" w:rsidR="0097085B" w:rsidRPr="002C0307" w:rsidRDefault="0097085B" w:rsidP="0097085B">
      <w:pPr>
        <w:pStyle w:val="B2"/>
      </w:pPr>
      <w:r w:rsidRPr="002C0307">
        <w:t>4)</w:t>
      </w:r>
      <w:r w:rsidRPr="002C0307">
        <w:tab/>
        <w:t>if application aware handling of the contents within the data channel is required, may provide the information received in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the specific procedures defined for the subprotocols within the data </w:t>
      </w:r>
      <w:proofErr w:type="gramStart"/>
      <w:r w:rsidRPr="002C0307">
        <w:t>channel;</w:t>
      </w:r>
      <w:proofErr w:type="gramEnd"/>
    </w:p>
    <w:p w14:paraId="696ECACB" w14:textId="77777777" w:rsidR="0097085B" w:rsidRPr="002C0307" w:rsidRDefault="0097085B" w:rsidP="0097085B">
      <w:pPr>
        <w:pStyle w:val="B2"/>
      </w:pPr>
      <w:r w:rsidRPr="002C0307">
        <w:t>5)</w:t>
      </w:r>
      <w:r w:rsidRPr="002C0307">
        <w:tab/>
        <w:t xml:space="preserve">if the first data channel is to be established, shall reserve a termination towards the core </w:t>
      </w:r>
      <w:proofErr w:type="gramStart"/>
      <w:r w:rsidRPr="002C0307">
        <w:t>network;</w:t>
      </w:r>
      <w:proofErr w:type="gramEnd"/>
    </w:p>
    <w:p w14:paraId="5A66B91E" w14:textId="77777777" w:rsidR="0097085B" w:rsidRPr="002C0307" w:rsidRDefault="0097085B" w:rsidP="0097085B">
      <w:pPr>
        <w:pStyle w:val="B2"/>
      </w:pPr>
      <w:r w:rsidRPr="002C0307">
        <w:t>6)</w:t>
      </w:r>
      <w:r w:rsidRPr="002C0307">
        <w:tab/>
        <w:t xml:space="preserve">shall reserve a </w:t>
      </w:r>
      <w:r>
        <w:t xml:space="preserve">H.248 </w:t>
      </w:r>
      <w:r w:rsidRPr="002C0307">
        <w:t xml:space="preserve">stream towards the core </w:t>
      </w:r>
      <w:proofErr w:type="gramStart"/>
      <w:r w:rsidRPr="002C0307">
        <w:t>network;</w:t>
      </w:r>
      <w:proofErr w:type="gramEnd"/>
    </w:p>
    <w:p w14:paraId="31D898E7" w14:textId="77777777" w:rsidR="0097085B" w:rsidRPr="002C0307" w:rsidRDefault="0097085B" w:rsidP="0097085B">
      <w:pPr>
        <w:pStyle w:val="B2"/>
      </w:pPr>
      <w:r w:rsidRPr="002C0307">
        <w:t>7)</w:t>
      </w:r>
      <w:r w:rsidRPr="002C0307">
        <w:tab/>
        <w:t xml:space="preserve">shall indicate to the </w:t>
      </w:r>
      <w:proofErr w:type="spellStart"/>
      <w:r w:rsidRPr="002C0307">
        <w:t>eIMS</w:t>
      </w:r>
      <w:proofErr w:type="spellEnd"/>
      <w:r w:rsidRPr="002C0307">
        <w:t xml:space="preserve">-AGW how to interwork the information send or received in data channels with information send or received on streams towards the IMS core network by using the same </w:t>
      </w:r>
      <w:r>
        <w:t xml:space="preserve">H.248 </w:t>
      </w:r>
      <w:r w:rsidRPr="002C0307">
        <w:t xml:space="preserve">stream </w:t>
      </w:r>
      <w:r>
        <w:t>identifier</w:t>
      </w:r>
      <w:r w:rsidRPr="002C0307">
        <w:t xml:space="preserve"> for the </w:t>
      </w:r>
      <w:r>
        <w:t xml:space="preserve">H.248 </w:t>
      </w:r>
      <w:r w:rsidRPr="002C0307">
        <w:t xml:space="preserve">stream towards the WebRTC </w:t>
      </w:r>
      <w:r w:rsidRPr="002C0307">
        <w:rPr>
          <w:lang w:eastAsia="zh-CN"/>
        </w:rPr>
        <w:t>access</w:t>
      </w:r>
      <w:r w:rsidRPr="002C0307">
        <w:t xml:space="preserve"> network and towards the core </w:t>
      </w:r>
      <w:proofErr w:type="gramStart"/>
      <w:r w:rsidRPr="002C0307">
        <w:t>network;</w:t>
      </w:r>
      <w:proofErr w:type="gramEnd"/>
    </w:p>
    <w:p w14:paraId="5D6EAA10" w14:textId="77777777" w:rsidR="0097085B" w:rsidRPr="002C0307" w:rsidRDefault="0097085B" w:rsidP="0097085B">
      <w:pPr>
        <w:pStyle w:val="B2"/>
      </w:pPr>
      <w:r w:rsidRPr="002C0307">
        <w:t>8</w:t>
      </w:r>
      <w:r>
        <w:t>)</w:t>
      </w:r>
      <w:r w:rsidRPr="002C0307">
        <w:tab/>
        <w:t xml:space="preserve">shall indicate to the </w:t>
      </w:r>
      <w:proofErr w:type="spellStart"/>
      <w:r w:rsidRPr="002C0307">
        <w:t>eIMS</w:t>
      </w:r>
      <w:proofErr w:type="spellEnd"/>
      <w:r w:rsidRPr="002C0307">
        <w:t xml:space="preserve">-AGW an appropriate transport protocol towards the IMS core network (e.g. "TCP" for MSRP) for the media described in the </w:t>
      </w:r>
      <w:proofErr w:type="spellStart"/>
      <w:r w:rsidRPr="002C0307">
        <w:t>dcmap</w:t>
      </w:r>
      <w:proofErr w:type="spellEnd"/>
      <w:r w:rsidRPr="002C0307">
        <w:t xml:space="preserve"> attribute for the data channel</w:t>
      </w:r>
      <w:r w:rsidRPr="00DD4C0D">
        <w:t xml:space="preserve"> </w:t>
      </w:r>
      <w:r w:rsidRPr="002C0307">
        <w:t xml:space="preserve">when reserving the transport addresses/resources towards the IMS core </w:t>
      </w:r>
      <w:proofErr w:type="gramStart"/>
      <w:r w:rsidRPr="002C0307">
        <w:t>network;</w:t>
      </w:r>
      <w:proofErr w:type="gramEnd"/>
    </w:p>
    <w:p w14:paraId="797F00F9" w14:textId="77777777" w:rsidR="0097085B" w:rsidRPr="002C0307" w:rsidRDefault="0097085B" w:rsidP="0097085B">
      <w:pPr>
        <w:pStyle w:val="B2"/>
      </w:pPr>
      <w:r w:rsidRPr="002C0307">
        <w:t>9)</w:t>
      </w:r>
      <w:r w:rsidRPr="002C0307">
        <w:tab/>
        <w:t xml:space="preserve">shall provide an appropriate media line for the media described in the </w:t>
      </w:r>
      <w:proofErr w:type="spellStart"/>
      <w:r w:rsidRPr="002C0307">
        <w:t>dcmap</w:t>
      </w:r>
      <w:proofErr w:type="spellEnd"/>
      <w:r w:rsidRPr="002C0307">
        <w:t xml:space="preserve"> attribute in the SDP offer towards the IMS core network; and</w:t>
      </w:r>
    </w:p>
    <w:p w14:paraId="18555682" w14:textId="77777777" w:rsidR="0097085B" w:rsidRPr="002C0307" w:rsidRDefault="0097085B" w:rsidP="0097085B">
      <w:pPr>
        <w:pStyle w:val="B2"/>
      </w:pPr>
      <w:r w:rsidRPr="002C0307">
        <w:t>10)</w:t>
      </w:r>
      <w:r w:rsidRPr="002C0307">
        <w:tab/>
        <w:t>should de-encapsulate SDP attributes within the received SDP "a=</w:t>
      </w:r>
      <w:proofErr w:type="spellStart"/>
      <w:r w:rsidRPr="002C0307">
        <w:t>dcsa</w:t>
      </w:r>
      <w:proofErr w:type="spellEnd"/>
      <w:r w:rsidRPr="002C0307">
        <w:t>" attributes in the SDP offer and include the de-encapsul</w:t>
      </w:r>
      <w:r>
        <w:t>a</w:t>
      </w:r>
      <w:r w:rsidRPr="002C0307">
        <w:t xml:space="preserve">ted SDP attributes in the SDP offer towards the IMS core network as media attributes for the media line corresponding to the data channel, </w:t>
      </w:r>
      <w:proofErr w:type="gramStart"/>
      <w:r w:rsidRPr="002C0307">
        <w:t>taking into account</w:t>
      </w:r>
      <w:proofErr w:type="gramEnd"/>
      <w:r w:rsidRPr="002C0307">
        <w:t xml:space="preserve"> specific procedures defined for the subprotocol within the data channel; and</w:t>
      </w:r>
    </w:p>
    <w:p w14:paraId="1CE46B0E" w14:textId="77777777" w:rsidR="0097085B" w:rsidRPr="002C0307" w:rsidRDefault="0097085B" w:rsidP="0097085B">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offer towards the IMS core network.</w:t>
      </w:r>
    </w:p>
    <w:p w14:paraId="01EBC9E9" w14:textId="77777777" w:rsidR="0097085B" w:rsidRPr="002C0307" w:rsidRDefault="0097085B" w:rsidP="0097085B">
      <w:r w:rsidRPr="002C0307">
        <w:t xml:space="preserve">Upon receipt of a corresponding SDP answer from the IMS core network, </w:t>
      </w:r>
      <w:r>
        <w:t xml:space="preserve">if the SDP answer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2), </w:t>
      </w:r>
      <w:r w:rsidRPr="002C0307">
        <w:t xml:space="preserve">the </w:t>
      </w:r>
      <w:proofErr w:type="spellStart"/>
      <w:r w:rsidRPr="002C0307">
        <w:rPr>
          <w:lang w:eastAsia="zh-CN"/>
        </w:rPr>
        <w:t>eP</w:t>
      </w:r>
      <w:proofErr w:type="spellEnd"/>
      <w:r w:rsidRPr="002C0307">
        <w:rPr>
          <w:lang w:eastAsia="zh-CN"/>
        </w:rPr>
        <w:t>-CSCF (</w:t>
      </w:r>
      <w:r w:rsidRPr="002C0307">
        <w:t>IMS-ALG):</w:t>
      </w:r>
    </w:p>
    <w:p w14:paraId="4DADB09B" w14:textId="77777777" w:rsidR="0097085B" w:rsidRPr="002C0307" w:rsidRDefault="0097085B" w:rsidP="0097085B">
      <w:pPr>
        <w:pStyle w:val="B1"/>
        <w:rPr>
          <w:lang w:eastAsia="zh-CN"/>
        </w:rPr>
      </w:pPr>
      <w:r w:rsidRPr="002C0307">
        <w:t>-</w:t>
      </w:r>
      <w:r w:rsidRPr="002C0307">
        <w:tab/>
        <w:t xml:space="preserve">instead of the media line(s) describing media that are to be transported within data channel(s), shall provide an "m="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1B5D16A9" w14:textId="77777777" w:rsidR="0097085B" w:rsidRDefault="0097085B" w:rsidP="0097085B">
      <w:pPr>
        <w:pStyle w:val="B1"/>
      </w:pPr>
      <w:r w:rsidRPr="002C0307">
        <w:t>-</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w:t>
      </w:r>
      <w:proofErr w:type="gramStart"/>
      <w:r w:rsidRPr="002C0307">
        <w:t>AGW;</w:t>
      </w:r>
      <w:proofErr w:type="gramEnd"/>
      <w:r w:rsidRPr="00577839">
        <w:t xml:space="preserve"> </w:t>
      </w:r>
    </w:p>
    <w:p w14:paraId="5D3B0E89" w14:textId="77777777" w:rsidR="0097085B" w:rsidRDefault="0097085B" w:rsidP="0097085B">
      <w:pPr>
        <w:pStyle w:val="B1"/>
      </w:pPr>
      <w:r>
        <w:t>-</w:t>
      </w:r>
      <w:r>
        <w:tab/>
        <w:t>if</w:t>
      </w:r>
      <w:r w:rsidRPr="00031EDB">
        <w:t xml:space="preserve"> the IMS-ALG </w:t>
      </w:r>
      <w:r w:rsidRPr="00FE158A">
        <w:t xml:space="preserve">received from the </w:t>
      </w:r>
      <w:r w:rsidRPr="000D1B88">
        <w:rPr>
          <w:rFonts w:hint="eastAsia"/>
        </w:rPr>
        <w:t>WIC</w:t>
      </w:r>
      <w:r w:rsidRPr="00E1097C">
        <w:t xml:space="preserve"> an SDP offer with "</w:t>
      </w:r>
      <w:r>
        <w:t>a=</w:t>
      </w:r>
      <w:proofErr w:type="spellStart"/>
      <w:r>
        <w:t>tls</w:t>
      </w:r>
      <w:proofErr w:type="spellEnd"/>
      <w:r>
        <w:t>-id</w:t>
      </w:r>
      <w:r w:rsidRPr="00066631">
        <w:t>" media-level SDP attribute</w:t>
      </w:r>
      <w:r>
        <w:t xml:space="preserve"> for the DTLS association:</w:t>
      </w:r>
    </w:p>
    <w:p w14:paraId="3DA98000" w14:textId="77777777" w:rsidR="0097085B" w:rsidRDefault="0097085B" w:rsidP="0097085B">
      <w:pPr>
        <w:pStyle w:val="B2"/>
      </w:pPr>
      <w:r>
        <w:t>1)</w:t>
      </w:r>
      <w:r>
        <w:tab/>
        <w:t xml:space="preserve">if an existing DTLS association is reused, shall </w:t>
      </w:r>
      <w:r w:rsidRPr="00366F6D">
        <w:t>include the</w:t>
      </w:r>
      <w:r>
        <w:t xml:space="preserve"> </w:t>
      </w:r>
      <w:r w:rsidRPr="00D06B2A">
        <w:t>"</w:t>
      </w:r>
      <w:r>
        <w:t>a=</w:t>
      </w:r>
      <w:proofErr w:type="spellStart"/>
      <w:r>
        <w:t>tls</w:t>
      </w:r>
      <w:proofErr w:type="spellEnd"/>
      <w:r>
        <w:t>-id</w:t>
      </w:r>
      <w:r w:rsidRPr="00D06B2A">
        <w:t>"</w:t>
      </w:r>
      <w:r>
        <w:t xml:space="preserve"> SDP attribute with the value assigned to that DTLS </w:t>
      </w:r>
      <w:r w:rsidRPr="00FB45D4">
        <w:t xml:space="preserve">association </w:t>
      </w:r>
      <w:r w:rsidRPr="00366F6D">
        <w:t xml:space="preserve">in </w:t>
      </w:r>
      <w:r>
        <w:t xml:space="preserve">the </w:t>
      </w:r>
      <w:r w:rsidRPr="00366F6D">
        <w:t xml:space="preserve">SDP </w:t>
      </w:r>
      <w:r>
        <w:t xml:space="preserve">answer which </w:t>
      </w:r>
      <w:r w:rsidRPr="0073065F">
        <w:t>the IMS-ALG</w:t>
      </w:r>
      <w:r w:rsidRPr="00366F6D">
        <w:t xml:space="preserve"> sends to the </w:t>
      </w:r>
      <w:r w:rsidRPr="000D1B88">
        <w:rPr>
          <w:rFonts w:hint="eastAsia"/>
        </w:rPr>
        <w:t>WIC</w:t>
      </w:r>
      <w:r w:rsidRPr="006B1839">
        <w:t>;</w:t>
      </w:r>
      <w:r>
        <w:t xml:space="preserve"> and</w:t>
      </w:r>
    </w:p>
    <w:p w14:paraId="2AA05EDC" w14:textId="77777777" w:rsidR="0097085B" w:rsidRPr="002C0307" w:rsidRDefault="0097085B" w:rsidP="0097085B">
      <w:pPr>
        <w:pStyle w:val="B2"/>
        <w:rPr>
          <w:lang w:eastAsia="zh-CN"/>
        </w:rPr>
      </w:pPr>
      <w:r>
        <w:t>2)</w:t>
      </w:r>
      <w:r>
        <w:tab/>
        <w:t xml:space="preserve">if a new DTLS association is to be established, shall </w:t>
      </w:r>
      <w:r w:rsidRPr="00366F6D">
        <w:t>include</w:t>
      </w:r>
      <w:r>
        <w:t xml:space="preserve"> the </w:t>
      </w:r>
      <w:r w:rsidRPr="00D06B2A">
        <w:t>"</w:t>
      </w:r>
      <w:r>
        <w:t>a=</w:t>
      </w:r>
      <w:proofErr w:type="spellStart"/>
      <w:r>
        <w:t>tls</w:t>
      </w:r>
      <w:proofErr w:type="spellEnd"/>
      <w:r>
        <w:t>-id</w:t>
      </w:r>
      <w:r w:rsidRPr="00D06B2A">
        <w:t>"</w:t>
      </w:r>
      <w:r>
        <w:t xml:space="preserve"> SDP attribute with a new unique value </w:t>
      </w:r>
      <w:r w:rsidRPr="00366F6D">
        <w:t xml:space="preserve">in </w:t>
      </w:r>
      <w:r>
        <w:t xml:space="preserve">the </w:t>
      </w:r>
      <w:r w:rsidRPr="00366F6D">
        <w:t xml:space="preserve">SDP </w:t>
      </w:r>
      <w:r>
        <w:t xml:space="preserve">answer which </w:t>
      </w:r>
      <w:r w:rsidRPr="0073065F">
        <w:t>the IMS-ALG</w:t>
      </w:r>
      <w:r w:rsidRPr="00366F6D">
        <w:t xml:space="preserve"> sends to the </w:t>
      </w:r>
      <w:proofErr w:type="gramStart"/>
      <w:r w:rsidRPr="000D1B88">
        <w:rPr>
          <w:rFonts w:hint="eastAsia"/>
        </w:rPr>
        <w:t>WIC</w:t>
      </w:r>
      <w:r w:rsidRPr="006B1839">
        <w:t>;</w:t>
      </w:r>
      <w:proofErr w:type="gramEnd"/>
    </w:p>
    <w:p w14:paraId="6563F61C" w14:textId="77777777" w:rsidR="0097085B" w:rsidRPr="002C0307" w:rsidRDefault="0097085B" w:rsidP="0097085B">
      <w:pPr>
        <w:pStyle w:val="B1"/>
      </w:pPr>
      <w:r w:rsidRPr="002C0307">
        <w:t>-</w:t>
      </w:r>
      <w:r w:rsidRPr="002C0307">
        <w:tab/>
        <w:t>shall insert the "a=setup" SDP attribute with the value:</w:t>
      </w:r>
    </w:p>
    <w:p w14:paraId="46E5885B" w14:textId="77777777" w:rsidR="0097085B" w:rsidRPr="002C0307" w:rsidRDefault="0097085B" w:rsidP="0097085B">
      <w:pPr>
        <w:pStyle w:val="B2"/>
      </w:pPr>
      <w:r w:rsidRPr="002C0307">
        <w:t xml:space="preserve">1) "active" if the </w:t>
      </w:r>
      <w:proofErr w:type="spellStart"/>
      <w:r w:rsidRPr="002C0307">
        <w:rPr>
          <w:lang w:eastAsia="zh-CN"/>
        </w:rPr>
        <w:t>eP</w:t>
      </w:r>
      <w:proofErr w:type="spellEnd"/>
      <w:r w:rsidRPr="002C0307">
        <w:rPr>
          <w:lang w:eastAsia="zh-CN"/>
        </w:rPr>
        <w:t>-CSCF (</w:t>
      </w:r>
      <w:r w:rsidRPr="002C0307">
        <w:t xml:space="preserve">IMS-ALG) requested the </w:t>
      </w:r>
      <w:proofErr w:type="spellStart"/>
      <w:r w:rsidRPr="002C0307">
        <w:t>eIMS</w:t>
      </w:r>
      <w:proofErr w:type="spellEnd"/>
      <w:r w:rsidRPr="002C0307">
        <w:t>-AGW to act as DTLS client; or</w:t>
      </w:r>
    </w:p>
    <w:p w14:paraId="6EACF262" w14:textId="77777777" w:rsidR="0097085B" w:rsidRPr="002C0307" w:rsidRDefault="0097085B" w:rsidP="0097085B">
      <w:pPr>
        <w:pStyle w:val="B2"/>
      </w:pPr>
      <w:r w:rsidRPr="002C0307">
        <w:t xml:space="preserve">2) "passive" if the </w:t>
      </w:r>
      <w:proofErr w:type="spellStart"/>
      <w:r w:rsidRPr="002C0307">
        <w:t>eIMS</w:t>
      </w:r>
      <w:proofErr w:type="spellEnd"/>
      <w:r w:rsidRPr="002C0307">
        <w:t>-AGW shall take the DTLS server role; and</w:t>
      </w:r>
    </w:p>
    <w:p w14:paraId="7BDB85F2" w14:textId="77777777" w:rsidR="0097085B" w:rsidRPr="002C0307" w:rsidRDefault="0097085B" w:rsidP="0097085B">
      <w:pPr>
        <w:pStyle w:val="B1"/>
      </w:pPr>
      <w:r w:rsidRPr="002C0307">
        <w:t>-</w:t>
      </w:r>
      <w:r w:rsidRPr="002C0307">
        <w:tab/>
        <w:t>for each received media line describing media that are to be transported within a data channel:</w:t>
      </w:r>
    </w:p>
    <w:p w14:paraId="2FAE87EE" w14:textId="77777777" w:rsidR="0097085B" w:rsidRPr="002C0307" w:rsidRDefault="0097085B" w:rsidP="0097085B">
      <w:pPr>
        <w:pStyle w:val="B2"/>
      </w:pPr>
      <w:r w:rsidRPr="002C0307">
        <w:t>1)</w:t>
      </w:r>
      <w:r>
        <w:tab/>
      </w:r>
      <w:r w:rsidRPr="002C0307">
        <w:t>shall insert an "a=</w:t>
      </w:r>
      <w:proofErr w:type="spellStart"/>
      <w:r w:rsidRPr="002C0307">
        <w:t>dcmap</w:t>
      </w:r>
      <w:proofErr w:type="spellEnd"/>
      <w:r w:rsidRPr="002C0307">
        <w:t>" attribute with the same values for the SCTP stream id</w:t>
      </w:r>
      <w:r>
        <w:t>entifier</w:t>
      </w:r>
      <w:r w:rsidRPr="002C0307">
        <w:t>, "subprotocol" and "label" parameters as received in the SDP offer, and with possible values for the "max-</w:t>
      </w:r>
      <w:proofErr w:type="spellStart"/>
      <w:r w:rsidRPr="002C0307">
        <w:t>retr</w:t>
      </w:r>
      <w:proofErr w:type="spellEnd"/>
      <w:r w:rsidRPr="002C0307">
        <w:t xml:space="preserve">", "max-time", and </w:t>
      </w:r>
      <w:r w:rsidRPr="002C0307">
        <w:lastRenderedPageBreak/>
        <w:t xml:space="preserve">"ordered"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55A18868" w14:textId="77777777" w:rsidR="0097085B" w:rsidRPr="002C0307" w:rsidRDefault="0097085B" w:rsidP="0097085B">
      <w:pPr>
        <w:keepLines/>
        <w:ind w:left="1135" w:hanging="851"/>
      </w:pPr>
      <w:r w:rsidRPr="002C0307">
        <w:t>NOTE </w:t>
      </w:r>
      <w:r>
        <w:t>6</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30FADA8B" w14:textId="77777777" w:rsidR="0097085B" w:rsidRPr="002C0307" w:rsidRDefault="0097085B" w:rsidP="0097085B">
      <w:pPr>
        <w:pStyle w:val="B2"/>
      </w:pPr>
      <w:r w:rsidRPr="002C0307">
        <w:t>2)</w:t>
      </w:r>
      <w:r w:rsidRPr="002C0307">
        <w:tab/>
        <w:t>should insert SDP "a=</w:t>
      </w:r>
      <w:proofErr w:type="spellStart"/>
      <w:r w:rsidRPr="002C0307">
        <w:t>dcsa</w:t>
      </w:r>
      <w:proofErr w:type="spellEnd"/>
      <w:r w:rsidRPr="002C0307">
        <w:t xml:space="preserve">" attributes into the SDP answer towards the WebRTC </w:t>
      </w:r>
      <w:r w:rsidRPr="002C0307">
        <w:rPr>
          <w:lang w:eastAsia="zh-CN"/>
        </w:rPr>
        <w:t>access</w:t>
      </w:r>
      <w:r w:rsidRPr="002C0307">
        <w:t xml:space="preserve"> network encapsulating subprotocol specific SDP attributes received in the SDP answer, taking into account specific procedures defined for the subprotocol within the data </w:t>
      </w:r>
      <w:proofErr w:type="gramStart"/>
      <w:r w:rsidRPr="002C0307">
        <w:t>channel;</w:t>
      </w:r>
      <w:proofErr w:type="gramEnd"/>
    </w:p>
    <w:p w14:paraId="229EDB64" w14:textId="77777777" w:rsidR="0097085B" w:rsidRPr="002C0307" w:rsidRDefault="0097085B" w:rsidP="0097085B">
      <w:pPr>
        <w:pStyle w:val="B2"/>
      </w:pPr>
      <w:r w:rsidRPr="002C0307">
        <w:t>3)</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 and</w:t>
      </w:r>
    </w:p>
    <w:p w14:paraId="43535D73" w14:textId="77777777" w:rsidR="0097085B" w:rsidRPr="002C0307" w:rsidRDefault="0097085B" w:rsidP="0097085B">
      <w:pPr>
        <w:pStyle w:val="B2"/>
      </w:pPr>
      <w:r w:rsidRPr="002C0307">
        <w:t>4)</w:t>
      </w:r>
      <w:r w:rsidRPr="002C0307">
        <w:tab/>
        <w:t>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w:t>
      </w:r>
    </w:p>
    <w:p w14:paraId="7034E19C" w14:textId="77777777" w:rsidR="0097085B" w:rsidRPr="002C0307" w:rsidRDefault="0097085B" w:rsidP="0097085B">
      <w:pPr>
        <w:rPr>
          <w:lang w:eastAsia="ja-JP"/>
        </w:rPr>
      </w:pPr>
      <w:r w:rsidRPr="002C0307">
        <w:rPr>
          <w:lang w:eastAsia="ko-KR"/>
        </w:rPr>
        <w:t xml:space="preserve">Upon receipt of </w:t>
      </w:r>
      <w:r w:rsidRPr="002C0307">
        <w:t xml:space="preserve">an SDP offer from the IMS core network for new media streams that need to be transported within a WebRTC data channel on the WebRTC </w:t>
      </w:r>
      <w:r w:rsidRPr="002C0307">
        <w:rPr>
          <w:lang w:eastAsia="zh-CN"/>
        </w:rPr>
        <w:t>access</w:t>
      </w:r>
      <w:r w:rsidRPr="002C0307">
        <w:t xml:space="preserve"> network</w:t>
      </w:r>
      <w:r w:rsidRPr="002C0307">
        <w:rPr>
          <w:lang w:eastAsia="zh-CN"/>
        </w:rPr>
        <w:t xml:space="preserve">, </w:t>
      </w:r>
      <w:r>
        <w:t xml:space="preserve">if the SDP offer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3), </w:t>
      </w:r>
      <w:r w:rsidRPr="002C0307">
        <w:rPr>
          <w:lang w:eastAsia="zh-CN"/>
        </w:rPr>
        <w:t>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r w:rsidRPr="00577839">
        <w:rPr>
          <w:lang w:eastAsia="ja-JP"/>
        </w:rPr>
        <w:t xml:space="preserve"> </w:t>
      </w:r>
    </w:p>
    <w:p w14:paraId="37C01FE6" w14:textId="77777777" w:rsidR="0097085B" w:rsidRPr="002C0307" w:rsidRDefault="0097085B" w:rsidP="0097085B">
      <w:pPr>
        <w:pStyle w:val="B1"/>
      </w:pPr>
      <w:r w:rsidRPr="002C0307">
        <w:t>-</w:t>
      </w:r>
      <w:r w:rsidRPr="002C0307">
        <w:tab/>
        <w:t xml:space="preserve">shall determine if it can reuse an existing DTLS </w:t>
      </w:r>
      <w:r>
        <w:t>association</w:t>
      </w:r>
      <w:r w:rsidRPr="002C0307">
        <w:t xml:space="preserve"> and SCTP association or if it needs to set up a new DTLS </w:t>
      </w:r>
      <w:r w:rsidRPr="00FB45D4">
        <w:t>association</w:t>
      </w:r>
      <w:r w:rsidRPr="002C0307">
        <w:t xml:space="preserve"> and SCTP </w:t>
      </w:r>
      <w:proofErr w:type="gramStart"/>
      <w:r w:rsidRPr="002C0307">
        <w:t>association;</w:t>
      </w:r>
      <w:proofErr w:type="gramEnd"/>
    </w:p>
    <w:p w14:paraId="609488B4" w14:textId="77777777" w:rsidR="0097085B" w:rsidRPr="002C0307" w:rsidRDefault="0097085B" w:rsidP="0097085B">
      <w:pPr>
        <w:pStyle w:val="B1"/>
      </w:pPr>
      <w:r w:rsidRPr="002C0307">
        <w:t>-</w:t>
      </w:r>
      <w:r w:rsidRPr="002C0307">
        <w:tab/>
        <w:t xml:space="preserve">if a new DTLS </w:t>
      </w:r>
      <w:r>
        <w:t>association</w:t>
      </w:r>
      <w:r w:rsidRPr="002C0307">
        <w:t xml:space="preserve"> and SCTP association </w:t>
      </w:r>
      <w:r>
        <w:t>are</w:t>
      </w:r>
      <w:r w:rsidRPr="002C0307">
        <w:t xml:space="preserve"> to be set up:</w:t>
      </w:r>
    </w:p>
    <w:p w14:paraId="3D4D4C8A" w14:textId="77777777" w:rsidR="0097085B" w:rsidRPr="002C0307" w:rsidRDefault="0097085B" w:rsidP="0097085B">
      <w:pPr>
        <w:pStyle w:val="B2"/>
      </w:pPr>
      <w:r w:rsidRPr="002C0307">
        <w:t>1)</w:t>
      </w:r>
      <w:r w:rsidRPr="002C0307">
        <w:tab/>
        <w:t xml:space="preserve">shall request a new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597E1A3B" w14:textId="77777777" w:rsidR="0097085B" w:rsidRPr="002C0307" w:rsidRDefault="0097085B" w:rsidP="0097085B">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55C129F1" w14:textId="77777777" w:rsidR="0097085B" w:rsidRPr="002C0307" w:rsidRDefault="0097085B" w:rsidP="0097085B">
      <w:pPr>
        <w:pStyle w:val="B3"/>
      </w:pPr>
      <w:r w:rsidRPr="002C0307">
        <w:t>a)</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6E72DA97" w14:textId="77777777" w:rsidR="0097085B" w:rsidRPr="002C0307" w:rsidRDefault="0097085B" w:rsidP="0097085B">
      <w:pPr>
        <w:pStyle w:val="B3"/>
      </w:pPr>
      <w:r w:rsidRPr="002C0307">
        <w:t>b)</w:t>
      </w:r>
      <w:r w:rsidRPr="002C0307">
        <w:tab/>
        <w:t xml:space="preserve">shall insert the local UDP port and SCTP port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4738BD1B" w14:textId="77777777" w:rsidR="0097085B" w:rsidRPr="002C0307" w:rsidRDefault="0097085B" w:rsidP="0097085B">
      <w:pPr>
        <w:pStyle w:val="B3"/>
      </w:pPr>
      <w:r w:rsidRPr="002C0307">
        <w:t>c)</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proofErr w:type="gramEnd"/>
    </w:p>
    <w:p w14:paraId="66BB7E29" w14:textId="77777777" w:rsidR="0097085B" w:rsidRPr="002C0307" w:rsidRDefault="0097085B" w:rsidP="0097085B">
      <w:pPr>
        <w:pStyle w:val="B3"/>
      </w:pPr>
      <w:r w:rsidRPr="002C0307">
        <w:t>d)</w:t>
      </w:r>
      <w:r w:rsidRPr="002C0307">
        <w:tab/>
        <w:t xml:space="preserve">shall insert the SCTP maximum message size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41E3E46E" w14:textId="77777777" w:rsidR="0097085B" w:rsidRPr="002C0307" w:rsidRDefault="0097085B" w:rsidP="0097085B">
      <w:pPr>
        <w:pStyle w:val="B3"/>
      </w:pPr>
      <w:r w:rsidRPr="002C0307">
        <w:t>e)</w:t>
      </w:r>
      <w:r w:rsidRPr="002C0307">
        <w:tab/>
        <w:t>shall add an SDP "a=setup" attribute with value "</w:t>
      </w:r>
      <w:proofErr w:type="spellStart"/>
      <w:r w:rsidRPr="002C0307">
        <w:t>actpass</w:t>
      </w:r>
      <w:proofErr w:type="spellEnd"/>
      <w:r w:rsidRPr="002C0307">
        <w:t xml:space="preserve">" into the SDP </w:t>
      </w:r>
      <w:proofErr w:type="gramStart"/>
      <w:r w:rsidRPr="002C0307">
        <w:t>offer;</w:t>
      </w:r>
      <w:proofErr w:type="gramEnd"/>
    </w:p>
    <w:p w14:paraId="5EBF1B43" w14:textId="77777777" w:rsidR="0097085B" w:rsidRPr="002C0307" w:rsidRDefault="0097085B" w:rsidP="0097085B">
      <w:pPr>
        <w:pStyle w:val="B3"/>
      </w:pPr>
      <w:r w:rsidRPr="002C0307">
        <w:t>f)</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p>
    <w:p w14:paraId="6485C83B" w14:textId="77777777" w:rsidR="0097085B" w:rsidRPr="002C0307" w:rsidRDefault="0097085B" w:rsidP="0097085B">
      <w:pPr>
        <w:pStyle w:val="B3"/>
      </w:pPr>
      <w:r w:rsidRPr="002C0307">
        <w:t>g)</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w:t>
      </w:r>
      <w:proofErr w:type="gramStart"/>
      <w:r w:rsidRPr="002C0307">
        <w:t>AGW;</w:t>
      </w:r>
      <w:proofErr w:type="gramEnd"/>
    </w:p>
    <w:p w14:paraId="7B5F790A" w14:textId="77777777" w:rsidR="0097085B" w:rsidRPr="002C0307" w:rsidRDefault="0097085B" w:rsidP="0097085B">
      <w:pPr>
        <w:pStyle w:val="B3"/>
      </w:pPr>
      <w:r w:rsidRPr="002C0307">
        <w:t>h</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 xml:space="preserve">-AGW into the SDP offer towards the WebRTC </w:t>
      </w:r>
      <w:r w:rsidRPr="002C0307">
        <w:rPr>
          <w:lang w:eastAsia="zh-CN"/>
        </w:rPr>
        <w:t>access</w:t>
      </w:r>
      <w:r w:rsidRPr="002C0307">
        <w:t xml:space="preserve"> network; and</w:t>
      </w:r>
    </w:p>
    <w:p w14:paraId="18B36D45" w14:textId="77777777" w:rsidR="0097085B" w:rsidRPr="002C0307" w:rsidRDefault="0097085B" w:rsidP="0097085B">
      <w:pPr>
        <w:pStyle w:val="B3"/>
      </w:pPr>
      <w:proofErr w:type="spellStart"/>
      <w:r w:rsidRPr="002C0307">
        <w:t>i</w:t>
      </w:r>
      <w:proofErr w:type="spellEnd"/>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 xml:space="preserve">streams corresponding to data </w:t>
      </w:r>
      <w:r>
        <w:t>channels) to be de-</w:t>
      </w:r>
      <w:proofErr w:type="gramStart"/>
      <w:r>
        <w:t>multiplexed;</w:t>
      </w:r>
      <w:proofErr w:type="gramEnd"/>
    </w:p>
    <w:p w14:paraId="3673B4A0" w14:textId="77777777" w:rsidR="0097085B" w:rsidRDefault="0097085B" w:rsidP="0097085B">
      <w:pPr>
        <w:pStyle w:val="B2"/>
      </w:pPr>
      <w:r w:rsidRPr="002C0307">
        <w:t>3)</w:t>
      </w:r>
      <w:r w:rsidRPr="002C0307">
        <w:tab/>
        <w:t xml:space="preserve">shall indicate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0FE53FAF" w14:textId="77777777" w:rsidR="0097085B" w:rsidRPr="002C0307" w:rsidRDefault="0097085B" w:rsidP="0097085B">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68C8E314" w14:textId="77777777" w:rsidR="0097085B" w:rsidRPr="002C0307" w:rsidRDefault="0097085B" w:rsidP="0097085B">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w:t>
      </w:r>
      <w:r w:rsidRPr="00666089">
        <w:t xml:space="preserve"> </w:t>
      </w:r>
      <w:r w:rsidRPr="00FB45D4">
        <w:t xml:space="preserve">towards the WebRTC </w:t>
      </w:r>
      <w:r w:rsidRPr="00FB45D4">
        <w:rPr>
          <w:lang w:eastAsia="zh-CN"/>
        </w:rPr>
        <w:t>access</w:t>
      </w:r>
      <w:r w:rsidRPr="00FB45D4">
        <w:t xml:space="preserve"> network</w:t>
      </w:r>
      <w:r w:rsidRPr="002C0307">
        <w:t xml:space="preserve"> for that SCTP association by:</w:t>
      </w:r>
    </w:p>
    <w:p w14:paraId="7DBC738B" w14:textId="77777777" w:rsidR="0097085B" w:rsidRPr="002C0307" w:rsidRDefault="0097085B" w:rsidP="0097085B">
      <w:pPr>
        <w:pStyle w:val="B2"/>
      </w:pPr>
      <w:r w:rsidRPr="002C0307">
        <w:t>1)</w:t>
      </w:r>
      <w:r w:rsidRPr="002C0307">
        <w:tab/>
        <w:t xml:space="preserve">indicating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component stream(s) (i.e.</w:t>
      </w:r>
      <w:r>
        <w:t xml:space="preserve"> SCTP</w:t>
      </w:r>
      <w:r w:rsidRPr="002C0307">
        <w:t xml:space="preserve"> streams corresponding to data channels) to be de-multiplexed; and</w:t>
      </w:r>
    </w:p>
    <w:p w14:paraId="41A9904F" w14:textId="77777777" w:rsidR="0097085B" w:rsidRPr="002C0307" w:rsidRDefault="0097085B" w:rsidP="0097085B">
      <w:pPr>
        <w:pStyle w:val="B2"/>
      </w:pPr>
      <w:r w:rsidRPr="002C0307">
        <w:t>2)</w:t>
      </w:r>
      <w:r w:rsidRPr="002C0307">
        <w:tab/>
        <w:t xml:space="preserve">indicating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2112076F" w14:textId="77777777" w:rsidR="0097085B" w:rsidRPr="002C0307" w:rsidRDefault="0097085B" w:rsidP="0097085B">
      <w:pPr>
        <w:pStyle w:val="B1"/>
        <w:rPr>
          <w:lang w:eastAsia="zh-CN"/>
        </w:rPr>
      </w:pPr>
      <w:r w:rsidRPr="002C0307">
        <w:lastRenderedPageBreak/>
        <w:t>-</w:t>
      </w:r>
      <w:r w:rsidRPr="002C0307">
        <w:tab/>
        <w:t>instead of the media line(s) describing media that are to be transported within data channel(s), shall provide an</w:t>
      </w:r>
      <w:r w:rsidRPr="002C0307" w:rsidDel="00E93827">
        <w:t xml:space="preserve"> </w:t>
      </w:r>
      <w:r w:rsidRPr="002C0307">
        <w:t xml:space="preserve">"m="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4BB3F3E8" w14:textId="77777777" w:rsidR="0097085B" w:rsidRPr="002C0307" w:rsidRDefault="0097085B" w:rsidP="0097085B">
      <w:pPr>
        <w:pStyle w:val="B1"/>
      </w:pPr>
      <w:r w:rsidRPr="002C0307">
        <w:t>-</w:t>
      </w:r>
      <w:r w:rsidRPr="002C0307">
        <w:tab/>
        <w:t>shall insert an "</w:t>
      </w:r>
      <w:r>
        <w:t>a=</w:t>
      </w:r>
      <w:proofErr w:type="spellStart"/>
      <w:r>
        <w:t>tls</w:t>
      </w:r>
      <w:proofErr w:type="spellEnd"/>
      <w:r>
        <w:t>-id</w:t>
      </w:r>
      <w:r w:rsidRPr="002C0307">
        <w:t xml:space="preserve">" SDP attribute in the SDP offer </w:t>
      </w:r>
      <w:r>
        <w:t>with a new or reused value (depending on</w:t>
      </w:r>
      <w:r w:rsidRPr="002C0307">
        <w:t xml:space="preserve"> whether an existing DTLS </w:t>
      </w:r>
      <w:r>
        <w:t>association is reused)</w:t>
      </w:r>
      <w:r w:rsidRPr="002C0307">
        <w:t>;</w:t>
      </w:r>
      <w:r>
        <w:t xml:space="preserve"> and</w:t>
      </w:r>
    </w:p>
    <w:p w14:paraId="51A0E92A" w14:textId="77777777" w:rsidR="0097085B" w:rsidRPr="002C0307" w:rsidRDefault="0097085B" w:rsidP="0097085B">
      <w:pPr>
        <w:pStyle w:val="B1"/>
      </w:pPr>
      <w:r w:rsidRPr="002C0307">
        <w:t>-</w:t>
      </w:r>
      <w:r w:rsidRPr="002C0307">
        <w:tab/>
        <w:t>for each received media line describing media that are to be transported within a data channel:</w:t>
      </w:r>
    </w:p>
    <w:p w14:paraId="251DE0F4" w14:textId="77777777" w:rsidR="0097085B" w:rsidRPr="002C0307" w:rsidRDefault="0097085B" w:rsidP="0097085B">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064BAB50" w14:textId="77777777" w:rsidR="0097085B" w:rsidRPr="002C0307" w:rsidRDefault="0097085B" w:rsidP="0097085B">
      <w:pPr>
        <w:pStyle w:val="B2"/>
      </w:pPr>
      <w:r w:rsidRPr="002C0307">
        <w:t>2)</w:t>
      </w:r>
      <w:r w:rsidRPr="002C0307">
        <w:tab/>
        <w:t>shall insert an "a=</w:t>
      </w:r>
      <w:proofErr w:type="spellStart"/>
      <w:r w:rsidRPr="002C0307">
        <w:t>dcmap</w:t>
      </w:r>
      <w:proofErr w:type="spellEnd"/>
      <w:r w:rsidRPr="002C0307">
        <w:t>" attribute with an unused SCTP stream id</w:t>
      </w:r>
      <w:r>
        <w:t>entifier</w:t>
      </w:r>
      <w:r w:rsidRPr="002C0307">
        <w:t>, and with "subprotocol" and "label" parameters according to the requirements of the transported data flow,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1FF7D828" w14:textId="77777777" w:rsidR="0097085B" w:rsidRPr="002C0307" w:rsidRDefault="0097085B" w:rsidP="0097085B">
      <w:pPr>
        <w:keepLines/>
        <w:ind w:left="1135" w:hanging="851"/>
      </w:pPr>
      <w:r w:rsidRPr="002C0307">
        <w:t>NOTE </w:t>
      </w:r>
      <w:r>
        <w:t>7</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022C43F0" w14:textId="77777777" w:rsidR="0097085B" w:rsidRPr="002C0307" w:rsidRDefault="0097085B" w:rsidP="0097085B">
      <w:pPr>
        <w:pStyle w:val="B2"/>
      </w:pPr>
      <w:r w:rsidRPr="002C0307">
        <w:t>3)</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7736F3A6" w14:textId="77777777" w:rsidR="0097085B" w:rsidRPr="002C0307" w:rsidRDefault="0097085B" w:rsidP="0097085B">
      <w:pPr>
        <w:pStyle w:val="B2"/>
      </w:pPr>
      <w:r w:rsidRPr="002C0307">
        <w:t>4)</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122E209E" w14:textId="77777777" w:rsidR="0097085B" w:rsidRPr="002C0307" w:rsidRDefault="0097085B" w:rsidP="0097085B">
      <w:pPr>
        <w:pStyle w:val="B2"/>
      </w:pPr>
      <w:r w:rsidRPr="002C0307">
        <w:t>5)</w:t>
      </w:r>
      <w:r w:rsidRPr="002C0307">
        <w:tab/>
        <w:t>should insert SDP "a=</w:t>
      </w:r>
      <w:proofErr w:type="spellStart"/>
      <w:r w:rsidRPr="002C0307">
        <w:t>dcsa</w:t>
      </w:r>
      <w:proofErr w:type="spellEnd"/>
      <w:r w:rsidRPr="002C0307">
        <w:t xml:space="preserve">" attributes into the SDP offer towards the WebRTC </w:t>
      </w:r>
      <w:r w:rsidRPr="002C0307">
        <w:rPr>
          <w:lang w:eastAsia="zh-CN"/>
        </w:rPr>
        <w:t>access</w:t>
      </w:r>
      <w:r w:rsidRPr="002C0307">
        <w:t xml:space="preserve"> network encapsulating any subprotocol specific SDP attributes received in the SDP offer, taking into account specific procedures defined for the subprotocol within the data </w:t>
      </w:r>
      <w:proofErr w:type="gramStart"/>
      <w:r w:rsidRPr="002C0307">
        <w:t>channel;</w:t>
      </w:r>
      <w:proofErr w:type="gramEnd"/>
    </w:p>
    <w:p w14:paraId="0EA61ACD" w14:textId="77777777" w:rsidR="0097085B" w:rsidRPr="002C0307" w:rsidRDefault="0097085B" w:rsidP="0097085B">
      <w:pPr>
        <w:pStyle w:val="B2"/>
      </w:pPr>
      <w:r w:rsidRPr="002C0307">
        <w:t>6)</w:t>
      </w:r>
      <w:r w:rsidRPr="002C0307">
        <w:tab/>
        <w:t>if application aware handling of the contents within the data channel is required, 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subprotocol within the data </w:t>
      </w:r>
      <w:proofErr w:type="gramStart"/>
      <w:r w:rsidRPr="002C0307">
        <w:t>channel;</w:t>
      </w:r>
      <w:proofErr w:type="gramEnd"/>
    </w:p>
    <w:p w14:paraId="155EF64E" w14:textId="77777777" w:rsidR="0097085B" w:rsidRPr="002C0307" w:rsidRDefault="0097085B" w:rsidP="0097085B">
      <w:pPr>
        <w:pStyle w:val="B2"/>
      </w:pPr>
      <w:r w:rsidRPr="002C0307">
        <w:t>7)</w:t>
      </w:r>
      <w:r w:rsidRPr="002C0307">
        <w:tab/>
        <w:t xml:space="preserve">if the first data channel is to be established, shall reserve a termination towards the core </w:t>
      </w:r>
      <w:proofErr w:type="gramStart"/>
      <w:r w:rsidRPr="002C0307">
        <w:t>network;</w:t>
      </w:r>
      <w:proofErr w:type="gramEnd"/>
    </w:p>
    <w:p w14:paraId="771BBAEA" w14:textId="77777777" w:rsidR="0097085B" w:rsidRPr="002C0307" w:rsidRDefault="0097085B" w:rsidP="0097085B">
      <w:pPr>
        <w:pStyle w:val="B2"/>
      </w:pPr>
      <w:r w:rsidRPr="002C0307">
        <w:t>8)</w:t>
      </w:r>
      <w:r w:rsidRPr="002C0307">
        <w:tab/>
        <w:t xml:space="preserve">shall reserve a </w:t>
      </w:r>
      <w:r>
        <w:t xml:space="preserve">H.248 </w:t>
      </w:r>
      <w:r w:rsidRPr="002C0307">
        <w:t>stream towards the core network; and</w:t>
      </w:r>
    </w:p>
    <w:p w14:paraId="7DDEA621" w14:textId="77777777" w:rsidR="0097085B" w:rsidRPr="002C0307" w:rsidRDefault="0097085B" w:rsidP="0097085B">
      <w:pPr>
        <w:pStyle w:val="B2"/>
      </w:pPr>
      <w:r w:rsidRPr="002C0307">
        <w:t>9)</w:t>
      </w:r>
      <w:r w:rsidRPr="002C0307">
        <w:tab/>
        <w:t xml:space="preserve">shall indicate to the </w:t>
      </w:r>
      <w:proofErr w:type="spellStart"/>
      <w:r w:rsidRPr="002C0307">
        <w:t>eIMS</w:t>
      </w:r>
      <w:proofErr w:type="spellEnd"/>
      <w:r w:rsidRPr="002C0307">
        <w:t xml:space="preserve">-AGW how to interwork the information sent or received in data channels with information sent or received on terminations and/or streams towards the IMS core network by using the same </w:t>
      </w:r>
      <w:r>
        <w:t xml:space="preserve">H.248 </w:t>
      </w:r>
      <w:r w:rsidRPr="002C0307">
        <w:t xml:space="preserve">stream </w:t>
      </w:r>
      <w:r>
        <w:t>identifier</w:t>
      </w:r>
      <w:r w:rsidRPr="002C0307">
        <w:t xml:space="preserve"> for the stream towards the WebRTC </w:t>
      </w:r>
      <w:r w:rsidRPr="002C0307">
        <w:rPr>
          <w:lang w:eastAsia="zh-CN"/>
        </w:rPr>
        <w:t>access</w:t>
      </w:r>
      <w:r w:rsidRPr="002C0307">
        <w:t xml:space="preserve"> network and towards the core network.</w:t>
      </w:r>
    </w:p>
    <w:p w14:paraId="61983B65" w14:textId="77777777" w:rsidR="0097085B" w:rsidRPr="002C0307" w:rsidRDefault="0097085B" w:rsidP="0097085B">
      <w:r w:rsidRPr="002C0307">
        <w:t xml:space="preserve">Upon receipt of a corresponding SDP answer from the WebRTC </w:t>
      </w:r>
      <w:r w:rsidRPr="002C0307">
        <w:rPr>
          <w:lang w:eastAsia="zh-CN"/>
        </w:rPr>
        <w:t>access</w:t>
      </w:r>
      <w:r w:rsidRPr="002C0307">
        <w:t xml:space="preserve"> network, the </w:t>
      </w:r>
      <w:proofErr w:type="spellStart"/>
      <w:r w:rsidRPr="002C0307">
        <w:rPr>
          <w:lang w:eastAsia="zh-CN"/>
        </w:rPr>
        <w:t>eP</w:t>
      </w:r>
      <w:proofErr w:type="spellEnd"/>
      <w:r w:rsidRPr="002C0307">
        <w:rPr>
          <w:lang w:eastAsia="zh-CN"/>
        </w:rPr>
        <w:t>-CSCF (</w:t>
      </w:r>
      <w:r w:rsidRPr="002C0307">
        <w:t>IMS-ALG):</w:t>
      </w:r>
    </w:p>
    <w:p w14:paraId="282B71D4" w14:textId="77777777" w:rsidR="0097085B" w:rsidRPr="002C0307" w:rsidRDefault="0097085B" w:rsidP="0097085B">
      <w:pPr>
        <w:pStyle w:val="B1"/>
      </w:pPr>
      <w:r w:rsidRPr="002C0307">
        <w:t>-</w:t>
      </w:r>
      <w:r w:rsidRPr="002C0307">
        <w:tab/>
        <w:t xml:space="preserve">if a new DTLS </w:t>
      </w:r>
      <w:r>
        <w:t>association</w:t>
      </w:r>
      <w:r w:rsidRPr="002C0307">
        <w:t xml:space="preserve"> and SCTP association </w:t>
      </w:r>
      <w:r>
        <w:t>are</w:t>
      </w:r>
      <w:r w:rsidRPr="002C0307">
        <w:t xml:space="preserve"> to be set up, for the</w:t>
      </w:r>
      <w:r>
        <w:t xml:space="preserve"> H.248</w:t>
      </w:r>
      <w:r w:rsidRPr="002C0307">
        <w:t xml:space="preserve"> </w:t>
      </w:r>
      <w:proofErr w:type="spellStart"/>
      <w:r w:rsidRPr="002C0307">
        <w:t>deaggregation</w:t>
      </w:r>
      <w:proofErr w:type="spellEnd"/>
      <w:r w:rsidRPr="002C0307">
        <w:t xml:space="preserve"> stream to handle the SCTP association and DTLS connection:</w:t>
      </w:r>
    </w:p>
    <w:p w14:paraId="25BA8737" w14:textId="77777777" w:rsidR="0097085B" w:rsidRPr="002C0307" w:rsidRDefault="0097085B" w:rsidP="0097085B">
      <w:pPr>
        <w:pStyle w:val="B2"/>
      </w:pPr>
      <w:r w:rsidRPr="002C0307">
        <w:t>1)</w:t>
      </w:r>
      <w:r w:rsidRPr="002C0307">
        <w:tab/>
        <w:t xml:space="preserve">shall send the received remote UDP port and SCTP port to the </w:t>
      </w:r>
      <w:proofErr w:type="spellStart"/>
      <w:r w:rsidRPr="002C0307">
        <w:t>eIMS</w:t>
      </w:r>
      <w:proofErr w:type="spellEnd"/>
      <w:r w:rsidRPr="002C0307">
        <w:t>-</w:t>
      </w:r>
      <w:proofErr w:type="gramStart"/>
      <w:r w:rsidRPr="002C0307">
        <w:t>AGW;</w:t>
      </w:r>
      <w:proofErr w:type="gramEnd"/>
    </w:p>
    <w:p w14:paraId="7FE22178" w14:textId="77777777" w:rsidR="0097085B" w:rsidRPr="002C0307" w:rsidRDefault="0097085B" w:rsidP="0097085B">
      <w:pPr>
        <w:pStyle w:val="B2"/>
      </w:pPr>
      <w:r w:rsidRPr="002C0307">
        <w:t>2)</w:t>
      </w:r>
      <w:r w:rsidRPr="002C0307">
        <w:tab/>
        <w:t>shall include the Remote certificate fingerprint information element with the value of the received fingerprint SDP attribute</w:t>
      </w:r>
      <w:r>
        <w:t>(s)</w:t>
      </w:r>
      <w:r w:rsidRPr="002C0307">
        <w:rPr>
          <w:lang w:eastAsia="zh-CN"/>
        </w:rPr>
        <w:t xml:space="preserve"> from the </w:t>
      </w:r>
      <w:r w:rsidRPr="002C0307">
        <w:t xml:space="preserve">WebRTC </w:t>
      </w:r>
      <w:r w:rsidRPr="002C0307">
        <w:rPr>
          <w:lang w:eastAsia="zh-CN"/>
        </w:rPr>
        <w:t>access</w:t>
      </w:r>
      <w:r w:rsidRPr="002C0307">
        <w:t xml:space="preserve"> </w:t>
      </w:r>
      <w:proofErr w:type="gramStart"/>
      <w:r w:rsidRPr="002C0307">
        <w:t>network;</w:t>
      </w:r>
      <w:proofErr w:type="gramEnd"/>
    </w:p>
    <w:p w14:paraId="212AE64A" w14:textId="77777777" w:rsidR="0097085B" w:rsidRPr="002C0307" w:rsidRDefault="0097085B" w:rsidP="0097085B">
      <w:pPr>
        <w:pStyle w:val="B2"/>
      </w:pPr>
      <w:r w:rsidRPr="002C0307">
        <w:t>3)</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05D17BBB" w14:textId="77777777" w:rsidR="0097085B" w:rsidRPr="002C0307" w:rsidRDefault="0097085B" w:rsidP="0097085B">
      <w:pPr>
        <w:pStyle w:val="B3"/>
      </w:pPr>
      <w:r w:rsidRPr="002C0307">
        <w:t xml:space="preserve">a) "active" the </w:t>
      </w:r>
      <w:proofErr w:type="spellStart"/>
      <w:r w:rsidRPr="002C0307">
        <w:t>eIMS</w:t>
      </w:r>
      <w:proofErr w:type="spellEnd"/>
      <w:r w:rsidRPr="002C0307">
        <w:t>-AGW needs to act as DTLS server;</w:t>
      </w:r>
      <w:r>
        <w:t xml:space="preserve"> or</w:t>
      </w:r>
    </w:p>
    <w:p w14:paraId="5084560D" w14:textId="77777777" w:rsidR="0097085B" w:rsidRPr="002C0307" w:rsidRDefault="0097085B" w:rsidP="0097085B">
      <w:pPr>
        <w:pStyle w:val="B3"/>
      </w:pPr>
      <w:r w:rsidRPr="002C0307">
        <w:t xml:space="preserve">b) "passive" the </w:t>
      </w:r>
      <w:proofErr w:type="spellStart"/>
      <w:r w:rsidRPr="002C0307">
        <w:t>eIMS</w:t>
      </w:r>
      <w:proofErr w:type="spellEnd"/>
      <w:r w:rsidRPr="002C0307">
        <w:t>-AGW</w:t>
      </w:r>
      <w:r>
        <w:t xml:space="preserve"> needs to act as DTLS </w:t>
      </w:r>
      <w:proofErr w:type="gramStart"/>
      <w:r>
        <w:t>client;</w:t>
      </w:r>
      <w:proofErr w:type="gramEnd"/>
    </w:p>
    <w:p w14:paraId="7FE6157F" w14:textId="77777777" w:rsidR="0097085B" w:rsidRDefault="0097085B" w:rsidP="0097085B">
      <w:pPr>
        <w:pStyle w:val="B2"/>
      </w:pPr>
      <w:r w:rsidRPr="002C0307">
        <w:t>4)</w:t>
      </w:r>
      <w:r w:rsidRPr="002C0307">
        <w:tab/>
        <w:t xml:space="preserve">if the </w:t>
      </w:r>
      <w:proofErr w:type="spellStart"/>
      <w:r w:rsidRPr="002C0307">
        <w:t>eIMS</w:t>
      </w:r>
      <w:proofErr w:type="spellEnd"/>
      <w:r w:rsidRPr="002C0307">
        <w:t>-AGW needs to act as DTLS client</w:t>
      </w:r>
      <w:r>
        <w:t>:</w:t>
      </w:r>
    </w:p>
    <w:p w14:paraId="38D3B51B" w14:textId="77777777" w:rsidR="0097085B" w:rsidRDefault="0097085B" w:rsidP="0097085B">
      <w:pPr>
        <w:pStyle w:val="B3"/>
      </w:pPr>
      <w:r>
        <w:t>a)</w:t>
      </w:r>
      <w:r>
        <w:tab/>
      </w:r>
      <w:r w:rsidRPr="002C0307">
        <w:t xml:space="preserve">shall include the Establish (D)TLS session information element to request the </w:t>
      </w:r>
      <w:proofErr w:type="spellStart"/>
      <w:r w:rsidRPr="002C0307">
        <w:t>eIMS</w:t>
      </w:r>
      <w:proofErr w:type="spellEnd"/>
      <w:r w:rsidRPr="002C0307">
        <w:t>-AGW to start the DTLS session setup;</w:t>
      </w:r>
      <w:r w:rsidRPr="001E457E">
        <w:t xml:space="preserve"> </w:t>
      </w:r>
      <w:r>
        <w:t>and</w:t>
      </w:r>
    </w:p>
    <w:p w14:paraId="2CD78BFA" w14:textId="77777777" w:rsidR="0097085B" w:rsidRPr="002C0307" w:rsidRDefault="0097085B" w:rsidP="0097085B">
      <w:pPr>
        <w:pStyle w:val="B3"/>
      </w:pPr>
      <w:r>
        <w:t>b)</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connection is data transfer </w:t>
      </w:r>
      <w:proofErr w:type="gramStart"/>
      <w:r w:rsidRPr="00A7449E">
        <w:t>ready</w:t>
      </w:r>
      <w:r>
        <w:t>;</w:t>
      </w:r>
      <w:proofErr w:type="gramEnd"/>
    </w:p>
    <w:p w14:paraId="6421AE04" w14:textId="77777777" w:rsidR="0097085B" w:rsidRPr="002C0307" w:rsidRDefault="0097085B" w:rsidP="0097085B">
      <w:pPr>
        <w:pStyle w:val="B2"/>
      </w:pPr>
      <w:r>
        <w:t>5)</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setup;</w:t>
      </w:r>
      <w:r>
        <w:t xml:space="preserve"> and</w:t>
      </w:r>
    </w:p>
    <w:p w14:paraId="7B1DB221" w14:textId="77777777" w:rsidR="0097085B" w:rsidRPr="002C0307" w:rsidRDefault="0097085B" w:rsidP="0097085B">
      <w:pPr>
        <w:pStyle w:val="B2"/>
      </w:pPr>
      <w:r>
        <w:lastRenderedPageBreak/>
        <w:t>6</w:t>
      </w:r>
      <w:r w:rsidRPr="002C0307">
        <w:t>)</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3D47A4A8" w14:textId="77777777" w:rsidR="0097085B" w:rsidRPr="002C0307" w:rsidRDefault="0097085B" w:rsidP="0097085B">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answer and indicate the transport protocol "TCP" in the SDP answer towards the IMS core network; and</w:t>
      </w:r>
    </w:p>
    <w:p w14:paraId="0084A6DD" w14:textId="77777777" w:rsidR="0097085B" w:rsidRPr="002C0307" w:rsidRDefault="0097085B" w:rsidP="0097085B">
      <w:pPr>
        <w:pStyle w:val="B1"/>
      </w:pPr>
      <w:r w:rsidRPr="002C0307">
        <w:t>-</w:t>
      </w:r>
      <w:r w:rsidRPr="002C0307">
        <w:tab/>
        <w:t xml:space="preserve">for each </w:t>
      </w:r>
      <w:r>
        <w:t xml:space="preserve">accepted </w:t>
      </w:r>
      <w:r w:rsidRPr="002C0307">
        <w:t>data channel:</w:t>
      </w:r>
    </w:p>
    <w:p w14:paraId="7C0219FD" w14:textId="77777777" w:rsidR="0097085B" w:rsidRPr="002C0307" w:rsidRDefault="0097085B" w:rsidP="0097085B">
      <w:pPr>
        <w:pStyle w:val="B2"/>
      </w:pPr>
      <w:r w:rsidRPr="002C0307">
        <w:t>1)</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77ABF778" w14:textId="77777777" w:rsidR="0097085B" w:rsidRPr="002C0307" w:rsidRDefault="0097085B" w:rsidP="0097085B">
      <w:pPr>
        <w:pStyle w:val="B2"/>
      </w:pPr>
      <w:r w:rsidRPr="002C0307">
        <w:t>2)</w:t>
      </w:r>
      <w:r w:rsidRPr="002C0307">
        <w:tab/>
        <w:t>if application aware handling of the contents within the data channel is required, may provide the information within the received SDP "a=</w:t>
      </w:r>
      <w:proofErr w:type="spellStart"/>
      <w:r w:rsidRPr="002C0307">
        <w:t>dcsa</w:t>
      </w:r>
      <w:proofErr w:type="spellEnd"/>
      <w:r w:rsidRPr="002C0307">
        <w:t xml:space="preserve">" attributes in the SDP answer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 and</w:t>
      </w:r>
    </w:p>
    <w:p w14:paraId="1B41A604" w14:textId="77777777" w:rsidR="0097085B" w:rsidRPr="002C0307" w:rsidRDefault="0097085B" w:rsidP="0097085B">
      <w:pPr>
        <w:pStyle w:val="B2"/>
      </w:pPr>
      <w:r w:rsidRPr="002C0307">
        <w:t>3)</w:t>
      </w:r>
      <w:r w:rsidRPr="002C0307">
        <w:tab/>
        <w:t>should de-encapsulate SDP attributes within the received SDP "a=</w:t>
      </w:r>
      <w:proofErr w:type="spellStart"/>
      <w:r w:rsidRPr="002C0307">
        <w:t>dcsa</w:t>
      </w:r>
      <w:proofErr w:type="spellEnd"/>
      <w:r w:rsidRPr="002C0307">
        <w:t>" attributes in the SDP answer and include the de-</w:t>
      </w:r>
      <w:r w:rsidRPr="00CE55C1">
        <w:t xml:space="preserve"> </w:t>
      </w:r>
      <w:r w:rsidRPr="002C0307">
        <w:t>encapsulate</w:t>
      </w:r>
      <w:r>
        <w:t>d</w:t>
      </w:r>
      <w:r w:rsidRPr="002C0307">
        <w:t xml:space="preserve"> SDP attributes in the SDP answer towards the IMS core network, </w:t>
      </w:r>
      <w:proofErr w:type="gramStart"/>
      <w:r w:rsidRPr="002C0307">
        <w:t>taking into account</w:t>
      </w:r>
      <w:proofErr w:type="gramEnd"/>
      <w:r w:rsidRPr="002C0307">
        <w:t xml:space="preserve"> specific procedures defined for the subprotocol within the data channel.</w:t>
      </w:r>
    </w:p>
    <w:p w14:paraId="408A9ED3" w14:textId="77777777" w:rsidR="0097085B" w:rsidRPr="002C0307" w:rsidRDefault="0097085B" w:rsidP="0097085B">
      <w:r w:rsidRPr="002C0307">
        <w:t xml:space="preserve">If requested to set up a new DTLS </w:t>
      </w:r>
      <w:r>
        <w:t>association</w:t>
      </w:r>
      <w:r w:rsidRPr="002C0307">
        <w:t xml:space="preserve"> and SCTP association, the </w:t>
      </w:r>
      <w:proofErr w:type="spellStart"/>
      <w:r w:rsidRPr="002C0307">
        <w:t>eIMS</w:t>
      </w:r>
      <w:proofErr w:type="spellEnd"/>
      <w:r w:rsidRPr="002C0307">
        <w:t>-AGW shall:</w:t>
      </w:r>
    </w:p>
    <w:p w14:paraId="20FBE769" w14:textId="77777777" w:rsidR="0097085B" w:rsidRPr="002C0307" w:rsidRDefault="0097085B" w:rsidP="0097085B">
      <w:pPr>
        <w:pStyle w:val="B1"/>
      </w:pPr>
      <w:r w:rsidRPr="002C0307">
        <w:t>-</w:t>
      </w:r>
      <w:r w:rsidRPr="002C0307">
        <w:tab/>
        <w:t xml:space="preserve">allocate the local UDP port and SCTP port, and send them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7AE96A0D" w14:textId="77777777" w:rsidR="0097085B" w:rsidRPr="002C0307" w:rsidRDefault="0097085B" w:rsidP="0097085B">
      <w:pPr>
        <w:pStyle w:val="B1"/>
      </w:pPr>
      <w:r w:rsidRPr="002C0307">
        <w:t>-</w:t>
      </w:r>
      <w:r w:rsidRPr="002C0307">
        <w:tab/>
        <w:t xml:space="preserve">when being instructed to start the DTLS bearer session setup, act as a DTLS client and establish the DTLS bearer </w:t>
      </w:r>
      <w:proofErr w:type="gramStart"/>
      <w:r w:rsidRPr="002C0307">
        <w:t>session;</w:t>
      </w:r>
      <w:proofErr w:type="gramEnd"/>
    </w:p>
    <w:p w14:paraId="67967CCA" w14:textId="77777777" w:rsidR="0097085B" w:rsidRPr="002C0307" w:rsidRDefault="0097085B" w:rsidP="0097085B">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provide the SCTP maximum message </w:t>
      </w:r>
      <w:proofErr w:type="gramStart"/>
      <w:r w:rsidRPr="002C0307">
        <w:t>size;</w:t>
      </w:r>
      <w:proofErr w:type="gramEnd"/>
    </w:p>
    <w:p w14:paraId="133E4C31" w14:textId="77777777" w:rsidR="0097085B" w:rsidRPr="002C0307" w:rsidRDefault="0097085B" w:rsidP="0097085B">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select an own certificate, and send the fingerprint of the own certificate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57FDC279" w14:textId="77777777" w:rsidR="0097085B" w:rsidRPr="002C0307" w:rsidRDefault="0097085B" w:rsidP="0097085B">
      <w:pPr>
        <w:pStyle w:val="B1"/>
      </w:pPr>
      <w:r w:rsidRPr="002C0307">
        <w:t>-</w:t>
      </w:r>
      <w:r w:rsidRPr="002C0307">
        <w:tab/>
        <w:t>uniquely associate the certificate fingerprint</w:t>
      </w:r>
      <w:r>
        <w:t>(s)</w:t>
      </w:r>
      <w:r w:rsidRPr="002C0307">
        <w:t xml:space="preserve"> received from the </w:t>
      </w:r>
      <w:proofErr w:type="spellStart"/>
      <w:r w:rsidRPr="002C0307">
        <w:rPr>
          <w:lang w:eastAsia="zh-CN"/>
        </w:rPr>
        <w:t>eP</w:t>
      </w:r>
      <w:proofErr w:type="spellEnd"/>
      <w:r w:rsidRPr="002C0307">
        <w:rPr>
          <w:lang w:eastAsia="zh-CN"/>
        </w:rPr>
        <w:t>-CSCF (</w:t>
      </w:r>
      <w:r w:rsidRPr="002C0307">
        <w:t xml:space="preserve">IMS-ALG) with the corresponding DTLS </w:t>
      </w:r>
      <w:r>
        <w:t>association</w:t>
      </w:r>
      <w:r w:rsidRPr="002C0307">
        <w:t>, and subsequently use the certificate fingerprint</w:t>
      </w:r>
      <w:r>
        <w:t>(s)</w:t>
      </w:r>
      <w:r w:rsidRPr="002C0307">
        <w:t xml:space="preserve"> to verify the establishment of the DTLS bearer </w:t>
      </w:r>
      <w:proofErr w:type="gramStart"/>
      <w:r w:rsidRPr="002C0307">
        <w:t>session;</w:t>
      </w:r>
      <w:proofErr w:type="gramEnd"/>
    </w:p>
    <w:p w14:paraId="3D1A9185" w14:textId="77777777" w:rsidR="0097085B" w:rsidRPr="002C0307" w:rsidRDefault="0097085B" w:rsidP="0097085B">
      <w:pPr>
        <w:pStyle w:val="B1"/>
      </w:pPr>
      <w:r w:rsidRPr="002C0307">
        <w:t>-</w:t>
      </w:r>
      <w:r w:rsidRPr="002C0307">
        <w:tab/>
        <w:t>if the verification of the remote certificate fingerprint</w:t>
      </w:r>
      <w:r>
        <w:t>(s)</w:t>
      </w:r>
      <w:r w:rsidRPr="002C0307">
        <w:t xml:space="preserve"> during the DTLS bearer session establishment fails, regard the remote DTLS endpoint as not authenticated, terminate the DTLS bearer session and report the unsuccessful DTLS bearer session setup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3F4D74EE" w14:textId="77777777" w:rsidR="0097085B" w:rsidRPr="002C0307" w:rsidRDefault="0097085B" w:rsidP="0097085B">
      <w:pPr>
        <w:pStyle w:val="B1"/>
      </w:pPr>
      <w:r w:rsidRPr="002C0307">
        <w:t>-</w:t>
      </w:r>
      <w:r w:rsidRPr="002C0307">
        <w:tab/>
        <w:t xml:space="preserve">upon completion of the DTLS </w:t>
      </w:r>
      <w:r>
        <w:t>association</w:t>
      </w:r>
      <w:r w:rsidRPr="002C0307">
        <w:t xml:space="preserve"> establishment, set up the SCTP association according to IETF RFC 4960 [63]; and</w:t>
      </w:r>
    </w:p>
    <w:p w14:paraId="198BB198" w14:textId="77777777" w:rsidR="0097085B" w:rsidRPr="002C0307" w:rsidRDefault="0097085B" w:rsidP="0097085B">
      <w:pPr>
        <w:pStyle w:val="B1"/>
      </w:pPr>
      <w:r w:rsidRPr="002C0307">
        <w:t>-</w:t>
      </w:r>
      <w:r w:rsidRPr="002C0307">
        <w:tab/>
      </w:r>
      <w:proofErr w:type="spellStart"/>
      <w:r w:rsidRPr="002C0307">
        <w:t>deaggregate</w:t>
      </w:r>
      <w:proofErr w:type="spellEnd"/>
      <w:r w:rsidRPr="002C0307">
        <w:t xml:space="preserve"> </w:t>
      </w:r>
      <w:r>
        <w:t xml:space="preserve">H.248 </w:t>
      </w:r>
      <w:r w:rsidRPr="002C0307">
        <w:t xml:space="preserve">component streams upon request from the </w:t>
      </w:r>
      <w:proofErr w:type="spellStart"/>
      <w:r w:rsidRPr="002C0307">
        <w:rPr>
          <w:lang w:eastAsia="zh-CN"/>
        </w:rPr>
        <w:t>eP</w:t>
      </w:r>
      <w:proofErr w:type="spellEnd"/>
      <w:r w:rsidRPr="002C0307">
        <w:rPr>
          <w:lang w:eastAsia="zh-CN"/>
        </w:rPr>
        <w:t>-CSCF (</w:t>
      </w:r>
      <w:r w:rsidRPr="002C0307">
        <w:t>IMS-ALG).</w:t>
      </w:r>
    </w:p>
    <w:p w14:paraId="1F28D39C" w14:textId="77777777" w:rsidR="0097085B" w:rsidRPr="002C0307" w:rsidRDefault="0097085B" w:rsidP="0097085B">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termination with an existing SCTP association is being modified, the </w:t>
      </w:r>
      <w:proofErr w:type="spellStart"/>
      <w:r w:rsidRPr="002C0307">
        <w:t>eIMS</w:t>
      </w:r>
      <w:proofErr w:type="spellEnd"/>
      <w:r w:rsidRPr="002C0307">
        <w:t xml:space="preserve">-AGW shall reuse an existing DTLS </w:t>
      </w:r>
      <w:r>
        <w:t>association</w:t>
      </w:r>
      <w:r w:rsidRPr="002C0307">
        <w:t xml:space="preserve"> and SCTP association.</w:t>
      </w:r>
    </w:p>
    <w:p w14:paraId="7C4AD4C5" w14:textId="77777777" w:rsidR="0097085B" w:rsidRDefault="0097085B" w:rsidP="0097085B">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new </w:t>
      </w:r>
      <w:r>
        <w:t xml:space="preserve">H.248 </w:t>
      </w:r>
      <w:r w:rsidRPr="002C0307">
        <w:t>component stream with a</w:t>
      </w:r>
      <w:r>
        <w:t xml:space="preserve"> H.248</w:t>
      </w:r>
      <w:r w:rsidRPr="002C0307">
        <w:t xml:space="preserve"> stream group related to an SCTP association is being reserved, the </w:t>
      </w:r>
      <w:proofErr w:type="spellStart"/>
      <w:r w:rsidRPr="002C0307">
        <w:t>eIMS</w:t>
      </w:r>
      <w:proofErr w:type="spellEnd"/>
      <w:r w:rsidRPr="002C0307">
        <w:t>-AGW shall set up the data channel according to IETF draft-</w:t>
      </w:r>
      <w:proofErr w:type="spellStart"/>
      <w:r w:rsidRPr="002C0307">
        <w:t>ietf</w:t>
      </w:r>
      <w:proofErr w:type="spellEnd"/>
      <w:r w:rsidRPr="002C0307">
        <w:t>-</w:t>
      </w:r>
      <w:proofErr w:type="spellStart"/>
      <w:r w:rsidRPr="002C0307">
        <w:t>rtcweb</w:t>
      </w:r>
      <w:proofErr w:type="spellEnd"/>
      <w:r w:rsidRPr="002C0307">
        <w:t xml:space="preserve">-data-channel [61] procedures. The </w:t>
      </w:r>
      <w:proofErr w:type="spellStart"/>
      <w:r w:rsidRPr="002C0307">
        <w:t>eIMS</w:t>
      </w:r>
      <w:proofErr w:type="spellEnd"/>
      <w:r w:rsidRPr="002C0307">
        <w:t xml:space="preserve">-AGW shall also interwork the information sent or received in data channels with information sent or received on terminations and/or streams towards the IMS core network according to the configuration received by the </w:t>
      </w:r>
      <w:proofErr w:type="spellStart"/>
      <w:r w:rsidRPr="002C0307">
        <w:rPr>
          <w:lang w:eastAsia="zh-CN"/>
        </w:rPr>
        <w:t>eP</w:t>
      </w:r>
      <w:proofErr w:type="spellEnd"/>
      <w:r w:rsidRPr="002C0307">
        <w:rPr>
          <w:lang w:eastAsia="zh-CN"/>
        </w:rPr>
        <w:t>-CSCF (</w:t>
      </w:r>
      <w:r w:rsidRPr="002C0307">
        <w:t>IMS-ALG).</w:t>
      </w:r>
    </w:p>
    <w:p w14:paraId="5DD1863F" w14:textId="77777777" w:rsidR="0097085B" w:rsidRDefault="0097085B" w:rsidP="0097085B">
      <w:pPr>
        <w:pStyle w:val="NO"/>
      </w:pPr>
      <w:r w:rsidRPr="00124C24">
        <w:t>NOTE 8:</w:t>
      </w:r>
      <w:r w:rsidRPr="00124C24">
        <w:tab/>
        <w:t xml:space="preserve">The handling of priority information that is part of the </w:t>
      </w:r>
      <w:proofErr w:type="spellStart"/>
      <w:r w:rsidRPr="00124C24">
        <w:t>dcmap</w:t>
      </w:r>
      <w:proofErr w:type="spellEnd"/>
      <w:r w:rsidRPr="00124C24">
        <w:t xml:space="preserve"> information received from the </w:t>
      </w:r>
      <w:proofErr w:type="spellStart"/>
      <w:r w:rsidRPr="007B515D">
        <w:t>eP</w:t>
      </w:r>
      <w:proofErr w:type="spellEnd"/>
      <w:r w:rsidRPr="007B515D">
        <w:t xml:space="preserve">-CSCF (IMS-ALG) is left to the </w:t>
      </w:r>
      <w:proofErr w:type="spellStart"/>
      <w:r w:rsidRPr="007B515D">
        <w:t>eIMS</w:t>
      </w:r>
      <w:proofErr w:type="spellEnd"/>
      <w:r w:rsidRPr="007B515D">
        <w:t>-AGW implementation.</w:t>
      </w: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8A617B" w14:textId="77777777" w:rsidR="00137EF6" w:rsidRPr="0021766C" w:rsidRDefault="00137EF6" w:rsidP="00137EF6">
      <w:pPr>
        <w:pStyle w:val="Heading5"/>
      </w:pPr>
      <w:bookmarkStart w:id="54" w:name="_Toc11327451"/>
      <w:bookmarkStart w:id="55" w:name="_Toc27251516"/>
      <w:bookmarkStart w:id="56" w:name="_Toc57891222"/>
      <w:r w:rsidRPr="0021766C">
        <w:lastRenderedPageBreak/>
        <w:t>6.2.10.</w:t>
      </w:r>
      <w:r>
        <w:t>4</w:t>
      </w:r>
      <w:r w:rsidRPr="0021766C">
        <w:t>.2</w:t>
      </w:r>
      <w:r w:rsidRPr="0021766C">
        <w:tab/>
        <w:t>Session establishment from IMS access network for T.38 fax using "UDP/TLS/UDPTL"</w:t>
      </w:r>
      <w:bookmarkEnd w:id="54"/>
      <w:bookmarkEnd w:id="55"/>
      <w:bookmarkEnd w:id="56"/>
    </w:p>
    <w:p w14:paraId="57CA5EA2" w14:textId="77777777" w:rsidR="00137EF6" w:rsidRPr="0021766C" w:rsidRDefault="00137EF6" w:rsidP="00137EF6">
      <w:r w:rsidRPr="0021766C">
        <w:rPr>
          <w:lang w:eastAsia="ko-KR"/>
        </w:rPr>
        <w:t xml:space="preserve">Upon receipt of </w:t>
      </w:r>
      <w:r w:rsidRPr="0021766C">
        <w:t xml:space="preserve">an SDP offer from the IMS access network containing T.38 fax media using the "UDP/TLS/UDPTL" transport protocol with the associated: </w:t>
      </w:r>
    </w:p>
    <w:p w14:paraId="099D5A7A" w14:textId="77777777" w:rsidR="00137EF6" w:rsidRPr="0021766C" w:rsidRDefault="00137EF6" w:rsidP="00137EF6">
      <w:pPr>
        <w:pStyle w:val="B1"/>
      </w:pPr>
      <w:r w:rsidRPr="0021766C">
        <w:t>-</w:t>
      </w:r>
      <w:r w:rsidRPr="0021766C">
        <w:tab/>
        <w:t>3ge2ae SDP attribute, as defined in 3GPP TS 24.229 [11], with a value "requested</w:t>
      </w:r>
      <w:proofErr w:type="gramStart"/>
      <w:r w:rsidRPr="0021766C">
        <w:t>";</w:t>
      </w:r>
      <w:proofErr w:type="gramEnd"/>
      <w:r w:rsidRPr="0021766C">
        <w:t xml:space="preserve"> </w:t>
      </w:r>
    </w:p>
    <w:p w14:paraId="74A4AF4B" w14:textId="77777777" w:rsidR="00137EF6" w:rsidRPr="0021766C" w:rsidRDefault="00137EF6" w:rsidP="00137EF6">
      <w:pPr>
        <w:pStyle w:val="B1"/>
      </w:pPr>
      <w:r w:rsidRPr="0021766C">
        <w:t>-</w:t>
      </w:r>
      <w:r w:rsidRPr="0021766C">
        <w:tab/>
        <w:t>fingerprint SDP attribute</w:t>
      </w:r>
      <w:r>
        <w:t>(s)</w:t>
      </w:r>
      <w:r w:rsidRPr="0021766C">
        <w:t xml:space="preserve"> as defined in IETF </w:t>
      </w:r>
      <w:r>
        <w:t>RFC 8122</w:t>
      </w:r>
      <w:r>
        <w:rPr>
          <w:noProof/>
        </w:rPr>
        <w:t> </w:t>
      </w:r>
      <w:r>
        <w:t>[80</w:t>
      </w:r>
      <w:proofErr w:type="gramStart"/>
      <w:r>
        <w:t>]</w:t>
      </w:r>
      <w:r w:rsidRPr="0021766C">
        <w:t>;</w:t>
      </w:r>
      <w:proofErr w:type="gramEnd"/>
    </w:p>
    <w:p w14:paraId="6CE5BA31" w14:textId="71428FA4" w:rsidR="00137EF6" w:rsidRPr="0021766C" w:rsidRDefault="00137EF6" w:rsidP="00137EF6">
      <w:pPr>
        <w:pStyle w:val="B1"/>
      </w:pPr>
      <w:r w:rsidRPr="0021766C">
        <w:t>-</w:t>
      </w:r>
      <w:r w:rsidRPr="0021766C">
        <w:tab/>
      </w:r>
      <w:r>
        <w:t xml:space="preserve">DTLS association identity SDP attribute </w:t>
      </w:r>
      <w:r w:rsidRPr="00D06B2A">
        <w:t>"</w:t>
      </w:r>
      <w:r>
        <w:t>a=</w:t>
      </w:r>
      <w:proofErr w:type="spellStart"/>
      <w:r>
        <w:t>tls</w:t>
      </w:r>
      <w:proofErr w:type="spellEnd"/>
      <w:r>
        <w:t>-id</w:t>
      </w:r>
      <w:r w:rsidRPr="00D06B2A">
        <w:t>"</w:t>
      </w:r>
      <w:r>
        <w:t xml:space="preserve"> defined in IETF </w:t>
      </w:r>
      <w:ins w:id="57" w:author="Ericsson n bFeb-meet" w:date="2021-02-12T16:24:00Z">
        <w:r w:rsidR="00EC64D6" w:rsidRPr="00145D10">
          <w:t>RFC </w:t>
        </w:r>
        <w:r w:rsidR="00EC64D6">
          <w:t>8842</w:t>
        </w:r>
      </w:ins>
      <w:del w:id="58" w:author="Ericsson n bFeb-meet" w:date="2021-02-12T16:24:00Z">
        <w:r w:rsidDel="00EC64D6">
          <w:delText>draft-ietf-mmusic-dtls-sdp</w:delText>
        </w:r>
      </w:del>
      <w:r>
        <w:rPr>
          <w:noProof/>
        </w:rPr>
        <w:t> </w:t>
      </w:r>
      <w:r>
        <w:t>[81]; and</w:t>
      </w:r>
      <w:r w:rsidRPr="0021766C">
        <w:t xml:space="preserve"> </w:t>
      </w:r>
    </w:p>
    <w:p w14:paraId="4424E402" w14:textId="77777777" w:rsidR="00137EF6" w:rsidRPr="0021766C" w:rsidRDefault="00137EF6" w:rsidP="00137EF6">
      <w:pPr>
        <w:pStyle w:val="B1"/>
      </w:pPr>
      <w:r w:rsidRPr="0021766C">
        <w:t>-</w:t>
      </w:r>
      <w:r w:rsidRPr="0021766C">
        <w:tab/>
        <w:t>setup SDP attribute as defined in IETF RFC 4145 [</w:t>
      </w:r>
      <w:r>
        <w:t>30</w:t>
      </w:r>
      <w:proofErr w:type="gramStart"/>
      <w:r w:rsidRPr="0021766C">
        <w:t>];</w:t>
      </w:r>
      <w:proofErr w:type="gramEnd"/>
      <w:r w:rsidRPr="0021766C">
        <w:t xml:space="preserve"> </w:t>
      </w:r>
    </w:p>
    <w:p w14:paraId="564C0475" w14:textId="77777777" w:rsidR="00137EF6" w:rsidRPr="0021766C" w:rsidRDefault="00137EF6" w:rsidP="00137EF6">
      <w:r w:rsidRPr="0021766C">
        <w:t xml:space="preserve">the </w:t>
      </w:r>
      <w:r w:rsidRPr="0021766C">
        <w:rPr>
          <w:lang w:eastAsia="ko-KR"/>
        </w:rPr>
        <w:t xml:space="preserve">IMS-ALG </w:t>
      </w:r>
      <w:r w:rsidRPr="0021766C">
        <w:t>shall:</w:t>
      </w:r>
    </w:p>
    <w:p w14:paraId="3D53CD47" w14:textId="77777777" w:rsidR="00137EF6" w:rsidRPr="0021766C" w:rsidRDefault="00137EF6" w:rsidP="00137EF6">
      <w:pPr>
        <w:pStyle w:val="B1"/>
      </w:pPr>
      <w:r w:rsidRPr="0021766C">
        <w:t>-</w:t>
      </w:r>
      <w:r w:rsidRPr="0021766C">
        <w:tab/>
        <w:t xml:space="preserve">check the received value of the setup SDP attribute to determine if the IMS-AGW needs to act as DTLS client or DTLS server. When the received value is equal to:  </w:t>
      </w:r>
    </w:p>
    <w:p w14:paraId="52F6EF4A" w14:textId="77777777" w:rsidR="00137EF6" w:rsidRPr="0021766C" w:rsidRDefault="00137EF6" w:rsidP="00137EF6">
      <w:pPr>
        <w:pStyle w:val="B2"/>
      </w:pPr>
      <w:r w:rsidRPr="0021766C">
        <w:t xml:space="preserve">a) "active" the IMS-AGW needs to act as DTLS </w:t>
      </w:r>
      <w:proofErr w:type="gramStart"/>
      <w:r w:rsidRPr="0021766C">
        <w:t>server;</w:t>
      </w:r>
      <w:proofErr w:type="gramEnd"/>
    </w:p>
    <w:p w14:paraId="6646C332" w14:textId="77777777" w:rsidR="00137EF6" w:rsidRPr="0021766C" w:rsidRDefault="00137EF6" w:rsidP="00137EF6">
      <w:pPr>
        <w:pStyle w:val="B2"/>
      </w:pPr>
      <w:r w:rsidRPr="0021766C">
        <w:t>b) "passive" the IMS-AGW needs to act as DTLS client; or</w:t>
      </w:r>
    </w:p>
    <w:p w14:paraId="43BB42C9" w14:textId="77777777" w:rsidR="00137EF6" w:rsidRPr="0021766C" w:rsidRDefault="00137EF6" w:rsidP="00137EF6">
      <w:pPr>
        <w:pStyle w:val="B2"/>
      </w:pPr>
      <w:r w:rsidRPr="0021766C">
        <w:t>c) "</w:t>
      </w:r>
      <w:proofErr w:type="spellStart"/>
      <w:r w:rsidRPr="0021766C">
        <w:t>actpass</w:t>
      </w:r>
      <w:proofErr w:type="spellEnd"/>
      <w:r w:rsidRPr="0021766C">
        <w:t xml:space="preserve">" the IMS-ALG shall decide if the IMS-AGW needs to act as DTLS client or DTLS </w:t>
      </w:r>
      <w:proofErr w:type="gramStart"/>
      <w:r w:rsidRPr="0021766C">
        <w:t>server;</w:t>
      </w:r>
      <w:proofErr w:type="gramEnd"/>
      <w:r w:rsidRPr="0021766C">
        <w:t xml:space="preserve"> </w:t>
      </w:r>
    </w:p>
    <w:p w14:paraId="01FDE8E6" w14:textId="77777777" w:rsidR="00137EF6" w:rsidRPr="0021766C" w:rsidRDefault="00137EF6" w:rsidP="00137EF6">
      <w:pPr>
        <w:pStyle w:val="B1"/>
      </w:pPr>
      <w:r w:rsidRPr="0021766C">
        <w:t>-</w:t>
      </w:r>
      <w:r w:rsidRPr="0021766C">
        <w:tab/>
        <w:t>when reserving the transport addresses/resources towards the IMS access network:</w:t>
      </w:r>
    </w:p>
    <w:p w14:paraId="04DC64CC" w14:textId="77777777" w:rsidR="00137EF6" w:rsidRPr="0021766C" w:rsidRDefault="00137EF6" w:rsidP="00137EF6">
      <w:pPr>
        <w:pStyle w:val="B2"/>
      </w:pPr>
      <w:r w:rsidRPr="0021766C">
        <w:t>a)</w:t>
      </w:r>
      <w:r w:rsidRPr="0021766C">
        <w:tab/>
        <w:t xml:space="preserve">indicate to the IMS-AGW "UDP/DTLS" as transport </w:t>
      </w:r>
      <w:proofErr w:type="gramStart"/>
      <w:r w:rsidRPr="0021766C">
        <w:t>protocol;</w:t>
      </w:r>
      <w:proofErr w:type="gramEnd"/>
    </w:p>
    <w:p w14:paraId="1613A428" w14:textId="77777777" w:rsidR="00137EF6" w:rsidRPr="0021766C" w:rsidRDefault="00137EF6" w:rsidP="00137EF6">
      <w:pPr>
        <w:pStyle w:val="B2"/>
      </w:pPr>
      <w:r w:rsidRPr="0021766C">
        <w:t>b)</w:t>
      </w:r>
      <w:r w:rsidRPr="0021766C">
        <w:tab/>
        <w:t xml:space="preserve">if the IMS-AGW needs to act as DTLS client, include the Establish </w:t>
      </w:r>
      <w:r>
        <w:t>(</w:t>
      </w:r>
      <w:r w:rsidRPr="0021766C">
        <w:t>D</w:t>
      </w:r>
      <w:r>
        <w:t>)</w:t>
      </w:r>
      <w:r w:rsidRPr="0021766C">
        <w:t xml:space="preserve">TLS </w:t>
      </w:r>
      <w:r>
        <w:t>s</w:t>
      </w:r>
      <w:r w:rsidRPr="0021766C">
        <w:t xml:space="preserve">ession information element to request the IMS-AGW to start the DTLS session </w:t>
      </w:r>
      <w:proofErr w:type="gramStart"/>
      <w:r w:rsidRPr="0021766C">
        <w:t>setup;</w:t>
      </w:r>
      <w:proofErr w:type="gramEnd"/>
      <w:r w:rsidRPr="0021766C">
        <w:t xml:space="preserve"> </w:t>
      </w:r>
    </w:p>
    <w:p w14:paraId="0A8D45ED" w14:textId="77777777" w:rsidR="00137EF6" w:rsidRPr="0021766C" w:rsidRDefault="00137EF6" w:rsidP="00137EF6">
      <w:pPr>
        <w:pStyle w:val="B2"/>
      </w:pPr>
      <w:r w:rsidRPr="0021766C">
        <w:t>c)</w:t>
      </w:r>
      <w:r w:rsidRPr="0021766C">
        <w:tab/>
        <w:t xml:space="preserve">include the Notify </w:t>
      </w:r>
      <w:r>
        <w:t>(</w:t>
      </w:r>
      <w:r w:rsidRPr="0021766C">
        <w:t>D</w:t>
      </w:r>
      <w:r>
        <w:t>)</w:t>
      </w:r>
      <w:r w:rsidRPr="0021766C">
        <w:t xml:space="preserve">TLS </w:t>
      </w:r>
      <w:r>
        <w:t>s</w:t>
      </w:r>
      <w:r w:rsidRPr="0021766C">
        <w:t xml:space="preserve">ession </w:t>
      </w:r>
      <w:r>
        <w:t>e</w:t>
      </w:r>
      <w:r w:rsidRPr="0021766C">
        <w:t xml:space="preserve">stablishment Failure Event information element to request the IMS-AGW to report the unsuccessful DTLS session </w:t>
      </w:r>
      <w:proofErr w:type="gramStart"/>
      <w:r w:rsidRPr="0021766C">
        <w:t>setup;</w:t>
      </w:r>
      <w:proofErr w:type="gramEnd"/>
      <w:r w:rsidRPr="0021766C">
        <w:t xml:space="preserve"> </w:t>
      </w:r>
    </w:p>
    <w:p w14:paraId="68C0508D" w14:textId="77777777" w:rsidR="00137EF6" w:rsidRPr="0021766C" w:rsidRDefault="00137EF6" w:rsidP="00137EF6">
      <w:pPr>
        <w:pStyle w:val="B2"/>
      </w:pPr>
      <w:r w:rsidRPr="0021766C">
        <w:t>d)</w:t>
      </w:r>
      <w:r w:rsidRPr="0021766C">
        <w:tab/>
        <w:t xml:space="preserve">include the Remote certificate </w:t>
      </w:r>
      <w:r>
        <w:t>f</w:t>
      </w:r>
      <w:r w:rsidRPr="0021766C">
        <w:t>ingerprint information element with the value of the received fingerprint SDP attribute</w:t>
      </w:r>
      <w:r>
        <w:t>(s)</w:t>
      </w:r>
      <w:r w:rsidRPr="0021766C">
        <w:t>; and</w:t>
      </w:r>
    </w:p>
    <w:p w14:paraId="34DF234D" w14:textId="77777777" w:rsidR="00137EF6" w:rsidRPr="0021766C" w:rsidRDefault="00137EF6" w:rsidP="00137EF6">
      <w:pPr>
        <w:pStyle w:val="B2"/>
      </w:pPr>
      <w:r w:rsidRPr="0021766C">
        <w:t>e)</w:t>
      </w:r>
      <w:r w:rsidRPr="0021766C">
        <w:tab/>
        <w:t xml:space="preserve">include the Local certificate </w:t>
      </w:r>
      <w:r>
        <w:t>f</w:t>
      </w:r>
      <w:r w:rsidRPr="0021766C">
        <w:t>ingerprint Requ</w:t>
      </w:r>
      <w:r>
        <w:t>est</w:t>
      </w:r>
      <w:r w:rsidRPr="0021766C">
        <w:t xml:space="preserve"> information element to request the certificate</w:t>
      </w:r>
      <w:r>
        <w:t xml:space="preserve"> fingerprint of the IMS-</w:t>
      </w:r>
      <w:proofErr w:type="gramStart"/>
      <w:r>
        <w:t>AGW;</w:t>
      </w:r>
      <w:proofErr w:type="gramEnd"/>
    </w:p>
    <w:p w14:paraId="6F5A1CAF" w14:textId="77777777" w:rsidR="00137EF6" w:rsidRPr="0021766C" w:rsidRDefault="00137EF6" w:rsidP="00137EF6">
      <w:pPr>
        <w:pStyle w:val="B1"/>
      </w:pPr>
      <w:r w:rsidRPr="0021766C">
        <w:t>-</w:t>
      </w:r>
      <w:r w:rsidRPr="0021766C">
        <w:tab/>
        <w:t>indicate to the IMS-AGW "UDP" as transport protocol when reserving the transport addresses/resources towards the IMS core network</w:t>
      </w:r>
      <w:r>
        <w:t>; and</w:t>
      </w:r>
    </w:p>
    <w:p w14:paraId="6F0B4C00" w14:textId="77777777" w:rsidR="00137EF6" w:rsidRPr="0021766C" w:rsidRDefault="00137EF6" w:rsidP="00137EF6">
      <w:pPr>
        <w:pStyle w:val="B1"/>
      </w:pPr>
      <w:r>
        <w:t>-</w:t>
      </w:r>
      <w:r>
        <w:tab/>
        <w:t xml:space="preserve">remove the </w:t>
      </w:r>
      <w:r w:rsidRPr="0021766C">
        <w:t>setup SDP attribute</w:t>
      </w:r>
      <w:r>
        <w:t xml:space="preserve"> and indicate the transport protocol "UDPTL" in the SDP offer towards the IMS core network.</w:t>
      </w:r>
    </w:p>
    <w:p w14:paraId="1F6F8188" w14:textId="77777777" w:rsidR="00137EF6" w:rsidRPr="0021766C" w:rsidRDefault="00137EF6" w:rsidP="00137EF6">
      <w:pPr>
        <w:pStyle w:val="B1"/>
      </w:pPr>
      <w:r>
        <w:t>Upon receipt of</w:t>
      </w:r>
      <w:r w:rsidRPr="0021766C">
        <w:t xml:space="preserve"> an SDP answer from the IMS core network</w:t>
      </w:r>
      <w:r>
        <w:t>, the IMS-ALG shall</w:t>
      </w:r>
      <w:r w:rsidRPr="0021766C">
        <w:t>:</w:t>
      </w:r>
    </w:p>
    <w:p w14:paraId="13C8F6AE" w14:textId="77777777" w:rsidR="00137EF6" w:rsidRPr="0021766C" w:rsidRDefault="00137EF6" w:rsidP="00137EF6">
      <w:pPr>
        <w:pStyle w:val="B1"/>
      </w:pPr>
      <w:r w:rsidRPr="0021766C">
        <w:t>-</w:t>
      </w:r>
      <w:r w:rsidRPr="0021766C">
        <w:tab/>
        <w:t>in the "m=" line indicating T.38 fax using UDPTL, change the transport protocol to "UDP/TLS/UDPTL</w:t>
      </w:r>
      <w:proofErr w:type="gramStart"/>
      <w:r w:rsidRPr="0021766C">
        <w:t>";</w:t>
      </w:r>
      <w:proofErr w:type="gramEnd"/>
    </w:p>
    <w:p w14:paraId="1FAC3480" w14:textId="77777777" w:rsidR="00137EF6" w:rsidRPr="0021766C" w:rsidRDefault="00137EF6" w:rsidP="00137EF6">
      <w:pPr>
        <w:pStyle w:val="B1"/>
      </w:pPr>
      <w:r w:rsidRPr="0021766C">
        <w:t>-</w:t>
      </w:r>
      <w:r w:rsidRPr="0021766C">
        <w:tab/>
        <w:t xml:space="preserve">insert the fingerprint SDP attribute with the value of the Local certificate </w:t>
      </w:r>
      <w:r>
        <w:t>f</w:t>
      </w:r>
      <w:r w:rsidRPr="0021766C">
        <w:t>ingerprint information element received from the IMS-</w:t>
      </w:r>
      <w:proofErr w:type="gramStart"/>
      <w:r w:rsidRPr="0021766C">
        <w:t>AGW;</w:t>
      </w:r>
      <w:proofErr w:type="gramEnd"/>
    </w:p>
    <w:p w14:paraId="2C66CA53" w14:textId="77777777" w:rsidR="00137EF6" w:rsidRPr="008E31CA" w:rsidRDefault="00137EF6" w:rsidP="00137EF6">
      <w:pPr>
        <w:pStyle w:val="B1"/>
      </w:pPr>
      <w:r w:rsidRPr="008E31CA">
        <w:t>-</w:t>
      </w:r>
      <w:r w:rsidRPr="008E31CA">
        <w:tab/>
        <w:t>insert the "</w:t>
      </w:r>
      <w:r>
        <w:t>a=</w:t>
      </w:r>
      <w:proofErr w:type="spellStart"/>
      <w:r>
        <w:t>tls</w:t>
      </w:r>
      <w:proofErr w:type="spellEnd"/>
      <w:r>
        <w:t>-id</w:t>
      </w:r>
      <w:r w:rsidRPr="008E31CA">
        <w:t>" SDP attribute containing a new DTLS association identity; and</w:t>
      </w:r>
    </w:p>
    <w:p w14:paraId="7E6C91FD" w14:textId="77777777" w:rsidR="00137EF6" w:rsidRPr="0021766C" w:rsidRDefault="00137EF6" w:rsidP="00137EF6">
      <w:pPr>
        <w:pStyle w:val="B1"/>
      </w:pPr>
      <w:r w:rsidRPr="0021766C">
        <w:t>-</w:t>
      </w:r>
      <w:r w:rsidRPr="0021766C">
        <w:tab/>
        <w:t>insert the setup SDP attribute with the value:</w:t>
      </w:r>
    </w:p>
    <w:p w14:paraId="26298DD3" w14:textId="77777777" w:rsidR="00137EF6" w:rsidRPr="0021766C" w:rsidRDefault="00137EF6" w:rsidP="00137EF6">
      <w:pPr>
        <w:pStyle w:val="B2"/>
      </w:pPr>
      <w:r w:rsidRPr="0021766C">
        <w:t xml:space="preserve">a) "active" if the IMS-ALG requested the IMS-AGW to act as DTLS client; or </w:t>
      </w:r>
    </w:p>
    <w:p w14:paraId="23329552" w14:textId="77777777" w:rsidR="00137EF6" w:rsidRPr="0021766C" w:rsidRDefault="00137EF6" w:rsidP="00137EF6">
      <w:pPr>
        <w:pStyle w:val="B2"/>
      </w:pPr>
      <w:r w:rsidRPr="0021766C">
        <w:t>b) "passive" if the IMS-AGW shall take the DTLS server role.</w:t>
      </w:r>
    </w:p>
    <w:p w14:paraId="66973112" w14:textId="77777777" w:rsidR="00137EF6" w:rsidRPr="0021766C" w:rsidRDefault="00137EF6" w:rsidP="00137EF6">
      <w:r w:rsidRPr="0021766C">
        <w:t>The message sequence chart</w:t>
      </w:r>
      <w:r w:rsidRPr="0021766C">
        <w:rPr>
          <w:lang w:eastAsia="zh-CN"/>
        </w:rPr>
        <w:t xml:space="preserve"> shown</w:t>
      </w:r>
      <w:r w:rsidRPr="0021766C">
        <w:t xml:space="preserve"> in the </w:t>
      </w:r>
      <w:r w:rsidRPr="0021766C">
        <w:rPr>
          <w:lang w:eastAsia="zh-CN"/>
        </w:rPr>
        <w:t>figure </w:t>
      </w:r>
      <w:r>
        <w:t>6.2.10.4</w:t>
      </w:r>
      <w:r w:rsidRPr="0021766C">
        <w:rPr>
          <w:lang w:eastAsia="ko-KR"/>
        </w:rPr>
        <w:t xml:space="preserve">.2.1 </w:t>
      </w:r>
      <w:r w:rsidRPr="0021766C">
        <w:rPr>
          <w:lang w:eastAsia="zh-CN"/>
        </w:rPr>
        <w:t xml:space="preserve">gives an example of </w:t>
      </w:r>
      <w:r w:rsidRPr="0021766C">
        <w:t>a session establishment from the IMS access network with an emphasis on the additional aspects for the IMS-ALG and the IMS-AGW for the e2ae protection of the T.38 fax media using UDPTL over DTLS.</w:t>
      </w:r>
    </w:p>
    <w:p w14:paraId="514267EA" w14:textId="77777777" w:rsidR="00137EF6" w:rsidRPr="0021766C" w:rsidRDefault="00137EF6" w:rsidP="00137EF6">
      <w:pPr>
        <w:pStyle w:val="TH"/>
      </w:pPr>
      <w:r>
        <w:object w:dxaOrig="10395" w:dyaOrig="14355" w14:anchorId="11338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65.5pt" o:ole="">
            <v:imagedata r:id="rId12" o:title=""/>
          </v:shape>
          <o:OLEObject Type="Embed" ProgID="Visio.Drawing.15" ShapeID="_x0000_i1025" DrawAspect="Content" ObjectID="_1674652654" r:id="rId13"/>
        </w:object>
      </w:r>
    </w:p>
    <w:p w14:paraId="7B9956D1" w14:textId="77777777" w:rsidR="00137EF6" w:rsidRPr="0021766C" w:rsidRDefault="00137EF6" w:rsidP="00137EF6">
      <w:pPr>
        <w:pStyle w:val="TF"/>
      </w:pPr>
      <w:r w:rsidRPr="0021766C">
        <w:t>Figure 6.2.10.</w:t>
      </w:r>
      <w:r>
        <w:t>4</w:t>
      </w:r>
      <w:r w:rsidRPr="0021766C">
        <w:t>.2.1: Session setup from the IMS access network with e2ae protection of T.38 fax</w:t>
      </w:r>
    </w:p>
    <w:p w14:paraId="6DB5380B" w14:textId="77777777" w:rsidR="00542802" w:rsidRPr="00E12D5F" w:rsidRDefault="00542802" w:rsidP="00542802"/>
    <w:p w14:paraId="5C33EB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17655E" w14:textId="77777777" w:rsidR="00272305" w:rsidRPr="0021766C" w:rsidRDefault="00272305" w:rsidP="00272305">
      <w:pPr>
        <w:pStyle w:val="Heading5"/>
      </w:pPr>
      <w:bookmarkStart w:id="59" w:name="_Toc11327453"/>
      <w:bookmarkStart w:id="60" w:name="_Toc27251518"/>
      <w:bookmarkStart w:id="61" w:name="_Toc57891224"/>
      <w:r w:rsidRPr="0021766C">
        <w:t>6.2.10.</w:t>
      </w:r>
      <w:r>
        <w:t>4</w:t>
      </w:r>
      <w:r w:rsidRPr="0021766C">
        <w:t>.4</w:t>
      </w:r>
      <w:r w:rsidRPr="0021766C">
        <w:tab/>
        <w:t>IMS-AGW procedure for e2ae security of T.38 fax using "UDP/TLS/UDPTL"</w:t>
      </w:r>
      <w:bookmarkEnd w:id="59"/>
      <w:bookmarkEnd w:id="60"/>
      <w:bookmarkEnd w:id="61"/>
    </w:p>
    <w:p w14:paraId="249891A1" w14:textId="77777777" w:rsidR="00272305" w:rsidRPr="0021766C" w:rsidRDefault="00272305" w:rsidP="00272305">
      <w:r w:rsidRPr="0021766C">
        <w:t>The IMS-AGW shall:</w:t>
      </w:r>
    </w:p>
    <w:p w14:paraId="0C179619" w14:textId="77777777" w:rsidR="00272305" w:rsidRPr="0021766C" w:rsidRDefault="00272305" w:rsidP="00272305">
      <w:pPr>
        <w:pStyle w:val="B1"/>
      </w:pPr>
      <w:r w:rsidRPr="0021766C">
        <w:t>-</w:t>
      </w:r>
      <w:r w:rsidRPr="0021766C">
        <w:tab/>
        <w:t xml:space="preserve">upon reception of the Local certificate </w:t>
      </w:r>
      <w:r>
        <w:t>f</w:t>
      </w:r>
      <w:r w:rsidRPr="0021766C">
        <w:t>ingerprint Requ</w:t>
      </w:r>
      <w:r>
        <w:t>est</w:t>
      </w:r>
      <w:r w:rsidRPr="0021766C">
        <w:t xml:space="preserve"> information element, </w:t>
      </w:r>
      <w:r>
        <w:t>select an own certificate for the T.38 fax media stream,</w:t>
      </w:r>
      <w:r w:rsidRPr="003A5E98">
        <w:t xml:space="preserve"> uniquely associate </w:t>
      </w:r>
      <w:r>
        <w:t>the</w:t>
      </w:r>
      <w:r w:rsidRPr="003A5E98">
        <w:t xml:space="preserve"> own certificate with </w:t>
      </w:r>
      <w:r>
        <w:t>the</w:t>
      </w:r>
      <w:r w:rsidRPr="003A5E98">
        <w:t xml:space="preserve"> </w:t>
      </w:r>
      <w:r>
        <w:t xml:space="preserve">T.38 </w:t>
      </w:r>
      <w:r w:rsidRPr="003A5E98">
        <w:t>media stream</w:t>
      </w:r>
      <w:r>
        <w:t>, and</w:t>
      </w:r>
      <w:r w:rsidRPr="0073065F">
        <w:t xml:space="preserve"> </w:t>
      </w:r>
      <w:r w:rsidRPr="0021766C">
        <w:t xml:space="preserve">send to the IMS-ALG the Local certificate </w:t>
      </w:r>
      <w:r>
        <w:t>f</w:t>
      </w:r>
      <w:r w:rsidRPr="0021766C">
        <w:t xml:space="preserve">ingerprint information element with the fingerprint of the own </w:t>
      </w:r>
      <w:proofErr w:type="gramStart"/>
      <w:r w:rsidRPr="0021766C">
        <w:t>certificate;</w:t>
      </w:r>
      <w:proofErr w:type="gramEnd"/>
      <w:r w:rsidRPr="0021766C">
        <w:t xml:space="preserve"> </w:t>
      </w:r>
    </w:p>
    <w:p w14:paraId="7FE5F0EE" w14:textId="77777777" w:rsidR="00272305" w:rsidRPr="0021766C" w:rsidRDefault="00272305" w:rsidP="00272305">
      <w:pPr>
        <w:pStyle w:val="B1"/>
      </w:pPr>
      <w:r w:rsidRPr="0021766C">
        <w:t>-</w:t>
      </w:r>
      <w:r w:rsidRPr="0021766C">
        <w:tab/>
        <w:t xml:space="preserve">uniquely associate the value of the Remote certificate </w:t>
      </w:r>
      <w:r>
        <w:t>f</w:t>
      </w:r>
      <w:r w:rsidRPr="0021766C">
        <w:t xml:space="preserve">ingerprint information element, received from the IMS-ALG, with the corresponding T.38 fax media </w:t>
      </w:r>
      <w:proofErr w:type="gramStart"/>
      <w:r w:rsidRPr="0021766C">
        <w:t>stream;</w:t>
      </w:r>
      <w:proofErr w:type="gramEnd"/>
      <w:r w:rsidRPr="0021766C">
        <w:t xml:space="preserve">  </w:t>
      </w:r>
    </w:p>
    <w:p w14:paraId="3358CEFA" w14:textId="77777777" w:rsidR="00272305" w:rsidRPr="0021766C" w:rsidRDefault="00272305" w:rsidP="00272305">
      <w:pPr>
        <w:pStyle w:val="B1"/>
      </w:pPr>
      <w:r w:rsidRPr="0021766C">
        <w:t>-</w:t>
      </w:r>
      <w:r w:rsidRPr="0021766C">
        <w:tab/>
        <w:t xml:space="preserve">take a DTLS server role and be prepared to receive a DTLS ClientHello message from the served </w:t>
      </w:r>
      <w:proofErr w:type="gramStart"/>
      <w:r w:rsidRPr="0021766C">
        <w:t>UE;</w:t>
      </w:r>
      <w:proofErr w:type="gramEnd"/>
    </w:p>
    <w:p w14:paraId="710911AD" w14:textId="77777777" w:rsidR="00272305" w:rsidRPr="0021766C" w:rsidRDefault="00272305" w:rsidP="00272305">
      <w:pPr>
        <w:pStyle w:val="B1"/>
      </w:pPr>
      <w:r w:rsidRPr="0021766C">
        <w:t>-</w:t>
      </w:r>
      <w:r w:rsidRPr="0021766C">
        <w:tab/>
        <w:t xml:space="preserve">upon reception of the Establish </w:t>
      </w:r>
      <w:r>
        <w:t>(</w:t>
      </w:r>
      <w:r w:rsidRPr="0021766C">
        <w:t>D</w:t>
      </w:r>
      <w:r>
        <w:t>)</w:t>
      </w:r>
      <w:r w:rsidRPr="0021766C">
        <w:t xml:space="preserve">TLS </w:t>
      </w:r>
      <w:r>
        <w:t>s</w:t>
      </w:r>
      <w:r w:rsidRPr="0021766C">
        <w:t xml:space="preserve">ession information element, take a DTLS client </w:t>
      </w:r>
      <w:proofErr w:type="gramStart"/>
      <w:r w:rsidRPr="0021766C">
        <w:t>role</w:t>
      </w:r>
      <w:proofErr w:type="gramEnd"/>
      <w:r w:rsidRPr="0021766C">
        <w:t xml:space="preserve"> and start DTLS session establishment by sending the DTLS ClientHello message to the served UE; and</w:t>
      </w:r>
    </w:p>
    <w:p w14:paraId="03F81748" w14:textId="4FA380A4" w:rsidR="00272305" w:rsidRPr="0021766C" w:rsidRDefault="00272305" w:rsidP="00272305">
      <w:pPr>
        <w:pStyle w:val="B1"/>
      </w:pPr>
      <w:r w:rsidRPr="0021766C">
        <w:t>-</w:t>
      </w:r>
      <w:r w:rsidRPr="0021766C">
        <w:tab/>
        <w:t>verify during the subsequent DTLS handshake with the served UE (as described in IETF </w:t>
      </w:r>
      <w:r>
        <w:t>RFC 7345</w:t>
      </w:r>
      <w:r w:rsidRPr="0021766C">
        <w:t> [</w:t>
      </w:r>
      <w:r>
        <w:t>33</w:t>
      </w:r>
      <w:r w:rsidRPr="0021766C">
        <w:t>]</w:t>
      </w:r>
      <w:r>
        <w:t xml:space="preserve"> and IETF </w:t>
      </w:r>
      <w:ins w:id="62" w:author="Ericsson n bFeb-meet" w:date="2021-02-12T16:24:00Z">
        <w:r w:rsidR="00EC64D6" w:rsidRPr="00145D10">
          <w:t>RFC </w:t>
        </w:r>
        <w:r w:rsidR="00EC64D6">
          <w:t>8842</w:t>
        </w:r>
      </w:ins>
      <w:del w:id="63" w:author="Ericsson n bFeb-meet" w:date="2021-02-12T16:24:00Z">
        <w:r w:rsidDel="00EC64D6">
          <w:delText>draft-ietf-mmusic-dtls-sdp</w:delText>
        </w:r>
      </w:del>
      <w:r>
        <w:rPr>
          <w:noProof/>
        </w:rPr>
        <w:t> </w:t>
      </w:r>
      <w:r>
        <w:t>[81]</w:t>
      </w:r>
      <w:r w:rsidRPr="0021766C">
        <w:t xml:space="preserve">) that the fingerprint of the certificate passed by the served UE during DTLS handshake matches the value of the Remote certificate </w:t>
      </w:r>
      <w:r>
        <w:t>f</w:t>
      </w:r>
      <w:r w:rsidRPr="0021766C">
        <w:t>ingerprint information element received from the IMS-ALG:</w:t>
      </w:r>
    </w:p>
    <w:p w14:paraId="5FA1DB54" w14:textId="77777777" w:rsidR="00272305" w:rsidRPr="0021766C" w:rsidRDefault="00272305" w:rsidP="00272305">
      <w:pPr>
        <w:pStyle w:val="B2"/>
      </w:pPr>
      <w:r w:rsidRPr="0021766C">
        <w:t>a)</w:t>
      </w:r>
      <w:r w:rsidRPr="0021766C">
        <w:tab/>
        <w:t xml:space="preserve">if the verification fails, the IMS-AGW shall regard the remote DTLS endpoint as not authenticated, terminate the DTLS session and as specified in </w:t>
      </w:r>
      <w:r>
        <w:t>clause</w:t>
      </w:r>
      <w:r w:rsidRPr="0021766C">
        <w:t> </w:t>
      </w:r>
      <w:r>
        <w:t>6.2.10.4</w:t>
      </w:r>
      <w:r w:rsidRPr="0021766C">
        <w:t xml:space="preserve">.5, </w:t>
      </w:r>
      <w:r>
        <w:t xml:space="preserve">shall </w:t>
      </w:r>
      <w:r w:rsidRPr="0021766C">
        <w:t>report the unsuccessful DTL</w:t>
      </w:r>
      <w:r>
        <w:t>S session setup to the IMS-ALG; or</w:t>
      </w:r>
      <w:r w:rsidRPr="0021766C">
        <w:t xml:space="preserve"> </w:t>
      </w:r>
    </w:p>
    <w:p w14:paraId="5F680BDE" w14:textId="77777777" w:rsidR="00272305" w:rsidRPr="0021766C" w:rsidRDefault="00272305" w:rsidP="00272305">
      <w:pPr>
        <w:pStyle w:val="B2"/>
      </w:pPr>
      <w:r w:rsidRPr="0021766C">
        <w:t>b)</w:t>
      </w:r>
      <w:r w:rsidRPr="0021766C">
        <w:tab/>
      </w:r>
      <w:r>
        <w:t>if the verification succeeds</w:t>
      </w:r>
      <w:r w:rsidRPr="0021766C">
        <w:t xml:space="preserve">, the IMS-AGW shall continue with DTLS session setup and when the DTLS session is established, the IMS-AGW shall be prepared to receive and convert the protected media from the served UE to the unprotected media to be sent to the core network and vice versa. </w:t>
      </w:r>
    </w:p>
    <w:p w14:paraId="4CB8E8AF" w14:textId="77777777" w:rsidR="00542802" w:rsidRPr="00E12D5F" w:rsidRDefault="00542802" w:rsidP="00542802"/>
    <w:p w14:paraId="6CC3629B"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8DF8FB" w14:textId="77777777" w:rsidR="00132062" w:rsidRPr="00540909" w:rsidRDefault="00132062" w:rsidP="00132062">
      <w:pPr>
        <w:pStyle w:val="Heading4"/>
      </w:pPr>
      <w:bookmarkStart w:id="64" w:name="_Toc11327455"/>
      <w:bookmarkStart w:id="65" w:name="_Toc27251520"/>
      <w:bookmarkStart w:id="66" w:name="_Toc57891226"/>
      <w:r>
        <w:t>6.2.10.5</w:t>
      </w:r>
      <w:r>
        <w:tab/>
      </w:r>
      <w:r>
        <w:rPr>
          <w:rFonts w:hint="eastAsia"/>
          <w:lang w:eastAsia="zh-CN"/>
        </w:rPr>
        <w:t>E</w:t>
      </w:r>
      <w:r w:rsidRPr="00EB2B9C">
        <w:t xml:space="preserve">nd-to-access-edge </w:t>
      </w:r>
      <w:r>
        <w:rPr>
          <w:rFonts w:hint="eastAsia"/>
          <w:lang w:eastAsia="zh-CN"/>
        </w:rPr>
        <w:t>s</w:t>
      </w:r>
      <w:r w:rsidRPr="00EB2B9C">
        <w:t xml:space="preserve">ecurity </w:t>
      </w:r>
      <w:r>
        <w:rPr>
          <w:rFonts w:hint="eastAsia"/>
          <w:lang w:eastAsia="zh-CN"/>
        </w:rPr>
        <w:t>for RTP based media using DTLS-SRTP</w:t>
      </w:r>
      <w:bookmarkEnd w:id="64"/>
      <w:bookmarkEnd w:id="65"/>
      <w:bookmarkEnd w:id="66"/>
    </w:p>
    <w:p w14:paraId="6895971D" w14:textId="77777777" w:rsidR="00132062" w:rsidRPr="00EC43D8" w:rsidRDefault="00132062" w:rsidP="00132062">
      <w:pPr>
        <w:pStyle w:val="EditorsNote"/>
      </w:pPr>
      <w:r>
        <w:t>Editor's N</w:t>
      </w:r>
      <w:r w:rsidRPr="00EC43D8">
        <w:t xml:space="preserve">ote: </w:t>
      </w:r>
      <w:r>
        <w:rPr>
          <w:rFonts w:hint="eastAsia"/>
          <w:lang w:eastAsia="zh-CN"/>
        </w:rPr>
        <w:t>T</w:t>
      </w:r>
      <w:r>
        <w:t>here are two served user instances of the DTLS service within WebRTC: the data channel and the key exchange for SRTP. Thus, there are either two DTLS connections behind a single DTLS session, or two separate DTLS sessions.</w:t>
      </w:r>
    </w:p>
    <w:p w14:paraId="4DD31CE2" w14:textId="77777777" w:rsidR="00132062" w:rsidRDefault="00132062" w:rsidP="00132062">
      <w:pPr>
        <w:rPr>
          <w:lang w:eastAsia="ja-JP"/>
        </w:rPr>
      </w:pPr>
      <w:r>
        <w:rPr>
          <w:lang w:val="en-US"/>
        </w:rPr>
        <w:t>Th</w:t>
      </w:r>
      <w:r>
        <w:rPr>
          <w:rFonts w:hint="eastAsia"/>
          <w:lang w:val="en-US" w:eastAsia="zh-CN"/>
        </w:rPr>
        <w:t>e</w:t>
      </w:r>
      <w:r>
        <w:rPr>
          <w:lang w:val="en-US"/>
        </w:rPr>
        <w:t xml:space="preserve"> procedure</w:t>
      </w:r>
      <w:r>
        <w:rPr>
          <w:rFonts w:hint="eastAsia"/>
          <w:lang w:val="en-US" w:eastAsia="zh-CN"/>
        </w:rPr>
        <w:t>s</w:t>
      </w:r>
      <w:r>
        <w:rPr>
          <w:lang w:val="en-US"/>
        </w:rPr>
        <w:t xml:space="preserve"> </w:t>
      </w:r>
      <w:r>
        <w:rPr>
          <w:rFonts w:hint="eastAsia"/>
          <w:lang w:val="en-US" w:eastAsia="zh-CN"/>
        </w:rPr>
        <w:t>are</w:t>
      </w:r>
      <w:r>
        <w:rPr>
          <w:lang w:val="en-US"/>
        </w:rPr>
        <w:t xml:space="preserve"> </w:t>
      </w:r>
      <w:proofErr w:type="gramStart"/>
      <w:r>
        <w:rPr>
          <w:rFonts w:hint="eastAsia"/>
          <w:lang w:val="en-US" w:eastAsia="zh-CN"/>
        </w:rPr>
        <w:t>similar</w:t>
      </w:r>
      <w:r>
        <w:rPr>
          <w:lang w:val="en-US"/>
        </w:rPr>
        <w:t xml:space="preserve"> to</w:t>
      </w:r>
      <w:proofErr w:type="gramEnd"/>
      <w:r>
        <w:rPr>
          <w:lang w:val="en-US"/>
        </w:rPr>
        <w:t xml:space="preserve"> that of clause 6.2.1 apart from the IMS-ALG optionally </w:t>
      </w:r>
      <w:r>
        <w:rPr>
          <w:lang w:val="en-US" w:eastAsia="ja-JP"/>
        </w:rPr>
        <w:t>r</w:t>
      </w:r>
      <w:r>
        <w:rPr>
          <w:lang w:eastAsia="ja-JP"/>
        </w:rPr>
        <w:t xml:space="preserve">equesting the </w:t>
      </w:r>
      <w:r>
        <w:rPr>
          <w:rFonts w:hint="eastAsia"/>
          <w:lang w:eastAsia="zh-CN"/>
        </w:rPr>
        <w:t>e</w:t>
      </w:r>
      <w:r>
        <w:rPr>
          <w:lang w:eastAsia="ja-JP"/>
        </w:rPr>
        <w:t>IMS-AGW to provide IMS media plane security</w:t>
      </w:r>
      <w:r>
        <w:rPr>
          <w:rFonts w:hint="eastAsia"/>
          <w:lang w:eastAsia="zh-CN"/>
        </w:rPr>
        <w:t xml:space="preserve"> using DTLS</w:t>
      </w:r>
      <w:r>
        <w:t>.</w:t>
      </w:r>
      <w:r>
        <w:rPr>
          <w:lang w:eastAsia="ja-JP"/>
        </w:rPr>
        <w:t xml:space="preserve"> </w:t>
      </w:r>
    </w:p>
    <w:p w14:paraId="3707F2C7" w14:textId="77777777" w:rsidR="00132062" w:rsidRDefault="00132062" w:rsidP="00132062">
      <w:pPr>
        <w:rPr>
          <w:lang w:eastAsia="ja-JP"/>
        </w:rPr>
      </w:pPr>
      <w:r w:rsidRPr="0021766C">
        <w:rPr>
          <w:lang w:eastAsia="ko-KR"/>
        </w:rPr>
        <w:t xml:space="preserve">Upon receipt of </w:t>
      </w:r>
      <w:r w:rsidRPr="0021766C">
        <w:t xml:space="preserve">an SDP offer from the IMS </w:t>
      </w:r>
      <w:r>
        <w:rPr>
          <w:rFonts w:hint="eastAsia"/>
          <w:lang w:eastAsia="zh-CN"/>
        </w:rPr>
        <w:t>access</w:t>
      </w:r>
      <w:r w:rsidRPr="0021766C">
        <w:t xml:space="preserve"> network</w:t>
      </w:r>
      <w:r>
        <w:rPr>
          <w:rFonts w:hint="eastAsia"/>
          <w:lang w:eastAsia="zh-CN"/>
        </w:rPr>
        <w:t>, t</w:t>
      </w:r>
      <w:r>
        <w:rPr>
          <w:lang w:eastAsia="ja-JP"/>
        </w:rPr>
        <w:t>he IMS-ALG shall:</w:t>
      </w:r>
    </w:p>
    <w:p w14:paraId="46F98C9E" w14:textId="77777777" w:rsidR="00132062" w:rsidRPr="0021766C" w:rsidRDefault="00132062" w:rsidP="00132062">
      <w:pPr>
        <w:pStyle w:val="B1"/>
      </w:pPr>
      <w:r>
        <w:t>-</w:t>
      </w:r>
      <w:r>
        <w:tab/>
      </w:r>
      <w:r w:rsidRPr="0021766C">
        <w:t xml:space="preserve">check the received value of the setup SDP attribute to determine if the IMS-AGW needs to act as DTLS client or DTLS server. When the received value is equal to:  </w:t>
      </w:r>
    </w:p>
    <w:p w14:paraId="6E945872" w14:textId="77777777" w:rsidR="00132062" w:rsidRPr="0021766C" w:rsidRDefault="00132062" w:rsidP="00132062">
      <w:pPr>
        <w:pStyle w:val="B2"/>
      </w:pPr>
      <w:r w:rsidRPr="0021766C">
        <w:t xml:space="preserve">a) "active" the IMS-AGW needs to act as DTLS </w:t>
      </w:r>
      <w:proofErr w:type="gramStart"/>
      <w:r w:rsidRPr="0021766C">
        <w:t>server;</w:t>
      </w:r>
      <w:proofErr w:type="gramEnd"/>
    </w:p>
    <w:p w14:paraId="4C11FF74" w14:textId="77777777" w:rsidR="00132062" w:rsidRPr="0021766C" w:rsidRDefault="00132062" w:rsidP="00132062">
      <w:pPr>
        <w:pStyle w:val="B2"/>
      </w:pPr>
      <w:r w:rsidRPr="0021766C">
        <w:t>b) "passive" the IMS-AGW needs to act as DTLS client; or</w:t>
      </w:r>
    </w:p>
    <w:p w14:paraId="6981F0A9" w14:textId="77777777" w:rsidR="00132062" w:rsidRDefault="00132062" w:rsidP="00132062">
      <w:pPr>
        <w:pStyle w:val="B2"/>
      </w:pPr>
      <w:r w:rsidRPr="0021766C">
        <w:t xml:space="preserve">c) "actpass" the IMS-ALG shall decide if the IMS-AGW needs to act as DTLS client or DTLS </w:t>
      </w:r>
      <w:proofErr w:type="gramStart"/>
      <w:r w:rsidRPr="0021766C">
        <w:t>server;</w:t>
      </w:r>
      <w:proofErr w:type="gramEnd"/>
      <w:r w:rsidRPr="0021766C">
        <w:t xml:space="preserve"> </w:t>
      </w:r>
    </w:p>
    <w:p w14:paraId="38FA7656" w14:textId="7471B380" w:rsidR="00132062" w:rsidRPr="000020BB" w:rsidRDefault="00132062" w:rsidP="00132062">
      <w:pPr>
        <w:pStyle w:val="B1"/>
      </w:pPr>
      <w:r w:rsidRPr="000020BB">
        <w:t>-</w:t>
      </w:r>
      <w:r w:rsidRPr="000020BB">
        <w:tab/>
        <w:t>if the received SDP offer contains "</w:t>
      </w:r>
      <w:r>
        <w:t>a=tls-id</w:t>
      </w:r>
      <w:r w:rsidRPr="000020BB">
        <w:t>" media-level SDP attribute (as specified in IETF </w:t>
      </w:r>
      <w:ins w:id="67" w:author="Ericsson n bFeb-meet" w:date="2021-02-12T16:25:00Z">
        <w:r w:rsidR="00EC64D6" w:rsidRPr="00145D10">
          <w:t>RFC </w:t>
        </w:r>
        <w:r w:rsidR="00EC64D6">
          <w:t>8842</w:t>
        </w:r>
      </w:ins>
      <w:del w:id="68" w:author="Ericsson n bFeb-meet" w:date="2021-02-12T16:25:00Z">
        <w:r w:rsidRPr="000020BB" w:rsidDel="00EC64D6">
          <w:delText>draft-ietf-mmusic-dtls-sdp</w:delText>
        </w:r>
      </w:del>
      <w:r w:rsidRPr="000020BB">
        <w:rPr>
          <w:noProof/>
        </w:rPr>
        <w:t> </w:t>
      </w:r>
      <w:r>
        <w:t>[81]</w:t>
      </w:r>
      <w:r w:rsidRPr="000020BB">
        <w:t>)</w:t>
      </w:r>
      <w:r>
        <w:t>,</w:t>
      </w:r>
      <w:r w:rsidRPr="000020BB">
        <w:t xml:space="preserve"> </w:t>
      </w:r>
      <w:r>
        <w:t>create</w:t>
      </w:r>
      <w:r w:rsidRPr="000020BB">
        <w:t xml:space="preserve"> a new DTLS association </w:t>
      </w:r>
      <w:proofErr w:type="gramStart"/>
      <w:r w:rsidRPr="000020BB">
        <w:t>identity;</w:t>
      </w:r>
      <w:proofErr w:type="gramEnd"/>
    </w:p>
    <w:p w14:paraId="7B9A8D24" w14:textId="77777777" w:rsidR="00132062" w:rsidRPr="0021766C" w:rsidRDefault="00132062" w:rsidP="00132062">
      <w:pPr>
        <w:pStyle w:val="B1"/>
      </w:pPr>
      <w:r w:rsidRPr="0021766C">
        <w:t>-</w:t>
      </w:r>
      <w:r w:rsidRPr="0021766C">
        <w:tab/>
        <w:t>when reserving the transport addresses/resources towards the IMS access network:</w:t>
      </w:r>
    </w:p>
    <w:p w14:paraId="73259E5A" w14:textId="77777777" w:rsidR="00132062" w:rsidRPr="0021766C" w:rsidRDefault="00132062" w:rsidP="00132062">
      <w:pPr>
        <w:pStyle w:val="B2"/>
      </w:pPr>
      <w:r w:rsidRPr="0021766C">
        <w:t>a)</w:t>
      </w:r>
      <w:r w:rsidRPr="0021766C">
        <w:tab/>
        <w:t xml:space="preserve">indicate to the </w:t>
      </w:r>
      <w:r>
        <w:rPr>
          <w:rFonts w:hint="eastAsia"/>
          <w:lang w:eastAsia="zh-CN"/>
        </w:rPr>
        <w:t>e</w:t>
      </w:r>
      <w:r w:rsidRPr="0021766C">
        <w:t>IMS-AGW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r w:rsidRPr="0021766C">
        <w:t xml:space="preserve">" as transport </w:t>
      </w:r>
      <w:proofErr w:type="gramStart"/>
      <w:r w:rsidRPr="0021766C">
        <w:t>protocol;</w:t>
      </w:r>
      <w:proofErr w:type="gramEnd"/>
    </w:p>
    <w:p w14:paraId="0538E1B4" w14:textId="77777777" w:rsidR="00132062" w:rsidRPr="0021766C" w:rsidRDefault="00132062" w:rsidP="00132062">
      <w:pPr>
        <w:pStyle w:val="B2"/>
      </w:pPr>
      <w:r w:rsidRPr="0021766C">
        <w:t>b)</w:t>
      </w:r>
      <w:r w:rsidRPr="0021766C">
        <w:tab/>
        <w:t xml:space="preserve">include the Remote certificate </w:t>
      </w:r>
      <w:r>
        <w:t>f</w:t>
      </w:r>
      <w:r w:rsidRPr="0021766C">
        <w:t>ingerprint information element with the value of the received fingerprint SDP attribute</w:t>
      </w:r>
      <w:r>
        <w:rPr>
          <w:rFonts w:hint="eastAsia"/>
          <w:lang w:eastAsia="zh-CN"/>
        </w:rPr>
        <w:t xml:space="preserve"> from the </w:t>
      </w:r>
      <w:proofErr w:type="gramStart"/>
      <w:r>
        <w:rPr>
          <w:rFonts w:hint="eastAsia"/>
          <w:lang w:eastAsia="zh-CN"/>
        </w:rPr>
        <w:t>WIC</w:t>
      </w:r>
      <w:r w:rsidRPr="0021766C">
        <w:t>;</w:t>
      </w:r>
      <w:proofErr w:type="gramEnd"/>
    </w:p>
    <w:p w14:paraId="7237655E" w14:textId="77777777" w:rsidR="00132062" w:rsidRDefault="00132062" w:rsidP="00132062">
      <w:pPr>
        <w:pStyle w:val="B2"/>
      </w:pPr>
      <w:r>
        <w:rPr>
          <w:rFonts w:hint="eastAsia"/>
          <w:lang w:eastAsia="zh-CN"/>
        </w:rPr>
        <w:lastRenderedPageBreak/>
        <w:t>c</w:t>
      </w:r>
      <w:r w:rsidRPr="0021766C">
        <w:t>)</w:t>
      </w:r>
      <w:r w:rsidRPr="0021766C">
        <w:tab/>
        <w:t xml:space="preserve">include the Local certificate </w:t>
      </w:r>
      <w:r>
        <w:t>f</w:t>
      </w:r>
      <w:r w:rsidRPr="0021766C">
        <w:t>ingerprint Requ</w:t>
      </w:r>
      <w:r>
        <w:rPr>
          <w:rFonts w:hint="eastAsia"/>
          <w:lang w:eastAsia="zh-CN"/>
        </w:rPr>
        <w:t>est</w:t>
      </w:r>
      <w:r w:rsidRPr="0021766C">
        <w:t xml:space="preserve"> information element to request the certificate fingerprint of the </w:t>
      </w:r>
      <w:r>
        <w:rPr>
          <w:rFonts w:hint="eastAsia"/>
          <w:lang w:eastAsia="zh-CN"/>
        </w:rPr>
        <w:t>e</w:t>
      </w:r>
      <w:r w:rsidRPr="0021766C">
        <w:t>IMS-AGW; and</w:t>
      </w:r>
    </w:p>
    <w:p w14:paraId="5238C314" w14:textId="77777777" w:rsidR="00132062" w:rsidRPr="0021766C" w:rsidRDefault="00132062" w:rsidP="00132062">
      <w:pPr>
        <w:pStyle w:val="B2"/>
      </w:pPr>
      <w:r>
        <w:t>d)</w:t>
      </w:r>
      <w:r>
        <w:tab/>
      </w:r>
      <w:r w:rsidRPr="0021766C">
        <w:t xml:space="preserve">if the IMS-AGW needs to act as DTLS client, include the Establish </w:t>
      </w:r>
      <w:r>
        <w:t>(</w:t>
      </w:r>
      <w:r w:rsidRPr="0021766C">
        <w:t>D</w:t>
      </w:r>
      <w:r>
        <w:t>)</w:t>
      </w:r>
      <w:r w:rsidRPr="0021766C">
        <w:t xml:space="preserve">TLS </w:t>
      </w:r>
      <w:r>
        <w:t>s</w:t>
      </w:r>
      <w:r w:rsidRPr="0021766C">
        <w:t xml:space="preserve">ession information element to request the IMS-AGW to start the DTLS session </w:t>
      </w:r>
      <w:proofErr w:type="gramStart"/>
      <w:r w:rsidRPr="0021766C">
        <w:t>setup;</w:t>
      </w:r>
      <w:proofErr w:type="gramEnd"/>
    </w:p>
    <w:p w14:paraId="66A0C0E3" w14:textId="77777777" w:rsidR="00132062" w:rsidRPr="0021766C" w:rsidRDefault="00132062" w:rsidP="00132062">
      <w:pPr>
        <w:pStyle w:val="B1"/>
      </w:pPr>
      <w:r w:rsidRPr="0021766C">
        <w:t>-</w:t>
      </w:r>
      <w:r w:rsidRPr="0021766C">
        <w:tab/>
        <w:t xml:space="preserve">indicate to the </w:t>
      </w:r>
      <w:r>
        <w:rPr>
          <w:rFonts w:hint="eastAsia"/>
          <w:lang w:eastAsia="zh-CN"/>
        </w:rPr>
        <w:t>e</w:t>
      </w:r>
      <w:r w:rsidRPr="0021766C">
        <w:t>IMS-AGW "</w:t>
      </w:r>
      <w:r>
        <w:t>RTP/AVP" or "RTP/AVPF</w:t>
      </w:r>
      <w:r w:rsidRPr="0021766C">
        <w:t>"</w:t>
      </w:r>
      <w:r>
        <w:rPr>
          <w:rFonts w:hint="eastAsia"/>
          <w:lang w:eastAsia="zh-CN"/>
        </w:rPr>
        <w:t xml:space="preserve"> over</w:t>
      </w:r>
      <w:r w:rsidRPr="0021766C">
        <w:t xml:space="preserve"> UDP as transport protocol when reserving the transport addresses/resources towards the IMS core network</w:t>
      </w:r>
      <w:r>
        <w:t>; and</w:t>
      </w:r>
    </w:p>
    <w:p w14:paraId="4014B083" w14:textId="77777777" w:rsidR="00132062" w:rsidRPr="0021766C" w:rsidRDefault="00132062" w:rsidP="00132062">
      <w:pPr>
        <w:pStyle w:val="B1"/>
      </w:pPr>
      <w:r>
        <w:t>-</w:t>
      </w:r>
      <w:r>
        <w:tab/>
        <w:t xml:space="preserve">remove the </w:t>
      </w:r>
      <w:r w:rsidRPr="0021766C">
        <w:t>setup SDP attribute</w:t>
      </w:r>
      <w:r>
        <w:t xml:space="preserve"> and indicate the transport protocol "RTP/AVP" in the offer</w:t>
      </w:r>
      <w:r w:rsidRPr="0021766C">
        <w:t xml:space="preserve"> to</w:t>
      </w:r>
      <w:r>
        <w:t>wards t</w:t>
      </w:r>
      <w:r w:rsidRPr="0021766C">
        <w:t xml:space="preserve">he </w:t>
      </w:r>
      <w:r>
        <w:t>IMS core</w:t>
      </w:r>
      <w:r w:rsidRPr="0021766C">
        <w:t xml:space="preserve"> network</w:t>
      </w:r>
      <w:r>
        <w:t>.</w:t>
      </w:r>
    </w:p>
    <w:p w14:paraId="74C46894" w14:textId="77777777" w:rsidR="00132062" w:rsidRPr="0021766C" w:rsidRDefault="00132062" w:rsidP="00132062">
      <w:r>
        <w:t>Upon receipt of</w:t>
      </w:r>
      <w:r w:rsidRPr="0021766C">
        <w:t xml:space="preserve"> an SDP answer from the IMS core network, the IMS-ALG shall:</w:t>
      </w:r>
    </w:p>
    <w:p w14:paraId="2DECF18C" w14:textId="77777777" w:rsidR="00132062" w:rsidRPr="0021766C" w:rsidRDefault="00132062" w:rsidP="00132062">
      <w:pPr>
        <w:pStyle w:val="B1"/>
        <w:rPr>
          <w:lang w:eastAsia="zh-CN"/>
        </w:rPr>
      </w:pPr>
      <w:r w:rsidRPr="0021766C">
        <w:t>-</w:t>
      </w:r>
      <w:r w:rsidRPr="0021766C">
        <w:tab/>
        <w:t xml:space="preserve">in the "m=" line indicating </w:t>
      </w:r>
      <w:r>
        <w:rPr>
          <w:rFonts w:hint="eastAsia"/>
          <w:lang w:eastAsia="zh-CN"/>
        </w:rPr>
        <w:t>the</w:t>
      </w:r>
      <w:r w:rsidRPr="0021766C">
        <w:t xml:space="preserve"> us</w:t>
      </w:r>
      <w:r>
        <w:rPr>
          <w:rFonts w:hint="eastAsia"/>
          <w:lang w:eastAsia="zh-CN"/>
        </w:rPr>
        <w:t>e of</w:t>
      </w:r>
      <w:r w:rsidRPr="0021766C">
        <w:t xml:space="preserve"> </w:t>
      </w:r>
      <w:r>
        <w:rPr>
          <w:rFonts w:hint="eastAsia"/>
          <w:lang w:eastAsia="zh-CN"/>
        </w:rPr>
        <w:t>SRTP</w:t>
      </w:r>
      <w:r w:rsidRPr="0021766C">
        <w:t>, change the transport protocol to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proofErr w:type="gramStart"/>
      <w:r w:rsidRPr="0021766C">
        <w:t>";</w:t>
      </w:r>
      <w:proofErr w:type="gramEnd"/>
    </w:p>
    <w:p w14:paraId="75FB6465" w14:textId="77777777" w:rsidR="00132062" w:rsidRDefault="00132062" w:rsidP="00132062">
      <w:pPr>
        <w:pStyle w:val="B1"/>
        <w:rPr>
          <w:lang w:eastAsia="zh-CN"/>
        </w:rPr>
      </w:pPr>
      <w:r w:rsidRPr="0021766C">
        <w:t>-</w:t>
      </w:r>
      <w:r w:rsidRPr="0021766C">
        <w:tab/>
        <w:t xml:space="preserve">insert the fingerprint SDP attribute with the value of the Local certificate </w:t>
      </w:r>
      <w:r>
        <w:t>f</w:t>
      </w:r>
      <w:r w:rsidRPr="0021766C">
        <w:t xml:space="preserve">ingerprint information element received from the </w:t>
      </w:r>
      <w:r>
        <w:rPr>
          <w:rFonts w:hint="eastAsia"/>
          <w:lang w:eastAsia="zh-CN"/>
        </w:rPr>
        <w:t>e</w:t>
      </w:r>
      <w:r w:rsidRPr="0021766C">
        <w:t>IMS-AGW</w:t>
      </w:r>
      <w:r>
        <w:rPr>
          <w:lang w:eastAsia="zh-CN"/>
        </w:rPr>
        <w:t>; and</w:t>
      </w:r>
    </w:p>
    <w:p w14:paraId="48475D0B" w14:textId="77777777" w:rsidR="00132062" w:rsidRPr="000020BB" w:rsidRDefault="00132062" w:rsidP="00132062">
      <w:pPr>
        <w:pStyle w:val="B1"/>
      </w:pPr>
      <w:r w:rsidRPr="000020BB">
        <w:t>-</w:t>
      </w:r>
      <w:r w:rsidRPr="000020BB">
        <w:tab/>
        <w:t>insert the "</w:t>
      </w:r>
      <w:r>
        <w:t>a=tls-id</w:t>
      </w:r>
      <w:r w:rsidRPr="000020BB">
        <w:t>" SDP attribute containing a new DTLS association identity; and</w:t>
      </w:r>
    </w:p>
    <w:p w14:paraId="74C94DA1" w14:textId="77777777" w:rsidR="00132062" w:rsidRPr="0021766C" w:rsidRDefault="00132062" w:rsidP="00132062">
      <w:pPr>
        <w:pStyle w:val="B1"/>
      </w:pPr>
      <w:r w:rsidRPr="0021766C">
        <w:t>-</w:t>
      </w:r>
      <w:r w:rsidRPr="0021766C">
        <w:tab/>
        <w:t>insert the setup SDP attribute with the value:</w:t>
      </w:r>
    </w:p>
    <w:p w14:paraId="69B40323" w14:textId="77777777" w:rsidR="00132062" w:rsidRPr="0021766C" w:rsidRDefault="00132062" w:rsidP="00132062">
      <w:pPr>
        <w:pStyle w:val="B1"/>
      </w:pPr>
      <w:r w:rsidRPr="0021766C">
        <w:t xml:space="preserve">a) "active" if the IMS-ALG requested the IMS-AGW to act as DTLS client; or </w:t>
      </w:r>
    </w:p>
    <w:p w14:paraId="39E9340D" w14:textId="77777777" w:rsidR="00132062" w:rsidRPr="0021766C" w:rsidRDefault="00132062" w:rsidP="00132062">
      <w:pPr>
        <w:pStyle w:val="B2"/>
      </w:pPr>
      <w:r w:rsidRPr="0021766C">
        <w:t>b) "passive" if the IMS-AGW shall take the DTLS server role.</w:t>
      </w:r>
    </w:p>
    <w:p w14:paraId="427EA480" w14:textId="77777777" w:rsidR="00132062" w:rsidRDefault="00132062" w:rsidP="00132062">
      <w:pPr>
        <w:rPr>
          <w:lang w:eastAsia="zh-CN"/>
        </w:rPr>
      </w:pPr>
      <w:r w:rsidRPr="001121F4">
        <w:t xml:space="preserve">Figure </w:t>
      </w:r>
      <w:r>
        <w:rPr>
          <w:lang w:eastAsia="zh-CN"/>
        </w:rPr>
        <w:t>6.2.10.5.1</w:t>
      </w:r>
      <w:r w:rsidRPr="001121F4">
        <w:t xml:space="preserve"> shows the message sequence chart</w:t>
      </w:r>
      <w:r w:rsidRPr="001121F4">
        <w:rPr>
          <w:lang w:eastAsia="zh-CN"/>
        </w:rPr>
        <w:t xml:space="preserve"> example</w:t>
      </w:r>
      <w:r w:rsidRPr="001121F4">
        <w:t xml:space="preserve"> </w:t>
      </w:r>
      <w:r>
        <w:rPr>
          <w:rFonts w:hint="eastAsia"/>
          <w:lang w:eastAsia="zh-CN"/>
        </w:rPr>
        <w:t>of</w:t>
      </w:r>
      <w:r w:rsidRPr="001121F4">
        <w:t xml:space="preserve"> </w:t>
      </w:r>
      <w:r>
        <w:rPr>
          <w:rFonts w:hint="eastAsia"/>
          <w:lang w:eastAsia="zh-CN"/>
        </w:rPr>
        <w:t>WIC originated procedure using DTLS-SRTP</w:t>
      </w:r>
      <w:r w:rsidRPr="001121F4">
        <w:rPr>
          <w:lang w:eastAsia="zh-CN"/>
        </w:rPr>
        <w:t>.</w:t>
      </w:r>
    </w:p>
    <w:p w14:paraId="0F798ACF" w14:textId="77777777" w:rsidR="00132062" w:rsidRPr="001B715A" w:rsidRDefault="00132062" w:rsidP="00132062">
      <w:pPr>
        <w:keepLines/>
        <w:ind w:left="1135" w:hanging="851"/>
      </w:pPr>
      <w:r w:rsidRPr="001B715A">
        <w:t>NOTE</w:t>
      </w:r>
      <w:r>
        <w:t> 1</w:t>
      </w:r>
      <w:r w:rsidRPr="001B715A">
        <w:t>:</w:t>
      </w:r>
      <w:r w:rsidRPr="001B715A">
        <w:tab/>
      </w:r>
      <w:r>
        <w:t xml:space="preserve">Below establishment procedures </w:t>
      </w:r>
      <w:proofErr w:type="gramStart"/>
      <w:r>
        <w:t>are based on the assumption</w:t>
      </w:r>
      <w:proofErr w:type="gramEnd"/>
      <w:r>
        <w:t xml:space="preserve"> that there wasn't yet any DTLS procedure triggered from WebRTC data channel side</w:t>
      </w:r>
      <w:r w:rsidRPr="001B715A">
        <w:t>.</w:t>
      </w:r>
    </w:p>
    <w:p w14:paraId="44CEE58A" w14:textId="77777777" w:rsidR="00132062" w:rsidRDefault="00132062" w:rsidP="00132062">
      <w:pPr>
        <w:pStyle w:val="TH"/>
        <w:rPr>
          <w:lang w:eastAsia="zh-CN"/>
        </w:rPr>
      </w:pPr>
      <w:r>
        <w:object w:dxaOrig="10395" w:dyaOrig="14221" w14:anchorId="118A364F">
          <v:shape id="_x0000_i1026" type="#_x0000_t75" style="width:481.95pt;height:659.25pt" o:ole="">
            <v:imagedata r:id="rId14" o:title=""/>
          </v:shape>
          <o:OLEObject Type="Embed" ProgID="Visio.Drawing.15" ShapeID="_x0000_i1026" DrawAspect="Content" ObjectID="_1674652655" r:id="rId15"/>
        </w:object>
      </w:r>
    </w:p>
    <w:p w14:paraId="5048BDC4" w14:textId="77777777" w:rsidR="00132062" w:rsidRDefault="00132062" w:rsidP="00132062">
      <w:pPr>
        <w:pStyle w:val="TF"/>
      </w:pPr>
      <w:r w:rsidRPr="007B72AB">
        <w:t xml:space="preserve">Figure </w:t>
      </w:r>
      <w:r>
        <w:t>6.2.10.5</w:t>
      </w:r>
      <w:r w:rsidRPr="00700DB2">
        <w:t>.1</w:t>
      </w:r>
      <w:r w:rsidRPr="007B72AB">
        <w:t xml:space="preserve">: </w:t>
      </w:r>
      <w:r>
        <w:rPr>
          <w:rFonts w:hint="eastAsia"/>
          <w:lang w:eastAsia="zh-CN"/>
        </w:rPr>
        <w:t>WIC originated procedure using DTLS-SRTP</w:t>
      </w:r>
    </w:p>
    <w:p w14:paraId="11A4F1DB" w14:textId="77777777" w:rsidR="00132062" w:rsidRPr="001B715A" w:rsidRDefault="00132062" w:rsidP="00132062">
      <w:pPr>
        <w:pStyle w:val="NO"/>
      </w:pPr>
      <w:r w:rsidRPr="001B715A">
        <w:lastRenderedPageBreak/>
        <w:t>NOTE</w:t>
      </w:r>
      <w:r>
        <w:t> 2</w:t>
      </w:r>
      <w:r w:rsidRPr="001B715A">
        <w:t>:</w:t>
      </w:r>
      <w:r w:rsidRPr="001B715A">
        <w:tab/>
      </w:r>
      <w:r>
        <w:t>The WIC may receive the ClientHello prior the SDP answer, thus the handshake might be initiated, but the handshake will not complete until the SDP answer has been received by the WIC</w:t>
      </w:r>
      <w:r w:rsidRPr="001B715A">
        <w:t>.</w:t>
      </w:r>
    </w:p>
    <w:p w14:paraId="7FDF1660" w14:textId="77777777" w:rsidR="00132062" w:rsidRPr="0021766C" w:rsidRDefault="00132062" w:rsidP="00132062">
      <w:r w:rsidRPr="0021766C">
        <w:rPr>
          <w:lang w:eastAsia="ko-KR"/>
        </w:rPr>
        <w:t xml:space="preserve">Upon receipt of </w:t>
      </w:r>
      <w:r w:rsidRPr="0021766C">
        <w:t>an SDP offer from the IMS core network using the "</w:t>
      </w:r>
      <w:r>
        <w:rPr>
          <w:rFonts w:hint="eastAsia"/>
          <w:lang w:eastAsia="zh-CN"/>
        </w:rPr>
        <w:t>RTP/AVP</w:t>
      </w:r>
      <w:r w:rsidRPr="0021766C">
        <w:t>"</w:t>
      </w:r>
      <w:r>
        <w:rPr>
          <w:rFonts w:hint="eastAsia"/>
          <w:lang w:eastAsia="zh-CN"/>
        </w:rPr>
        <w:t xml:space="preserve"> or </w:t>
      </w:r>
      <w:r w:rsidRPr="0021766C">
        <w:t>"</w:t>
      </w:r>
      <w:r>
        <w:rPr>
          <w:rFonts w:hint="eastAsia"/>
          <w:lang w:eastAsia="zh-CN"/>
        </w:rPr>
        <w:t>RTP/AVPF</w:t>
      </w:r>
      <w:r w:rsidRPr="0021766C">
        <w:t>"</w:t>
      </w:r>
      <w:r>
        <w:rPr>
          <w:rFonts w:hint="eastAsia"/>
          <w:lang w:eastAsia="zh-CN"/>
        </w:rPr>
        <w:t xml:space="preserve"> over UDP as</w:t>
      </w:r>
      <w:r w:rsidRPr="0021766C">
        <w:t xml:space="preserve"> transport protocol the </w:t>
      </w:r>
      <w:r w:rsidRPr="0021766C">
        <w:rPr>
          <w:lang w:eastAsia="ko-KR"/>
        </w:rPr>
        <w:t xml:space="preserve">IMS-ALG </w:t>
      </w:r>
      <w:r w:rsidRPr="0021766C">
        <w:t>shall:</w:t>
      </w:r>
    </w:p>
    <w:p w14:paraId="2C6A6D71" w14:textId="77777777" w:rsidR="00132062" w:rsidRPr="0021766C" w:rsidRDefault="00132062" w:rsidP="00132062">
      <w:pPr>
        <w:pStyle w:val="B1"/>
      </w:pPr>
      <w:r w:rsidRPr="0021766C">
        <w:t>-</w:t>
      </w:r>
      <w:r w:rsidRPr="0021766C">
        <w:tab/>
        <w:t>when reserving the transport addresses/resources towards the IMS access network:</w:t>
      </w:r>
    </w:p>
    <w:p w14:paraId="09F5589A" w14:textId="77777777" w:rsidR="00132062" w:rsidRPr="0021766C" w:rsidRDefault="00132062" w:rsidP="00132062">
      <w:pPr>
        <w:pStyle w:val="B2"/>
      </w:pPr>
      <w:r w:rsidRPr="0021766C">
        <w:t>a)</w:t>
      </w:r>
      <w:r w:rsidRPr="0021766C">
        <w:tab/>
        <w:t xml:space="preserve">indicate to the </w:t>
      </w:r>
      <w:r>
        <w:rPr>
          <w:rFonts w:hint="eastAsia"/>
          <w:lang w:eastAsia="zh-CN"/>
        </w:rPr>
        <w:t>e</w:t>
      </w:r>
      <w:r w:rsidRPr="0021766C">
        <w:t>IMS-AGW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r w:rsidRPr="0021766C">
        <w:t xml:space="preserve">" as transport protocol; </w:t>
      </w:r>
      <w:r>
        <w:t>and</w:t>
      </w:r>
    </w:p>
    <w:p w14:paraId="2454C98A" w14:textId="77777777" w:rsidR="00132062" w:rsidRPr="0021766C" w:rsidRDefault="00132062" w:rsidP="00132062">
      <w:pPr>
        <w:pStyle w:val="B2"/>
      </w:pPr>
      <w:r w:rsidRPr="0021766C">
        <w:t>b)</w:t>
      </w:r>
      <w:r w:rsidRPr="0021766C">
        <w:tab/>
        <w:t xml:space="preserve">include the Local certificate </w:t>
      </w:r>
      <w:r>
        <w:t>f</w:t>
      </w:r>
      <w:r w:rsidRPr="0021766C">
        <w:t>ingerprint Requ</w:t>
      </w:r>
      <w:r>
        <w:rPr>
          <w:rFonts w:hint="eastAsia"/>
          <w:lang w:eastAsia="zh-CN"/>
        </w:rPr>
        <w:t>est</w:t>
      </w:r>
      <w:r w:rsidRPr="0021766C">
        <w:t xml:space="preserve"> information element to request the certificate fingerprint of</w:t>
      </w:r>
      <w:r>
        <w:t xml:space="preserve"> </w:t>
      </w:r>
      <w:r w:rsidRPr="0021766C">
        <w:t xml:space="preserve">the </w:t>
      </w:r>
      <w:r>
        <w:rPr>
          <w:rFonts w:hint="eastAsia"/>
          <w:lang w:eastAsia="zh-CN"/>
        </w:rPr>
        <w:t>e</w:t>
      </w:r>
      <w:r w:rsidRPr="0021766C">
        <w:t>IMS-</w:t>
      </w:r>
      <w:proofErr w:type="gramStart"/>
      <w:r w:rsidRPr="0021766C">
        <w:t>AGW;</w:t>
      </w:r>
      <w:proofErr w:type="gramEnd"/>
    </w:p>
    <w:p w14:paraId="63C47272" w14:textId="77777777" w:rsidR="00132062" w:rsidRPr="0021766C" w:rsidRDefault="00132062" w:rsidP="00132062">
      <w:pPr>
        <w:pStyle w:val="B1"/>
      </w:pPr>
      <w:r w:rsidRPr="0021766C">
        <w:t>-</w:t>
      </w:r>
      <w:r w:rsidRPr="0021766C">
        <w:tab/>
        <w:t xml:space="preserve">when reserving the transport addresses/resources towards the IMS core network indicate to the </w:t>
      </w:r>
      <w:r>
        <w:rPr>
          <w:rFonts w:hint="eastAsia"/>
          <w:lang w:eastAsia="zh-CN"/>
        </w:rPr>
        <w:t>e</w:t>
      </w:r>
      <w:r w:rsidRPr="0021766C">
        <w:t>IMS-AGW "</w:t>
      </w:r>
      <w:r>
        <w:rPr>
          <w:rFonts w:hint="eastAsia"/>
          <w:lang w:eastAsia="zh-CN"/>
        </w:rPr>
        <w:t>RTP/AVP</w:t>
      </w:r>
      <w:r w:rsidRPr="0021766C">
        <w:t>"</w:t>
      </w:r>
      <w:r>
        <w:rPr>
          <w:rFonts w:hint="eastAsia"/>
          <w:lang w:eastAsia="zh-CN"/>
        </w:rPr>
        <w:t xml:space="preserve"> or </w:t>
      </w:r>
      <w:r w:rsidRPr="0021766C">
        <w:t>"</w:t>
      </w:r>
      <w:r>
        <w:rPr>
          <w:rFonts w:hint="eastAsia"/>
          <w:lang w:eastAsia="zh-CN"/>
        </w:rPr>
        <w:t>RTP/AVPF</w:t>
      </w:r>
      <w:r w:rsidRPr="0021766C">
        <w:t>"</w:t>
      </w:r>
      <w:r>
        <w:rPr>
          <w:rFonts w:hint="eastAsia"/>
          <w:lang w:eastAsia="zh-CN"/>
        </w:rPr>
        <w:t xml:space="preserve"> over UDP</w:t>
      </w:r>
      <w:r w:rsidRPr="0021766C">
        <w:t xml:space="preserve"> as transport protocol</w:t>
      </w:r>
      <w:r>
        <w:t>; and</w:t>
      </w:r>
    </w:p>
    <w:p w14:paraId="02676BEA" w14:textId="77777777" w:rsidR="00132062" w:rsidRPr="0021766C" w:rsidRDefault="00132062" w:rsidP="00132062">
      <w:pPr>
        <w:pStyle w:val="B1"/>
      </w:pPr>
      <w:r>
        <w:t>-</w:t>
      </w:r>
      <w:r>
        <w:tab/>
      </w:r>
      <w:r w:rsidRPr="0021766C">
        <w:t>modify the SDP offer that will be sent to the IMS access network</w:t>
      </w:r>
      <w:r>
        <w:t xml:space="preserve"> by</w:t>
      </w:r>
      <w:r w:rsidRPr="0021766C">
        <w:t>:</w:t>
      </w:r>
    </w:p>
    <w:p w14:paraId="54A3A415" w14:textId="77777777" w:rsidR="00132062" w:rsidRPr="0021766C" w:rsidRDefault="00132062" w:rsidP="00132062">
      <w:pPr>
        <w:pStyle w:val="B2"/>
        <w:rPr>
          <w:lang w:eastAsia="zh-CN"/>
        </w:rPr>
      </w:pPr>
      <w:r>
        <w:t>a)</w:t>
      </w:r>
      <w:r w:rsidRPr="0021766C">
        <w:tab/>
        <w:t xml:space="preserve">in the "m=" line </w:t>
      </w:r>
      <w:r>
        <w:t xml:space="preserve">that is </w:t>
      </w:r>
      <w:r w:rsidRPr="0021766C">
        <w:t xml:space="preserve">indicating </w:t>
      </w:r>
      <w:r>
        <w:rPr>
          <w:rFonts w:hint="eastAsia"/>
          <w:lang w:eastAsia="zh-CN"/>
        </w:rPr>
        <w:t xml:space="preserve">the </w:t>
      </w:r>
      <w:r w:rsidRPr="0021766C">
        <w:t>us</w:t>
      </w:r>
      <w:r>
        <w:rPr>
          <w:rFonts w:hint="eastAsia"/>
          <w:lang w:eastAsia="zh-CN"/>
        </w:rPr>
        <w:t>e of</w:t>
      </w:r>
      <w:r w:rsidRPr="0021766C">
        <w:t xml:space="preserve"> </w:t>
      </w:r>
      <w:r>
        <w:rPr>
          <w:rFonts w:hint="eastAsia"/>
          <w:lang w:eastAsia="zh-CN"/>
        </w:rPr>
        <w:t>SRTP</w:t>
      </w:r>
      <w:r w:rsidRPr="0021766C">
        <w:t>, chang</w:t>
      </w:r>
      <w:r>
        <w:t>ing</w:t>
      </w:r>
      <w:r w:rsidRPr="0021766C">
        <w:t xml:space="preserve"> the transport protocol to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proofErr w:type="gramStart"/>
      <w:r w:rsidRPr="0021766C">
        <w:t>";</w:t>
      </w:r>
      <w:proofErr w:type="gramEnd"/>
    </w:p>
    <w:p w14:paraId="24DA9CB0" w14:textId="77777777" w:rsidR="00132062" w:rsidRDefault="00132062" w:rsidP="00132062">
      <w:pPr>
        <w:pStyle w:val="B2"/>
      </w:pPr>
      <w:r>
        <w:t>b)</w:t>
      </w:r>
      <w:r w:rsidRPr="0021766C">
        <w:tab/>
        <w:t>insert</w:t>
      </w:r>
      <w:r>
        <w:t>ing</w:t>
      </w:r>
      <w:r w:rsidRPr="0021766C">
        <w:t xml:space="preserve"> the fingerprint SDP attribute with the value of the Local certificate </w:t>
      </w:r>
      <w:r>
        <w:t>f</w:t>
      </w:r>
      <w:r w:rsidRPr="0021766C">
        <w:t xml:space="preserve">ingerprint information element received from the </w:t>
      </w:r>
      <w:r>
        <w:rPr>
          <w:rFonts w:hint="eastAsia"/>
          <w:lang w:eastAsia="zh-CN"/>
        </w:rPr>
        <w:t>e</w:t>
      </w:r>
      <w:r w:rsidRPr="0021766C">
        <w:t>IMS-</w:t>
      </w:r>
      <w:proofErr w:type="gramStart"/>
      <w:r w:rsidRPr="0021766C">
        <w:t>AGW</w:t>
      </w:r>
      <w:r>
        <w:t>;</w:t>
      </w:r>
      <w:proofErr w:type="gramEnd"/>
    </w:p>
    <w:p w14:paraId="71B9DB5C" w14:textId="77777777" w:rsidR="00132062" w:rsidRPr="0021766C" w:rsidRDefault="00132062" w:rsidP="00132062">
      <w:pPr>
        <w:pStyle w:val="B2"/>
      </w:pPr>
      <w:r>
        <w:t>c)</w:t>
      </w:r>
      <w:r w:rsidRPr="0021766C">
        <w:tab/>
        <w:t>insert</w:t>
      </w:r>
      <w:r>
        <w:t>ing</w:t>
      </w:r>
      <w:r w:rsidRPr="0021766C">
        <w:t xml:space="preserve"> the </w:t>
      </w:r>
      <w:r w:rsidRPr="00D06B2A">
        <w:t>"</w:t>
      </w:r>
      <w:r>
        <w:t>tls-id</w:t>
      </w:r>
      <w:r w:rsidRPr="00D06B2A">
        <w:t>"</w:t>
      </w:r>
      <w:r>
        <w:t xml:space="preserve"> SDP attribute</w:t>
      </w:r>
      <w:r w:rsidRPr="0021766C">
        <w:t xml:space="preserve"> </w:t>
      </w:r>
      <w:r>
        <w:t xml:space="preserve">with the new </w:t>
      </w:r>
      <w:r w:rsidRPr="006B1839">
        <w:t>DTLS association identity</w:t>
      </w:r>
      <w:r w:rsidRPr="0021766C">
        <w:t>; and</w:t>
      </w:r>
    </w:p>
    <w:p w14:paraId="022146F2" w14:textId="77777777" w:rsidR="00132062" w:rsidRPr="0021766C" w:rsidRDefault="00132062" w:rsidP="00132062">
      <w:pPr>
        <w:pStyle w:val="B2"/>
      </w:pPr>
      <w:r>
        <w:t>d)</w:t>
      </w:r>
      <w:r w:rsidRPr="005A0DF1">
        <w:tab/>
        <w:t>insert</w:t>
      </w:r>
      <w:r>
        <w:t>ing</w:t>
      </w:r>
      <w:r w:rsidRPr="005A0DF1">
        <w:t xml:space="preserve"> the setup SDP attribute, as defined in IETF RFC 4145 [30], with the value "actpass".</w:t>
      </w:r>
    </w:p>
    <w:p w14:paraId="51AB6264" w14:textId="77777777" w:rsidR="00132062" w:rsidRDefault="00132062" w:rsidP="00132062">
      <w:r w:rsidRPr="0021766C">
        <w:rPr>
          <w:lang w:eastAsia="ko-KR"/>
        </w:rPr>
        <w:t xml:space="preserve">Upon receipt of </w:t>
      </w:r>
      <w:r w:rsidRPr="0021766C">
        <w:t>an SDP answer from the IMS access network containing the</w:t>
      </w:r>
      <w:r>
        <w:rPr>
          <w:rFonts w:hint="eastAsia"/>
          <w:lang w:eastAsia="zh-CN"/>
        </w:rPr>
        <w:t xml:space="preserve"> use of the</w:t>
      </w:r>
      <w:r w:rsidRPr="0021766C">
        <w:t xml:space="preserve">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r w:rsidRPr="0021766C">
        <w:t xml:space="preserve">" transport protocol with the associated fingerprint and setup SDP attributes, the </w:t>
      </w:r>
      <w:r w:rsidRPr="0021766C">
        <w:rPr>
          <w:lang w:eastAsia="ko-KR"/>
        </w:rPr>
        <w:t xml:space="preserve">IMS-ALG </w:t>
      </w:r>
      <w:r w:rsidRPr="0021766C">
        <w:t>shall:</w:t>
      </w:r>
    </w:p>
    <w:p w14:paraId="36EA842D" w14:textId="77777777" w:rsidR="00132062" w:rsidRPr="0021766C" w:rsidRDefault="00132062" w:rsidP="00132062">
      <w:pPr>
        <w:pStyle w:val="B1"/>
      </w:pPr>
      <w:r w:rsidRPr="0021766C">
        <w:t>-</w:t>
      </w:r>
      <w:r w:rsidRPr="0021766C">
        <w:tab/>
        <w:t xml:space="preserve">check the value of the received setup SDP attribute to determine if the IMS-AGW needs to act as DTLS client or DTLS server. When the received value is equal to:  </w:t>
      </w:r>
    </w:p>
    <w:p w14:paraId="5DDD87C4" w14:textId="77777777" w:rsidR="00132062" w:rsidRPr="0021766C" w:rsidRDefault="00132062" w:rsidP="00132062">
      <w:pPr>
        <w:pStyle w:val="B2"/>
      </w:pPr>
      <w:r w:rsidRPr="0021766C">
        <w:t>a) "active" the IMS-AGW needs to act as DTLS server; or</w:t>
      </w:r>
    </w:p>
    <w:p w14:paraId="16AE46BE" w14:textId="77777777" w:rsidR="00132062" w:rsidRPr="0021766C" w:rsidRDefault="00132062" w:rsidP="00132062">
      <w:pPr>
        <w:pStyle w:val="B2"/>
      </w:pPr>
      <w:r w:rsidRPr="0021766C">
        <w:t xml:space="preserve">b) "passive" the IMS-AGW needs to act as DTLS </w:t>
      </w:r>
      <w:proofErr w:type="gramStart"/>
      <w:r w:rsidRPr="0021766C">
        <w:t>client;</w:t>
      </w:r>
      <w:proofErr w:type="gramEnd"/>
    </w:p>
    <w:p w14:paraId="36DCA703" w14:textId="77777777" w:rsidR="00132062" w:rsidRDefault="00132062" w:rsidP="00132062">
      <w:pPr>
        <w:pStyle w:val="B1"/>
      </w:pPr>
      <w:r w:rsidRPr="0021766C">
        <w:t>-</w:t>
      </w:r>
      <w:r w:rsidRPr="0021766C">
        <w:tab/>
        <w:t>when modifying the transport addresses/resources towards the IMS access network:</w:t>
      </w:r>
    </w:p>
    <w:p w14:paraId="49FFFC93" w14:textId="77777777" w:rsidR="00132062" w:rsidRPr="0021766C" w:rsidRDefault="00132062" w:rsidP="00132062">
      <w:pPr>
        <w:pStyle w:val="B2"/>
      </w:pPr>
      <w:r w:rsidRPr="0021766C">
        <w:t>a)</w:t>
      </w:r>
      <w:r w:rsidRPr="0021766C">
        <w:tab/>
        <w:t xml:space="preserve">if the IMS-AGW needs to act as DTLS client, include the Establish </w:t>
      </w:r>
      <w:r>
        <w:t>(</w:t>
      </w:r>
      <w:r w:rsidRPr="0021766C">
        <w:t>D</w:t>
      </w:r>
      <w:r>
        <w:t>)</w:t>
      </w:r>
      <w:r w:rsidRPr="0021766C">
        <w:t xml:space="preserve">TLS </w:t>
      </w:r>
      <w:r>
        <w:t>s</w:t>
      </w:r>
      <w:r w:rsidRPr="0021766C">
        <w:t xml:space="preserve">ession information element to request the IMS-AGW to start the DTLS session </w:t>
      </w:r>
      <w:proofErr w:type="gramStart"/>
      <w:r w:rsidRPr="0021766C">
        <w:t>setup;</w:t>
      </w:r>
      <w:proofErr w:type="gramEnd"/>
      <w:r w:rsidRPr="0021766C">
        <w:t xml:space="preserve"> </w:t>
      </w:r>
    </w:p>
    <w:p w14:paraId="7C896F1C" w14:textId="77777777" w:rsidR="00132062" w:rsidRDefault="00132062" w:rsidP="00132062">
      <w:pPr>
        <w:pStyle w:val="B2"/>
      </w:pPr>
      <w:r>
        <w:t>b</w:t>
      </w:r>
      <w:r w:rsidRPr="0021766C">
        <w:t>)</w:t>
      </w:r>
      <w:r w:rsidRPr="0021766C">
        <w:tab/>
        <w:t xml:space="preserve">include the Remote certificate </w:t>
      </w:r>
      <w:r>
        <w:t>f</w:t>
      </w:r>
      <w:r w:rsidRPr="0021766C">
        <w:t>ingerprint information element with the value of the received fingerprint SDP attribute</w:t>
      </w:r>
      <w:r>
        <w:t>; and</w:t>
      </w:r>
    </w:p>
    <w:p w14:paraId="3F7891F6" w14:textId="77777777" w:rsidR="00132062" w:rsidRPr="0021766C" w:rsidRDefault="00132062" w:rsidP="00132062">
      <w:pPr>
        <w:pStyle w:val="B2"/>
      </w:pPr>
      <w:r w:rsidRPr="0021766C">
        <w:t>c)</w:t>
      </w:r>
      <w:r w:rsidRPr="0021766C">
        <w:tab/>
        <w:t xml:space="preserve">if not already provided, include the Notify </w:t>
      </w:r>
      <w:r>
        <w:t>(</w:t>
      </w:r>
      <w:r w:rsidRPr="0021766C">
        <w:t>D</w:t>
      </w:r>
      <w:r>
        <w:t>)</w:t>
      </w:r>
      <w:r w:rsidRPr="0021766C">
        <w:t xml:space="preserve">TLS </w:t>
      </w:r>
      <w:r>
        <w:t>s</w:t>
      </w:r>
      <w:r w:rsidRPr="0021766C">
        <w:t xml:space="preserve">ession </w:t>
      </w:r>
      <w:r>
        <w:t>e</w:t>
      </w:r>
      <w:r w:rsidRPr="0021766C">
        <w:t>stablishment Failure Event information element to request the IMS-AGW to report the unsuccessful DTLS session setup</w:t>
      </w:r>
      <w:r>
        <w:t>; and</w:t>
      </w:r>
    </w:p>
    <w:p w14:paraId="0F846FE6" w14:textId="77777777" w:rsidR="00132062" w:rsidRDefault="00132062" w:rsidP="00132062">
      <w:pPr>
        <w:pStyle w:val="B1"/>
      </w:pPr>
      <w:r>
        <w:t>-</w:t>
      </w:r>
      <w:r>
        <w:tab/>
        <w:t>remove the setup SDP attribute and indicate the transport protocol "RTP/AVP" in the SDP answer towards the IMS core network.</w:t>
      </w:r>
    </w:p>
    <w:p w14:paraId="66C582C0" w14:textId="77777777" w:rsidR="00132062" w:rsidRDefault="00132062" w:rsidP="00132062">
      <w:pPr>
        <w:rPr>
          <w:lang w:eastAsia="zh-CN"/>
        </w:rPr>
      </w:pPr>
      <w:r w:rsidRPr="0021766C">
        <w:t>The message sequence chart</w:t>
      </w:r>
      <w:r w:rsidRPr="0021766C">
        <w:rPr>
          <w:lang w:eastAsia="zh-CN"/>
        </w:rPr>
        <w:t xml:space="preserve"> shown</w:t>
      </w:r>
      <w:r w:rsidRPr="0021766C">
        <w:t xml:space="preserve"> in the </w:t>
      </w:r>
      <w:r w:rsidRPr="0021766C">
        <w:rPr>
          <w:lang w:eastAsia="zh-CN"/>
        </w:rPr>
        <w:t>f</w:t>
      </w:r>
      <w:r w:rsidRPr="001121F4">
        <w:t>igure</w:t>
      </w:r>
      <w:r>
        <w:rPr>
          <w:lang w:val="en-US"/>
        </w:rPr>
        <w:t> </w:t>
      </w:r>
      <w:r>
        <w:rPr>
          <w:lang w:eastAsia="zh-CN"/>
        </w:rPr>
        <w:t>6.2.10.5.</w:t>
      </w:r>
      <w:r>
        <w:rPr>
          <w:rFonts w:hint="eastAsia"/>
          <w:lang w:eastAsia="zh-CN"/>
        </w:rPr>
        <w:t>2</w:t>
      </w:r>
      <w:r w:rsidRPr="001121F4">
        <w:t xml:space="preserve"> shows the message sequence chart</w:t>
      </w:r>
      <w:r w:rsidRPr="001121F4">
        <w:rPr>
          <w:lang w:eastAsia="zh-CN"/>
        </w:rPr>
        <w:t xml:space="preserve"> example</w:t>
      </w:r>
      <w:r w:rsidRPr="001121F4">
        <w:t xml:space="preserve"> </w:t>
      </w:r>
      <w:r>
        <w:rPr>
          <w:rFonts w:hint="eastAsia"/>
          <w:lang w:eastAsia="zh-CN"/>
        </w:rPr>
        <w:t>of</w:t>
      </w:r>
      <w:r w:rsidRPr="001121F4">
        <w:t xml:space="preserve"> </w:t>
      </w:r>
      <w:r>
        <w:rPr>
          <w:rFonts w:hint="eastAsia"/>
          <w:lang w:eastAsia="zh-CN"/>
        </w:rPr>
        <w:t>WIC terminated procedure using DTLS-SRTP</w:t>
      </w:r>
      <w:r w:rsidRPr="001121F4">
        <w:rPr>
          <w:lang w:eastAsia="zh-CN"/>
        </w:rPr>
        <w:t>.</w:t>
      </w:r>
    </w:p>
    <w:p w14:paraId="4235E26E" w14:textId="77777777" w:rsidR="00132062" w:rsidRPr="002A24F4" w:rsidRDefault="00132062" w:rsidP="00132062">
      <w:pPr>
        <w:pStyle w:val="TH"/>
        <w:rPr>
          <w:lang w:eastAsia="zh-CN"/>
        </w:rPr>
      </w:pPr>
      <w:r>
        <w:object w:dxaOrig="10845" w:dyaOrig="13785" w14:anchorId="7E523A27">
          <v:shape id="_x0000_i1027" type="#_x0000_t75" style="width:481.95pt;height:612.2pt" o:ole="">
            <v:imagedata r:id="rId16" o:title=""/>
          </v:shape>
          <o:OLEObject Type="Embed" ProgID="Visio.Drawing.15" ShapeID="_x0000_i1027" DrawAspect="Content" ObjectID="_1674652656" r:id="rId17"/>
        </w:object>
      </w:r>
    </w:p>
    <w:p w14:paraId="283C7845" w14:textId="77777777" w:rsidR="00132062" w:rsidRDefault="00132062" w:rsidP="00132062">
      <w:pPr>
        <w:pStyle w:val="TF"/>
      </w:pPr>
      <w:r w:rsidRPr="007B72AB">
        <w:t xml:space="preserve">Figure </w:t>
      </w:r>
      <w:r>
        <w:t>6.2.10.5</w:t>
      </w:r>
      <w:r w:rsidRPr="00700DB2">
        <w:t>.</w:t>
      </w:r>
      <w:r>
        <w:rPr>
          <w:rFonts w:hint="eastAsia"/>
          <w:lang w:eastAsia="zh-CN"/>
        </w:rPr>
        <w:t>2</w:t>
      </w:r>
      <w:r w:rsidRPr="007B72AB">
        <w:t xml:space="preserve">: </w:t>
      </w:r>
      <w:r>
        <w:rPr>
          <w:rFonts w:hint="eastAsia"/>
          <w:lang w:eastAsia="zh-CN"/>
        </w:rPr>
        <w:t>WIC terminated procedure using DTLS-SRTP</w:t>
      </w:r>
    </w:p>
    <w:p w14:paraId="32DEAE88" w14:textId="77777777" w:rsidR="00132062" w:rsidRDefault="00132062" w:rsidP="00132062">
      <w:pPr>
        <w:pStyle w:val="NO"/>
      </w:pPr>
      <w:r w:rsidRPr="001B715A">
        <w:t>NOTE</w:t>
      </w:r>
      <w:r>
        <w:t> 3</w:t>
      </w:r>
      <w:r w:rsidRPr="001B715A">
        <w:t>:</w:t>
      </w:r>
      <w:r w:rsidRPr="001B715A">
        <w:tab/>
      </w:r>
      <w:r>
        <w:t>The eIMS-AGW might receive the ClientHello prior receiving the MOD-request, but the DTLS handshake will not finish before the MOD-request (more specific: the fingerprint from WIC-b) has been received</w:t>
      </w:r>
      <w:r w:rsidRPr="001B715A">
        <w:t>.</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70B72D70" w14:textId="4134AE48" w:rsidR="00542802" w:rsidRDefault="00542802" w:rsidP="00542802">
      <w:pPr>
        <w:rPr>
          <w:noProof/>
        </w:rPr>
      </w:pPr>
    </w:p>
    <w:sectPr w:rsidR="0054280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C64D6" w:rsidRDefault="00EC64D6">
      <w:r>
        <w:separator/>
      </w:r>
    </w:p>
  </w:endnote>
  <w:endnote w:type="continuationSeparator" w:id="0">
    <w:p w14:paraId="37292244" w14:textId="77777777" w:rsidR="00EC64D6" w:rsidRDefault="00EC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C64D6" w:rsidRDefault="00EC64D6">
      <w:r>
        <w:separator/>
      </w:r>
    </w:p>
  </w:footnote>
  <w:footnote w:type="continuationSeparator" w:id="0">
    <w:p w14:paraId="2597F294" w14:textId="77777777" w:rsidR="00EC64D6" w:rsidRDefault="00EC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64D6" w:rsidRDefault="00EC6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C64D6" w:rsidRDefault="00EC6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C64D6" w:rsidRDefault="00EC64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C64D6" w:rsidRDefault="00EC64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0A7"/>
    <w:rsid w:val="000628F9"/>
    <w:rsid w:val="000945AF"/>
    <w:rsid w:val="000A6394"/>
    <w:rsid w:val="000B7FED"/>
    <w:rsid w:val="000C038A"/>
    <w:rsid w:val="000C6598"/>
    <w:rsid w:val="000D44B3"/>
    <w:rsid w:val="00104321"/>
    <w:rsid w:val="001111E8"/>
    <w:rsid w:val="001125DE"/>
    <w:rsid w:val="00132062"/>
    <w:rsid w:val="00137EF6"/>
    <w:rsid w:val="00145D43"/>
    <w:rsid w:val="00167ABE"/>
    <w:rsid w:val="00180B8C"/>
    <w:rsid w:val="00192C46"/>
    <w:rsid w:val="001A08B3"/>
    <w:rsid w:val="001A7B60"/>
    <w:rsid w:val="001B52F0"/>
    <w:rsid w:val="001B7A65"/>
    <w:rsid w:val="001E41F3"/>
    <w:rsid w:val="001F6734"/>
    <w:rsid w:val="00223245"/>
    <w:rsid w:val="00251426"/>
    <w:rsid w:val="0026004D"/>
    <w:rsid w:val="002640DD"/>
    <w:rsid w:val="00272305"/>
    <w:rsid w:val="00275D12"/>
    <w:rsid w:val="00284FEB"/>
    <w:rsid w:val="002860C4"/>
    <w:rsid w:val="002B5741"/>
    <w:rsid w:val="002E3720"/>
    <w:rsid w:val="002E472E"/>
    <w:rsid w:val="002E64DC"/>
    <w:rsid w:val="002F24C7"/>
    <w:rsid w:val="00305409"/>
    <w:rsid w:val="00305519"/>
    <w:rsid w:val="003609EF"/>
    <w:rsid w:val="0036231A"/>
    <w:rsid w:val="00374DD4"/>
    <w:rsid w:val="003D454E"/>
    <w:rsid w:val="003E1A36"/>
    <w:rsid w:val="004064C4"/>
    <w:rsid w:val="00410371"/>
    <w:rsid w:val="00411E27"/>
    <w:rsid w:val="00423BDF"/>
    <w:rsid w:val="004242F1"/>
    <w:rsid w:val="004661F0"/>
    <w:rsid w:val="0047007E"/>
    <w:rsid w:val="004825FB"/>
    <w:rsid w:val="004B75B7"/>
    <w:rsid w:val="0051580D"/>
    <w:rsid w:val="00522228"/>
    <w:rsid w:val="00542802"/>
    <w:rsid w:val="00547111"/>
    <w:rsid w:val="00552C72"/>
    <w:rsid w:val="0058797A"/>
    <w:rsid w:val="00592D74"/>
    <w:rsid w:val="005E2C44"/>
    <w:rsid w:val="00621188"/>
    <w:rsid w:val="006257ED"/>
    <w:rsid w:val="006468FA"/>
    <w:rsid w:val="00665C47"/>
    <w:rsid w:val="00695808"/>
    <w:rsid w:val="006B46FB"/>
    <w:rsid w:val="006E21FB"/>
    <w:rsid w:val="00776C98"/>
    <w:rsid w:val="00792342"/>
    <w:rsid w:val="007977A8"/>
    <w:rsid w:val="007B512A"/>
    <w:rsid w:val="007C2097"/>
    <w:rsid w:val="007D6A07"/>
    <w:rsid w:val="007F7259"/>
    <w:rsid w:val="008040A8"/>
    <w:rsid w:val="008279FA"/>
    <w:rsid w:val="008626E7"/>
    <w:rsid w:val="00870EE7"/>
    <w:rsid w:val="008863B9"/>
    <w:rsid w:val="0089666F"/>
    <w:rsid w:val="008A45A6"/>
    <w:rsid w:val="008D1AB6"/>
    <w:rsid w:val="008D4B52"/>
    <w:rsid w:val="008F3789"/>
    <w:rsid w:val="008F686C"/>
    <w:rsid w:val="0091443E"/>
    <w:rsid w:val="009148DE"/>
    <w:rsid w:val="0092613D"/>
    <w:rsid w:val="00935DD5"/>
    <w:rsid w:val="00941E30"/>
    <w:rsid w:val="0097085B"/>
    <w:rsid w:val="009777D9"/>
    <w:rsid w:val="00991B88"/>
    <w:rsid w:val="009A5753"/>
    <w:rsid w:val="009A579D"/>
    <w:rsid w:val="009A7120"/>
    <w:rsid w:val="009E3297"/>
    <w:rsid w:val="009E6013"/>
    <w:rsid w:val="009F734F"/>
    <w:rsid w:val="00A246B6"/>
    <w:rsid w:val="00A47E70"/>
    <w:rsid w:val="00A50CF0"/>
    <w:rsid w:val="00A71AFE"/>
    <w:rsid w:val="00A7671C"/>
    <w:rsid w:val="00A93EAE"/>
    <w:rsid w:val="00A940FF"/>
    <w:rsid w:val="00AA2CBC"/>
    <w:rsid w:val="00AA6CC9"/>
    <w:rsid w:val="00AA774C"/>
    <w:rsid w:val="00AB6CA9"/>
    <w:rsid w:val="00AC1477"/>
    <w:rsid w:val="00AC5820"/>
    <w:rsid w:val="00AC6C64"/>
    <w:rsid w:val="00AD1CD8"/>
    <w:rsid w:val="00AE42B6"/>
    <w:rsid w:val="00B01D36"/>
    <w:rsid w:val="00B258BB"/>
    <w:rsid w:val="00B33AAA"/>
    <w:rsid w:val="00B518E6"/>
    <w:rsid w:val="00B52AAE"/>
    <w:rsid w:val="00B67B97"/>
    <w:rsid w:val="00B968C8"/>
    <w:rsid w:val="00BA3EC5"/>
    <w:rsid w:val="00BA51D9"/>
    <w:rsid w:val="00BB0EF9"/>
    <w:rsid w:val="00BB5DFC"/>
    <w:rsid w:val="00BD279D"/>
    <w:rsid w:val="00BD6B3F"/>
    <w:rsid w:val="00BD6BB8"/>
    <w:rsid w:val="00BF25DC"/>
    <w:rsid w:val="00C66BA2"/>
    <w:rsid w:val="00C95985"/>
    <w:rsid w:val="00CA7041"/>
    <w:rsid w:val="00CB4CAF"/>
    <w:rsid w:val="00CB5EC6"/>
    <w:rsid w:val="00CC5026"/>
    <w:rsid w:val="00CC68D0"/>
    <w:rsid w:val="00CE1DA9"/>
    <w:rsid w:val="00D03F9A"/>
    <w:rsid w:val="00D06D51"/>
    <w:rsid w:val="00D24991"/>
    <w:rsid w:val="00D36C64"/>
    <w:rsid w:val="00D50255"/>
    <w:rsid w:val="00D66520"/>
    <w:rsid w:val="00DD47C2"/>
    <w:rsid w:val="00DE34CF"/>
    <w:rsid w:val="00E13F3D"/>
    <w:rsid w:val="00E34898"/>
    <w:rsid w:val="00E358DB"/>
    <w:rsid w:val="00E53B23"/>
    <w:rsid w:val="00EB09B7"/>
    <w:rsid w:val="00EC5544"/>
    <w:rsid w:val="00EC64D6"/>
    <w:rsid w:val="00EE7D7C"/>
    <w:rsid w:val="00F15DE3"/>
    <w:rsid w:val="00F166F0"/>
    <w:rsid w:val="00F25D98"/>
    <w:rsid w:val="00F300FB"/>
    <w:rsid w:val="00F9414D"/>
    <w:rsid w:val="00FA3C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CB4CAF"/>
    <w:rPr>
      <w:rFonts w:ascii="Times New Roman" w:hAnsi="Times New Roman"/>
      <w:color w:val="FF0000"/>
      <w:lang w:val="en-GB" w:eastAsia="en-US"/>
    </w:rPr>
  </w:style>
  <w:style w:type="character" w:customStyle="1" w:styleId="B1Char">
    <w:name w:val="B1 Char"/>
    <w:link w:val="B1"/>
    <w:rsid w:val="00CB4CAF"/>
    <w:rPr>
      <w:rFonts w:ascii="Times New Roman" w:hAnsi="Times New Roman"/>
      <w:lang w:val="en-GB" w:eastAsia="en-US"/>
    </w:rPr>
  </w:style>
  <w:style w:type="character" w:customStyle="1" w:styleId="EXCar">
    <w:name w:val="EX Car"/>
    <w:link w:val="EX"/>
    <w:rsid w:val="00CB4CAF"/>
    <w:rPr>
      <w:rFonts w:ascii="Times New Roman" w:hAnsi="Times New Roman"/>
      <w:lang w:val="en-GB" w:eastAsia="en-US"/>
    </w:rPr>
  </w:style>
  <w:style w:type="character" w:customStyle="1" w:styleId="NOChar">
    <w:name w:val="NO Char"/>
    <w:link w:val="NO"/>
    <w:rsid w:val="00B01D36"/>
    <w:rPr>
      <w:rFonts w:ascii="Times New Roman" w:hAnsi="Times New Roman"/>
      <w:lang w:val="en-GB" w:eastAsia="en-US"/>
    </w:rPr>
  </w:style>
  <w:style w:type="character" w:customStyle="1" w:styleId="B2Char">
    <w:name w:val="B2 Char"/>
    <w:link w:val="B2"/>
    <w:rsid w:val="00B01D36"/>
    <w:rPr>
      <w:rFonts w:ascii="Times New Roman" w:hAnsi="Times New Roman"/>
      <w:lang w:val="en-GB" w:eastAsia="en-US"/>
    </w:rPr>
  </w:style>
  <w:style w:type="character" w:customStyle="1" w:styleId="THChar">
    <w:name w:val="TH Char"/>
    <w:link w:val="TH"/>
    <w:rsid w:val="00137EF6"/>
    <w:rPr>
      <w:rFonts w:ascii="Arial" w:hAnsi="Arial"/>
      <w:b/>
      <w:lang w:val="en-GB" w:eastAsia="en-US"/>
    </w:rPr>
  </w:style>
  <w:style w:type="character" w:customStyle="1" w:styleId="TFChar">
    <w:name w:val="TF Char"/>
    <w:link w:val="TF"/>
    <w:rsid w:val="00137E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7843</Words>
  <Characters>44710</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2021-02-12T15:30:00Z</dcterms:created>
  <dcterms:modified xsi:type="dcterms:W3CDTF">2021-02-12T15:30:00Z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